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72B0688C"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A943C4B">
                <wp:simplePos x="0" y="0"/>
                <wp:positionH relativeFrom="margin">
                  <wp:align>right</wp:align>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DE03D31"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A60C7C">
                              <w:rPr>
                                <w:b/>
                                <w:color w:val="000000" w:themeColor="text1"/>
                              </w:rPr>
                              <w:t>05</w:t>
                            </w:r>
                            <w:r w:rsidR="008B0A65" w:rsidRPr="008B0A65">
                              <w:rPr>
                                <w:b/>
                                <w:color w:val="000000" w:themeColor="text1"/>
                              </w:rPr>
                              <w:t>-2</w:t>
                            </w:r>
                            <w:r w:rsidR="00A60C7C">
                              <w:rPr>
                                <w:b/>
                                <w:color w:val="000000" w:themeColor="text1"/>
                              </w:rPr>
                              <w:t>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25.7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" filled="f" strokecolor="black [3213]" strokeweight="2pt">
                <v:textbox>
                  <w:txbxContent>
                    <w:p w14:paraId="31F7CDA8" w14:textId="2DE03D31"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A60C7C">
                        <w:rPr>
                          <w:b/>
                          <w:color w:val="000000" w:themeColor="text1"/>
                        </w:rPr>
                        <w:t>05</w:t>
                      </w:r>
                      <w:r w:rsidR="008B0A65" w:rsidRPr="008B0A65">
                        <w:rPr>
                          <w:b/>
                          <w:color w:val="000000" w:themeColor="text1"/>
                        </w:rPr>
                        <w:t>-2</w:t>
                      </w:r>
                      <w:r w:rsidR="00A60C7C">
                        <w:rPr>
                          <w:b/>
                          <w:color w:val="000000" w:themeColor="text1"/>
                        </w:rPr>
                        <w:t>5</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8B2D9D">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111EAE68" w:rsidR="00ED0036" w:rsidRPr="0024263C" w:rsidRDefault="008B0A65" w:rsidP="0024263C">
      <w:pPr>
        <w:jc w:val="center"/>
        <w:rPr>
          <w:rFonts w:ascii="Arial" w:hAnsi="Arial" w:cs="Arial"/>
          <w:b/>
          <w:sz w:val="20"/>
          <w:szCs w:val="20"/>
        </w:rPr>
      </w:pPr>
      <w:r w:rsidRPr="0024263C">
        <w:rPr>
          <w:rFonts w:ascii="Arial" w:hAnsi="Arial" w:cs="Arial"/>
          <w:b/>
          <w:sz w:val="20"/>
          <w:szCs w:val="20"/>
        </w:rPr>
        <w:t xml:space="preserve">ADQUISICIÓN DE </w:t>
      </w:r>
      <w:r w:rsidR="00AC47AA">
        <w:rPr>
          <w:rFonts w:ascii="Arial" w:hAnsi="Arial" w:cs="Arial"/>
          <w:b/>
          <w:sz w:val="20"/>
          <w:szCs w:val="20"/>
        </w:rPr>
        <w:t>MATERIAL MEDICO QUIRURGICO</w:t>
      </w:r>
    </w:p>
    <w:p w14:paraId="03F7367A" w14:textId="21796A9A" w:rsidR="001A6BA1" w:rsidRPr="0024263C" w:rsidRDefault="008B0A65" w:rsidP="0024263C">
      <w:pPr>
        <w:spacing w:after="120"/>
        <w:jc w:val="center"/>
        <w:rPr>
          <w:rFonts w:ascii="Arial" w:hAnsi="Arial" w:cs="Arial"/>
          <w:b/>
          <w:sz w:val="20"/>
          <w:szCs w:val="20"/>
        </w:rPr>
      </w:pPr>
      <w:r w:rsidRPr="0024263C">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2A190C77"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F4CD3" w:rsidRPr="0024263C">
        <w:rPr>
          <w:rFonts w:ascii="Arial" w:hAnsi="Arial" w:cs="Arial"/>
          <w:sz w:val="20"/>
          <w:lang w:val="es-ES"/>
        </w:rPr>
        <w:t>establecidas en el País</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provisión de </w:t>
      </w:r>
      <w:r w:rsidR="00C22750" w:rsidRPr="00C22750">
        <w:rPr>
          <w:rFonts w:ascii="Arial" w:hAnsi="Arial" w:cs="Arial"/>
          <w:sz w:val="20"/>
          <w:lang w:val="es-ES"/>
        </w:rPr>
        <w:t>MATERIAL MEDICO QUIRURGICO</w:t>
      </w:r>
      <w:r w:rsidR="008B0A65" w:rsidRPr="0024263C">
        <w:rPr>
          <w:rFonts w:ascii="Arial" w:hAnsi="Arial" w:cs="Arial"/>
          <w:sz w:val="20"/>
          <w:lang w:val="es-ES"/>
        </w:rPr>
        <w:t>.</w:t>
      </w:r>
      <w:r w:rsidRPr="0024263C">
        <w:rPr>
          <w:rFonts w:ascii="Arial" w:hAnsi="Arial" w:cs="Arial"/>
          <w:sz w:val="20"/>
        </w:rPr>
        <w:t xml:space="preserve"> </w:t>
      </w:r>
    </w:p>
    <w:p w14:paraId="0D2E368E" w14:textId="6C787D29"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Hamiraya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AD7B09">
        <w:rPr>
          <w:rFonts w:ascii="Arial" w:hAnsi="Arial" w:cs="Arial"/>
          <w:b/>
          <w:sz w:val="20"/>
          <w:szCs w:val="21"/>
        </w:rPr>
        <w:t>16:0</w:t>
      </w:r>
      <w:r w:rsidR="008B0A65" w:rsidRPr="0024263C">
        <w:rPr>
          <w:rFonts w:ascii="Arial" w:hAnsi="Arial" w:cs="Arial"/>
          <w:b/>
          <w:sz w:val="20"/>
          <w:szCs w:val="21"/>
        </w:rPr>
        <w:t xml:space="preserve">0 del día </w:t>
      </w:r>
      <w:r w:rsidR="00AC47AA">
        <w:rPr>
          <w:rFonts w:ascii="Arial" w:hAnsi="Arial" w:cs="Arial"/>
          <w:b/>
          <w:sz w:val="20"/>
          <w:szCs w:val="21"/>
        </w:rPr>
        <w:t>m</w:t>
      </w:r>
      <w:r w:rsidR="00A60C7C">
        <w:rPr>
          <w:rFonts w:ascii="Arial" w:hAnsi="Arial" w:cs="Arial"/>
          <w:b/>
          <w:sz w:val="20"/>
          <w:szCs w:val="21"/>
        </w:rPr>
        <w:t>artes</w:t>
      </w:r>
      <w:r w:rsidR="00AC47AA">
        <w:rPr>
          <w:rFonts w:ascii="Arial" w:hAnsi="Arial" w:cs="Arial"/>
          <w:b/>
          <w:sz w:val="20"/>
          <w:szCs w:val="21"/>
        </w:rPr>
        <w:t xml:space="preserve"> 1</w:t>
      </w:r>
      <w:r w:rsidR="00A60C7C">
        <w:rPr>
          <w:rFonts w:ascii="Arial" w:hAnsi="Arial" w:cs="Arial"/>
          <w:b/>
          <w:sz w:val="20"/>
          <w:szCs w:val="21"/>
        </w:rPr>
        <w:t>8</w:t>
      </w:r>
      <w:r w:rsidR="00220B6D">
        <w:rPr>
          <w:rFonts w:ascii="Arial" w:hAnsi="Arial" w:cs="Arial"/>
          <w:b/>
          <w:sz w:val="20"/>
          <w:szCs w:val="21"/>
        </w:rPr>
        <w:t xml:space="preserve"> de </w:t>
      </w:r>
      <w:r w:rsidR="00A60C7C">
        <w:rPr>
          <w:rFonts w:ascii="Arial" w:hAnsi="Arial" w:cs="Arial"/>
          <w:b/>
          <w:sz w:val="20"/>
          <w:szCs w:val="21"/>
        </w:rPr>
        <w:t>marzo</w:t>
      </w:r>
      <w:r w:rsidR="00AD7B09"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p>
    <w:p w14:paraId="4564EEBD" w14:textId="4F92674F" w:rsidR="009B52E4" w:rsidRPr="0024263C" w:rsidRDefault="009B52E4" w:rsidP="005477A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DOCUMENTOS A PRESENTAR:</w:t>
      </w:r>
    </w:p>
    <w:p w14:paraId="4C27AD4A" w14:textId="38713362" w:rsidR="009B52E4" w:rsidRDefault="009B52E4" w:rsidP="008B2D9D">
      <w:pPr>
        <w:pStyle w:val="Prrafodelista"/>
        <w:numPr>
          <w:ilvl w:val="1"/>
          <w:numId w:val="5"/>
        </w:numPr>
        <w:spacing w:after="120"/>
        <w:ind w:left="426"/>
        <w:contextualSpacing w:val="0"/>
        <w:rPr>
          <w:rFonts w:ascii="Arial" w:hAnsi="Arial" w:cs="Arial"/>
          <w:sz w:val="20"/>
          <w:szCs w:val="20"/>
        </w:rPr>
      </w:pPr>
      <w:r w:rsidRPr="009B52E4">
        <w:rPr>
          <w:rFonts w:ascii="Arial" w:hAnsi="Arial" w:cs="Arial"/>
          <w:b/>
          <w:sz w:val="20"/>
          <w:szCs w:val="20"/>
        </w:rPr>
        <w:t>FORMULARIO DE PROPUESTA TÉCNICA</w:t>
      </w:r>
      <w:r w:rsidR="00DC345B">
        <w:rPr>
          <w:rFonts w:ascii="Arial" w:hAnsi="Arial" w:cs="Arial"/>
          <w:b/>
          <w:sz w:val="20"/>
          <w:szCs w:val="20"/>
        </w:rPr>
        <w:t xml:space="preserve"> Y </w:t>
      </w:r>
      <w:r w:rsidR="00DC345B" w:rsidRPr="009B52E4">
        <w:rPr>
          <w:rFonts w:ascii="Arial" w:hAnsi="Arial" w:cs="Arial"/>
          <w:b/>
          <w:sz w:val="20"/>
          <w:szCs w:val="20"/>
        </w:rPr>
        <w:t>ECONÓMICA</w:t>
      </w:r>
      <w:r w:rsidRPr="009B52E4">
        <w:rPr>
          <w:rFonts w:ascii="Arial" w:hAnsi="Arial" w:cs="Arial"/>
          <w:b/>
          <w:sz w:val="20"/>
          <w:szCs w:val="20"/>
        </w:rPr>
        <w:t xml:space="preserve">: </w:t>
      </w:r>
      <w:r w:rsidR="00DC345B" w:rsidRPr="00DC345B">
        <w:rPr>
          <w:rFonts w:ascii="Arial" w:hAnsi="Arial" w:cs="Arial"/>
          <w:sz w:val="20"/>
          <w:szCs w:val="20"/>
        </w:rPr>
        <w:t>El proponente debe presentar el “FORMULARIO DE PROPUESTA TÉCNICA Y ECONÓMICA” (documento adjunto) manifestando expresamente las condiciones de su propuesta con referencia a cada requerimiento, la misma deberá estar expresada en moneda nacional (bolivianos)</w:t>
      </w:r>
      <w:r w:rsidR="00DC345B">
        <w:rPr>
          <w:rFonts w:ascii="Arial" w:hAnsi="Arial" w:cs="Arial"/>
          <w:sz w:val="20"/>
          <w:szCs w:val="20"/>
        </w:rPr>
        <w:t>.</w:t>
      </w:r>
    </w:p>
    <w:p w14:paraId="292FC78D" w14:textId="115D4DE3" w:rsidR="009B52E4" w:rsidRPr="00DC345B" w:rsidRDefault="00220B6D" w:rsidP="0024263C">
      <w:pPr>
        <w:pStyle w:val="Prrafodelista"/>
        <w:spacing w:after="120"/>
        <w:ind w:left="426"/>
        <w:contextualSpacing w:val="0"/>
        <w:rPr>
          <w:rFonts w:ascii="Arial" w:hAnsi="Arial" w:cs="Arial"/>
          <w:sz w:val="18"/>
          <w:szCs w:val="20"/>
        </w:rPr>
      </w:pPr>
      <w:r w:rsidRPr="00DC345B">
        <w:rPr>
          <w:rFonts w:ascii="Arial" w:hAnsi="Arial" w:cs="Arial"/>
          <w:b/>
          <w:bCs/>
          <w:i/>
          <w:sz w:val="20"/>
          <w:szCs w:val="21"/>
        </w:rPr>
        <w:t xml:space="preserve">El proponente deberá detallar en las columnas referidas a la propuesta del </w:t>
      </w:r>
      <w:r w:rsidR="00AC47AA">
        <w:rPr>
          <w:rFonts w:ascii="Arial" w:hAnsi="Arial" w:cs="Arial"/>
          <w:b/>
          <w:bCs/>
          <w:i/>
          <w:sz w:val="20"/>
          <w:szCs w:val="21"/>
        </w:rPr>
        <w:t>material</w:t>
      </w:r>
      <w:r w:rsidRPr="00DC345B">
        <w:rPr>
          <w:rFonts w:ascii="Arial" w:hAnsi="Arial" w:cs="Arial"/>
          <w:b/>
          <w:bCs/>
          <w:i/>
          <w:sz w:val="20"/>
          <w:szCs w:val="21"/>
        </w:rPr>
        <w:t xml:space="preserve"> (presentación, procedencia,</w:t>
      </w:r>
      <w:r>
        <w:rPr>
          <w:rFonts w:ascii="Arial" w:hAnsi="Arial" w:cs="Arial"/>
          <w:b/>
          <w:bCs/>
          <w:i/>
          <w:sz w:val="20"/>
          <w:szCs w:val="21"/>
        </w:rPr>
        <w:t xml:space="preserve"> </w:t>
      </w:r>
      <w:r w:rsidRPr="00DC345B">
        <w:rPr>
          <w:rFonts w:ascii="Arial" w:hAnsi="Arial" w:cs="Arial"/>
          <w:b/>
          <w:bCs/>
          <w:i/>
          <w:sz w:val="20"/>
          <w:szCs w:val="21"/>
        </w:rPr>
        <w:t xml:space="preserve">nombre comercial, </w:t>
      </w:r>
      <w:r>
        <w:rPr>
          <w:rFonts w:ascii="Arial" w:hAnsi="Arial" w:cs="Arial"/>
          <w:b/>
          <w:bCs/>
          <w:i/>
          <w:sz w:val="20"/>
          <w:szCs w:val="21"/>
        </w:rPr>
        <w:t xml:space="preserve">registro sanitario, </w:t>
      </w:r>
      <w:r w:rsidRPr="00DC345B">
        <w:rPr>
          <w:rFonts w:ascii="Arial" w:hAnsi="Arial" w:cs="Arial"/>
          <w:b/>
          <w:bCs/>
          <w:i/>
          <w:sz w:val="20"/>
          <w:szCs w:val="21"/>
        </w:rPr>
        <w:t>fecha de vencimiento, precio unitario y precio total)</w:t>
      </w:r>
      <w:r w:rsidR="00DC345B" w:rsidRPr="00DC345B">
        <w:rPr>
          <w:rFonts w:ascii="Arial" w:hAnsi="Arial" w:cs="Arial"/>
          <w:b/>
          <w:bCs/>
          <w:i/>
          <w:sz w:val="20"/>
          <w:szCs w:val="21"/>
        </w:rPr>
        <w:t>.</w:t>
      </w:r>
    </w:p>
    <w:p w14:paraId="21E61572" w14:textId="1F0DCCE3" w:rsidR="0084268D" w:rsidRPr="0024263C" w:rsidRDefault="0084268D" w:rsidP="00BF3F37">
      <w:pPr>
        <w:pStyle w:val="Prrafodelista"/>
        <w:numPr>
          <w:ilvl w:val="0"/>
          <w:numId w:val="1"/>
        </w:numPr>
        <w:tabs>
          <w:tab w:val="left" w:pos="426"/>
        </w:tabs>
        <w:spacing w:after="120"/>
        <w:ind w:left="426" w:hanging="426"/>
        <w:contextualSpacing w:val="0"/>
        <w:rPr>
          <w:rFonts w:ascii="Arial" w:hAnsi="Arial" w:cs="Arial"/>
          <w:b/>
          <w:sz w:val="20"/>
          <w:szCs w:val="20"/>
          <w:u w:val="single"/>
        </w:rPr>
      </w:pPr>
      <w:r w:rsidRPr="0024263C">
        <w:rPr>
          <w:rFonts w:ascii="Arial" w:hAnsi="Arial" w:cs="Arial"/>
          <w:b/>
          <w:sz w:val="20"/>
          <w:szCs w:val="20"/>
          <w:u w:val="single"/>
        </w:rPr>
        <w:t>PLAZO DE ENTREGA:</w:t>
      </w:r>
      <w:r w:rsidR="0024263C" w:rsidRPr="0024263C">
        <w:rPr>
          <w:rFonts w:ascii="Arial" w:hAnsi="Arial" w:cs="Arial"/>
          <w:b/>
          <w:sz w:val="20"/>
          <w:szCs w:val="20"/>
        </w:rPr>
        <w:t xml:space="preserve"> </w:t>
      </w:r>
      <w:r w:rsidRPr="0024263C">
        <w:rPr>
          <w:rFonts w:ascii="Arial" w:hAnsi="Arial" w:cs="Arial"/>
          <w:sz w:val="20"/>
          <w:szCs w:val="20"/>
        </w:rPr>
        <w:t xml:space="preserve">El plazo de entrega no debe ser </w:t>
      </w:r>
      <w:r w:rsidR="00220B6D" w:rsidRPr="0024263C">
        <w:rPr>
          <w:rFonts w:ascii="Arial" w:hAnsi="Arial" w:cs="Arial"/>
          <w:sz w:val="20"/>
          <w:szCs w:val="20"/>
        </w:rPr>
        <w:t xml:space="preserve">mayor a </w:t>
      </w:r>
      <w:r w:rsidR="00220B6D">
        <w:rPr>
          <w:rFonts w:ascii="Arial" w:hAnsi="Arial" w:cs="Arial"/>
          <w:sz w:val="20"/>
          <w:szCs w:val="20"/>
        </w:rPr>
        <w:t>15 días calendario</w:t>
      </w:r>
      <w:r w:rsidR="00220B6D" w:rsidRPr="0024263C">
        <w:rPr>
          <w:rFonts w:ascii="Arial" w:hAnsi="Arial" w:cs="Arial"/>
          <w:sz w:val="20"/>
          <w:szCs w:val="20"/>
        </w:rPr>
        <w:t xml:space="preserve"> </w:t>
      </w:r>
      <w:r w:rsidR="00DC345B" w:rsidRPr="0024263C">
        <w:rPr>
          <w:rFonts w:ascii="Arial" w:hAnsi="Arial" w:cs="Arial"/>
          <w:sz w:val="20"/>
          <w:szCs w:val="20"/>
        </w:rPr>
        <w:t>posteriores a la recepción de la orden de compra</w:t>
      </w:r>
      <w:r w:rsidRPr="0024263C">
        <w:rPr>
          <w:rFonts w:ascii="Arial" w:hAnsi="Arial" w:cs="Arial"/>
          <w:sz w:val="20"/>
          <w:szCs w:val="20"/>
        </w:rPr>
        <w:t>.</w:t>
      </w:r>
    </w:p>
    <w:p w14:paraId="098A9E56" w14:textId="0537A49F"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00220B6D" w:rsidRPr="00B879CB">
        <w:rPr>
          <w:rFonts w:ascii="Arial" w:hAnsi="Arial" w:cs="Arial"/>
          <w:b/>
          <w:sz w:val="20"/>
          <w:szCs w:val="20"/>
        </w:rPr>
        <w:t xml:space="preserve">Menor Precio: </w:t>
      </w:r>
      <w:r w:rsidR="00220B6D" w:rsidRPr="00B879CB">
        <w:rPr>
          <w:rFonts w:ascii="Arial" w:hAnsi="Arial" w:cs="Arial"/>
          <w:sz w:val="20"/>
          <w:szCs w:val="20"/>
        </w:rPr>
        <w:t>Se evaluara la propuesta con el menor precio verificando si esta cumple con todos los requisitos exigidos, si cumple se procederá a la elaboración del informe caso contrario se calificara la propuesta con el segundo menor precio y así sucesivamente.</w:t>
      </w:r>
    </w:p>
    <w:p w14:paraId="4D2746D5" w14:textId="3613420C" w:rsidR="00ED0036" w:rsidRDefault="003575D2" w:rsidP="000F4E3B">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24263C" w:rsidRPr="0024263C">
        <w:rPr>
          <w:rFonts w:ascii="Arial" w:hAnsi="Arial" w:cs="Arial"/>
          <w:sz w:val="20"/>
          <w:szCs w:val="20"/>
        </w:rPr>
        <w:t>ítem</w:t>
      </w:r>
      <w:r w:rsidR="00186D11" w:rsidRPr="0024263C">
        <w:rPr>
          <w:rFonts w:ascii="Arial" w:hAnsi="Arial" w:cs="Arial"/>
          <w:sz w:val="20"/>
          <w:szCs w:val="20"/>
        </w:rPr>
        <w:t xml:space="preserve">, </w:t>
      </w:r>
      <w:r w:rsidRPr="0024263C">
        <w:rPr>
          <w:rFonts w:ascii="Arial" w:hAnsi="Arial" w:cs="Arial"/>
          <w:sz w:val="20"/>
          <w:szCs w:val="20"/>
        </w:rPr>
        <w:t xml:space="preserve">a la oferta </w:t>
      </w:r>
      <w:r w:rsidR="006D4D9C" w:rsidRPr="0024263C">
        <w:rPr>
          <w:rFonts w:ascii="Arial" w:hAnsi="Arial" w:cs="Arial"/>
          <w:sz w:val="20"/>
          <w:szCs w:val="20"/>
        </w:rPr>
        <w:t xml:space="preserve">económica </w:t>
      </w:r>
      <w:r w:rsidRPr="0024263C">
        <w:rPr>
          <w:rFonts w:ascii="Arial" w:hAnsi="Arial" w:cs="Arial"/>
          <w:sz w:val="20"/>
          <w:szCs w:val="20"/>
        </w:rPr>
        <w:t>más conveniente para la CSBP, siempre y cuando cumplan con las especificaciones técnicas requeridas.</w:t>
      </w:r>
    </w:p>
    <w:p w14:paraId="2254571F" w14:textId="6395C664" w:rsidR="00220B6D" w:rsidRDefault="00220B6D" w:rsidP="00220B6D">
      <w:pPr>
        <w:pStyle w:val="Prrafodelista"/>
        <w:spacing w:after="120"/>
        <w:ind w:left="426"/>
        <w:contextualSpacing w:val="0"/>
        <w:rPr>
          <w:rFonts w:ascii="Arial" w:hAnsi="Arial" w:cs="Arial"/>
          <w:sz w:val="20"/>
          <w:szCs w:val="20"/>
        </w:rPr>
      </w:pPr>
      <w:r w:rsidRPr="001E5CEC">
        <w:rPr>
          <w:rFonts w:ascii="Arial" w:hAnsi="Arial" w:cs="Arial"/>
          <w:b/>
          <w:bCs/>
          <w:sz w:val="20"/>
          <w:szCs w:val="21"/>
        </w:rPr>
        <w:t>La empresa adjudicada deberá presentar Fotocopia de</w:t>
      </w:r>
      <w:r>
        <w:rPr>
          <w:rFonts w:ascii="Arial" w:hAnsi="Arial" w:cs="Arial"/>
          <w:b/>
          <w:bCs/>
          <w:sz w:val="20"/>
          <w:szCs w:val="21"/>
        </w:rPr>
        <w:t xml:space="preserve"> </w:t>
      </w:r>
      <w:r w:rsidRPr="001E5CEC">
        <w:rPr>
          <w:rFonts w:ascii="Arial" w:hAnsi="Arial" w:cs="Arial"/>
          <w:b/>
          <w:bCs/>
          <w:sz w:val="20"/>
          <w:szCs w:val="21"/>
        </w:rPr>
        <w:t>Certificado de</w:t>
      </w:r>
      <w:r>
        <w:rPr>
          <w:rFonts w:ascii="Arial" w:hAnsi="Arial" w:cs="Arial"/>
          <w:b/>
          <w:bCs/>
          <w:sz w:val="20"/>
          <w:szCs w:val="21"/>
        </w:rPr>
        <w:t xml:space="preserve"> Empresa, </w:t>
      </w:r>
      <w:r w:rsidRPr="001E5CEC">
        <w:rPr>
          <w:rFonts w:ascii="Arial" w:hAnsi="Arial" w:cs="Arial"/>
          <w:b/>
          <w:bCs/>
          <w:sz w:val="20"/>
          <w:szCs w:val="21"/>
        </w:rPr>
        <w:t>Certificado de</w:t>
      </w:r>
      <w:r>
        <w:rPr>
          <w:rFonts w:ascii="Arial" w:hAnsi="Arial" w:cs="Arial"/>
          <w:b/>
          <w:bCs/>
          <w:sz w:val="20"/>
          <w:szCs w:val="21"/>
        </w:rPr>
        <w:t xml:space="preserve"> Comercialización, </w:t>
      </w:r>
      <w:r w:rsidRPr="001E5CEC">
        <w:rPr>
          <w:rFonts w:ascii="Arial" w:hAnsi="Arial" w:cs="Arial"/>
          <w:b/>
          <w:bCs/>
          <w:sz w:val="20"/>
          <w:szCs w:val="21"/>
        </w:rPr>
        <w:t xml:space="preserve">Registro Sanitario y Certificado de Control de Calidad del </w:t>
      </w:r>
      <w:r w:rsidR="00C22750">
        <w:rPr>
          <w:rFonts w:ascii="Arial" w:hAnsi="Arial" w:cs="Arial"/>
          <w:b/>
          <w:bCs/>
          <w:sz w:val="20"/>
          <w:szCs w:val="21"/>
        </w:rPr>
        <w:t>material</w:t>
      </w:r>
      <w:r w:rsidRPr="001E5CEC">
        <w:rPr>
          <w:rFonts w:ascii="Arial" w:hAnsi="Arial" w:cs="Arial"/>
          <w:b/>
          <w:bCs/>
          <w:sz w:val="20"/>
          <w:szCs w:val="21"/>
        </w:rPr>
        <w:t xml:space="preserve"> a entregar.</w:t>
      </w:r>
    </w:p>
    <w:p w14:paraId="548EACBB" w14:textId="77777777" w:rsidR="00220B6D" w:rsidRDefault="00220B6D" w:rsidP="00220B6D">
      <w:pPr>
        <w:pStyle w:val="Prrafodelista"/>
        <w:numPr>
          <w:ilvl w:val="0"/>
          <w:numId w:val="1"/>
        </w:numPr>
        <w:spacing w:before="120" w:after="120"/>
        <w:ind w:left="425" w:hanging="357"/>
        <w:contextualSpacing w:val="0"/>
        <w:rPr>
          <w:rFonts w:ascii="Arial" w:hAnsi="Arial" w:cs="Arial"/>
          <w:sz w:val="20"/>
          <w:szCs w:val="20"/>
        </w:rPr>
      </w:pPr>
      <w:r>
        <w:rPr>
          <w:rFonts w:ascii="Arial" w:hAnsi="Arial" w:cs="Arial"/>
          <w:b/>
          <w:sz w:val="20"/>
          <w:szCs w:val="20"/>
          <w:u w:val="single"/>
        </w:rPr>
        <w:t xml:space="preserve">FORMA DE </w:t>
      </w:r>
      <w:r w:rsidRPr="009B52E4">
        <w:rPr>
          <w:rFonts w:ascii="Arial" w:hAnsi="Arial" w:cs="Arial"/>
          <w:b/>
          <w:sz w:val="20"/>
          <w:szCs w:val="20"/>
          <w:u w:val="single"/>
        </w:rPr>
        <w:t>PAGO</w:t>
      </w:r>
      <w:r w:rsidRPr="009B52E4">
        <w:rPr>
          <w:rFonts w:ascii="Arial" w:hAnsi="Arial" w:cs="Arial"/>
          <w:sz w:val="20"/>
          <w:szCs w:val="20"/>
        </w:rPr>
        <w:t xml:space="preserve">: </w:t>
      </w:r>
      <w:r>
        <w:rPr>
          <w:rFonts w:ascii="Arial" w:hAnsi="Arial" w:cs="Arial"/>
          <w:sz w:val="20"/>
          <w:szCs w:val="20"/>
        </w:rPr>
        <w:t>La cancelación</w:t>
      </w:r>
      <w:r w:rsidRPr="009B52E4">
        <w:rPr>
          <w:rFonts w:ascii="Arial" w:hAnsi="Arial" w:cs="Arial"/>
          <w:sz w:val="20"/>
          <w:szCs w:val="20"/>
        </w:rPr>
        <w:t xml:space="preserve"> por los productos entregados se efectuará </w:t>
      </w:r>
      <w:r>
        <w:rPr>
          <w:rFonts w:ascii="Arial" w:hAnsi="Arial" w:cs="Arial"/>
          <w:sz w:val="20"/>
          <w:szCs w:val="20"/>
        </w:rPr>
        <w:t>en un plazo máximo de diez días hábiles, computables a partir de la fecha de recepción de la factura</w:t>
      </w:r>
      <w:r w:rsidRPr="009B52E4">
        <w:rPr>
          <w:rFonts w:ascii="Arial" w:hAnsi="Arial" w:cs="Arial"/>
          <w:sz w:val="20"/>
          <w:szCs w:val="20"/>
        </w:rPr>
        <w:t xml:space="preserve">, nota fiscal o documento equivalente, y </w:t>
      </w:r>
      <w:r>
        <w:rPr>
          <w:rFonts w:ascii="Arial" w:hAnsi="Arial" w:cs="Arial"/>
          <w:sz w:val="20"/>
          <w:szCs w:val="20"/>
        </w:rPr>
        <w:t>en nuestros almacenes</w:t>
      </w:r>
      <w:r w:rsidRPr="009B52E4">
        <w:rPr>
          <w:rFonts w:ascii="Arial" w:hAnsi="Arial" w:cs="Arial"/>
          <w:sz w:val="20"/>
          <w:szCs w:val="20"/>
        </w:rPr>
        <w:t>.</w:t>
      </w:r>
    </w:p>
    <w:p w14:paraId="17106FEB" w14:textId="0085696A" w:rsidR="00402D1D" w:rsidRPr="0024263C" w:rsidRDefault="00220B6D" w:rsidP="00220B6D">
      <w:pPr>
        <w:pStyle w:val="Prrafodelista"/>
        <w:numPr>
          <w:ilvl w:val="0"/>
          <w:numId w:val="1"/>
        </w:numPr>
        <w:spacing w:after="120"/>
        <w:ind w:left="426"/>
        <w:contextualSpacing w:val="0"/>
        <w:rPr>
          <w:rFonts w:ascii="Arial" w:hAnsi="Arial" w:cs="Arial"/>
          <w:b/>
          <w:bCs/>
          <w:sz w:val="20"/>
          <w:szCs w:val="20"/>
          <w:u w:val="single"/>
        </w:rPr>
      </w:pPr>
      <w:r>
        <w:rPr>
          <w:rFonts w:ascii="Arial" w:hAnsi="Arial" w:cs="Arial"/>
          <w:b/>
          <w:sz w:val="20"/>
          <w:szCs w:val="20"/>
          <w:u w:val="single"/>
        </w:rPr>
        <w:t>MULTAS:</w:t>
      </w:r>
      <w:r>
        <w:rPr>
          <w:rFonts w:ascii="Arial" w:hAnsi="Arial" w:cs="Arial"/>
          <w:sz w:val="20"/>
          <w:szCs w:val="20"/>
        </w:rPr>
        <w:t xml:space="preserve"> Se aplicará la multa del 0,3% del monto </w:t>
      </w:r>
      <w:r w:rsidRPr="0024263C">
        <w:rPr>
          <w:rFonts w:ascii="Arial" w:hAnsi="Arial" w:cs="Arial"/>
          <w:sz w:val="20"/>
          <w:szCs w:val="21"/>
          <w:lang w:val="es-MX"/>
        </w:rPr>
        <w:t>de los ítems no entregados</w:t>
      </w:r>
      <w:r w:rsidRPr="0024263C">
        <w:rPr>
          <w:rFonts w:ascii="Arial" w:hAnsi="Arial" w:cs="Arial"/>
          <w:sz w:val="20"/>
          <w:szCs w:val="20"/>
        </w:rPr>
        <w:t xml:space="preserve"> </w:t>
      </w:r>
      <w:r>
        <w:rPr>
          <w:rFonts w:ascii="Arial" w:hAnsi="Arial" w:cs="Arial"/>
          <w:sz w:val="20"/>
          <w:szCs w:val="20"/>
        </w:rPr>
        <w:t>de la Orden de Compra por cada día de retraso. El total de las multas no podrá exceder en ningún caso el diez por ciento (10%) del monto total de la Orden de Compra, debiendo en dicho caso iniciar el proceso de resolución de la orden de compra, aspecto que se indicará al proveedor en forma inmediata.</w:t>
      </w:r>
    </w:p>
    <w:p w14:paraId="21ABFB12" w14:textId="7BCD6B02" w:rsidR="00402D1D" w:rsidRPr="0024263C" w:rsidRDefault="00402D1D" w:rsidP="0052001E">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8B2D9D">
        <w:rPr>
          <w:rFonts w:ascii="Arial" w:hAnsi="Arial" w:cs="Arial"/>
          <w:b/>
          <w:bCs/>
          <w:sz w:val="20"/>
          <w:szCs w:val="20"/>
        </w:rPr>
        <w:t xml:space="preserve"> </w:t>
      </w:r>
      <w:r w:rsidRPr="0024263C">
        <w:rPr>
          <w:rFonts w:ascii="Arial" w:hAnsi="Arial" w:cs="Arial"/>
          <w:sz w:val="20"/>
          <w:szCs w:val="20"/>
        </w:rPr>
        <w:t>La recepción del bien será supervisado por la comisión de recepción, los mismos deben verificar el cumplimiento de las Especificaciones Técnicas.</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267" w:type="dxa"/>
        <w:tblInd w:w="426" w:type="dxa"/>
        <w:tblLayout w:type="fixed"/>
        <w:tblLook w:val="04A0" w:firstRow="1" w:lastRow="0" w:firstColumn="1" w:lastColumn="0" w:noHBand="0" w:noVBand="1"/>
      </w:tblPr>
      <w:tblGrid>
        <w:gridCol w:w="278"/>
        <w:gridCol w:w="3544"/>
        <w:gridCol w:w="1418"/>
        <w:gridCol w:w="746"/>
        <w:gridCol w:w="3281"/>
      </w:tblGrid>
      <w:tr w:rsidR="00CA7922" w14:paraId="3081864E" w14:textId="77777777" w:rsidTr="00CA7922">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418"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46" w:type="dxa"/>
            <w:shd w:val="clear" w:color="auto" w:fill="FFFF00"/>
            <w:vAlign w:val="center"/>
          </w:tcPr>
          <w:p w14:paraId="7F7C84AA" w14:textId="09BCF681"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CA7922">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418" w:type="dxa"/>
            <w:vAlign w:val="center"/>
          </w:tcPr>
          <w:p w14:paraId="1EDE25FB" w14:textId="726C76FE" w:rsidR="00CA7922" w:rsidRDefault="00A60C7C" w:rsidP="00F410E4">
            <w:pPr>
              <w:pStyle w:val="Prrafodelista"/>
              <w:ind w:left="0"/>
              <w:contextualSpacing w:val="0"/>
              <w:rPr>
                <w:rFonts w:ascii="Arial" w:hAnsi="Arial" w:cs="Arial"/>
                <w:sz w:val="20"/>
                <w:szCs w:val="20"/>
              </w:rPr>
            </w:pPr>
            <w:r>
              <w:rPr>
                <w:rFonts w:ascii="Arial" w:hAnsi="Arial" w:cs="Arial"/>
                <w:sz w:val="18"/>
                <w:szCs w:val="20"/>
              </w:rPr>
              <w:t>14</w:t>
            </w:r>
            <w:r w:rsidR="00220B6D">
              <w:rPr>
                <w:rFonts w:ascii="Arial" w:hAnsi="Arial" w:cs="Arial"/>
                <w:sz w:val="18"/>
                <w:szCs w:val="20"/>
              </w:rPr>
              <w:t>/</w:t>
            </w:r>
            <w:r>
              <w:rPr>
                <w:rFonts w:ascii="Arial" w:hAnsi="Arial" w:cs="Arial"/>
                <w:sz w:val="18"/>
                <w:szCs w:val="20"/>
              </w:rPr>
              <w:t>03</w:t>
            </w:r>
            <w:r w:rsidR="00CA7922">
              <w:rPr>
                <w:rFonts w:ascii="Arial" w:hAnsi="Arial" w:cs="Arial"/>
                <w:sz w:val="18"/>
                <w:szCs w:val="20"/>
              </w:rPr>
              <w:t>/202</w:t>
            </w:r>
            <w:r>
              <w:rPr>
                <w:rFonts w:ascii="Arial" w:hAnsi="Arial" w:cs="Arial"/>
                <w:sz w:val="18"/>
                <w:szCs w:val="20"/>
              </w:rPr>
              <w:t>5</w:t>
            </w:r>
          </w:p>
        </w:tc>
        <w:tc>
          <w:tcPr>
            <w:tcW w:w="746" w:type="dxa"/>
            <w:vAlign w:val="center"/>
          </w:tcPr>
          <w:p w14:paraId="4B63C9AD" w14:textId="77777777" w:rsidR="00CA7922" w:rsidRDefault="00CA7922" w:rsidP="00CA7922">
            <w:pPr>
              <w:pStyle w:val="Prrafodelista"/>
              <w:ind w:left="0"/>
              <w:contextualSpacing w:val="0"/>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CA7922">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418" w:type="dxa"/>
            <w:vAlign w:val="center"/>
          </w:tcPr>
          <w:p w14:paraId="77D53B0A" w14:textId="77777777" w:rsidR="00CA7922" w:rsidRPr="009B52E4" w:rsidRDefault="00CA7922" w:rsidP="00CA7922">
            <w:pPr>
              <w:jc w:val="center"/>
              <w:rPr>
                <w:rFonts w:ascii="Arial" w:hAnsi="Arial" w:cs="Arial"/>
                <w:sz w:val="18"/>
                <w:szCs w:val="20"/>
              </w:rPr>
            </w:pPr>
            <w:r w:rsidRPr="009B52E4">
              <w:rPr>
                <w:rFonts w:ascii="Arial" w:hAnsi="Arial" w:cs="Arial"/>
                <w:sz w:val="18"/>
                <w:szCs w:val="20"/>
              </w:rPr>
              <w:t>Hasta:</w:t>
            </w:r>
          </w:p>
          <w:p w14:paraId="378A5174" w14:textId="61359A2E" w:rsidR="00CA7922" w:rsidRDefault="00C22750" w:rsidP="00CA7922">
            <w:pPr>
              <w:pStyle w:val="Prrafodelista"/>
              <w:ind w:left="0"/>
              <w:contextualSpacing w:val="0"/>
              <w:rPr>
                <w:rFonts w:ascii="Arial" w:hAnsi="Arial" w:cs="Arial"/>
                <w:sz w:val="20"/>
                <w:szCs w:val="20"/>
              </w:rPr>
            </w:pPr>
            <w:r>
              <w:rPr>
                <w:rFonts w:ascii="Arial" w:hAnsi="Arial" w:cs="Arial"/>
                <w:sz w:val="18"/>
                <w:szCs w:val="20"/>
              </w:rPr>
              <w:t>1</w:t>
            </w:r>
            <w:r w:rsidR="00A60C7C">
              <w:rPr>
                <w:rFonts w:ascii="Arial" w:hAnsi="Arial" w:cs="Arial"/>
                <w:sz w:val="18"/>
                <w:szCs w:val="20"/>
              </w:rPr>
              <w:t>8</w:t>
            </w:r>
            <w:r w:rsidR="00220B6D">
              <w:rPr>
                <w:rFonts w:ascii="Arial" w:hAnsi="Arial" w:cs="Arial"/>
                <w:sz w:val="18"/>
                <w:szCs w:val="20"/>
              </w:rPr>
              <w:t>/</w:t>
            </w:r>
            <w:r w:rsidR="00A60C7C">
              <w:rPr>
                <w:rFonts w:ascii="Arial" w:hAnsi="Arial" w:cs="Arial"/>
                <w:sz w:val="18"/>
                <w:szCs w:val="20"/>
              </w:rPr>
              <w:t>03</w:t>
            </w:r>
            <w:r w:rsidR="00CA7922">
              <w:rPr>
                <w:rFonts w:ascii="Arial" w:hAnsi="Arial" w:cs="Arial"/>
                <w:sz w:val="18"/>
                <w:szCs w:val="20"/>
              </w:rPr>
              <w:t>/202</w:t>
            </w:r>
            <w:r w:rsidR="00A60C7C">
              <w:rPr>
                <w:rFonts w:ascii="Arial" w:hAnsi="Arial" w:cs="Arial"/>
                <w:sz w:val="18"/>
                <w:szCs w:val="20"/>
              </w:rPr>
              <w:t>5</w:t>
            </w:r>
          </w:p>
        </w:tc>
        <w:tc>
          <w:tcPr>
            <w:tcW w:w="746" w:type="dxa"/>
            <w:vAlign w:val="center"/>
          </w:tcPr>
          <w:p w14:paraId="5063925A" w14:textId="4548CA8E" w:rsidR="00CA7922" w:rsidRDefault="00AD7B09" w:rsidP="00AD7B09">
            <w:pPr>
              <w:pStyle w:val="Prrafodelista"/>
              <w:ind w:left="0"/>
              <w:contextualSpacing w:val="0"/>
              <w:rPr>
                <w:rFonts w:ascii="Arial" w:hAnsi="Arial" w:cs="Arial"/>
                <w:sz w:val="20"/>
                <w:szCs w:val="20"/>
              </w:rPr>
            </w:pPr>
            <w:r>
              <w:rPr>
                <w:rFonts w:ascii="Arial" w:hAnsi="Arial" w:cs="Arial"/>
                <w:sz w:val="18"/>
                <w:szCs w:val="20"/>
              </w:rPr>
              <w:t>16:0</w:t>
            </w:r>
            <w:r w:rsidR="00CA7922">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AD7B09" w14:paraId="0A85BA5B" w14:textId="77777777" w:rsidTr="00CA7922">
        <w:trPr>
          <w:trHeight w:val="283"/>
        </w:trPr>
        <w:tc>
          <w:tcPr>
            <w:tcW w:w="278" w:type="dxa"/>
            <w:vAlign w:val="center"/>
          </w:tcPr>
          <w:p w14:paraId="6AFE0344" w14:textId="0B97C377" w:rsidR="00AD7B09" w:rsidRDefault="00AD7B09" w:rsidP="00AD7B09">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AD7B09" w:rsidRDefault="00AD7B09" w:rsidP="00AD7B09">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418" w:type="dxa"/>
            <w:vAlign w:val="center"/>
          </w:tcPr>
          <w:p w14:paraId="26B48B73" w14:textId="2E1C829D" w:rsidR="00AD7B09" w:rsidRDefault="00C22750" w:rsidP="00AD7B09">
            <w:pPr>
              <w:pStyle w:val="Prrafodelista"/>
              <w:ind w:left="0"/>
              <w:contextualSpacing w:val="0"/>
              <w:rPr>
                <w:rFonts w:ascii="Arial" w:hAnsi="Arial" w:cs="Arial"/>
                <w:sz w:val="20"/>
                <w:szCs w:val="20"/>
              </w:rPr>
            </w:pPr>
            <w:r>
              <w:rPr>
                <w:rFonts w:ascii="Arial" w:hAnsi="Arial" w:cs="Arial"/>
                <w:sz w:val="18"/>
                <w:szCs w:val="20"/>
              </w:rPr>
              <w:t>1</w:t>
            </w:r>
            <w:r w:rsidR="00A60C7C">
              <w:rPr>
                <w:rFonts w:ascii="Arial" w:hAnsi="Arial" w:cs="Arial"/>
                <w:sz w:val="18"/>
                <w:szCs w:val="20"/>
              </w:rPr>
              <w:t>8</w:t>
            </w:r>
            <w:r w:rsidR="00220B6D">
              <w:rPr>
                <w:rFonts w:ascii="Arial" w:hAnsi="Arial" w:cs="Arial"/>
                <w:sz w:val="18"/>
                <w:szCs w:val="20"/>
              </w:rPr>
              <w:t>/</w:t>
            </w:r>
            <w:r w:rsidR="00A60C7C">
              <w:rPr>
                <w:rFonts w:ascii="Arial" w:hAnsi="Arial" w:cs="Arial"/>
                <w:sz w:val="18"/>
                <w:szCs w:val="20"/>
              </w:rPr>
              <w:t>03</w:t>
            </w:r>
            <w:r w:rsidR="00AD7B09">
              <w:rPr>
                <w:rFonts w:ascii="Arial" w:hAnsi="Arial" w:cs="Arial"/>
                <w:sz w:val="18"/>
                <w:szCs w:val="20"/>
              </w:rPr>
              <w:t>/202</w:t>
            </w:r>
            <w:r w:rsidR="00A60C7C">
              <w:rPr>
                <w:rFonts w:ascii="Arial" w:hAnsi="Arial" w:cs="Arial"/>
                <w:sz w:val="18"/>
                <w:szCs w:val="20"/>
              </w:rPr>
              <w:t>5</w:t>
            </w:r>
          </w:p>
        </w:tc>
        <w:tc>
          <w:tcPr>
            <w:tcW w:w="746" w:type="dxa"/>
            <w:vAlign w:val="center"/>
          </w:tcPr>
          <w:p w14:paraId="77567DC3" w14:textId="63D9F98B" w:rsidR="00AD7B09" w:rsidRDefault="00220B6D" w:rsidP="00AD7B09">
            <w:pPr>
              <w:pStyle w:val="Prrafodelista"/>
              <w:ind w:left="0"/>
              <w:contextualSpacing w:val="0"/>
              <w:rPr>
                <w:rFonts w:ascii="Arial" w:hAnsi="Arial" w:cs="Arial"/>
                <w:sz w:val="20"/>
                <w:szCs w:val="20"/>
              </w:rPr>
            </w:pPr>
            <w:r>
              <w:rPr>
                <w:rFonts w:ascii="Arial" w:hAnsi="Arial" w:cs="Arial"/>
                <w:sz w:val="18"/>
                <w:szCs w:val="20"/>
              </w:rPr>
              <w:t>16:15</w:t>
            </w:r>
          </w:p>
        </w:tc>
        <w:tc>
          <w:tcPr>
            <w:tcW w:w="3281" w:type="dxa"/>
            <w:vAlign w:val="center"/>
          </w:tcPr>
          <w:p w14:paraId="4C238A84" w14:textId="0A3EFEDC" w:rsidR="00AD7B09" w:rsidRDefault="00AD7B09" w:rsidP="00AD7B09">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F410E4">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418" w:type="dxa"/>
            <w:vAlign w:val="center"/>
          </w:tcPr>
          <w:p w14:paraId="50822D04" w14:textId="6D59A577" w:rsidR="00CA7922" w:rsidRDefault="00C22750" w:rsidP="006B5FE6">
            <w:pPr>
              <w:pStyle w:val="Prrafodelista"/>
              <w:ind w:left="0"/>
              <w:contextualSpacing w:val="0"/>
              <w:rPr>
                <w:rFonts w:ascii="Arial" w:hAnsi="Arial" w:cs="Arial"/>
                <w:sz w:val="20"/>
                <w:szCs w:val="20"/>
              </w:rPr>
            </w:pPr>
            <w:r>
              <w:rPr>
                <w:rFonts w:ascii="Arial" w:hAnsi="Arial" w:cs="Arial"/>
                <w:sz w:val="18"/>
                <w:szCs w:val="20"/>
              </w:rPr>
              <w:t>2</w:t>
            </w:r>
            <w:r w:rsidR="00A60C7C">
              <w:rPr>
                <w:rFonts w:ascii="Arial" w:hAnsi="Arial" w:cs="Arial"/>
                <w:sz w:val="18"/>
                <w:szCs w:val="20"/>
              </w:rPr>
              <w:t>1</w:t>
            </w:r>
            <w:r w:rsidR="00220B6D">
              <w:rPr>
                <w:rFonts w:ascii="Arial" w:hAnsi="Arial" w:cs="Arial"/>
                <w:sz w:val="18"/>
                <w:szCs w:val="20"/>
              </w:rPr>
              <w:t>/</w:t>
            </w:r>
            <w:r w:rsidR="00A60C7C">
              <w:rPr>
                <w:rFonts w:ascii="Arial" w:hAnsi="Arial" w:cs="Arial"/>
                <w:sz w:val="18"/>
                <w:szCs w:val="20"/>
              </w:rPr>
              <w:t>03</w:t>
            </w:r>
            <w:r w:rsidR="00CA7922">
              <w:rPr>
                <w:rFonts w:ascii="Arial" w:hAnsi="Arial" w:cs="Arial"/>
                <w:sz w:val="18"/>
                <w:szCs w:val="20"/>
              </w:rPr>
              <w:t>/202</w:t>
            </w:r>
            <w:r w:rsidR="00A60C7C">
              <w:rPr>
                <w:rFonts w:ascii="Arial" w:hAnsi="Arial" w:cs="Arial"/>
                <w:sz w:val="18"/>
                <w:szCs w:val="20"/>
              </w:rPr>
              <w:t>5</w:t>
            </w:r>
          </w:p>
        </w:tc>
        <w:tc>
          <w:tcPr>
            <w:tcW w:w="746" w:type="dxa"/>
            <w:vAlign w:val="center"/>
          </w:tcPr>
          <w:p w14:paraId="2D05D3F0" w14:textId="24B26AC5" w:rsidR="00CA7922" w:rsidRDefault="00CA7922" w:rsidP="00CA7922">
            <w:pPr>
              <w:pStyle w:val="Prrafodelista"/>
              <w:ind w:left="0"/>
              <w:contextualSpacing w:val="0"/>
              <w:rPr>
                <w:rFonts w:ascii="Arial" w:hAnsi="Arial" w:cs="Arial"/>
                <w:sz w:val="20"/>
                <w:szCs w:val="20"/>
              </w:rPr>
            </w:pPr>
          </w:p>
        </w:tc>
        <w:tc>
          <w:tcPr>
            <w:tcW w:w="3281" w:type="dxa"/>
            <w:vAlign w:val="center"/>
          </w:tcPr>
          <w:p w14:paraId="53A05DBA" w14:textId="1B27539F" w:rsidR="00CA7922" w:rsidRDefault="00C22750" w:rsidP="00C22750">
            <w:pPr>
              <w:pStyle w:val="Prrafodelista"/>
              <w:ind w:left="0"/>
              <w:contextualSpacing w:val="0"/>
              <w:jc w:val="left"/>
              <w:rPr>
                <w:rFonts w:ascii="Arial" w:hAnsi="Arial" w:cs="Arial"/>
                <w:sz w:val="20"/>
                <w:szCs w:val="20"/>
              </w:rPr>
            </w:pPr>
            <w:r>
              <w:rPr>
                <w:rFonts w:ascii="Arial" w:hAnsi="Arial" w:cs="Arial"/>
                <w:sz w:val="20"/>
                <w:szCs w:val="20"/>
                <w:lang w:val="es-BO"/>
              </w:rPr>
              <w:t>Emisión de Órdenes de compra</w:t>
            </w:r>
          </w:p>
        </w:tc>
      </w:tr>
    </w:tbl>
    <w:p w14:paraId="31B527A1" w14:textId="42FB9BBA" w:rsidR="00CA7922" w:rsidRDefault="00AF58DE" w:rsidP="00220B6D">
      <w:pPr>
        <w:spacing w:before="120"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45</w:t>
      </w:r>
      <w:r w:rsidR="00A60C7C">
        <w:rPr>
          <w:rFonts w:ascii="Arial" w:hAnsi="Arial" w:cs="Arial"/>
          <w:sz w:val="20"/>
          <w:szCs w:val="20"/>
        </w:rPr>
        <w:t>02</w:t>
      </w:r>
      <w:r w:rsidR="0024263C">
        <w:rPr>
          <w:rFonts w:ascii="Arial" w:hAnsi="Arial" w:cs="Arial"/>
          <w:sz w:val="20"/>
          <w:szCs w:val="20"/>
        </w:rPr>
        <w:t xml:space="preserve"> compras </w:t>
      </w:r>
      <w:r w:rsidR="0024263C" w:rsidRPr="0024263C">
        <w:rPr>
          <w:rFonts w:ascii="Arial" w:hAnsi="Arial" w:cs="Arial"/>
          <w:sz w:val="20"/>
          <w:szCs w:val="20"/>
        </w:rPr>
        <w:t>o al celular 70</w:t>
      </w:r>
      <w:r w:rsidR="00A60C7C">
        <w:rPr>
          <w:rFonts w:ascii="Arial" w:hAnsi="Arial" w:cs="Arial"/>
          <w:sz w:val="20"/>
          <w:szCs w:val="20"/>
        </w:rPr>
        <w:t>342739</w:t>
      </w:r>
      <w:r w:rsidR="0024263C" w:rsidRPr="0024263C">
        <w:rPr>
          <w:rFonts w:ascii="Arial" w:hAnsi="Arial" w:cs="Arial"/>
          <w:sz w:val="20"/>
          <w:szCs w:val="20"/>
        </w:rPr>
        <w:t xml:space="preserve"> Lic. </w:t>
      </w:r>
      <w:r w:rsidR="00A60C7C">
        <w:rPr>
          <w:rFonts w:ascii="Arial" w:hAnsi="Arial" w:cs="Arial"/>
          <w:sz w:val="20"/>
          <w:szCs w:val="20"/>
        </w:rPr>
        <w:t>Gary Heredia.</w:t>
      </w:r>
    </w:p>
    <w:p w14:paraId="594E2551" w14:textId="5B82D27B" w:rsidR="00402D1D" w:rsidRPr="009B52E4" w:rsidRDefault="0024263C" w:rsidP="00453FFE">
      <w:pPr>
        <w:spacing w:after="120"/>
        <w:jc w:val="center"/>
        <w:rPr>
          <w:rFonts w:ascii="Arial" w:hAnsi="Arial" w:cs="Arial"/>
          <w:sz w:val="20"/>
          <w:szCs w:val="20"/>
        </w:rPr>
      </w:pPr>
      <w:r>
        <w:rPr>
          <w:rFonts w:ascii="Arial" w:hAnsi="Arial" w:cs="Arial"/>
          <w:sz w:val="20"/>
          <w:szCs w:val="20"/>
        </w:rPr>
        <w:t>Cochabamba</w:t>
      </w:r>
      <w:r w:rsidR="000A665F" w:rsidRPr="009B52E4">
        <w:rPr>
          <w:rFonts w:ascii="Arial" w:hAnsi="Arial" w:cs="Arial"/>
          <w:sz w:val="20"/>
          <w:szCs w:val="20"/>
        </w:rPr>
        <w:t>,</w:t>
      </w:r>
      <w:r w:rsidR="00564C61">
        <w:rPr>
          <w:rFonts w:ascii="Arial" w:hAnsi="Arial" w:cs="Arial"/>
          <w:sz w:val="20"/>
          <w:szCs w:val="20"/>
        </w:rPr>
        <w:t xml:space="preserve"> </w:t>
      </w:r>
      <w:r w:rsidR="00A60C7C">
        <w:rPr>
          <w:rFonts w:ascii="Arial" w:hAnsi="Arial" w:cs="Arial"/>
          <w:sz w:val="20"/>
          <w:szCs w:val="20"/>
        </w:rPr>
        <w:t>marzo</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A60C7C">
        <w:rPr>
          <w:rFonts w:ascii="Arial" w:hAnsi="Arial" w:cs="Arial"/>
          <w:sz w:val="20"/>
          <w:szCs w:val="20"/>
        </w:rPr>
        <w:t>5</w:t>
      </w:r>
    </w:p>
    <w:sectPr w:rsidR="00402D1D" w:rsidRPr="009B52E4" w:rsidSect="008B2D9D">
      <w:headerReference w:type="default" r:id="rId8"/>
      <w:pgSz w:w="12242" w:h="15842" w:code="1"/>
      <w:pgMar w:top="1560" w:right="1134" w:bottom="709" w:left="1418"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C9DF" w14:textId="77777777" w:rsidR="00E061D0" w:rsidRDefault="00E061D0" w:rsidP="003518DA">
      <w:r>
        <w:separator/>
      </w:r>
    </w:p>
  </w:endnote>
  <w:endnote w:type="continuationSeparator" w:id="0">
    <w:p w14:paraId="48D0A8F7" w14:textId="77777777" w:rsidR="00E061D0" w:rsidRDefault="00E061D0"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719E6" w14:textId="77777777" w:rsidR="00E061D0" w:rsidRDefault="00E061D0" w:rsidP="003518DA">
      <w:r>
        <w:separator/>
      </w:r>
    </w:p>
  </w:footnote>
  <w:footnote w:type="continuationSeparator" w:id="0">
    <w:p w14:paraId="0DDCBCE1" w14:textId="77777777" w:rsidR="00E061D0" w:rsidRDefault="00E061D0"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598103C"/>
    <w:multiLevelType w:val="hybridMultilevel"/>
    <w:tmpl w:val="DFCAEF0A"/>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0D163E4"/>
    <w:multiLevelType w:val="multilevel"/>
    <w:tmpl w:val="100A8D90"/>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941378261">
    <w:abstractNumId w:val="4"/>
  </w:num>
  <w:num w:numId="2" w16cid:durableId="1893955563">
    <w:abstractNumId w:val="6"/>
  </w:num>
  <w:num w:numId="3" w16cid:durableId="435171614">
    <w:abstractNumId w:val="3"/>
  </w:num>
  <w:num w:numId="4" w16cid:durableId="1932153249">
    <w:abstractNumId w:val="8"/>
  </w:num>
  <w:num w:numId="5" w16cid:durableId="1989434190">
    <w:abstractNumId w:val="1"/>
  </w:num>
  <w:num w:numId="6" w16cid:durableId="1967276324">
    <w:abstractNumId w:val="5"/>
  </w:num>
  <w:num w:numId="7" w16cid:durableId="2082409837">
    <w:abstractNumId w:val="0"/>
  </w:num>
  <w:num w:numId="8" w16cid:durableId="1545828933">
    <w:abstractNumId w:val="7"/>
  </w:num>
  <w:num w:numId="9" w16cid:durableId="565648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2D5E"/>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20B6D"/>
    <w:rsid w:val="0024263C"/>
    <w:rsid w:val="00244C92"/>
    <w:rsid w:val="0024628B"/>
    <w:rsid w:val="0026627A"/>
    <w:rsid w:val="00266D69"/>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53FFE"/>
    <w:rsid w:val="00480E5A"/>
    <w:rsid w:val="00485AF9"/>
    <w:rsid w:val="004A0761"/>
    <w:rsid w:val="004B0FA3"/>
    <w:rsid w:val="004C08DF"/>
    <w:rsid w:val="004F05A0"/>
    <w:rsid w:val="004F0C84"/>
    <w:rsid w:val="00533E25"/>
    <w:rsid w:val="00542BDC"/>
    <w:rsid w:val="00546C8C"/>
    <w:rsid w:val="00564C61"/>
    <w:rsid w:val="005651B6"/>
    <w:rsid w:val="00570C0C"/>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B5FE6"/>
    <w:rsid w:val="006D352B"/>
    <w:rsid w:val="006D3F52"/>
    <w:rsid w:val="006D4D9C"/>
    <w:rsid w:val="006E1B2A"/>
    <w:rsid w:val="00712E7A"/>
    <w:rsid w:val="007150F3"/>
    <w:rsid w:val="00715699"/>
    <w:rsid w:val="00743D1A"/>
    <w:rsid w:val="00745538"/>
    <w:rsid w:val="0075769D"/>
    <w:rsid w:val="00784F87"/>
    <w:rsid w:val="007A305F"/>
    <w:rsid w:val="007B0812"/>
    <w:rsid w:val="007D17B9"/>
    <w:rsid w:val="0084268D"/>
    <w:rsid w:val="0084304F"/>
    <w:rsid w:val="00891871"/>
    <w:rsid w:val="008A3F78"/>
    <w:rsid w:val="008A5E02"/>
    <w:rsid w:val="008A652C"/>
    <w:rsid w:val="008B0A65"/>
    <w:rsid w:val="008B2D9D"/>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E11E1"/>
    <w:rsid w:val="009F0BF8"/>
    <w:rsid w:val="009F0D1C"/>
    <w:rsid w:val="009F428F"/>
    <w:rsid w:val="00A13B27"/>
    <w:rsid w:val="00A27ED7"/>
    <w:rsid w:val="00A36BAB"/>
    <w:rsid w:val="00A53767"/>
    <w:rsid w:val="00A60545"/>
    <w:rsid w:val="00A60C7C"/>
    <w:rsid w:val="00A6753F"/>
    <w:rsid w:val="00A75721"/>
    <w:rsid w:val="00A83AEE"/>
    <w:rsid w:val="00AB03DC"/>
    <w:rsid w:val="00AC399D"/>
    <w:rsid w:val="00AC47AA"/>
    <w:rsid w:val="00AD74F7"/>
    <w:rsid w:val="00AD7B09"/>
    <w:rsid w:val="00AF58DE"/>
    <w:rsid w:val="00B00161"/>
    <w:rsid w:val="00B02443"/>
    <w:rsid w:val="00B11C96"/>
    <w:rsid w:val="00B42169"/>
    <w:rsid w:val="00B46AB9"/>
    <w:rsid w:val="00B55275"/>
    <w:rsid w:val="00B564A3"/>
    <w:rsid w:val="00B7653D"/>
    <w:rsid w:val="00BA1683"/>
    <w:rsid w:val="00BB0720"/>
    <w:rsid w:val="00BC66DF"/>
    <w:rsid w:val="00BD591A"/>
    <w:rsid w:val="00BF75D3"/>
    <w:rsid w:val="00C1197E"/>
    <w:rsid w:val="00C17C49"/>
    <w:rsid w:val="00C22750"/>
    <w:rsid w:val="00C605D2"/>
    <w:rsid w:val="00C733E7"/>
    <w:rsid w:val="00C74BE1"/>
    <w:rsid w:val="00C76735"/>
    <w:rsid w:val="00CA1C1C"/>
    <w:rsid w:val="00CA7415"/>
    <w:rsid w:val="00CA7922"/>
    <w:rsid w:val="00CC2B37"/>
    <w:rsid w:val="00CE2C6D"/>
    <w:rsid w:val="00CF18CB"/>
    <w:rsid w:val="00D25A11"/>
    <w:rsid w:val="00D44D4B"/>
    <w:rsid w:val="00D6079F"/>
    <w:rsid w:val="00D66344"/>
    <w:rsid w:val="00D720DA"/>
    <w:rsid w:val="00D75B13"/>
    <w:rsid w:val="00D937F6"/>
    <w:rsid w:val="00D93C84"/>
    <w:rsid w:val="00DC345B"/>
    <w:rsid w:val="00DE203C"/>
    <w:rsid w:val="00DE360B"/>
    <w:rsid w:val="00DF1946"/>
    <w:rsid w:val="00E02C76"/>
    <w:rsid w:val="00E034DB"/>
    <w:rsid w:val="00E061D0"/>
    <w:rsid w:val="00E12A46"/>
    <w:rsid w:val="00E52A58"/>
    <w:rsid w:val="00E55322"/>
    <w:rsid w:val="00E60ECF"/>
    <w:rsid w:val="00E62A3E"/>
    <w:rsid w:val="00E71EE6"/>
    <w:rsid w:val="00E84F8C"/>
    <w:rsid w:val="00EA18CB"/>
    <w:rsid w:val="00ED0036"/>
    <w:rsid w:val="00ED7BA0"/>
    <w:rsid w:val="00EE0767"/>
    <w:rsid w:val="00EE19D9"/>
    <w:rsid w:val="00EE3D27"/>
    <w:rsid w:val="00EE7B1F"/>
    <w:rsid w:val="00EF5B58"/>
    <w:rsid w:val="00F111B8"/>
    <w:rsid w:val="00F37611"/>
    <w:rsid w:val="00F410E4"/>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8B2D9D"/>
    <w:pPr>
      <w:jc w:val="left"/>
    </w:pPr>
    <w:rPr>
      <w:rFonts w:ascii="Times New Roman" w:eastAsia="Times New Roman" w:hAnsi="Times New Roman" w:cs="Times New Roman"/>
      <w:color w:val="FF0000"/>
      <w:sz w:val="24"/>
      <w:szCs w:val="24"/>
      <w:lang w:eastAsia="es-ES"/>
    </w:rPr>
  </w:style>
  <w:style w:type="character" w:customStyle="1" w:styleId="TextoindependienteCar">
    <w:name w:val="Texto independiente Car"/>
    <w:basedOn w:val="Fuentedeprrafopredeter"/>
    <w:link w:val="Textoindependiente"/>
    <w:rsid w:val="008B2D9D"/>
    <w:rPr>
      <w:rFonts w:ascii="Times New Roman" w:eastAsia="Times New Roman" w:hAnsi="Times New Roman" w:cs="Times New Roman"/>
      <w:color w:val="FF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512</Words>
  <Characters>2821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GARY FERNANDO HEREDIA HEREDIA</cp:lastModifiedBy>
  <cp:revision>16</cp:revision>
  <cp:lastPrinted>2024-04-22T16:19:00Z</cp:lastPrinted>
  <dcterms:created xsi:type="dcterms:W3CDTF">2024-04-02T18:38:00Z</dcterms:created>
  <dcterms:modified xsi:type="dcterms:W3CDTF">2025-03-13T16:03:00Z</dcterms:modified>
</cp:coreProperties>
</file>