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D88E674">
                <wp:simplePos x="0" y="0"/>
                <wp:positionH relativeFrom="column">
                  <wp:posOffset>4071621</wp:posOffset>
                </wp:positionH>
                <wp:positionV relativeFrom="paragraph">
                  <wp:posOffset>-212090</wp:posOffset>
                </wp:positionV>
                <wp:extent cx="228600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4BF" w14:textId="6AE66690" w:rsidR="003518DA" w:rsidRDefault="007D17B9" w:rsidP="003518DA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407E0F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8A5FE3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CA7CD0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8A5FE3">
                              <w:rPr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407E0F">
                              <w:rPr>
                                <w:b/>
                                <w:color w:val="000000" w:themeColor="text1"/>
                              </w:rPr>
                              <w:t>2024</w:t>
                            </w:r>
                            <w:r w:rsidR="00B934BC">
                              <w:rPr>
                                <w:b/>
                                <w:color w:val="000000" w:themeColor="text1"/>
                              </w:rPr>
                              <w:t xml:space="preserve"> (2C)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20.6pt;margin-top:-16.7pt;width:180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" filled="f" strokecolor="black [3213]" strokeweight="2pt">
                <v:textbox>
                  <w:txbxContent>
                    <w:p w14:paraId="0A9984BF" w14:textId="6AE66690" w:rsidR="003518DA" w:rsidRDefault="007D17B9" w:rsidP="003518DA">
                      <w:pPr>
                        <w:jc w:val="center"/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407E0F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8A5FE3">
                        <w:rPr>
                          <w:b/>
                          <w:color w:val="000000" w:themeColor="text1"/>
                        </w:rPr>
                        <w:t>2</w:t>
                      </w:r>
                      <w:r w:rsidR="00CA7CD0">
                        <w:rPr>
                          <w:b/>
                          <w:color w:val="000000" w:themeColor="text1"/>
                        </w:rPr>
                        <w:t>2</w:t>
                      </w:r>
                      <w:r w:rsidR="008A5FE3">
                        <w:rPr>
                          <w:b/>
                          <w:color w:val="000000" w:themeColor="text1"/>
                        </w:rPr>
                        <w:t>-</w:t>
                      </w:r>
                      <w:r w:rsidR="00407E0F">
                        <w:rPr>
                          <w:b/>
                          <w:color w:val="000000" w:themeColor="text1"/>
                        </w:rPr>
                        <w:t>2024</w:t>
                      </w:r>
                      <w:r w:rsidR="00B934BC">
                        <w:rPr>
                          <w:b/>
                          <w:color w:val="000000" w:themeColor="text1"/>
                        </w:rPr>
                        <w:t xml:space="preserve"> (2C)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40D7FB62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8B69D65" w14:textId="2BD35DA1" w:rsidR="006A44BD" w:rsidRPr="006545B3" w:rsidRDefault="007604F4" w:rsidP="006545B3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7604F4">
        <w:rPr>
          <w:rFonts w:ascii="Arial" w:hAnsi="Arial" w:cs="Arial"/>
          <w:b/>
          <w:sz w:val="20"/>
        </w:rPr>
        <w:t>COMPRA DE SERVICIOS</w:t>
      </w:r>
      <w:r w:rsidR="006A44BD">
        <w:rPr>
          <w:rFonts w:ascii="Arial" w:hAnsi="Arial" w:cs="Arial"/>
          <w:b/>
          <w:sz w:val="20"/>
        </w:rPr>
        <w:t xml:space="preserve"> </w:t>
      </w:r>
      <w:r w:rsidR="00407E0F">
        <w:rPr>
          <w:rFonts w:ascii="Arial" w:hAnsi="Arial" w:cs="Arial"/>
          <w:b/>
          <w:sz w:val="20"/>
        </w:rPr>
        <w:t>DE MEDICO</w:t>
      </w:r>
      <w:r w:rsidR="008A5FE3">
        <w:rPr>
          <w:rFonts w:ascii="Arial" w:hAnsi="Arial" w:cs="Arial"/>
          <w:b/>
          <w:sz w:val="20"/>
        </w:rPr>
        <w:t xml:space="preserve"> </w:t>
      </w:r>
      <w:r w:rsidR="00CA7CD0">
        <w:rPr>
          <w:rFonts w:ascii="Arial" w:hAnsi="Arial" w:cs="Arial"/>
          <w:b/>
          <w:sz w:val="20"/>
        </w:rPr>
        <w:t>NEUROCIRUJANO</w:t>
      </w:r>
      <w:r w:rsidR="006545B3">
        <w:rPr>
          <w:rFonts w:ascii="Arial" w:hAnsi="Arial" w:cs="Arial"/>
          <w:b/>
          <w:sz w:val="20"/>
        </w:rPr>
        <w:t xml:space="preserve"> (SEGUNDO CIRUJANO)</w:t>
      </w:r>
      <w:r w:rsidR="00CA7CD0">
        <w:rPr>
          <w:rFonts w:ascii="Arial" w:hAnsi="Arial" w:cs="Arial"/>
          <w:b/>
          <w:sz w:val="20"/>
        </w:rPr>
        <w:t xml:space="preserve"> - </w:t>
      </w:r>
      <w:r w:rsidR="008A5FE3">
        <w:rPr>
          <w:rFonts w:ascii="Arial" w:hAnsi="Arial" w:cs="Arial"/>
          <w:b/>
          <w:sz w:val="20"/>
        </w:rPr>
        <w:t>POR EVENTO</w:t>
      </w:r>
    </w:p>
    <w:p w14:paraId="3DF18B09" w14:textId="20C101A3" w:rsidR="003518DA" w:rsidRPr="009B52E4" w:rsidRDefault="003518DA" w:rsidP="006A44BD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554F9D40"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CA7CD0" w:rsidRPr="007604F4">
        <w:rPr>
          <w:rFonts w:ascii="Arial" w:hAnsi="Arial" w:cs="Arial"/>
          <w:b/>
          <w:sz w:val="20"/>
        </w:rPr>
        <w:t>COMPRA DE SERVICIOS</w:t>
      </w:r>
      <w:r w:rsidR="00CA7CD0">
        <w:rPr>
          <w:rFonts w:ascii="Arial" w:hAnsi="Arial" w:cs="Arial"/>
          <w:b/>
          <w:sz w:val="20"/>
        </w:rPr>
        <w:t xml:space="preserve"> DE MEDICO NEUROCIRUJANO</w:t>
      </w:r>
      <w:r w:rsidR="006545B3">
        <w:rPr>
          <w:rFonts w:ascii="Arial" w:hAnsi="Arial" w:cs="Arial"/>
          <w:b/>
          <w:sz w:val="20"/>
        </w:rPr>
        <w:t xml:space="preserve"> (SEGUNDO CIRUJANO)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5F6AC2B9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415CFB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B934B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CA7CD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B934B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viernes 28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de </w:t>
      </w:r>
      <w:r w:rsidR="00B934B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junio</w:t>
      </w:r>
      <w:r w:rsidR="00407E0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2024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383BDBBC" w14:textId="51772D79" w:rsidR="00F47EB3" w:rsidRPr="00F47EB3" w:rsidRDefault="007604F4" w:rsidP="00756ACF">
      <w:pPr>
        <w:pStyle w:val="Textoindependiente"/>
        <w:numPr>
          <w:ilvl w:val="0"/>
          <w:numId w:val="7"/>
        </w:numPr>
        <w:spacing w:after="240" w:line="276" w:lineRule="auto"/>
        <w:ind w:left="1276" w:right="476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, la misma deberá contener todos los espacios debidamente llenados y ser enviada, antes de la fecha límite establecida en la convocatoria al</w:t>
      </w:r>
      <w:r w:rsidR="00756AC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siguiente correo electrónico: </w:t>
      </w:r>
      <w:hyperlink r:id="rId7" w:history="1">
        <w:r w:rsidRPr="00E27C5C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E27C5C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CA7CD0">
        <w:rPr>
          <w:rFonts w:ascii="Arial" w:hAnsi="Arial" w:cs="Arial"/>
          <w:b/>
          <w:color w:val="000000" w:themeColor="text1"/>
          <w:sz w:val="20"/>
          <w:szCs w:val="20"/>
        </w:rPr>
        <w:t>22</w:t>
      </w:r>
      <w:r w:rsidR="00407E0F" w:rsidRPr="00407E0F">
        <w:rPr>
          <w:rFonts w:ascii="Arial" w:hAnsi="Arial" w:cs="Arial"/>
          <w:b/>
          <w:color w:val="000000" w:themeColor="text1"/>
          <w:sz w:val="20"/>
          <w:szCs w:val="20"/>
        </w:rPr>
        <w:t>-2024</w:t>
      </w:r>
      <w:r w:rsidR="00B934BC">
        <w:rPr>
          <w:rFonts w:ascii="Arial" w:hAnsi="Arial" w:cs="Arial"/>
          <w:b/>
          <w:color w:val="000000" w:themeColor="text1"/>
          <w:sz w:val="20"/>
          <w:szCs w:val="20"/>
        </w:rPr>
        <w:t xml:space="preserve"> (2C)</w:t>
      </w:r>
      <w:r w:rsidR="00CA7CD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CA7CD0" w:rsidRPr="007604F4">
        <w:rPr>
          <w:rFonts w:ascii="Arial" w:hAnsi="Arial" w:cs="Arial"/>
          <w:b/>
          <w:sz w:val="20"/>
          <w:szCs w:val="20"/>
        </w:rPr>
        <w:t>COMPRA DE SERVICIOS</w:t>
      </w:r>
      <w:r w:rsidR="00CA7CD0">
        <w:rPr>
          <w:rFonts w:ascii="Arial" w:hAnsi="Arial" w:cs="Arial"/>
          <w:b/>
          <w:sz w:val="20"/>
          <w:szCs w:val="20"/>
        </w:rPr>
        <w:t xml:space="preserve"> DE MEDICO NEUROCIRUJANO</w:t>
      </w:r>
      <w:r w:rsidR="006545B3">
        <w:rPr>
          <w:rFonts w:ascii="Arial" w:hAnsi="Arial" w:cs="Arial"/>
          <w:b/>
          <w:sz w:val="20"/>
          <w:szCs w:val="20"/>
        </w:rPr>
        <w:t xml:space="preserve"> (SEGUNDO CIRUJANO)</w:t>
      </w:r>
      <w:r w:rsidR="00B934BC">
        <w:rPr>
          <w:rFonts w:ascii="Arial" w:hAnsi="Arial" w:cs="Arial"/>
          <w:b/>
          <w:sz w:val="20"/>
          <w:szCs w:val="20"/>
        </w:rPr>
        <w:t xml:space="preserve"> – SEGUNDA CONVOCATORIA</w:t>
      </w:r>
    </w:p>
    <w:p w14:paraId="31335AF8" w14:textId="07BC606A" w:rsidR="007604F4" w:rsidRPr="00B934BC" w:rsidRDefault="007604F4" w:rsidP="00756ACF">
      <w:pPr>
        <w:pStyle w:val="Textoindependiente"/>
        <w:numPr>
          <w:ilvl w:val="0"/>
          <w:numId w:val="7"/>
        </w:numPr>
        <w:spacing w:after="240" w:line="276" w:lineRule="auto"/>
        <w:ind w:left="1276" w:right="476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B934BC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B934B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B934BC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</w:t>
      </w:r>
      <w:proofErr w:type="spellStart"/>
      <w:r w:rsidRPr="00B934BC">
        <w:rPr>
          <w:rFonts w:ascii="Arial" w:hAnsi="Arial" w:cs="Arial"/>
          <w:color w:val="000000" w:themeColor="text1"/>
          <w:sz w:val="20"/>
          <w:szCs w:val="20"/>
        </w:rPr>
        <w:t>Hamiraya</w:t>
      </w:r>
      <w:proofErr w:type="spellEnd"/>
      <w:r w:rsidRPr="00B934BC">
        <w:rPr>
          <w:rFonts w:ascii="Arial" w:hAnsi="Arial" w:cs="Arial"/>
          <w:color w:val="000000" w:themeColor="text1"/>
          <w:sz w:val="20"/>
          <w:szCs w:val="20"/>
        </w:rPr>
        <w:t xml:space="preserve"> No. 0356, en sobre </w:t>
      </w:r>
      <w:r w:rsidR="00A71F52" w:rsidRPr="00B934BC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Pr="00B934BC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B934BC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Pr="00B934BC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B934BC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Pr="00B934BC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Pr="00B934BC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B934BC">
        <w:rPr>
          <w:rFonts w:ascii="Arial" w:hAnsi="Arial" w:cs="Arial"/>
          <w:b/>
          <w:color w:val="000000" w:themeColor="text1"/>
          <w:sz w:val="20"/>
          <w:szCs w:val="20"/>
        </w:rPr>
        <w:t>CB-CP-</w:t>
      </w:r>
      <w:r w:rsidR="008A5FE3" w:rsidRPr="00B934BC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CA7CD0" w:rsidRPr="00B934BC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407E0F" w:rsidRPr="00B934BC">
        <w:rPr>
          <w:rFonts w:ascii="Arial" w:hAnsi="Arial" w:cs="Arial"/>
          <w:b/>
          <w:color w:val="000000" w:themeColor="text1"/>
          <w:sz w:val="20"/>
          <w:szCs w:val="20"/>
        </w:rPr>
        <w:t>-2024</w:t>
      </w:r>
      <w:r w:rsidR="00B934BC" w:rsidRPr="00B934BC">
        <w:rPr>
          <w:rFonts w:ascii="Arial" w:hAnsi="Arial" w:cs="Arial"/>
          <w:b/>
          <w:color w:val="000000" w:themeColor="text1"/>
          <w:sz w:val="20"/>
          <w:szCs w:val="20"/>
        </w:rPr>
        <w:t xml:space="preserve"> (2C)</w:t>
      </w:r>
      <w:r w:rsidR="007B6851" w:rsidRPr="00B934B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B934BC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CA7CD0" w:rsidRPr="00B934BC">
        <w:rPr>
          <w:rFonts w:ascii="Arial" w:hAnsi="Arial" w:cs="Arial"/>
          <w:b/>
          <w:sz w:val="20"/>
          <w:szCs w:val="20"/>
        </w:rPr>
        <w:t>COMPRA DE SERVICIOS DE MEDICO NEUROCIRUJANO</w:t>
      </w:r>
      <w:r w:rsidR="006545B3" w:rsidRPr="00B934BC">
        <w:rPr>
          <w:rFonts w:ascii="Arial" w:hAnsi="Arial" w:cs="Arial"/>
          <w:b/>
          <w:sz w:val="20"/>
          <w:szCs w:val="20"/>
        </w:rPr>
        <w:t xml:space="preserve"> (SEGUNDO CIRUJANO)</w:t>
      </w:r>
      <w:r w:rsidR="00B934BC" w:rsidRPr="00B934BC">
        <w:rPr>
          <w:rFonts w:ascii="Arial" w:hAnsi="Arial" w:cs="Arial"/>
          <w:b/>
          <w:sz w:val="20"/>
          <w:szCs w:val="20"/>
        </w:rPr>
        <w:t xml:space="preserve"> - SEGUNDA CONVOCATORIA</w:t>
      </w:r>
      <w:r w:rsidR="00B934BC">
        <w:rPr>
          <w:rFonts w:ascii="Arial" w:hAnsi="Arial" w:cs="Arial"/>
          <w:b/>
          <w:sz w:val="20"/>
          <w:szCs w:val="20"/>
        </w:rPr>
        <w:t xml:space="preserve"> </w:t>
      </w:r>
      <w:r w:rsidRPr="00B934BC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B934BC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934BC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B934BC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CA7CD0" w:rsidRPr="00B934BC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B934BC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B934BC">
        <w:rPr>
          <w:rFonts w:ascii="Arial" w:hAnsi="Arial" w:cs="Arial"/>
          <w:b/>
          <w:color w:val="000000" w:themeColor="text1"/>
          <w:sz w:val="20"/>
          <w:szCs w:val="20"/>
        </w:rPr>
        <w:t>28</w:t>
      </w:r>
      <w:r w:rsidR="00407E0F" w:rsidRPr="00B934BC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B934BC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407E0F" w:rsidRPr="00B934BC">
        <w:rPr>
          <w:rFonts w:ascii="Arial" w:hAnsi="Arial" w:cs="Arial"/>
          <w:b/>
          <w:color w:val="000000" w:themeColor="text1"/>
          <w:sz w:val="20"/>
          <w:szCs w:val="20"/>
        </w:rPr>
        <w:t>/</w:t>
      </w:r>
      <w:r w:rsidRPr="00B934BC">
        <w:rPr>
          <w:rFonts w:ascii="Arial" w:hAnsi="Arial" w:cs="Arial"/>
          <w:b/>
          <w:color w:val="000000" w:themeColor="text1"/>
          <w:sz w:val="20"/>
          <w:szCs w:val="20"/>
        </w:rPr>
        <w:t>2024”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6D894F4B" w14:textId="7E6B1397" w:rsidR="00E2393A" w:rsidRDefault="00E2393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DATOS BIOESTADISTICOS</w:t>
      </w:r>
    </w:p>
    <w:p w14:paraId="39F75C1D" w14:textId="3B9B8C6A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325" w:type="dxa"/>
        <w:tblInd w:w="426" w:type="dxa"/>
        <w:tblLook w:val="04A0" w:firstRow="1" w:lastRow="0" w:firstColumn="1" w:lastColumn="0" w:noHBand="0" w:noVBand="1"/>
      </w:tblPr>
      <w:tblGrid>
        <w:gridCol w:w="3189"/>
        <w:gridCol w:w="1020"/>
        <w:gridCol w:w="1020"/>
        <w:gridCol w:w="1020"/>
        <w:gridCol w:w="1020"/>
        <w:gridCol w:w="1020"/>
        <w:gridCol w:w="1020"/>
        <w:gridCol w:w="16"/>
      </w:tblGrid>
      <w:tr w:rsidR="000C643E" w14:paraId="7A2E1625" w14:textId="77777777" w:rsidTr="007540DE">
        <w:trPr>
          <w:trHeight w:val="283"/>
        </w:trPr>
        <w:tc>
          <w:tcPr>
            <w:tcW w:w="3189" w:type="dxa"/>
            <w:vMerge w:val="restart"/>
            <w:shd w:val="clear" w:color="auto" w:fill="C6D9F1" w:themeFill="text2" w:themeFillTint="33"/>
            <w:vAlign w:val="center"/>
          </w:tcPr>
          <w:p w14:paraId="7B67045A" w14:textId="09127F8A" w:rsidR="000C643E" w:rsidRPr="000C643E" w:rsidRDefault="000C643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DETALLE</w:t>
            </w:r>
          </w:p>
        </w:tc>
        <w:tc>
          <w:tcPr>
            <w:tcW w:w="3060" w:type="dxa"/>
            <w:gridSpan w:val="3"/>
            <w:shd w:val="clear" w:color="auto" w:fill="C6D9F1" w:themeFill="text2" w:themeFillTint="33"/>
            <w:vAlign w:val="center"/>
          </w:tcPr>
          <w:p w14:paraId="0BD7BAD9" w14:textId="6B306329" w:rsidR="000C643E" w:rsidRPr="000C643E" w:rsidRDefault="000C643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EJECUTADA</w:t>
            </w:r>
          </w:p>
        </w:tc>
        <w:tc>
          <w:tcPr>
            <w:tcW w:w="3076" w:type="dxa"/>
            <w:gridSpan w:val="4"/>
            <w:shd w:val="clear" w:color="auto" w:fill="C6D9F1" w:themeFill="text2" w:themeFillTint="33"/>
            <w:vAlign w:val="center"/>
          </w:tcPr>
          <w:p w14:paraId="0FBA53D0" w14:textId="1712D124" w:rsidR="000C643E" w:rsidRPr="000C643E" w:rsidRDefault="000C643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CANTIDAD PROYECTADA</w:t>
            </w:r>
          </w:p>
        </w:tc>
      </w:tr>
      <w:tr w:rsidR="007540DE" w14:paraId="5AA8BF66" w14:textId="77777777" w:rsidTr="007540DE">
        <w:trPr>
          <w:gridAfter w:val="1"/>
          <w:wAfter w:w="16" w:type="dxa"/>
          <w:trHeight w:val="283"/>
        </w:trPr>
        <w:tc>
          <w:tcPr>
            <w:tcW w:w="3189" w:type="dxa"/>
            <w:vMerge/>
            <w:shd w:val="clear" w:color="auto" w:fill="C6D9F1" w:themeFill="text2" w:themeFillTint="33"/>
          </w:tcPr>
          <w:p w14:paraId="55148380" w14:textId="7777777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0F059B4C" w14:textId="11C3413F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2021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65236542" w14:textId="56EDBA3F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2022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19F08D17" w14:textId="49B26331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2023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3C61655A" w14:textId="34CBEC57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2024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7F79F7CC" w14:textId="5E0C77D0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2025</w:t>
            </w:r>
          </w:p>
        </w:tc>
        <w:tc>
          <w:tcPr>
            <w:tcW w:w="1020" w:type="dxa"/>
            <w:shd w:val="clear" w:color="auto" w:fill="C6D9F1" w:themeFill="text2" w:themeFillTint="33"/>
            <w:vAlign w:val="center"/>
          </w:tcPr>
          <w:p w14:paraId="05243F9B" w14:textId="58FDAFC2" w:rsidR="000C643E" w:rsidRPr="000C643E" w:rsidRDefault="000C643E" w:rsidP="000C643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643E">
              <w:rPr>
                <w:rFonts w:ascii="Arial" w:hAnsi="Arial" w:cs="Arial"/>
                <w:b/>
                <w:sz w:val="16"/>
                <w:szCs w:val="16"/>
              </w:rPr>
              <w:t>2026</w:t>
            </w:r>
          </w:p>
        </w:tc>
      </w:tr>
      <w:tr w:rsidR="00CA7CD0" w14:paraId="5FA0FCA2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369D6237" w14:textId="4194CEE1" w:rsidR="00CA7CD0" w:rsidRPr="00E2393A" w:rsidRDefault="00137080" w:rsidP="00E2393A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PROCEDIMIENTO QUIRURGICO</w:t>
            </w:r>
          </w:p>
        </w:tc>
        <w:tc>
          <w:tcPr>
            <w:tcW w:w="1020" w:type="dxa"/>
            <w:vAlign w:val="center"/>
          </w:tcPr>
          <w:p w14:paraId="4ECDAD53" w14:textId="04D176B7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437F1EB8" w14:textId="66B2B1FD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22</w:t>
            </w:r>
          </w:p>
        </w:tc>
        <w:tc>
          <w:tcPr>
            <w:tcW w:w="1020" w:type="dxa"/>
            <w:vAlign w:val="center"/>
          </w:tcPr>
          <w:p w14:paraId="7ECA6350" w14:textId="70632A86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1020" w:type="dxa"/>
            <w:vAlign w:val="center"/>
          </w:tcPr>
          <w:p w14:paraId="3550F889" w14:textId="27633AF0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1020" w:type="dxa"/>
            <w:vAlign w:val="center"/>
          </w:tcPr>
          <w:p w14:paraId="7E5B7F00" w14:textId="2A0414D8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020" w:type="dxa"/>
            <w:vAlign w:val="center"/>
          </w:tcPr>
          <w:p w14:paraId="17241E09" w14:textId="1BE1FEFA" w:rsidR="00CA7CD0" w:rsidRDefault="00137080" w:rsidP="00E2393A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</w:t>
            </w:r>
          </w:p>
        </w:tc>
      </w:tr>
      <w:tr w:rsidR="007540DE" w14:paraId="225ED407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  <w:shd w:val="clear" w:color="auto" w:fill="DBE5F1" w:themeFill="accent1" w:themeFillTint="33"/>
          </w:tcPr>
          <w:p w14:paraId="7EDA8CCD" w14:textId="762B5C99" w:rsidR="007540DE" w:rsidRPr="007540DE" w:rsidRDefault="007540DE" w:rsidP="00E2393A">
            <w:pPr>
              <w:pStyle w:val="Prrafodelista"/>
              <w:ind w:left="0"/>
              <w:rPr>
                <w:rFonts w:ascii="Arial" w:hAnsi="Arial" w:cs="Arial"/>
                <w:b/>
                <w:sz w:val="14"/>
                <w:szCs w:val="14"/>
              </w:rPr>
            </w:pPr>
            <w:r w:rsidRPr="007540DE">
              <w:rPr>
                <w:rFonts w:ascii="Arial" w:hAnsi="Arial" w:cs="Arial"/>
                <w:b/>
                <w:sz w:val="14"/>
                <w:szCs w:val="14"/>
              </w:rPr>
              <w:t>PROCEDIMIENTOS QUIRURGICOS REALIZADOS</w:t>
            </w: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21589042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5DA2EA26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4DFD9A28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150FCF05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1A85A82B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DBE5F1" w:themeFill="accent1" w:themeFillTint="33"/>
            <w:vAlign w:val="center"/>
          </w:tcPr>
          <w:p w14:paraId="149139B0" w14:textId="77777777" w:rsidR="007540DE" w:rsidRPr="007540DE" w:rsidRDefault="007540DE" w:rsidP="00E2393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40DE" w14:paraId="50EEE7A4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3E08C9FD" w14:textId="6E4F3EA5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HERNIA DE DISCO</w:t>
            </w:r>
          </w:p>
        </w:tc>
        <w:tc>
          <w:tcPr>
            <w:tcW w:w="1020" w:type="dxa"/>
            <w:vAlign w:val="center"/>
          </w:tcPr>
          <w:p w14:paraId="7239C167" w14:textId="09499BC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2CBD8C19" w14:textId="71FA3CD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7EB46256" w14:textId="6BE5CDA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692D737A" w14:textId="59B31E3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FB40170" w14:textId="6FB7196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7A7F1AB" w14:textId="7906382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26C12A71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78395318" w14:textId="744CF71B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CRANEOTOMIA POR TEC</w:t>
            </w:r>
          </w:p>
        </w:tc>
        <w:tc>
          <w:tcPr>
            <w:tcW w:w="1020" w:type="dxa"/>
            <w:vAlign w:val="center"/>
          </w:tcPr>
          <w:p w14:paraId="4A35BBBA" w14:textId="67EA69A6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A6F99BA" w14:textId="27FBE2B6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  <w:vAlign w:val="center"/>
          </w:tcPr>
          <w:p w14:paraId="76692F29" w14:textId="6A1096E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</w:tcPr>
          <w:p w14:paraId="3C4339BF" w14:textId="479C33F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7A0B25FB" w14:textId="5E56E62D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8BD06F9" w14:textId="7EA49FC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87CEFD3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5B85FC6D" w14:textId="46FA4E14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HEMATOMA INTRACEREBRAL</w:t>
            </w:r>
          </w:p>
        </w:tc>
        <w:tc>
          <w:tcPr>
            <w:tcW w:w="1020" w:type="dxa"/>
            <w:vAlign w:val="center"/>
          </w:tcPr>
          <w:p w14:paraId="3E31D776" w14:textId="26E3FA4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192398FF" w14:textId="0535305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vAlign w:val="center"/>
          </w:tcPr>
          <w:p w14:paraId="05B11AEC" w14:textId="1979FE2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7662909F" w14:textId="4E81BBA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3E530924" w14:textId="46C9312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2927AC7" w14:textId="0C91B7D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7981662B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16C39EB3" w14:textId="0AA2DDA7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LAMINECTOMIA DESCOMPRESIVA</w:t>
            </w:r>
          </w:p>
        </w:tc>
        <w:tc>
          <w:tcPr>
            <w:tcW w:w="1020" w:type="dxa"/>
            <w:vAlign w:val="center"/>
          </w:tcPr>
          <w:p w14:paraId="69ABE90E" w14:textId="1304F14D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318A87D" w14:textId="648D4E3A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vAlign w:val="center"/>
          </w:tcPr>
          <w:p w14:paraId="64047430" w14:textId="7817D6A9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19EA38CC" w14:textId="6209EA36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4991AF0B" w14:textId="2F6E7E3B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74F51707" w14:textId="4D47396E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458AEB3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74397EEC" w14:textId="43218C97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CRANEOPLASTIA</w:t>
            </w:r>
          </w:p>
        </w:tc>
        <w:tc>
          <w:tcPr>
            <w:tcW w:w="1020" w:type="dxa"/>
            <w:vAlign w:val="center"/>
          </w:tcPr>
          <w:p w14:paraId="5CC714F3" w14:textId="3FA9CE58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5C7B99CC" w14:textId="1BFEFD3C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0CC81A0E" w14:textId="45930FF3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020" w:type="dxa"/>
          </w:tcPr>
          <w:p w14:paraId="739C309F" w14:textId="316AF7F4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4A02440A" w14:textId="3CED5C99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3F90C46" w14:textId="407307E1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B55CA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70EFF926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2932D7A1" w14:textId="32309F13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HEMATOMA SUBDURAL</w:t>
            </w:r>
          </w:p>
        </w:tc>
        <w:tc>
          <w:tcPr>
            <w:tcW w:w="1020" w:type="dxa"/>
            <w:vAlign w:val="center"/>
          </w:tcPr>
          <w:p w14:paraId="1E8703B9" w14:textId="54CCAEC7" w:rsidR="007540DE" w:rsidRPr="000C643E" w:rsidRDefault="00B5607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3CA68794" w14:textId="2045AB6F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5BAC1B85" w14:textId="35D7AF2D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74A8A696" w14:textId="3C598CD3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50BD091" w14:textId="4F9F7608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314CF8C2" w14:textId="02797CDE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81A23D9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41361C5E" w14:textId="4ED0D163" w:rsidR="007540DE" w:rsidRPr="00E2393A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lastRenderedPageBreak/>
              <w:t>TUMOR CEREBRAL</w:t>
            </w:r>
          </w:p>
        </w:tc>
        <w:tc>
          <w:tcPr>
            <w:tcW w:w="1020" w:type="dxa"/>
            <w:vAlign w:val="center"/>
          </w:tcPr>
          <w:p w14:paraId="53EB1BD6" w14:textId="5DB5EA7B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7D97CAD6" w14:textId="2BCE837D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34D7BBD" w14:textId="2E681948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0E90CF37" w14:textId="527C53F7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646A2461" w14:textId="337FF550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7028E4E" w14:textId="09B80028" w:rsidR="007540DE" w:rsidRPr="000C643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381DD008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1A3CEAD3" w14:textId="13B95D50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OPERACIÓN DE HIDROCEFALEA</w:t>
            </w:r>
          </w:p>
        </w:tc>
        <w:tc>
          <w:tcPr>
            <w:tcW w:w="1020" w:type="dxa"/>
            <w:vAlign w:val="center"/>
          </w:tcPr>
          <w:p w14:paraId="2E097373" w14:textId="26F1527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3B9ED19A" w14:textId="2C9714C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56DBDE15" w14:textId="6A9EA104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4BE39D00" w14:textId="06AE185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760AECE0" w14:textId="4EF2C0D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C2E5273" w14:textId="72EAB82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01F500D9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6AC29CF8" w14:textId="6004D76B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HERNIA DE DISCO CON ERTRODESIS</w:t>
            </w:r>
          </w:p>
        </w:tc>
        <w:tc>
          <w:tcPr>
            <w:tcW w:w="1020" w:type="dxa"/>
            <w:vAlign w:val="center"/>
          </w:tcPr>
          <w:p w14:paraId="470CBCAC" w14:textId="12F57AA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EAEDF83" w14:textId="3B05AD6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25C173F1" w14:textId="629409B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0989A5BE" w14:textId="5FE9049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0A81E8D" w14:textId="51DC326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4CA8C75C" w14:textId="31A794C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0D6757F0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2F2E3D67" w14:textId="342E11B2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EMBOLIZACION ENDOVASCULAR</w:t>
            </w:r>
          </w:p>
        </w:tc>
        <w:tc>
          <w:tcPr>
            <w:tcW w:w="1020" w:type="dxa"/>
            <w:vAlign w:val="center"/>
          </w:tcPr>
          <w:p w14:paraId="1BF67795" w14:textId="6E6ED67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59564D78" w14:textId="63DA135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5EE6D33A" w14:textId="6444B31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584241B8" w14:textId="096120A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0E00E08" w14:textId="078735ED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E8708BF" w14:textId="0503D1D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0F9D8ADC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50A55B48" w14:textId="7457CD9D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MICROADENOMA DE HIPOFISIS</w:t>
            </w:r>
          </w:p>
        </w:tc>
        <w:tc>
          <w:tcPr>
            <w:tcW w:w="1020" w:type="dxa"/>
            <w:vAlign w:val="center"/>
          </w:tcPr>
          <w:p w14:paraId="72ABA71E" w14:textId="2D2795B6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3E3716D8" w14:textId="4025096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62743A81" w14:textId="3A96CFB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1FF53F22" w14:textId="6E2E17F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E83ADC8" w14:textId="692C6CA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3CAE8E80" w14:textId="7E95F16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4AA5DB5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29E4E2E7" w14:textId="1CA98937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NEURALGIA DEL TRIGEMIO VIA FOSA POSTERIOR</w:t>
            </w:r>
          </w:p>
        </w:tc>
        <w:tc>
          <w:tcPr>
            <w:tcW w:w="1020" w:type="dxa"/>
            <w:vAlign w:val="center"/>
          </w:tcPr>
          <w:p w14:paraId="4CE18E9C" w14:textId="44E9CEE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428D696" w14:textId="67E5DC7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2DBCD8CA" w14:textId="46AAB9CD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40D57BE0" w14:textId="795AE14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8FE0695" w14:textId="685165A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44F638A" w14:textId="595A12F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52D928C9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66D9A18C" w14:textId="50D8367E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LAMINECTOMIA CON EXPLARACION Y/O DESCOMPRESION MEDULAR LUMBOSACRA</w:t>
            </w:r>
          </w:p>
        </w:tc>
        <w:tc>
          <w:tcPr>
            <w:tcW w:w="1020" w:type="dxa"/>
            <w:vAlign w:val="center"/>
          </w:tcPr>
          <w:p w14:paraId="46176BEC" w14:textId="62A73D5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B942470" w14:textId="78471E89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4D469F26" w14:textId="1EA6DB0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29545311" w14:textId="2E82678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30379FC" w14:textId="15B4FAA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76B84F9" w14:textId="6F9784B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34A256F1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4EC685EC" w14:textId="2B8130C3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MICROCIRUGIA DE LA FOSA PTERIGOMAXILAR</w:t>
            </w:r>
          </w:p>
        </w:tc>
        <w:tc>
          <w:tcPr>
            <w:tcW w:w="1020" w:type="dxa"/>
            <w:vAlign w:val="center"/>
          </w:tcPr>
          <w:p w14:paraId="310C9C35" w14:textId="58B2937C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BD15F31" w14:textId="5B6B6A26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3A3DAEA5" w14:textId="022D17B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6B61D398" w14:textId="5BCB2339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2FF5E63" w14:textId="5B019E3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39D4D2A8" w14:textId="22CC718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3E8DE830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52EE2235" w14:textId="34CD21F6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OPERACIÓN DE HIDROCEFALEA (CUALQUIER TIPO)</w:t>
            </w:r>
          </w:p>
        </w:tc>
        <w:tc>
          <w:tcPr>
            <w:tcW w:w="1020" w:type="dxa"/>
            <w:vAlign w:val="center"/>
          </w:tcPr>
          <w:p w14:paraId="14A3301C" w14:textId="55D0DEA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53796861" w14:textId="42D421B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73A632A4" w14:textId="16F3E3E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49F1C2E0" w14:textId="1B1338D8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ACDEA9C" w14:textId="68202009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8AE3758" w14:textId="182AF46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7BC28BFC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65113C46" w14:textId="7215EAA0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ANESTESIA EN NEURALGIA DEL TRIGEMIO VIA FOSA POSTERIOR</w:t>
            </w:r>
          </w:p>
        </w:tc>
        <w:tc>
          <w:tcPr>
            <w:tcW w:w="1020" w:type="dxa"/>
            <w:vAlign w:val="center"/>
          </w:tcPr>
          <w:p w14:paraId="6142242B" w14:textId="48FA8801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1725E30" w14:textId="5F1EA1F4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5B9425BC" w14:textId="257C057F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5D789661" w14:textId="4B7888F7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762DF574" w14:textId="3379FAF9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5C2E6AC2" w14:textId="42EDB52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553311E9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37780FCA" w14:textId="2E22EA07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ANGIOGRAFIA CEREBRAL</w:t>
            </w:r>
          </w:p>
        </w:tc>
        <w:tc>
          <w:tcPr>
            <w:tcW w:w="1020" w:type="dxa"/>
            <w:vAlign w:val="center"/>
          </w:tcPr>
          <w:p w14:paraId="14028B7B" w14:textId="4E40785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0ADB205" w14:textId="3537EF2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62933677" w14:textId="21EB901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449D6C77" w14:textId="6A2B450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6656E705" w14:textId="699DE60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2EE9AA32" w14:textId="344C894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41B80152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2342F801" w14:textId="5ABE688C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EMATOMA EPIDURAL</w:t>
            </w:r>
          </w:p>
        </w:tc>
        <w:tc>
          <w:tcPr>
            <w:tcW w:w="1020" w:type="dxa"/>
            <w:vAlign w:val="center"/>
          </w:tcPr>
          <w:p w14:paraId="5B310877" w14:textId="1A5468C3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031EAFBA" w14:textId="3DDD5E2A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  <w:vAlign w:val="center"/>
          </w:tcPr>
          <w:p w14:paraId="4B4814AA" w14:textId="65026EC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</w:tcPr>
          <w:p w14:paraId="274D8A0A" w14:textId="1904A49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64B568AA" w14:textId="698F07B0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1E7D2318" w14:textId="773BC514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11CCA091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</w:tcPr>
          <w:p w14:paraId="6FFE892C" w14:textId="0B2518D3" w:rsidR="007540DE" w:rsidRDefault="007540DE" w:rsidP="007540DE">
            <w:pPr>
              <w:pStyle w:val="Prrafodelista"/>
              <w:ind w:left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LAMINECTOMIA POR MAL DE POTT</w:t>
            </w:r>
          </w:p>
        </w:tc>
        <w:tc>
          <w:tcPr>
            <w:tcW w:w="1020" w:type="dxa"/>
            <w:vAlign w:val="center"/>
          </w:tcPr>
          <w:p w14:paraId="12E15B3E" w14:textId="3343B032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6A760F8B" w14:textId="70724C4B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vAlign w:val="center"/>
          </w:tcPr>
          <w:p w14:paraId="4E3F4646" w14:textId="295FE41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020" w:type="dxa"/>
          </w:tcPr>
          <w:p w14:paraId="6C77D227" w14:textId="622C114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4BC6237E" w14:textId="2F26E705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  <w:tc>
          <w:tcPr>
            <w:tcW w:w="1020" w:type="dxa"/>
          </w:tcPr>
          <w:p w14:paraId="0B4C8666" w14:textId="4B04915E" w:rsid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6608C">
              <w:rPr>
                <w:rFonts w:ascii="Arial" w:hAnsi="Arial" w:cs="Arial"/>
                <w:bCs/>
                <w:sz w:val="18"/>
                <w:szCs w:val="18"/>
              </w:rPr>
              <w:t>----------</w:t>
            </w:r>
          </w:p>
        </w:tc>
      </w:tr>
      <w:tr w:rsidR="007540DE" w14:paraId="5D306EF6" w14:textId="77777777" w:rsidTr="007540DE">
        <w:trPr>
          <w:gridAfter w:val="1"/>
          <w:wAfter w:w="16" w:type="dxa"/>
          <w:trHeight w:val="20"/>
        </w:trPr>
        <w:tc>
          <w:tcPr>
            <w:tcW w:w="3189" w:type="dxa"/>
            <w:shd w:val="clear" w:color="auto" w:fill="8DB3E2" w:themeFill="text2" w:themeFillTint="66"/>
          </w:tcPr>
          <w:p w14:paraId="7238A647" w14:textId="66DA756B" w:rsidR="00137080" w:rsidRP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540DE">
              <w:rPr>
                <w:rFonts w:ascii="Arial" w:hAnsi="Arial" w:cs="Arial"/>
                <w:b/>
                <w:sz w:val="14"/>
                <w:szCs w:val="14"/>
              </w:rPr>
              <w:t>TOTAL</w:t>
            </w: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024FD633" w14:textId="18E44C0F" w:rsidR="00137080" w:rsidRP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4BD9254A" w14:textId="761C06C8" w:rsidR="00137080" w:rsidRP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64785BA7" w14:textId="2C3D0AB0" w:rsidR="00137080" w:rsidRPr="007540DE" w:rsidRDefault="007540DE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7861095B" w14:textId="77777777" w:rsidR="00137080" w:rsidRPr="007540DE" w:rsidRDefault="00137080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3DB0D348" w14:textId="77777777" w:rsidR="00137080" w:rsidRPr="007540DE" w:rsidRDefault="00137080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0" w:type="dxa"/>
            <w:shd w:val="clear" w:color="auto" w:fill="8DB3E2" w:themeFill="text2" w:themeFillTint="66"/>
            <w:vAlign w:val="center"/>
          </w:tcPr>
          <w:p w14:paraId="43A6484C" w14:textId="77777777" w:rsidR="00137080" w:rsidRPr="007540DE" w:rsidRDefault="00137080" w:rsidP="007540DE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D9C8785" w14:textId="77777777" w:rsidR="00E2393A" w:rsidRDefault="00E2393A" w:rsidP="00E2393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7E5FCFC" w14:textId="2E73C9C9" w:rsidR="003575D2" w:rsidRPr="009B52E4" w:rsidRDefault="003575D2" w:rsidP="00117FBD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DA4EAA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1F7D9226" w14:textId="75E83080" w:rsidR="0084268D" w:rsidRPr="0084268D" w:rsidRDefault="0084268D" w:rsidP="00ED0036">
      <w:pPr>
        <w:pStyle w:val="Prrafodelista"/>
        <w:rPr>
          <w:rFonts w:ascii="Arial" w:hAnsi="Arial" w:cs="Arial"/>
          <w:bCs/>
          <w:color w:val="FF0000"/>
          <w:sz w:val="20"/>
          <w:szCs w:val="20"/>
        </w:rPr>
      </w:pPr>
    </w:p>
    <w:tbl>
      <w:tblPr>
        <w:tblpPr w:leftFromText="141" w:rightFromText="141" w:vertAnchor="text" w:horzAnchor="margin" w:tblpXSpec="right" w:tblpY="153"/>
        <w:tblW w:w="9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675"/>
        <w:gridCol w:w="1156"/>
        <w:gridCol w:w="3119"/>
      </w:tblGrid>
      <w:tr w:rsidR="00672662" w:rsidRPr="009B52E4" w14:paraId="5D0C776A" w14:textId="77777777" w:rsidTr="0093101B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675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156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93101B">
        <w:trPr>
          <w:trHeight w:val="1077"/>
        </w:trPr>
        <w:tc>
          <w:tcPr>
            <w:tcW w:w="472" w:type="dxa"/>
            <w:shd w:val="clear" w:color="auto" w:fill="auto"/>
            <w:vAlign w:val="center"/>
          </w:tcPr>
          <w:p w14:paraId="424DFC11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4CBFAD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06385DD" w14:textId="77777777" w:rsidR="00672662" w:rsidRPr="00A71F52" w:rsidRDefault="00ED0036" w:rsidP="00BC66D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11BFCD0F" w:rsidR="00A71F52" w:rsidRPr="00A71F52" w:rsidRDefault="00B934BC" w:rsidP="00F47E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</w:t>
            </w:r>
            <w:r w:rsidR="00F47EB3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="00F47EB3">
              <w:rPr>
                <w:rFonts w:ascii="Arial" w:hAnsi="Arial" w:cs="Arial"/>
                <w:sz w:val="18"/>
                <w:szCs w:val="20"/>
              </w:rPr>
              <w:t>/24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B50D9B" w14:textId="53E5CB77" w:rsidR="00ED0036" w:rsidRPr="00A71F52" w:rsidRDefault="00F47EB3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B934BC">
              <w:rPr>
                <w:rFonts w:ascii="Arial" w:hAnsi="Arial" w:cs="Arial"/>
                <w:sz w:val="18"/>
                <w:szCs w:val="20"/>
              </w:rPr>
              <w:t>0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:</w:t>
            </w:r>
            <w:r w:rsidR="007540DE">
              <w:rPr>
                <w:rFonts w:ascii="Arial" w:hAnsi="Arial" w:cs="Arial"/>
                <w:sz w:val="18"/>
                <w:szCs w:val="20"/>
              </w:rPr>
              <w:t>0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D7C582" w14:textId="1CB8DE1A" w:rsidR="00ED0036" w:rsidRPr="00A71F52" w:rsidRDefault="00A71F52" w:rsidP="00A71F52">
            <w:pPr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forma digital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al siguiente correo electrónico: </w:t>
            </w:r>
            <w:hyperlink r:id="rId8" w:history="1">
              <w:r w:rsidRPr="00A71F52">
                <w:rPr>
                  <w:rStyle w:val="Hipervnculo"/>
                  <w:rFonts w:ascii="Arial" w:hAnsi="Arial" w:cs="Arial"/>
                  <w:b/>
                  <w:bCs/>
                  <w:color w:val="auto"/>
                  <w:sz w:val="14"/>
                  <w:szCs w:val="14"/>
                  <w:u w:val="none"/>
                </w:rPr>
                <w:t>adquisicionescsbpcbba@csbp.com.bo</w:t>
              </w:r>
            </w:hyperlink>
            <w:r w:rsidRPr="00A71F52">
              <w:rPr>
                <w:rStyle w:val="Hipervnculo"/>
                <w:rFonts w:ascii="Arial" w:hAnsi="Arial" w:cs="Arial"/>
                <w:b/>
                <w:bCs/>
                <w:color w:val="auto"/>
                <w:sz w:val="14"/>
                <w:szCs w:val="14"/>
                <w:u w:val="none"/>
              </w:rPr>
              <w:t xml:space="preserve"> </w:t>
            </w:r>
            <w:r w:rsidRPr="00A71F52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en físico</w:t>
            </w:r>
            <w:r w:rsidRPr="00A71F52">
              <w:rPr>
                <w:rFonts w:ascii="Arial" w:hAnsi="Arial" w:cs="Arial"/>
                <w:sz w:val="14"/>
                <w:szCs w:val="14"/>
              </w:rPr>
              <w:t xml:space="preserve">, en oficina de Bienes &amp; Servicios, 5to piso, bloque “A”, ubicada en calle </w:t>
            </w:r>
            <w:proofErr w:type="spellStart"/>
            <w:r w:rsidRPr="00A71F52">
              <w:rPr>
                <w:rFonts w:ascii="Arial" w:hAnsi="Arial" w:cs="Arial"/>
                <w:sz w:val="14"/>
                <w:szCs w:val="14"/>
              </w:rPr>
              <w:t>Hamiraya</w:t>
            </w:r>
            <w:proofErr w:type="spellEnd"/>
            <w:r w:rsidRPr="00A71F52">
              <w:rPr>
                <w:rFonts w:ascii="Arial" w:hAnsi="Arial" w:cs="Arial"/>
                <w:sz w:val="14"/>
                <w:szCs w:val="14"/>
              </w:rPr>
              <w:t xml:space="preserve"> No. 0356</w:t>
            </w:r>
          </w:p>
        </w:tc>
      </w:tr>
      <w:tr w:rsidR="00672662" w:rsidRPr="009B52E4" w14:paraId="759469C1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40057CD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D93F8A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0B74516" w14:textId="15846838" w:rsidR="00ED0036" w:rsidRPr="00A71F52" w:rsidRDefault="00B934BC" w:rsidP="00A71F5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28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="00A71F52" w:rsidRPr="00A71F52">
              <w:rPr>
                <w:rFonts w:ascii="Arial" w:hAnsi="Arial" w:cs="Arial"/>
                <w:sz w:val="18"/>
                <w:szCs w:val="20"/>
              </w:rPr>
              <w:t>/</w:t>
            </w:r>
            <w:r w:rsidR="00A71F52">
              <w:rPr>
                <w:rFonts w:ascii="Arial" w:hAnsi="Arial" w:cs="Arial"/>
                <w:sz w:val="18"/>
                <w:szCs w:val="20"/>
              </w:rPr>
              <w:t>24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1E220BB" w14:textId="7F6ECF37" w:rsidR="00ED0036" w:rsidRPr="00A71F52" w:rsidRDefault="00A71F52" w:rsidP="0061363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B934BC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7540DE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AC5DB9" w14:textId="11EF3E2B" w:rsidR="00ED0036" w:rsidRPr="0093101B" w:rsidRDefault="00A71F52" w:rsidP="0093101B">
            <w:pPr>
              <w:pStyle w:val="BodyText21"/>
              <w:widowControl/>
              <w:rPr>
                <w:rFonts w:ascii="Arial" w:hAnsi="Arial" w:cs="Arial"/>
                <w:sz w:val="16"/>
                <w:szCs w:val="18"/>
                <w:highlight w:val="yellow"/>
              </w:rPr>
            </w:pPr>
            <w:r w:rsidRPr="0093101B">
              <w:rPr>
                <w:rFonts w:ascii="Arial" w:hAnsi="Arial" w:cs="Arial"/>
                <w:sz w:val="16"/>
                <w:szCs w:val="18"/>
              </w:rPr>
              <w:t xml:space="preserve">En oficinas administrativas </w:t>
            </w:r>
            <w:r w:rsidR="0093101B" w:rsidRPr="0093101B">
              <w:rPr>
                <w:rFonts w:ascii="Arial" w:hAnsi="Arial" w:cs="Arial"/>
                <w:sz w:val="16"/>
                <w:szCs w:val="18"/>
              </w:rPr>
              <w:t>5to piso Bloque A</w:t>
            </w:r>
          </w:p>
        </w:tc>
      </w:tr>
      <w:tr w:rsidR="00672662" w:rsidRPr="009B52E4" w14:paraId="0BDC2033" w14:textId="77777777" w:rsidTr="0093101B">
        <w:trPr>
          <w:trHeight w:val="510"/>
        </w:trPr>
        <w:tc>
          <w:tcPr>
            <w:tcW w:w="472" w:type="dxa"/>
            <w:shd w:val="clear" w:color="auto" w:fill="auto"/>
            <w:vAlign w:val="center"/>
          </w:tcPr>
          <w:p w14:paraId="59AA125D" w14:textId="77777777" w:rsidR="00ED0036" w:rsidRPr="009B52E4" w:rsidRDefault="00BF75D3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C8F605C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53709CD0" w14:textId="29BDDC16" w:rsidR="00ED0036" w:rsidRPr="00A71F52" w:rsidRDefault="00B934BC" w:rsidP="004F0C8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05</w:t>
            </w:r>
            <w:r w:rsidR="0093101B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93101B">
              <w:rPr>
                <w:rFonts w:ascii="Arial" w:hAnsi="Arial" w:cs="Arial"/>
                <w:sz w:val="18"/>
                <w:szCs w:val="20"/>
              </w:rPr>
              <w:t>/24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3CA6EA" w14:textId="77777777" w:rsidR="00ED0036" w:rsidRPr="0093101B" w:rsidRDefault="00ED0036" w:rsidP="0093101B">
            <w:pPr>
              <w:rPr>
                <w:rFonts w:ascii="Arial" w:hAnsi="Arial" w:cs="Arial"/>
                <w:sz w:val="16"/>
                <w:szCs w:val="18"/>
                <w:highlight w:val="yellow"/>
                <w:lang w:val="es-BO"/>
              </w:rPr>
            </w:pPr>
            <w:r w:rsidRPr="0093101B">
              <w:rPr>
                <w:rFonts w:ascii="Arial" w:hAnsi="Arial" w:cs="Arial"/>
                <w:sz w:val="16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F4DB25F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23645F20" w14:textId="77777777" w:rsidR="0093101B" w:rsidRP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510330EA" w14:textId="77777777" w:rsidR="0093101B" w:rsidRDefault="0093101B" w:rsidP="0093101B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13FB7B07" w14:textId="77777777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1677EB31" w14:textId="31392FF4" w:rsidR="00F40936" w:rsidRDefault="00DA4EAA" w:rsidP="00DA4EAA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 xml:space="preserve">Para que la CSBP proceda con </w:t>
      </w:r>
      <w:r w:rsidR="007540DE">
        <w:rPr>
          <w:rFonts w:ascii="Arial" w:eastAsia="Times New Roman" w:hAnsi="Arial" w:cs="Arial"/>
          <w:sz w:val="20"/>
          <w:szCs w:val="20"/>
          <w:lang w:val="es-BO" w:eastAsia="es-ES"/>
        </w:rPr>
        <w:t>el pago</w:t>
      </w: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 xml:space="preserve"> del servicio, el profesional debe presentar la factura correspondiente hasta el 20 de cada mes, adjuntando las órdenes de atención y detalle de pacientes atendidos."</w:t>
      </w:r>
    </w:p>
    <w:p w14:paraId="7AFF04EC" w14:textId="77777777" w:rsidR="00DA4EAA" w:rsidRDefault="00DA4EAA" w:rsidP="00DA4EA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0DFD840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77777777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 xml:space="preserve">Cualquier consulta, llamando a los teléfonos 4582230, 4582234 y 4582226 (interno 4514 - Bienes y Servicios). 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</w:t>
      </w:r>
      <w:proofErr w:type="spellStart"/>
      <w:r w:rsidRPr="006401EE">
        <w:rPr>
          <w:rFonts w:ascii="Arial" w:hAnsi="Arial" w:cs="Arial"/>
          <w:bCs/>
          <w:sz w:val="20"/>
          <w:szCs w:val="20"/>
        </w:rPr>
        <w:t>Hamiraya</w:t>
      </w:r>
      <w:proofErr w:type="spellEnd"/>
      <w:r w:rsidRPr="006401EE">
        <w:rPr>
          <w:rFonts w:ascii="Arial" w:hAnsi="Arial" w:cs="Arial"/>
          <w:bCs/>
          <w:sz w:val="20"/>
          <w:szCs w:val="20"/>
        </w:rPr>
        <w:t xml:space="preserve">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5701C96D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B934BC">
        <w:rPr>
          <w:rFonts w:ascii="Arial" w:hAnsi="Arial" w:cs="Arial"/>
          <w:b/>
          <w:bCs/>
          <w:sz w:val="20"/>
          <w:szCs w:val="20"/>
        </w:rPr>
        <w:t>Junio</w:t>
      </w:r>
      <w:r w:rsidRPr="00117C84">
        <w:rPr>
          <w:rFonts w:ascii="Arial" w:hAnsi="Arial" w:cs="Arial"/>
          <w:b/>
          <w:bCs/>
          <w:sz w:val="20"/>
          <w:szCs w:val="20"/>
        </w:rPr>
        <w:t xml:space="preserve"> de 2024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524098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ED4EA" w14:textId="77777777" w:rsidR="0015478A" w:rsidRDefault="0015478A" w:rsidP="003518DA">
      <w:r>
        <w:separator/>
      </w:r>
    </w:p>
  </w:endnote>
  <w:endnote w:type="continuationSeparator" w:id="0">
    <w:p w14:paraId="1446C747" w14:textId="77777777" w:rsidR="0015478A" w:rsidRDefault="0015478A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4F30A" w14:textId="77777777" w:rsidR="0015478A" w:rsidRDefault="0015478A" w:rsidP="003518DA">
      <w:r>
        <w:separator/>
      </w:r>
    </w:p>
  </w:footnote>
  <w:footnote w:type="continuationSeparator" w:id="0">
    <w:p w14:paraId="0CE088B6" w14:textId="77777777" w:rsidR="0015478A" w:rsidRDefault="0015478A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8"/>
  </w:num>
  <w:num w:numId="5" w16cid:durableId="274218337">
    <w:abstractNumId w:val="0"/>
  </w:num>
  <w:num w:numId="6" w16cid:durableId="1982929461">
    <w:abstractNumId w:val="6"/>
  </w:num>
  <w:num w:numId="7" w16cid:durableId="1784808019">
    <w:abstractNumId w:val="5"/>
  </w:num>
  <w:num w:numId="8" w16cid:durableId="1024745903">
    <w:abstractNumId w:val="2"/>
  </w:num>
  <w:num w:numId="9" w16cid:durableId="1589735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3EAB"/>
    <w:rsid w:val="00086B8B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7080"/>
    <w:rsid w:val="00153984"/>
    <w:rsid w:val="0015478A"/>
    <w:rsid w:val="00155D22"/>
    <w:rsid w:val="00186D11"/>
    <w:rsid w:val="001A1E5C"/>
    <w:rsid w:val="001A6BA1"/>
    <w:rsid w:val="001B2C12"/>
    <w:rsid w:val="001B3752"/>
    <w:rsid w:val="001F086A"/>
    <w:rsid w:val="001F6DBC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24098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45B3"/>
    <w:rsid w:val="00656749"/>
    <w:rsid w:val="006712B7"/>
    <w:rsid w:val="00672662"/>
    <w:rsid w:val="00685B89"/>
    <w:rsid w:val="00687D94"/>
    <w:rsid w:val="00693927"/>
    <w:rsid w:val="006A3807"/>
    <w:rsid w:val="006A44BD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403E4"/>
    <w:rsid w:val="00743D1A"/>
    <w:rsid w:val="007540DE"/>
    <w:rsid w:val="00756ACF"/>
    <w:rsid w:val="0075769D"/>
    <w:rsid w:val="007604F4"/>
    <w:rsid w:val="00784F87"/>
    <w:rsid w:val="007A305F"/>
    <w:rsid w:val="007B0812"/>
    <w:rsid w:val="007B6851"/>
    <w:rsid w:val="007C661C"/>
    <w:rsid w:val="007D17B9"/>
    <w:rsid w:val="0084268D"/>
    <w:rsid w:val="0084304F"/>
    <w:rsid w:val="00891871"/>
    <w:rsid w:val="008A3F78"/>
    <w:rsid w:val="008A5FE3"/>
    <w:rsid w:val="008A652C"/>
    <w:rsid w:val="008B5D32"/>
    <w:rsid w:val="008D20D2"/>
    <w:rsid w:val="00915245"/>
    <w:rsid w:val="009159D3"/>
    <w:rsid w:val="0093101B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5607E"/>
    <w:rsid w:val="00B7653D"/>
    <w:rsid w:val="00B934BC"/>
    <w:rsid w:val="00BA1683"/>
    <w:rsid w:val="00BA17DE"/>
    <w:rsid w:val="00BA7273"/>
    <w:rsid w:val="00BB0720"/>
    <w:rsid w:val="00BC66DF"/>
    <w:rsid w:val="00BF75D3"/>
    <w:rsid w:val="00C1197E"/>
    <w:rsid w:val="00C168D9"/>
    <w:rsid w:val="00C17C49"/>
    <w:rsid w:val="00C605D2"/>
    <w:rsid w:val="00C733E7"/>
    <w:rsid w:val="00C76735"/>
    <w:rsid w:val="00CA1C1C"/>
    <w:rsid w:val="00CA7415"/>
    <w:rsid w:val="00CA7CD0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0936"/>
    <w:rsid w:val="00F46C14"/>
    <w:rsid w:val="00F47EB3"/>
    <w:rsid w:val="00F64700"/>
    <w:rsid w:val="00F75457"/>
    <w:rsid w:val="00F9140B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783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12</cp:revision>
  <cp:lastPrinted>2024-06-24T20:22:00Z</cp:lastPrinted>
  <dcterms:created xsi:type="dcterms:W3CDTF">2024-04-01T14:53:00Z</dcterms:created>
  <dcterms:modified xsi:type="dcterms:W3CDTF">2024-06-24T20:22:00Z</dcterms:modified>
</cp:coreProperties>
</file>