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A92B05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EC087F" w:rsidRPr="00417E6F">
        <w:rPr>
          <w:rFonts w:asciiTheme="minorHAnsi" w:hAnsiTheme="minorHAnsi" w:cs="Arial"/>
          <w:b/>
          <w:bCs/>
          <w:sz w:val="32"/>
          <w:szCs w:val="22"/>
        </w:rPr>
        <w:t>PÚBLICA</w:t>
      </w:r>
    </w:p>
    <w:p w14:paraId="5BD0CDD3" w14:textId="0BFAF460"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w:t>
      </w:r>
      <w:r w:rsidR="00B131D6">
        <w:rPr>
          <w:rStyle w:val="Hipervnculo"/>
          <w:rFonts w:asciiTheme="minorHAnsi" w:eastAsiaTheme="minorEastAsia" w:hAnsiTheme="minorHAnsi" w:cs="Arial"/>
          <w:bCs w:val="0"/>
          <w:color w:val="0070C0"/>
          <w:sz w:val="36"/>
          <w:szCs w:val="36"/>
        </w:rPr>
        <w:t>P</w:t>
      </w:r>
      <w:r w:rsidR="00417E6F" w:rsidRPr="00F51142">
        <w:rPr>
          <w:rStyle w:val="Hipervnculo"/>
          <w:rFonts w:asciiTheme="minorHAnsi" w:eastAsiaTheme="minorEastAsia" w:hAnsiTheme="minorHAnsi" w:cs="Arial"/>
          <w:bCs w:val="0"/>
          <w:color w:val="0070C0"/>
          <w:sz w:val="36"/>
          <w:szCs w:val="36"/>
        </w:rPr>
        <w:t>-</w:t>
      </w:r>
      <w:r w:rsidR="00136CD4">
        <w:rPr>
          <w:rStyle w:val="Hipervnculo"/>
          <w:rFonts w:asciiTheme="minorHAnsi" w:eastAsiaTheme="minorEastAsia" w:hAnsiTheme="minorHAnsi" w:cs="Arial"/>
          <w:bCs w:val="0"/>
          <w:color w:val="0070C0"/>
          <w:sz w:val="36"/>
          <w:szCs w:val="36"/>
        </w:rPr>
        <w:t>0</w:t>
      </w:r>
      <w:r w:rsidR="00B131D6">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w:t>
      </w:r>
      <w:r w:rsidR="00B131D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10E48862" w14:textId="77777777" w:rsidR="0001574B" w:rsidRPr="00417E6F" w:rsidRDefault="0001574B" w:rsidP="005D0CB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3F5642D" w14:textId="7DD077E0" w:rsidR="0001574B" w:rsidRDefault="002C7312" w:rsidP="00136CD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 xml:space="preserve">CONTRATACIÓN SERVICIOS </w:t>
            </w:r>
            <w:r w:rsidR="00136CD4">
              <w:rPr>
                <w:rStyle w:val="Hipervnculo"/>
                <w:rFonts w:asciiTheme="minorHAnsi" w:eastAsiaTheme="minorEastAsia" w:hAnsiTheme="minorHAnsi" w:cs="Arial"/>
                <w:b/>
                <w:snapToGrid/>
                <w:color w:val="0070C0"/>
                <w:sz w:val="44"/>
                <w:szCs w:val="44"/>
                <w:lang w:val="es-BO" w:eastAsia="es-BO"/>
              </w:rPr>
              <w:t>FISIOTERAPIA</w:t>
            </w:r>
            <w:r w:rsidR="00B131D6">
              <w:rPr>
                <w:rStyle w:val="Hipervnculo"/>
                <w:rFonts w:asciiTheme="minorHAnsi" w:eastAsiaTheme="minorEastAsia" w:hAnsiTheme="minorHAnsi" w:cs="Arial"/>
                <w:b/>
                <w:snapToGrid/>
                <w:color w:val="0070C0"/>
                <w:sz w:val="44"/>
                <w:szCs w:val="44"/>
                <w:lang w:val="es-BO" w:eastAsia="es-BO"/>
              </w:rPr>
              <w:t xml:space="preserve"> </w:t>
            </w:r>
            <w:r w:rsidR="00B131D6" w:rsidRPr="00C87A21">
              <w:rPr>
                <w:rStyle w:val="Hipervnculo"/>
                <w:rFonts w:asciiTheme="minorHAnsi" w:eastAsiaTheme="minorEastAsia" w:hAnsiTheme="minorHAnsi" w:cs="Arial"/>
                <w:b/>
                <w:snapToGrid/>
                <w:color w:val="0070C0"/>
                <w:sz w:val="44"/>
                <w:szCs w:val="44"/>
                <w:lang w:val="es-BO" w:eastAsia="es-BO"/>
              </w:rPr>
              <w:t>– A MONTO FIJO MENSUAL</w:t>
            </w:r>
            <w:r w:rsidRPr="00417E6F">
              <w:rPr>
                <w:rStyle w:val="Hipervnculo"/>
                <w:rFonts w:asciiTheme="minorHAnsi" w:eastAsiaTheme="minorEastAsia" w:hAnsiTheme="minorHAnsi" w:cs="Arial"/>
                <w:b/>
                <w:snapToGrid/>
                <w:color w:val="0070C0"/>
                <w:sz w:val="44"/>
                <w:szCs w:val="44"/>
                <w:lang w:val="es-BO" w:eastAsia="es-BO"/>
              </w:rPr>
              <w:t>”</w:t>
            </w:r>
          </w:p>
          <w:p w14:paraId="77B3F9A2" w14:textId="5959CEAC" w:rsidR="00A356F8" w:rsidRPr="00417E6F" w:rsidRDefault="00A356F8" w:rsidP="00136CD4">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E232E4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B131D6">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B131D6">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MX" w:eastAsia="es-MX"/>
              </w:rPr>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1F6E28" w:rsidRDefault="002C7312" w:rsidP="005D0CB5">
            <w:pPr>
              <w:jc w:val="center"/>
              <w:rPr>
                <w:rFonts w:asciiTheme="minorHAnsi" w:hAnsiTheme="minorHAnsi" w:cs="Arial"/>
                <w:b/>
                <w:sz w:val="36"/>
                <w:szCs w:val="28"/>
              </w:rPr>
            </w:pPr>
            <w:r w:rsidRPr="001F6E28">
              <w:rPr>
                <w:rFonts w:asciiTheme="minorHAnsi" w:hAnsiTheme="minorHAnsi" w:cs="Arial"/>
                <w:b/>
                <w:sz w:val="36"/>
                <w:szCs w:val="28"/>
              </w:rPr>
              <w:t>CAJA DE SALUD DE LA BANCA PRIVADA</w:t>
            </w:r>
          </w:p>
          <w:p w14:paraId="6D80CF29" w14:textId="77777777" w:rsidR="002C7312" w:rsidRPr="001F6E28" w:rsidRDefault="002C7312" w:rsidP="005D0CB5">
            <w:pPr>
              <w:rPr>
                <w:rFonts w:asciiTheme="minorHAnsi" w:hAnsiTheme="minorHAnsi" w:cs="Arial"/>
                <w:b/>
                <w:sz w:val="36"/>
                <w:szCs w:val="28"/>
              </w:rPr>
            </w:pPr>
          </w:p>
          <w:p w14:paraId="01983AA7" w14:textId="4046CACC" w:rsidR="002C7312" w:rsidRPr="001F6E28" w:rsidRDefault="002C7312" w:rsidP="005D0CB5">
            <w:pPr>
              <w:jc w:val="center"/>
              <w:rPr>
                <w:rFonts w:asciiTheme="minorHAnsi" w:hAnsiTheme="minorHAnsi" w:cs="Arial"/>
                <w:b/>
                <w:sz w:val="32"/>
                <w:szCs w:val="24"/>
              </w:rPr>
            </w:pPr>
            <w:r w:rsidRPr="001F6E28">
              <w:rPr>
                <w:rFonts w:asciiTheme="minorHAnsi" w:hAnsiTheme="minorHAnsi" w:cstheme="minorHAnsi"/>
                <w:b/>
                <w:sz w:val="32"/>
                <w:szCs w:val="24"/>
              </w:rPr>
              <w:t xml:space="preserve">INVITACIÓN PUBLICA </w:t>
            </w:r>
            <w:proofErr w:type="spellStart"/>
            <w:r w:rsidRPr="001F6E28">
              <w:rPr>
                <w:rFonts w:asciiTheme="minorHAnsi" w:hAnsiTheme="minorHAnsi" w:cstheme="minorHAnsi"/>
                <w:b/>
                <w:sz w:val="32"/>
                <w:szCs w:val="24"/>
              </w:rPr>
              <w:t>N°</w:t>
            </w:r>
            <w:proofErr w:type="spellEnd"/>
            <w:r w:rsidRPr="001F6E28">
              <w:rPr>
                <w:rFonts w:asciiTheme="minorHAnsi" w:hAnsiTheme="minorHAnsi" w:cs="Arial"/>
                <w:b/>
                <w:sz w:val="32"/>
                <w:szCs w:val="24"/>
              </w:rPr>
              <w:t xml:space="preserve"> CB-I</w:t>
            </w:r>
            <w:r w:rsidR="00FC5BB9">
              <w:rPr>
                <w:rFonts w:asciiTheme="minorHAnsi" w:hAnsiTheme="minorHAnsi" w:cs="Arial"/>
                <w:b/>
                <w:sz w:val="32"/>
                <w:szCs w:val="24"/>
              </w:rPr>
              <w:t>P</w:t>
            </w:r>
            <w:r w:rsidRPr="001F6E28">
              <w:rPr>
                <w:rFonts w:asciiTheme="minorHAnsi" w:hAnsiTheme="minorHAnsi" w:cs="Arial"/>
                <w:b/>
                <w:sz w:val="32"/>
                <w:szCs w:val="24"/>
              </w:rPr>
              <w:t>-0</w:t>
            </w:r>
            <w:r w:rsidR="00FC5BB9">
              <w:rPr>
                <w:rFonts w:asciiTheme="minorHAnsi" w:hAnsiTheme="minorHAnsi" w:cs="Arial"/>
                <w:b/>
                <w:sz w:val="32"/>
                <w:szCs w:val="24"/>
              </w:rPr>
              <w:t>2</w:t>
            </w:r>
            <w:r w:rsidRPr="001F6E28">
              <w:rPr>
                <w:rFonts w:asciiTheme="minorHAnsi" w:hAnsiTheme="minorHAnsi" w:cs="Arial"/>
                <w:b/>
                <w:sz w:val="32"/>
                <w:szCs w:val="24"/>
              </w:rPr>
              <w:t>-2</w:t>
            </w:r>
            <w:r w:rsidR="00FC5BB9">
              <w:rPr>
                <w:rFonts w:asciiTheme="minorHAnsi" w:hAnsiTheme="minorHAnsi" w:cs="Arial"/>
                <w:b/>
                <w:sz w:val="32"/>
                <w:szCs w:val="24"/>
              </w:rPr>
              <w:t>4</w:t>
            </w:r>
          </w:p>
          <w:p w14:paraId="480EDBBB" w14:textId="77777777" w:rsidR="002C7312" w:rsidRPr="001F6E28" w:rsidRDefault="002C7312" w:rsidP="005D0CB5">
            <w:pPr>
              <w:jc w:val="center"/>
              <w:rPr>
                <w:rFonts w:asciiTheme="minorHAnsi" w:hAnsiTheme="minorHAnsi" w:cs="Arial"/>
                <w:b/>
                <w:sz w:val="32"/>
                <w:szCs w:val="24"/>
              </w:rPr>
            </w:pPr>
            <w:r w:rsidRPr="001F6E28">
              <w:rPr>
                <w:rFonts w:asciiTheme="minorHAnsi" w:hAnsiTheme="minorHAnsi" w:cs="Arial"/>
                <w:b/>
                <w:sz w:val="32"/>
                <w:szCs w:val="24"/>
              </w:rPr>
              <w:t>PRIMERA CONVOCATORIA</w:t>
            </w:r>
          </w:p>
          <w:p w14:paraId="7D105E36" w14:textId="77777777" w:rsidR="002C7312" w:rsidRPr="002C7312" w:rsidRDefault="002C7312" w:rsidP="005D0CB5">
            <w:pPr>
              <w:rPr>
                <w:rFonts w:asciiTheme="minorHAnsi" w:hAnsiTheme="minorHAnsi" w:cs="Arial"/>
                <w:sz w:val="28"/>
                <w:szCs w:val="28"/>
              </w:rPr>
            </w:pPr>
          </w:p>
          <w:p w14:paraId="77FB3BA5" w14:textId="77777777" w:rsidR="002C7312" w:rsidRPr="002C7312" w:rsidRDefault="002C7312" w:rsidP="005D0CB5">
            <w:pPr>
              <w:jc w:val="center"/>
              <w:rPr>
                <w:rFonts w:asciiTheme="minorHAnsi" w:hAnsiTheme="minorHAnsi" w:cs="Arial"/>
              </w:rPr>
            </w:pPr>
            <w:r w:rsidRPr="00F92A39">
              <w:rPr>
                <w:rFonts w:asciiTheme="minorHAnsi" w:hAnsiTheme="minorHAnsi" w:cs="Arial"/>
                <w:sz w:val="22"/>
              </w:rPr>
              <w:t>La Caja de Salud de la Banca Privada, Regional Cochabamba invita públicamente a proponentes legalmente establecidos a presentar propuestas para:</w:t>
            </w:r>
          </w:p>
        </w:tc>
      </w:tr>
      <w:tr w:rsidR="002C7312" w:rsidRPr="00D14461" w14:paraId="3F621E8C" w14:textId="77777777" w:rsidTr="002C7312">
        <w:trPr>
          <w:trHeight w:val="553"/>
          <w:jc w:val="center"/>
        </w:trPr>
        <w:tc>
          <w:tcPr>
            <w:tcW w:w="9284" w:type="dxa"/>
            <w:shd w:val="clear" w:color="auto" w:fill="auto"/>
            <w:vAlign w:val="center"/>
          </w:tcPr>
          <w:p w14:paraId="4275E1BE" w14:textId="268CB76D" w:rsidR="002C7312" w:rsidRPr="002C7312" w:rsidRDefault="002C7312" w:rsidP="00492B05">
            <w:pPr>
              <w:jc w:val="center"/>
              <w:rPr>
                <w:rFonts w:asciiTheme="minorHAnsi" w:hAnsiTheme="minorHAnsi" w:cs="Arial"/>
              </w:rPr>
            </w:pPr>
            <w:r w:rsidRPr="002C7312">
              <w:rPr>
                <w:rFonts w:asciiTheme="minorHAnsi" w:hAnsiTheme="minorHAnsi"/>
                <w:b/>
                <w:bCs/>
                <w:sz w:val="24"/>
                <w:szCs w:val="24"/>
              </w:rPr>
              <w:t xml:space="preserve">SERVICIO DE </w:t>
            </w:r>
            <w:r w:rsidR="00492B05">
              <w:rPr>
                <w:rFonts w:asciiTheme="minorHAnsi" w:hAnsiTheme="minorHAnsi"/>
                <w:b/>
                <w:bCs/>
                <w:sz w:val="24"/>
                <w:szCs w:val="24"/>
              </w:rPr>
              <w:t>FISIOTERAPIA</w:t>
            </w:r>
            <w:r w:rsidR="00473E2F">
              <w:rPr>
                <w:rFonts w:asciiTheme="minorHAnsi" w:hAnsiTheme="minorHAnsi"/>
                <w:b/>
                <w:bCs/>
                <w:sz w:val="24"/>
                <w:szCs w:val="24"/>
              </w:rPr>
              <w:t xml:space="preserve"> A MONTO FIJO MENSUAL</w:t>
            </w:r>
          </w:p>
        </w:tc>
      </w:tr>
      <w:tr w:rsidR="002C7312" w:rsidRPr="00D14461" w14:paraId="14553CF7" w14:textId="77777777" w:rsidTr="00473E2F">
        <w:trPr>
          <w:trHeight w:val="579"/>
          <w:jc w:val="center"/>
        </w:trPr>
        <w:tc>
          <w:tcPr>
            <w:tcW w:w="9284" w:type="dxa"/>
            <w:shd w:val="clear" w:color="auto" w:fill="auto"/>
            <w:vAlign w:val="center"/>
          </w:tcPr>
          <w:p w14:paraId="323AC99C" w14:textId="78F52B9E" w:rsidR="002C7312" w:rsidRPr="00F92A39" w:rsidRDefault="002C7312" w:rsidP="005D0CB5">
            <w:pPr>
              <w:jc w:val="center"/>
              <w:rPr>
                <w:rFonts w:asciiTheme="minorHAnsi" w:hAnsiTheme="minorHAnsi" w:cs="Arial"/>
                <w:sz w:val="22"/>
              </w:rPr>
            </w:pPr>
            <w:r w:rsidRPr="00F92A39">
              <w:rPr>
                <w:rFonts w:asciiTheme="minorHAnsi" w:hAnsiTheme="minorHAnsi" w:cs="Arial"/>
                <w:sz w:val="22"/>
              </w:rPr>
              <w:t>Tipo de Convocatoria: Invitación P</w:t>
            </w:r>
            <w:r w:rsidR="00473E2F" w:rsidRPr="00F92A39">
              <w:rPr>
                <w:rFonts w:asciiTheme="minorHAnsi" w:hAnsiTheme="minorHAnsi" w:cs="Arial"/>
                <w:sz w:val="22"/>
              </w:rPr>
              <w:t>ú</w:t>
            </w:r>
            <w:r w:rsidRPr="00F92A39">
              <w:rPr>
                <w:rFonts w:asciiTheme="minorHAnsi" w:hAnsiTheme="minorHAnsi" w:cs="Arial"/>
                <w:sz w:val="22"/>
              </w:rPr>
              <w:t>blica</w:t>
            </w:r>
          </w:p>
        </w:tc>
      </w:tr>
      <w:tr w:rsidR="002C7312" w:rsidRPr="00D14461" w14:paraId="090A1173" w14:textId="77777777" w:rsidTr="00473E2F">
        <w:trPr>
          <w:trHeight w:val="545"/>
          <w:jc w:val="center"/>
        </w:trPr>
        <w:tc>
          <w:tcPr>
            <w:tcW w:w="9284" w:type="dxa"/>
            <w:shd w:val="clear" w:color="auto" w:fill="auto"/>
            <w:vAlign w:val="center"/>
          </w:tcPr>
          <w:p w14:paraId="25109AA9" w14:textId="70973FB6" w:rsidR="00AC4A55" w:rsidRPr="00F92A39" w:rsidRDefault="002C7312" w:rsidP="00473E2F">
            <w:pPr>
              <w:jc w:val="center"/>
              <w:rPr>
                <w:rFonts w:asciiTheme="minorHAnsi" w:hAnsiTheme="minorHAnsi" w:cs="Arial"/>
                <w:sz w:val="22"/>
              </w:rPr>
            </w:pPr>
            <w:r w:rsidRPr="00F92A39">
              <w:rPr>
                <w:rFonts w:asciiTheme="minorHAnsi" w:hAnsiTheme="minorHAnsi" w:cs="Arial"/>
                <w:sz w:val="22"/>
              </w:rPr>
              <w:t xml:space="preserve">Forma de adjudicación: </w:t>
            </w:r>
            <w:r w:rsidR="00136CD4" w:rsidRPr="00F92A39">
              <w:rPr>
                <w:rFonts w:asciiTheme="minorHAnsi" w:hAnsiTheme="minorHAnsi" w:cs="Arial"/>
                <w:sz w:val="22"/>
              </w:rPr>
              <w:t>Por el total del servicio</w:t>
            </w:r>
          </w:p>
        </w:tc>
      </w:tr>
      <w:tr w:rsidR="002C7312" w:rsidRPr="00D14461" w14:paraId="1EFE431B" w14:textId="77777777" w:rsidTr="00473E2F">
        <w:trPr>
          <w:trHeight w:val="552"/>
          <w:jc w:val="center"/>
        </w:trPr>
        <w:tc>
          <w:tcPr>
            <w:tcW w:w="9284" w:type="dxa"/>
            <w:shd w:val="clear" w:color="auto" w:fill="auto"/>
            <w:vAlign w:val="center"/>
          </w:tcPr>
          <w:p w14:paraId="624C2A43" w14:textId="43788979" w:rsidR="002C7312" w:rsidRPr="00F92A39" w:rsidRDefault="002C7312" w:rsidP="00472FC8">
            <w:pPr>
              <w:jc w:val="center"/>
              <w:rPr>
                <w:rFonts w:asciiTheme="minorHAnsi" w:hAnsiTheme="minorHAnsi" w:cs="Arial"/>
                <w:sz w:val="22"/>
              </w:rPr>
            </w:pPr>
            <w:r w:rsidRPr="00F92A39">
              <w:rPr>
                <w:rFonts w:asciiTheme="minorHAnsi" w:hAnsiTheme="minorHAnsi" w:cs="Arial"/>
                <w:sz w:val="22"/>
              </w:rPr>
              <w:t xml:space="preserve">Sistema de evaluación y adjudicación: MENOR </w:t>
            </w:r>
            <w:r w:rsidR="00472FC8" w:rsidRPr="00F92A39">
              <w:rPr>
                <w:rFonts w:asciiTheme="minorHAnsi" w:hAnsiTheme="minorHAnsi" w:cs="Arial"/>
                <w:sz w:val="22"/>
              </w:rPr>
              <w:t>PRECIO</w:t>
            </w:r>
          </w:p>
        </w:tc>
      </w:tr>
      <w:tr w:rsidR="002C7312" w:rsidRPr="00D14461" w14:paraId="5A72B8D5" w14:textId="77777777" w:rsidTr="00473E2F">
        <w:trPr>
          <w:trHeight w:val="717"/>
          <w:jc w:val="center"/>
        </w:trPr>
        <w:tc>
          <w:tcPr>
            <w:tcW w:w="9284" w:type="dxa"/>
            <w:shd w:val="clear" w:color="auto" w:fill="auto"/>
            <w:vAlign w:val="center"/>
          </w:tcPr>
          <w:p w14:paraId="1B611277" w14:textId="023EB303" w:rsidR="002C7312" w:rsidRPr="00F92A39" w:rsidRDefault="002C7312" w:rsidP="005D0CB5">
            <w:pPr>
              <w:jc w:val="center"/>
              <w:rPr>
                <w:rFonts w:asciiTheme="minorHAnsi" w:hAnsiTheme="minorHAnsi" w:cs="Arial"/>
                <w:sz w:val="22"/>
              </w:rPr>
            </w:pPr>
            <w:r w:rsidRPr="00F92A39">
              <w:rPr>
                <w:rFonts w:asciiTheme="minorHAnsi" w:hAnsiTheme="minorHAnsi" w:cs="Arial"/>
                <w:sz w:val="22"/>
              </w:rPr>
              <w:t xml:space="preserve">Encargados de atender consultas: Dra. Daniela Cuevas – Jefe </w:t>
            </w:r>
            <w:r w:rsidR="003C1B4A" w:rsidRPr="00F92A39">
              <w:rPr>
                <w:rFonts w:asciiTheme="minorHAnsi" w:hAnsiTheme="minorHAnsi" w:cs="Arial"/>
                <w:sz w:val="22"/>
              </w:rPr>
              <w:t>Médico</w:t>
            </w:r>
            <w:r w:rsidRPr="00F92A39">
              <w:rPr>
                <w:rFonts w:asciiTheme="minorHAnsi" w:hAnsiTheme="minorHAnsi" w:cs="Arial"/>
                <w:sz w:val="22"/>
              </w:rPr>
              <w:t xml:space="preserve"> Regional</w:t>
            </w:r>
            <w:r w:rsidR="00472FC8" w:rsidRPr="00F92A39">
              <w:rPr>
                <w:rFonts w:asciiTheme="minorHAnsi" w:hAnsiTheme="minorHAnsi" w:cs="Arial"/>
                <w:sz w:val="22"/>
              </w:rPr>
              <w:t xml:space="preserve"> </w:t>
            </w:r>
          </w:p>
          <w:p w14:paraId="17F2D8C5" w14:textId="28E11428" w:rsidR="002C7312" w:rsidRPr="00F92A39" w:rsidRDefault="002C7312" w:rsidP="00473E2F">
            <w:pPr>
              <w:jc w:val="center"/>
              <w:rPr>
                <w:rFonts w:asciiTheme="minorHAnsi" w:hAnsiTheme="minorHAnsi" w:cs="Arial"/>
                <w:sz w:val="22"/>
              </w:rPr>
            </w:pPr>
            <w:r w:rsidRPr="00F92A39">
              <w:rPr>
                <w:rFonts w:asciiTheme="minorHAnsi" w:hAnsiTheme="minorHAnsi" w:cs="Arial"/>
                <w:sz w:val="22"/>
              </w:rPr>
              <w:t xml:space="preserve">                                                                  Lic. Orlando Pinto – Responsable de </w:t>
            </w:r>
            <w:r w:rsidR="00FC5BB9" w:rsidRPr="00F92A39">
              <w:rPr>
                <w:rFonts w:asciiTheme="minorHAnsi" w:hAnsiTheme="minorHAnsi" w:cs="Arial"/>
                <w:sz w:val="22"/>
              </w:rPr>
              <w:t>Compras</w:t>
            </w:r>
          </w:p>
        </w:tc>
      </w:tr>
      <w:tr w:rsidR="002C7312" w:rsidRPr="00D14461" w14:paraId="777D0F8C" w14:textId="77777777" w:rsidTr="00473E2F">
        <w:trPr>
          <w:trHeight w:val="595"/>
          <w:jc w:val="center"/>
        </w:trPr>
        <w:tc>
          <w:tcPr>
            <w:tcW w:w="9284" w:type="dxa"/>
            <w:shd w:val="clear" w:color="auto" w:fill="auto"/>
            <w:vAlign w:val="center"/>
          </w:tcPr>
          <w:p w14:paraId="7350A2A9" w14:textId="5DCF019F" w:rsidR="002C7312" w:rsidRPr="00F92A39" w:rsidRDefault="002C7312" w:rsidP="00473E2F">
            <w:pPr>
              <w:jc w:val="center"/>
              <w:rPr>
                <w:rFonts w:asciiTheme="minorHAnsi" w:hAnsiTheme="minorHAnsi" w:cs="Arial"/>
                <w:sz w:val="22"/>
              </w:rPr>
            </w:pPr>
            <w:r w:rsidRPr="00F92A39">
              <w:rPr>
                <w:rFonts w:asciiTheme="minorHAnsi" w:hAnsiTheme="minorHAnsi" w:cs="Arial"/>
                <w:sz w:val="22"/>
              </w:rPr>
              <w:t xml:space="preserve">Correo electrónico: </w:t>
            </w:r>
            <w:hyperlink r:id="rId10" w:history="1">
              <w:r w:rsidRPr="00F92A39">
                <w:rPr>
                  <w:rStyle w:val="Hipervnculo"/>
                  <w:rFonts w:asciiTheme="minorHAnsi" w:hAnsiTheme="minorHAnsi"/>
                  <w:sz w:val="22"/>
                </w:rPr>
                <w:t>adquisicionescsbpcbba@csbp.com.bo</w:t>
              </w:r>
            </w:hyperlink>
          </w:p>
        </w:tc>
      </w:tr>
      <w:tr w:rsidR="002C7312" w:rsidRPr="00D14461" w14:paraId="57A830A9" w14:textId="77777777" w:rsidTr="00473E2F">
        <w:trPr>
          <w:trHeight w:val="665"/>
          <w:jc w:val="center"/>
        </w:trPr>
        <w:tc>
          <w:tcPr>
            <w:tcW w:w="9284" w:type="dxa"/>
            <w:shd w:val="clear" w:color="auto" w:fill="auto"/>
            <w:vAlign w:val="center"/>
          </w:tcPr>
          <w:p w14:paraId="13CA6C44" w14:textId="760D3404" w:rsidR="002C7312" w:rsidRPr="00F92A39" w:rsidRDefault="002C7312" w:rsidP="005D0CB5">
            <w:pPr>
              <w:jc w:val="center"/>
              <w:rPr>
                <w:rFonts w:asciiTheme="minorHAnsi" w:hAnsiTheme="minorHAnsi" w:cs="Arial"/>
                <w:sz w:val="22"/>
              </w:rPr>
            </w:pPr>
            <w:r w:rsidRPr="00F92A39">
              <w:rPr>
                <w:rFonts w:asciiTheme="minorHAnsi" w:hAnsiTheme="minorHAnsi" w:cs="Arial"/>
                <w:sz w:val="22"/>
              </w:rPr>
              <w:t>Teléfono</w:t>
            </w:r>
            <w:r w:rsidR="00136CD4" w:rsidRPr="00F92A39">
              <w:rPr>
                <w:rFonts w:asciiTheme="minorHAnsi" w:hAnsiTheme="minorHAnsi" w:cs="Arial"/>
                <w:sz w:val="22"/>
              </w:rPr>
              <w:t>s</w:t>
            </w:r>
            <w:r w:rsidRPr="00F92A39">
              <w:rPr>
                <w:rFonts w:asciiTheme="minorHAnsi" w:hAnsiTheme="minorHAnsi" w:cs="Arial"/>
                <w:sz w:val="22"/>
              </w:rPr>
              <w:t>: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6C5317F" w14:textId="77777777" w:rsidR="00472FC8" w:rsidRDefault="00472FC8" w:rsidP="001514BD">
      <w:pPr>
        <w:jc w:val="center"/>
        <w:rPr>
          <w:rFonts w:asciiTheme="minorHAnsi" w:hAnsiTheme="minorHAnsi"/>
          <w:b/>
          <w:bCs/>
          <w:color w:val="000000"/>
          <w:sz w:val="24"/>
          <w:szCs w:val="24"/>
        </w:rPr>
      </w:pPr>
    </w:p>
    <w:p w14:paraId="2608846B" w14:textId="77777777" w:rsidR="00472FC8" w:rsidRDefault="00472FC8" w:rsidP="001514BD">
      <w:pPr>
        <w:jc w:val="center"/>
        <w:rPr>
          <w:rFonts w:asciiTheme="minorHAnsi" w:hAnsiTheme="minorHAnsi"/>
          <w:b/>
          <w:bCs/>
          <w:color w:val="000000"/>
          <w:sz w:val="24"/>
          <w:szCs w:val="24"/>
        </w:rPr>
      </w:pPr>
    </w:p>
    <w:p w14:paraId="2FCCC7F3" w14:textId="77777777" w:rsidR="00472FC8" w:rsidRDefault="00472FC8" w:rsidP="001514BD">
      <w:pPr>
        <w:jc w:val="center"/>
        <w:rPr>
          <w:rFonts w:asciiTheme="minorHAnsi" w:hAnsiTheme="minorHAnsi"/>
          <w:b/>
          <w:bCs/>
          <w:color w:val="000000"/>
          <w:sz w:val="24"/>
          <w:szCs w:val="24"/>
        </w:rPr>
      </w:pPr>
    </w:p>
    <w:p w14:paraId="5E1F8F44" w14:textId="77777777" w:rsidR="00472FC8" w:rsidRDefault="00472FC8"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1266E120" w:rsidR="002C7312" w:rsidRPr="001F6E28" w:rsidRDefault="002C7312" w:rsidP="002C7312">
      <w:pPr>
        <w:jc w:val="center"/>
        <w:rPr>
          <w:rFonts w:asciiTheme="minorHAnsi" w:hAnsiTheme="minorHAnsi"/>
          <w:b/>
          <w:bCs/>
          <w:sz w:val="28"/>
          <w:szCs w:val="24"/>
        </w:rPr>
      </w:pPr>
      <w:r w:rsidRPr="001F6E28">
        <w:rPr>
          <w:rFonts w:asciiTheme="minorHAnsi" w:hAnsiTheme="minorHAnsi"/>
          <w:b/>
          <w:bCs/>
          <w:sz w:val="28"/>
          <w:szCs w:val="24"/>
        </w:rPr>
        <w:t xml:space="preserve">INVITACIÓN PÚBLICA SERVICIOS DE </w:t>
      </w:r>
      <w:r w:rsidR="00492B05">
        <w:rPr>
          <w:rFonts w:asciiTheme="minorHAnsi" w:hAnsiTheme="minorHAnsi"/>
          <w:b/>
          <w:bCs/>
          <w:sz w:val="28"/>
          <w:szCs w:val="24"/>
        </w:rPr>
        <w:t>FISIOTERAPIA</w:t>
      </w:r>
      <w:r w:rsidRPr="001F6E28">
        <w:rPr>
          <w:rFonts w:asciiTheme="minorHAnsi" w:hAnsiTheme="minorHAnsi"/>
          <w:b/>
          <w:bCs/>
          <w:sz w:val="28"/>
          <w:szCs w:val="24"/>
        </w:rPr>
        <w:t xml:space="preserve"> </w:t>
      </w:r>
      <w:r w:rsidRPr="001F6E28">
        <w:rPr>
          <w:rFonts w:asciiTheme="minorHAnsi" w:hAnsiTheme="minorHAnsi"/>
          <w:b/>
          <w:bCs/>
          <w:color w:val="000000"/>
          <w:sz w:val="28"/>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1F6E28">
              <w:rPr>
                <w:rFonts w:asciiTheme="minorHAnsi" w:hAnsiTheme="minorHAnsi" w:cstheme="minorHAnsi"/>
                <w:b/>
                <w:sz w:val="24"/>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C7312" w:rsidRPr="00F51142" w14:paraId="0307F63B" w14:textId="77777777" w:rsidTr="00BC2B5C">
        <w:trPr>
          <w:trHeight w:val="809"/>
        </w:trPr>
        <w:tc>
          <w:tcPr>
            <w:tcW w:w="412" w:type="dxa"/>
            <w:vAlign w:val="center"/>
          </w:tcPr>
          <w:p w14:paraId="5D960DA1" w14:textId="66F7F579" w:rsidR="002C7312" w:rsidRPr="002C7312" w:rsidRDefault="002C7312" w:rsidP="002C7312">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470498D1" w:rsidR="002C7312" w:rsidRPr="002C7312" w:rsidRDefault="002C7312" w:rsidP="002C7312">
            <w:pPr>
              <w:jc w:val="both"/>
              <w:rPr>
                <w:rFonts w:asciiTheme="minorHAnsi" w:hAnsiTheme="minorHAnsi" w:cstheme="minorHAnsi"/>
              </w:rPr>
            </w:pPr>
            <w:r w:rsidRPr="002C7312">
              <w:rPr>
                <w:rFonts w:asciiTheme="minorHAnsi" w:hAnsiTheme="minorHAnsi" w:cstheme="minorHAnsi"/>
              </w:rPr>
              <w:t xml:space="preserve">Invitación y publicación del Pliego de Condiciones </w:t>
            </w:r>
          </w:p>
        </w:tc>
        <w:tc>
          <w:tcPr>
            <w:tcW w:w="1814" w:type="dxa"/>
            <w:vAlign w:val="center"/>
          </w:tcPr>
          <w:p w14:paraId="6E1B2080" w14:textId="36632E11" w:rsidR="002C7312" w:rsidRPr="002C7312" w:rsidRDefault="00FC5BB9" w:rsidP="00A25F6C">
            <w:pPr>
              <w:jc w:val="center"/>
              <w:rPr>
                <w:rFonts w:asciiTheme="minorHAnsi" w:hAnsiTheme="minorHAnsi" w:cstheme="minorHAnsi"/>
              </w:rPr>
            </w:pPr>
            <w:r>
              <w:rPr>
                <w:rFonts w:asciiTheme="minorHAnsi" w:hAnsiTheme="minorHAnsi" w:cstheme="minorHAnsi"/>
              </w:rPr>
              <w:t>2</w:t>
            </w:r>
            <w:r w:rsidR="00BB561F">
              <w:rPr>
                <w:rFonts w:asciiTheme="minorHAnsi" w:hAnsiTheme="minorHAnsi" w:cstheme="minorHAnsi"/>
              </w:rPr>
              <w:t>4</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w:t>
            </w:r>
            <w:r>
              <w:rPr>
                <w:rFonts w:asciiTheme="minorHAnsi" w:hAnsiTheme="minorHAnsi" w:cstheme="minorHAnsi"/>
              </w:rPr>
              <w:t>4</w:t>
            </w:r>
          </w:p>
        </w:tc>
        <w:tc>
          <w:tcPr>
            <w:tcW w:w="1588" w:type="dxa"/>
            <w:vAlign w:val="center"/>
          </w:tcPr>
          <w:p w14:paraId="21BAB05C" w14:textId="4C487F98" w:rsidR="002C7312" w:rsidRPr="002C7312" w:rsidRDefault="002C7312" w:rsidP="002C7312">
            <w:pPr>
              <w:jc w:val="center"/>
              <w:rPr>
                <w:rFonts w:asciiTheme="minorHAnsi" w:hAnsiTheme="minorHAnsi" w:cstheme="minorHAnsi"/>
              </w:rPr>
            </w:pPr>
          </w:p>
        </w:tc>
        <w:tc>
          <w:tcPr>
            <w:tcW w:w="3822" w:type="dxa"/>
            <w:vAlign w:val="center"/>
          </w:tcPr>
          <w:p w14:paraId="120C7598" w14:textId="2DEE5112" w:rsidR="002C7312" w:rsidRPr="002C7312" w:rsidRDefault="002C7312" w:rsidP="002C7312">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2C7312" w:rsidRPr="00F51142" w14:paraId="67121501" w14:textId="77777777" w:rsidTr="00BC2B5C">
        <w:trPr>
          <w:trHeight w:val="969"/>
        </w:trPr>
        <w:tc>
          <w:tcPr>
            <w:tcW w:w="412" w:type="dxa"/>
            <w:shd w:val="clear" w:color="auto" w:fill="auto"/>
            <w:vAlign w:val="center"/>
          </w:tcPr>
          <w:p w14:paraId="00495D3E" w14:textId="17BEF9B5" w:rsidR="002C7312" w:rsidRPr="002C7312" w:rsidRDefault="00D2100C" w:rsidP="002C7312">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1A04DC6A" w:rsidR="002C7312" w:rsidRPr="00CD1D84" w:rsidRDefault="002C7312" w:rsidP="002C7312">
            <w:pPr>
              <w:jc w:val="both"/>
              <w:rPr>
                <w:rFonts w:asciiTheme="minorHAnsi" w:hAnsiTheme="minorHAnsi" w:cstheme="minorHAnsi"/>
              </w:rPr>
            </w:pPr>
            <w:r w:rsidRPr="002C7312">
              <w:rPr>
                <w:rFonts w:asciiTheme="minorHAnsi" w:hAnsiTheme="minorHAnsi" w:cstheme="minorHAnsi"/>
              </w:rPr>
              <w:t>Consultas Escritas</w:t>
            </w:r>
          </w:p>
        </w:tc>
        <w:tc>
          <w:tcPr>
            <w:tcW w:w="1814" w:type="dxa"/>
            <w:vAlign w:val="center"/>
          </w:tcPr>
          <w:p w14:paraId="18AB60C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79734303" w14:textId="48F09D13" w:rsidR="002C7312" w:rsidRPr="002C7312" w:rsidRDefault="00A25F6C" w:rsidP="00A25F6C">
            <w:pPr>
              <w:jc w:val="center"/>
              <w:rPr>
                <w:rFonts w:asciiTheme="minorHAnsi" w:hAnsiTheme="minorHAnsi" w:cstheme="minorHAnsi"/>
              </w:rPr>
            </w:pPr>
            <w:r>
              <w:rPr>
                <w:rFonts w:asciiTheme="minorHAnsi" w:hAnsiTheme="minorHAnsi" w:cstheme="minorHAnsi"/>
              </w:rPr>
              <w:t>0</w:t>
            </w:r>
            <w:r w:rsidR="00FC5BB9">
              <w:rPr>
                <w:rFonts w:asciiTheme="minorHAnsi" w:hAnsiTheme="minorHAnsi" w:cstheme="minorHAnsi"/>
              </w:rPr>
              <w:t>3</w:t>
            </w:r>
            <w:r w:rsidR="002C7312" w:rsidRPr="002C7312">
              <w:rPr>
                <w:rFonts w:asciiTheme="minorHAnsi" w:hAnsiTheme="minorHAnsi" w:cstheme="minorHAnsi"/>
              </w:rPr>
              <w:t>/0</w:t>
            </w:r>
            <w:bookmarkStart w:id="0" w:name="_GoBack"/>
            <w:bookmarkEnd w:id="0"/>
            <w:r w:rsidR="00FC5BB9">
              <w:rPr>
                <w:rFonts w:asciiTheme="minorHAnsi" w:hAnsiTheme="minorHAnsi" w:cstheme="minorHAnsi"/>
              </w:rPr>
              <w:t>6</w:t>
            </w:r>
            <w:r w:rsidR="002C7312" w:rsidRPr="002C7312">
              <w:rPr>
                <w:rFonts w:asciiTheme="minorHAnsi" w:hAnsiTheme="minorHAnsi" w:cstheme="minorHAnsi"/>
              </w:rPr>
              <w:t>/202</w:t>
            </w:r>
            <w:r w:rsidR="00FC5BB9">
              <w:rPr>
                <w:rFonts w:asciiTheme="minorHAnsi" w:hAnsiTheme="minorHAnsi" w:cstheme="minorHAnsi"/>
              </w:rPr>
              <w:t>4</w:t>
            </w:r>
          </w:p>
        </w:tc>
        <w:tc>
          <w:tcPr>
            <w:tcW w:w="1588" w:type="dxa"/>
            <w:vAlign w:val="center"/>
          </w:tcPr>
          <w:p w14:paraId="361400A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55DEC74B" w14:textId="386ACD48"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5D0CB5" w:rsidRDefault="002C7312" w:rsidP="002C7312">
            <w:pPr>
              <w:jc w:val="both"/>
              <w:rPr>
                <w:rFonts w:asciiTheme="minorHAnsi" w:hAnsiTheme="minorHAnsi" w:cstheme="minorHAnsi"/>
              </w:rPr>
            </w:pPr>
            <w:r w:rsidRPr="002C7312">
              <w:rPr>
                <w:rFonts w:asciiTheme="minorHAnsi" w:hAnsiTheme="minorHAnsi" w:cstheme="minorHAnsi"/>
              </w:rPr>
              <w:t>Dirigidas a:</w:t>
            </w:r>
          </w:p>
          <w:p w14:paraId="5E90762A" w14:textId="687780F6" w:rsidR="002C7312" w:rsidRPr="002C7312" w:rsidRDefault="00734415" w:rsidP="002C7312">
            <w:pPr>
              <w:jc w:val="both"/>
              <w:rPr>
                <w:rFonts w:asciiTheme="minorHAnsi" w:hAnsiTheme="minorHAnsi" w:cstheme="minorHAnsi"/>
              </w:rPr>
            </w:pPr>
            <w:hyperlink r:id="rId11" w:history="1">
              <w:r w:rsidR="005D0CB5" w:rsidRPr="006E4A74">
                <w:rPr>
                  <w:rStyle w:val="Hipervnculo"/>
                  <w:rFonts w:asciiTheme="minorHAnsi" w:hAnsiTheme="minorHAnsi"/>
                </w:rPr>
                <w:t>adquisicionescsbpcbba@csbp.com.bo</w:t>
              </w:r>
            </w:hyperlink>
          </w:p>
        </w:tc>
      </w:tr>
      <w:tr w:rsidR="002C7312" w:rsidRPr="00F51142" w14:paraId="7E8475F2" w14:textId="77777777" w:rsidTr="00BC2B5C">
        <w:trPr>
          <w:trHeight w:val="1145"/>
        </w:trPr>
        <w:tc>
          <w:tcPr>
            <w:tcW w:w="412" w:type="dxa"/>
            <w:vAlign w:val="center"/>
          </w:tcPr>
          <w:p w14:paraId="3BBCA8D8" w14:textId="4C15EC10" w:rsidR="002C7312" w:rsidRPr="002C7312" w:rsidRDefault="00D2100C" w:rsidP="002C7312">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00399C09" w:rsidR="002C7312" w:rsidRPr="002C7312" w:rsidRDefault="002C7312" w:rsidP="002C7312">
            <w:pPr>
              <w:jc w:val="both"/>
              <w:rPr>
                <w:rFonts w:asciiTheme="minorHAnsi" w:hAnsiTheme="minorHAnsi" w:cstheme="minorHAnsi"/>
              </w:rPr>
            </w:pPr>
            <w:r w:rsidRPr="002C7312">
              <w:rPr>
                <w:rFonts w:asciiTheme="minorHAnsi" w:hAnsiTheme="minorHAnsi" w:cstheme="minorHAnsi"/>
              </w:rPr>
              <w:t>Reunión de Aclaración</w:t>
            </w:r>
            <w:r w:rsidR="00CD1D84">
              <w:rPr>
                <w:rFonts w:asciiTheme="minorHAnsi" w:hAnsiTheme="minorHAnsi" w:cstheme="minorHAnsi"/>
              </w:rPr>
              <w:t xml:space="preserve"> y Respuestas a las Consultas Escritas</w:t>
            </w:r>
          </w:p>
        </w:tc>
        <w:tc>
          <w:tcPr>
            <w:tcW w:w="1814" w:type="dxa"/>
            <w:vAlign w:val="center"/>
          </w:tcPr>
          <w:p w14:paraId="7D10F64B" w14:textId="2C231F3B" w:rsidR="002C7312" w:rsidRPr="002C7312" w:rsidRDefault="00FC5BB9" w:rsidP="00A25F6C">
            <w:pPr>
              <w:jc w:val="center"/>
              <w:rPr>
                <w:rFonts w:asciiTheme="minorHAnsi" w:hAnsiTheme="minorHAnsi" w:cstheme="minorHAnsi"/>
              </w:rPr>
            </w:pPr>
            <w:r>
              <w:rPr>
                <w:rFonts w:asciiTheme="minorHAnsi" w:hAnsiTheme="minorHAnsi" w:cstheme="minorHAnsi"/>
              </w:rPr>
              <w:t>04</w:t>
            </w:r>
            <w:r w:rsidR="002C7312" w:rsidRPr="002C7312">
              <w:rPr>
                <w:rFonts w:asciiTheme="minorHAnsi" w:hAnsiTheme="minorHAnsi" w:cstheme="minorHAnsi"/>
              </w:rPr>
              <w:t>/0</w:t>
            </w:r>
            <w:r>
              <w:rPr>
                <w:rFonts w:asciiTheme="minorHAnsi" w:hAnsiTheme="minorHAnsi" w:cstheme="minorHAnsi"/>
              </w:rPr>
              <w:t>6</w:t>
            </w:r>
            <w:r w:rsidR="002C7312" w:rsidRPr="002C7312">
              <w:rPr>
                <w:rFonts w:asciiTheme="minorHAnsi" w:hAnsiTheme="minorHAnsi" w:cstheme="minorHAnsi"/>
              </w:rPr>
              <w:t>/202</w:t>
            </w:r>
            <w:r>
              <w:rPr>
                <w:rFonts w:asciiTheme="minorHAnsi" w:hAnsiTheme="minorHAnsi" w:cstheme="minorHAnsi"/>
              </w:rPr>
              <w:t>4</w:t>
            </w:r>
          </w:p>
        </w:tc>
        <w:tc>
          <w:tcPr>
            <w:tcW w:w="1588" w:type="dxa"/>
            <w:vAlign w:val="center"/>
          </w:tcPr>
          <w:p w14:paraId="0EC5A5CB" w14:textId="5D1BBABF"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16FAE82E" w14:textId="0955E51E" w:rsidR="002C7312" w:rsidRPr="00EC087F" w:rsidRDefault="00EC087F" w:rsidP="002C7312">
            <w:pPr>
              <w:shd w:val="clear" w:color="auto" w:fill="FFFFFF"/>
              <w:rPr>
                <w:rFonts w:asciiTheme="minorHAnsi" w:hAnsiTheme="minorHAnsi" w:cstheme="minorHAnsi"/>
                <w:lang w:val="es-BO"/>
              </w:rPr>
            </w:pPr>
            <w:r w:rsidRPr="00EC087F">
              <w:rPr>
                <w:rFonts w:asciiTheme="minorHAnsi" w:hAnsiTheme="minorHAnsi" w:cstheme="minorHAnsi"/>
                <w:lang w:val="es-BO"/>
              </w:rPr>
              <w:t xml:space="preserve">Auditorio del </w:t>
            </w:r>
            <w:proofErr w:type="spellStart"/>
            <w:r w:rsidRPr="00EC087F">
              <w:rPr>
                <w:rFonts w:asciiTheme="minorHAnsi" w:hAnsiTheme="minorHAnsi" w:cstheme="minorHAnsi"/>
                <w:lang w:val="es-BO"/>
              </w:rPr>
              <w:t>Policonsultorio</w:t>
            </w:r>
            <w:proofErr w:type="spellEnd"/>
            <w:r w:rsidRPr="00EC087F">
              <w:rPr>
                <w:rFonts w:asciiTheme="minorHAnsi" w:hAnsiTheme="minorHAnsi" w:cstheme="minorHAnsi"/>
                <w:lang w:val="es-BO"/>
              </w:rPr>
              <w:t xml:space="preserve"> de la CSBP, ubicado en la Calle </w:t>
            </w:r>
            <w:proofErr w:type="spellStart"/>
            <w:r w:rsidRPr="00EC087F">
              <w:rPr>
                <w:rFonts w:asciiTheme="minorHAnsi" w:hAnsiTheme="minorHAnsi" w:cstheme="minorHAnsi"/>
                <w:lang w:val="es-BO"/>
              </w:rPr>
              <w:t>Hamiraya</w:t>
            </w:r>
            <w:proofErr w:type="spellEnd"/>
            <w:r w:rsidRPr="00EC087F">
              <w:rPr>
                <w:rFonts w:asciiTheme="minorHAnsi" w:hAnsiTheme="minorHAnsi" w:cstheme="minorHAnsi"/>
                <w:lang w:val="es-BO"/>
              </w:rPr>
              <w:t xml:space="preserve"> </w:t>
            </w:r>
            <w:proofErr w:type="spellStart"/>
            <w:r w:rsidRPr="00EC087F">
              <w:rPr>
                <w:rFonts w:asciiTheme="minorHAnsi" w:hAnsiTheme="minorHAnsi" w:cstheme="minorHAnsi"/>
                <w:lang w:val="es-BO"/>
              </w:rPr>
              <w:t>N°</w:t>
            </w:r>
            <w:proofErr w:type="spellEnd"/>
            <w:r w:rsidRPr="00EC087F">
              <w:rPr>
                <w:rFonts w:asciiTheme="minorHAnsi" w:hAnsiTheme="minorHAnsi" w:cstheme="minorHAnsi"/>
                <w:lang w:val="es-BO"/>
              </w:rPr>
              <w:t xml:space="preserve"> 356 (Segundo Piso </w:t>
            </w:r>
            <w:proofErr w:type="spellStart"/>
            <w:r w:rsidRPr="00EC087F">
              <w:rPr>
                <w:rFonts w:asciiTheme="minorHAnsi" w:hAnsiTheme="minorHAnsi" w:cstheme="minorHAnsi"/>
                <w:lang w:val="es-BO"/>
              </w:rPr>
              <w:t>Bloque”A</w:t>
            </w:r>
            <w:proofErr w:type="spellEnd"/>
            <w:r w:rsidRPr="00EC087F">
              <w:rPr>
                <w:rFonts w:asciiTheme="minorHAnsi" w:hAnsiTheme="minorHAnsi" w:cstheme="minorHAnsi"/>
                <w:lang w:val="es-BO"/>
              </w:rPr>
              <w:t>”)</w:t>
            </w:r>
          </w:p>
          <w:p w14:paraId="4F760AAD" w14:textId="24E752C5" w:rsidR="002C7312" w:rsidRPr="00EC087F" w:rsidRDefault="002C7312" w:rsidP="002C7312">
            <w:pPr>
              <w:jc w:val="both"/>
              <w:rPr>
                <w:rFonts w:asciiTheme="minorHAnsi" w:hAnsiTheme="minorHAnsi" w:cstheme="minorHAnsi"/>
                <w:lang w:val="es-BO"/>
              </w:rPr>
            </w:pPr>
          </w:p>
        </w:tc>
      </w:tr>
      <w:tr w:rsidR="002C7312" w:rsidRPr="00F51142" w14:paraId="5C85FFAF" w14:textId="77777777" w:rsidTr="00BC2B5C">
        <w:trPr>
          <w:trHeight w:val="426"/>
        </w:trPr>
        <w:tc>
          <w:tcPr>
            <w:tcW w:w="412" w:type="dxa"/>
            <w:vAlign w:val="center"/>
          </w:tcPr>
          <w:p w14:paraId="3AADC2B8" w14:textId="3253F4A9" w:rsidR="002C7312" w:rsidRPr="002C7312" w:rsidRDefault="00D2100C" w:rsidP="002C7312">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2EA27E8C" w:rsidR="002C7312" w:rsidRPr="002C7312" w:rsidRDefault="002C7312" w:rsidP="002C7312">
            <w:pPr>
              <w:jc w:val="both"/>
              <w:rPr>
                <w:rFonts w:asciiTheme="minorHAnsi" w:hAnsiTheme="minorHAnsi" w:cstheme="minorHAnsi"/>
              </w:rPr>
            </w:pPr>
            <w:r w:rsidRPr="002C7312">
              <w:rPr>
                <w:rFonts w:asciiTheme="minorHAnsi" w:hAnsiTheme="minorHAnsi" w:cstheme="minorHAnsi"/>
              </w:rPr>
              <w:t>Presentación de Ofertas.</w:t>
            </w:r>
          </w:p>
        </w:tc>
        <w:tc>
          <w:tcPr>
            <w:tcW w:w="1814" w:type="dxa"/>
            <w:vAlign w:val="center"/>
          </w:tcPr>
          <w:p w14:paraId="2ADD996E"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 xml:space="preserve">Hasta: </w:t>
            </w:r>
          </w:p>
          <w:p w14:paraId="11631ACD" w14:textId="57E37085" w:rsidR="002C7312" w:rsidRPr="002C7312" w:rsidRDefault="00FC5BB9" w:rsidP="00A25F6C">
            <w:pPr>
              <w:jc w:val="center"/>
              <w:rPr>
                <w:rFonts w:asciiTheme="minorHAnsi" w:hAnsiTheme="minorHAnsi" w:cstheme="minorHAnsi"/>
              </w:rPr>
            </w:pPr>
            <w:r>
              <w:rPr>
                <w:rFonts w:asciiTheme="minorHAnsi" w:hAnsiTheme="minorHAnsi" w:cstheme="minorHAnsi"/>
              </w:rPr>
              <w:t>07</w:t>
            </w:r>
            <w:r w:rsidR="002C7312" w:rsidRPr="002C7312">
              <w:rPr>
                <w:rFonts w:asciiTheme="minorHAnsi" w:hAnsiTheme="minorHAnsi" w:cstheme="minorHAnsi"/>
              </w:rPr>
              <w:t>/0</w:t>
            </w:r>
            <w:r>
              <w:rPr>
                <w:rFonts w:asciiTheme="minorHAnsi" w:hAnsiTheme="minorHAnsi" w:cstheme="minorHAnsi"/>
              </w:rPr>
              <w:t>6</w:t>
            </w:r>
            <w:r w:rsidR="002C7312" w:rsidRPr="002C7312">
              <w:rPr>
                <w:rFonts w:asciiTheme="minorHAnsi" w:hAnsiTheme="minorHAnsi" w:cstheme="minorHAnsi"/>
              </w:rPr>
              <w:t>/202</w:t>
            </w:r>
            <w:r>
              <w:rPr>
                <w:rFonts w:asciiTheme="minorHAnsi" w:hAnsiTheme="minorHAnsi" w:cstheme="minorHAnsi"/>
              </w:rPr>
              <w:t>4</w:t>
            </w:r>
          </w:p>
        </w:tc>
        <w:tc>
          <w:tcPr>
            <w:tcW w:w="1588" w:type="dxa"/>
            <w:vAlign w:val="center"/>
          </w:tcPr>
          <w:p w14:paraId="3945C215"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472B296" w14:textId="08D30970" w:rsidR="002C7312" w:rsidRPr="002C7312" w:rsidRDefault="002C7312" w:rsidP="005D0CB5">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2C7312" w:rsidRPr="002C7312" w:rsidRDefault="002C7312" w:rsidP="002C7312">
            <w:pPr>
              <w:jc w:val="both"/>
              <w:rPr>
                <w:rFonts w:asciiTheme="minorHAnsi" w:hAnsiTheme="minorHAnsi" w:cstheme="minorHAnsi"/>
                <w:b/>
                <w:bCs/>
              </w:rPr>
            </w:pPr>
            <w:r w:rsidRPr="002C7312">
              <w:rPr>
                <w:rFonts w:asciiTheme="minorHAnsi" w:hAnsiTheme="minorHAnsi" w:cstheme="minorHAnsi"/>
              </w:rPr>
              <w:t xml:space="preserve"> </w:t>
            </w:r>
          </w:p>
          <w:p w14:paraId="38CC33D4" w14:textId="23EE7387" w:rsidR="002C7312" w:rsidRPr="002C7312" w:rsidRDefault="002C7312" w:rsidP="002C7312">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sidR="005D0CB5">
              <w:rPr>
                <w:rFonts w:ascii="Verdana" w:hAnsi="Verdana" w:cs="Arial"/>
                <w:bCs/>
                <w:sz w:val="16"/>
                <w:szCs w:val="16"/>
              </w:rPr>
              <w:t xml:space="preserve">Calle </w:t>
            </w:r>
            <w:proofErr w:type="spellStart"/>
            <w:r w:rsidR="005D0CB5">
              <w:rPr>
                <w:rFonts w:ascii="Verdana" w:hAnsi="Verdana" w:cs="Arial"/>
                <w:bCs/>
                <w:sz w:val="16"/>
                <w:szCs w:val="16"/>
              </w:rPr>
              <w:t>Hamiraya</w:t>
            </w:r>
            <w:proofErr w:type="spellEnd"/>
            <w:r w:rsidR="005D0CB5">
              <w:rPr>
                <w:rFonts w:ascii="Verdana" w:hAnsi="Verdana" w:cs="Arial"/>
                <w:bCs/>
                <w:sz w:val="16"/>
                <w:szCs w:val="16"/>
              </w:rPr>
              <w:t xml:space="preserve"> </w:t>
            </w:r>
            <w:proofErr w:type="spellStart"/>
            <w:r w:rsidR="005D0CB5">
              <w:rPr>
                <w:rFonts w:ascii="Verdana" w:hAnsi="Verdana" w:cs="Arial"/>
                <w:bCs/>
                <w:sz w:val="16"/>
                <w:szCs w:val="16"/>
              </w:rPr>
              <w:t>N°</w:t>
            </w:r>
            <w:proofErr w:type="spellEnd"/>
            <w:r w:rsidR="005D0CB5">
              <w:rPr>
                <w:rFonts w:ascii="Verdana" w:hAnsi="Verdana" w:cs="Arial"/>
                <w:bCs/>
                <w:sz w:val="16"/>
                <w:szCs w:val="16"/>
              </w:rPr>
              <w:t xml:space="preserve"> 0356 (</w:t>
            </w:r>
            <w:proofErr w:type="spellStart"/>
            <w:r w:rsidR="005D0CB5">
              <w:rPr>
                <w:rFonts w:ascii="Verdana" w:hAnsi="Verdana" w:cs="Arial"/>
                <w:bCs/>
                <w:sz w:val="16"/>
                <w:szCs w:val="16"/>
              </w:rPr>
              <w:t>Policonsultorio</w:t>
            </w:r>
            <w:proofErr w:type="spellEnd"/>
            <w:r w:rsidR="005D0CB5">
              <w:rPr>
                <w:rFonts w:ascii="Verdana" w:hAnsi="Verdana" w:cs="Arial"/>
                <w:bCs/>
                <w:sz w:val="16"/>
                <w:szCs w:val="16"/>
              </w:rPr>
              <w:t xml:space="preserve"> de la CSBP piso 5 Bloque “A”) Asistencia Administrativa</w:t>
            </w:r>
          </w:p>
          <w:p w14:paraId="4024BD7B" w14:textId="06E17598" w:rsidR="002C7312" w:rsidRPr="002C7312" w:rsidRDefault="002C7312" w:rsidP="002C7312">
            <w:pPr>
              <w:jc w:val="both"/>
              <w:rPr>
                <w:rFonts w:asciiTheme="minorHAnsi" w:hAnsiTheme="minorHAnsi" w:cstheme="minorHAnsi"/>
              </w:rPr>
            </w:pPr>
          </w:p>
        </w:tc>
      </w:tr>
      <w:tr w:rsidR="002C7312" w:rsidRPr="00FC58CD" w14:paraId="5C953DDC" w14:textId="77777777" w:rsidTr="00BC2B5C">
        <w:trPr>
          <w:trHeight w:val="480"/>
        </w:trPr>
        <w:tc>
          <w:tcPr>
            <w:tcW w:w="412" w:type="dxa"/>
            <w:vAlign w:val="center"/>
          </w:tcPr>
          <w:p w14:paraId="1BAEBAE9" w14:textId="246BD73F" w:rsidR="002C7312" w:rsidRPr="002C7312" w:rsidRDefault="00472FC8" w:rsidP="002C7312">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572F6115" w:rsidR="002C7312" w:rsidRPr="002C7312" w:rsidRDefault="002C7312" w:rsidP="002C7312">
            <w:pPr>
              <w:jc w:val="both"/>
              <w:rPr>
                <w:rFonts w:asciiTheme="minorHAnsi" w:hAnsiTheme="minorHAnsi" w:cstheme="minorHAnsi"/>
              </w:rPr>
            </w:pPr>
            <w:r w:rsidRPr="002C7312">
              <w:rPr>
                <w:rFonts w:asciiTheme="minorHAnsi" w:hAnsiTheme="minorHAnsi" w:cstheme="minorHAnsi"/>
              </w:rPr>
              <w:t>Apertura de Ofertas.</w:t>
            </w:r>
          </w:p>
        </w:tc>
        <w:tc>
          <w:tcPr>
            <w:tcW w:w="1814" w:type="dxa"/>
            <w:vAlign w:val="center"/>
          </w:tcPr>
          <w:p w14:paraId="4FAC365B"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1CAE25D7" w14:textId="1757278E" w:rsidR="002C7312" w:rsidRPr="002C7312" w:rsidRDefault="00FC5BB9" w:rsidP="002C7312">
            <w:pPr>
              <w:jc w:val="center"/>
              <w:rPr>
                <w:rFonts w:asciiTheme="minorHAnsi" w:hAnsiTheme="minorHAnsi" w:cstheme="minorHAnsi"/>
              </w:rPr>
            </w:pPr>
            <w:r>
              <w:rPr>
                <w:rFonts w:asciiTheme="minorHAnsi" w:hAnsiTheme="minorHAnsi" w:cstheme="minorHAnsi"/>
              </w:rPr>
              <w:t>07</w:t>
            </w:r>
            <w:r w:rsidR="002C7312" w:rsidRPr="002C7312">
              <w:rPr>
                <w:rFonts w:asciiTheme="minorHAnsi" w:hAnsiTheme="minorHAnsi" w:cstheme="minorHAnsi"/>
              </w:rPr>
              <w:t>/0</w:t>
            </w:r>
            <w:r>
              <w:rPr>
                <w:rFonts w:asciiTheme="minorHAnsi" w:hAnsiTheme="minorHAnsi" w:cstheme="minorHAnsi"/>
              </w:rPr>
              <w:t>6</w:t>
            </w:r>
            <w:r w:rsidR="002C7312" w:rsidRPr="002C7312">
              <w:rPr>
                <w:rFonts w:asciiTheme="minorHAnsi" w:hAnsiTheme="minorHAnsi" w:cstheme="minorHAnsi"/>
              </w:rPr>
              <w:t>/202</w:t>
            </w:r>
            <w:r>
              <w:rPr>
                <w:rFonts w:asciiTheme="minorHAnsi" w:hAnsiTheme="minorHAnsi" w:cstheme="minorHAnsi"/>
              </w:rPr>
              <w:t>4</w:t>
            </w:r>
          </w:p>
          <w:p w14:paraId="765A67D5" w14:textId="34808809" w:rsidR="002C7312" w:rsidRPr="002C7312" w:rsidRDefault="002C7312" w:rsidP="002C7312">
            <w:pPr>
              <w:jc w:val="center"/>
              <w:rPr>
                <w:rFonts w:asciiTheme="minorHAnsi" w:hAnsiTheme="minorHAnsi" w:cstheme="minorHAnsi"/>
              </w:rPr>
            </w:pPr>
          </w:p>
        </w:tc>
        <w:tc>
          <w:tcPr>
            <w:tcW w:w="1588" w:type="dxa"/>
            <w:vAlign w:val="center"/>
          </w:tcPr>
          <w:p w14:paraId="2A145B9A" w14:textId="2EA5B091" w:rsidR="002C7312" w:rsidRPr="002C7312" w:rsidRDefault="002C7312" w:rsidP="00472FC8">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w:t>
            </w:r>
            <w:r w:rsidR="00472FC8">
              <w:rPr>
                <w:rFonts w:asciiTheme="minorHAnsi" w:hAnsiTheme="minorHAnsi" w:cstheme="minorHAnsi"/>
              </w:rPr>
              <w:t>15</w:t>
            </w:r>
          </w:p>
        </w:tc>
        <w:tc>
          <w:tcPr>
            <w:tcW w:w="3822" w:type="dxa"/>
            <w:vAlign w:val="center"/>
          </w:tcPr>
          <w:p w14:paraId="1BD1D997" w14:textId="3624A539" w:rsidR="002C7312" w:rsidRPr="002C7312" w:rsidRDefault="00EC087F" w:rsidP="00F369D2">
            <w:pPr>
              <w:shd w:val="clear" w:color="auto" w:fill="FFFFFF"/>
              <w:rPr>
                <w:rFonts w:asciiTheme="minorHAnsi" w:hAnsiTheme="minorHAnsi" w:cstheme="minorHAnsi"/>
                <w:lang w:val="en-US"/>
              </w:rPr>
            </w:pPr>
            <w:r>
              <w:rPr>
                <w:rFonts w:asciiTheme="minorHAnsi" w:hAnsiTheme="minorHAnsi" w:cstheme="minorHAnsi"/>
                <w:lang w:val="en-US"/>
              </w:rPr>
              <w:t xml:space="preserve">Se </w:t>
            </w:r>
            <w:proofErr w:type="spellStart"/>
            <w:r>
              <w:rPr>
                <w:rFonts w:asciiTheme="minorHAnsi" w:hAnsiTheme="minorHAnsi" w:cstheme="minorHAnsi"/>
                <w:lang w:val="en-US"/>
              </w:rPr>
              <w:t>desarrollar</w:t>
            </w:r>
            <w:r w:rsidR="00F369D2">
              <w:rPr>
                <w:rFonts w:asciiTheme="minorHAnsi" w:hAnsiTheme="minorHAnsi" w:cstheme="minorHAnsi"/>
                <w:lang w:val="en-US"/>
              </w:rPr>
              <w:t>á</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en</w:t>
            </w:r>
            <w:proofErr w:type="spellEnd"/>
            <w:r>
              <w:rPr>
                <w:rFonts w:asciiTheme="minorHAnsi" w:hAnsiTheme="minorHAnsi" w:cstheme="minorHAnsi"/>
                <w:lang w:val="en-US"/>
              </w:rPr>
              <w:t xml:space="preserve"> el </w:t>
            </w:r>
            <w:proofErr w:type="spellStart"/>
            <w:r>
              <w:rPr>
                <w:rFonts w:asciiTheme="minorHAnsi" w:hAnsiTheme="minorHAnsi" w:cstheme="minorHAnsi"/>
                <w:lang w:val="en-US"/>
              </w:rPr>
              <w:t>Auditorio</w:t>
            </w:r>
            <w:proofErr w:type="spellEnd"/>
            <w:r>
              <w:rPr>
                <w:rFonts w:asciiTheme="minorHAnsi" w:hAnsiTheme="minorHAnsi" w:cstheme="minorHAnsi"/>
                <w:lang w:val="en-US"/>
              </w:rPr>
              <w:t xml:space="preserve"> del </w:t>
            </w:r>
            <w:proofErr w:type="spellStart"/>
            <w:r>
              <w:rPr>
                <w:rFonts w:asciiTheme="minorHAnsi" w:hAnsiTheme="minorHAnsi" w:cstheme="minorHAnsi"/>
                <w:lang w:val="en-US"/>
              </w:rPr>
              <w:t>Policonsultorio</w:t>
            </w:r>
            <w:proofErr w:type="spellEnd"/>
            <w:r>
              <w:rPr>
                <w:rFonts w:asciiTheme="minorHAnsi" w:hAnsiTheme="minorHAnsi" w:cstheme="minorHAnsi"/>
                <w:lang w:val="en-US"/>
              </w:rPr>
              <w:t xml:space="preserve">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w:t>
            </w:r>
            <w:proofErr w:type="spellStart"/>
            <w:r>
              <w:rPr>
                <w:rFonts w:asciiTheme="minorHAnsi" w:hAnsiTheme="minorHAnsi" w:cstheme="minorHAnsi"/>
                <w:lang w:val="en-US"/>
              </w:rPr>
              <w:t>ubicado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en</w:t>
            </w:r>
            <w:proofErr w:type="spellEnd"/>
            <w:r>
              <w:rPr>
                <w:rFonts w:asciiTheme="minorHAnsi" w:hAnsiTheme="minorHAnsi" w:cstheme="minorHAnsi"/>
                <w:lang w:val="en-US"/>
              </w:rPr>
              <w:t xml:space="preserve"> la Calle </w:t>
            </w:r>
            <w:proofErr w:type="spellStart"/>
            <w:r>
              <w:rPr>
                <w:rFonts w:asciiTheme="minorHAnsi" w:hAnsiTheme="minorHAnsi" w:cstheme="minorHAnsi"/>
                <w:lang w:val="en-US"/>
              </w:rPr>
              <w:t>Hamiraya</w:t>
            </w:r>
            <w:proofErr w:type="spellEnd"/>
            <w:r>
              <w:rPr>
                <w:rFonts w:asciiTheme="minorHAnsi" w:hAnsiTheme="minorHAnsi" w:cstheme="minorHAnsi"/>
                <w:lang w:val="en-US"/>
              </w:rPr>
              <w:t xml:space="preserve"> N° 356</w:t>
            </w:r>
          </w:p>
        </w:tc>
      </w:tr>
      <w:tr w:rsidR="00472FC8" w:rsidRPr="00FC58CD" w14:paraId="6B3A55CD" w14:textId="77777777" w:rsidTr="00BC2B5C">
        <w:trPr>
          <w:trHeight w:val="480"/>
        </w:trPr>
        <w:tc>
          <w:tcPr>
            <w:tcW w:w="412" w:type="dxa"/>
            <w:vAlign w:val="center"/>
          </w:tcPr>
          <w:p w14:paraId="3455DB9C" w14:textId="582D5A8F" w:rsidR="00472FC8" w:rsidRDefault="00472FC8" w:rsidP="00472FC8">
            <w:pPr>
              <w:jc w:val="center"/>
              <w:rPr>
                <w:rFonts w:asciiTheme="minorHAnsi" w:hAnsiTheme="minorHAnsi" w:cstheme="minorHAnsi"/>
              </w:rPr>
            </w:pPr>
            <w:r>
              <w:rPr>
                <w:rFonts w:asciiTheme="minorHAnsi" w:hAnsiTheme="minorHAnsi" w:cstheme="minorHAnsi"/>
              </w:rPr>
              <w:t>6</w:t>
            </w:r>
          </w:p>
        </w:tc>
        <w:tc>
          <w:tcPr>
            <w:tcW w:w="2277" w:type="dxa"/>
            <w:vAlign w:val="center"/>
          </w:tcPr>
          <w:p w14:paraId="5CD6B4D4" w14:textId="1FD241A9" w:rsidR="00472FC8" w:rsidRPr="002C7312" w:rsidRDefault="00472FC8" w:rsidP="00472FC8">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602DAEE2" w14:textId="77777777" w:rsidR="00472FC8" w:rsidRDefault="00472FC8" w:rsidP="00472FC8">
            <w:pPr>
              <w:jc w:val="center"/>
              <w:rPr>
                <w:rFonts w:asciiTheme="minorHAnsi" w:hAnsiTheme="minorHAnsi" w:cstheme="minorHAnsi"/>
              </w:rPr>
            </w:pPr>
            <w:r>
              <w:rPr>
                <w:rFonts w:asciiTheme="minorHAnsi" w:hAnsiTheme="minorHAnsi" w:cstheme="minorHAnsi"/>
              </w:rPr>
              <w:t xml:space="preserve">Desde: </w:t>
            </w:r>
          </w:p>
          <w:p w14:paraId="539B00AC" w14:textId="0928FA10" w:rsidR="00472FC8" w:rsidRDefault="00FC5BB9" w:rsidP="00472FC8">
            <w:pPr>
              <w:jc w:val="center"/>
              <w:rPr>
                <w:rFonts w:asciiTheme="minorHAnsi" w:hAnsiTheme="minorHAnsi" w:cstheme="minorHAnsi"/>
              </w:rPr>
            </w:pPr>
            <w:r>
              <w:rPr>
                <w:rFonts w:asciiTheme="minorHAnsi" w:hAnsiTheme="minorHAnsi" w:cstheme="minorHAnsi"/>
              </w:rPr>
              <w:t>1</w:t>
            </w:r>
            <w:r w:rsidR="00A25F6C">
              <w:rPr>
                <w:rFonts w:asciiTheme="minorHAnsi" w:hAnsiTheme="minorHAnsi" w:cstheme="minorHAnsi"/>
              </w:rPr>
              <w:t>0</w:t>
            </w:r>
            <w:r w:rsidR="00472FC8">
              <w:rPr>
                <w:rFonts w:asciiTheme="minorHAnsi" w:hAnsiTheme="minorHAnsi" w:cstheme="minorHAnsi"/>
              </w:rPr>
              <w:t>/0</w:t>
            </w:r>
            <w:r>
              <w:rPr>
                <w:rFonts w:asciiTheme="minorHAnsi" w:hAnsiTheme="minorHAnsi" w:cstheme="minorHAnsi"/>
              </w:rPr>
              <w:t>6</w:t>
            </w:r>
            <w:r w:rsidR="00472FC8">
              <w:rPr>
                <w:rFonts w:asciiTheme="minorHAnsi" w:hAnsiTheme="minorHAnsi" w:cstheme="minorHAnsi"/>
              </w:rPr>
              <w:t>/202</w:t>
            </w:r>
            <w:r>
              <w:rPr>
                <w:rFonts w:asciiTheme="minorHAnsi" w:hAnsiTheme="minorHAnsi" w:cstheme="minorHAnsi"/>
              </w:rPr>
              <w:t>4</w:t>
            </w:r>
          </w:p>
          <w:p w14:paraId="7C75A7E3" w14:textId="77777777" w:rsidR="00472FC8" w:rsidRDefault="00472FC8" w:rsidP="00472FC8">
            <w:pPr>
              <w:jc w:val="center"/>
              <w:rPr>
                <w:rFonts w:asciiTheme="minorHAnsi" w:hAnsiTheme="minorHAnsi" w:cstheme="minorHAnsi"/>
              </w:rPr>
            </w:pPr>
            <w:r>
              <w:rPr>
                <w:rFonts w:asciiTheme="minorHAnsi" w:hAnsiTheme="minorHAnsi" w:cstheme="minorHAnsi"/>
              </w:rPr>
              <w:t>Hasta:</w:t>
            </w:r>
          </w:p>
          <w:p w14:paraId="33E41BF5" w14:textId="7EE8A064" w:rsidR="00472FC8" w:rsidRPr="002C7312" w:rsidRDefault="00FC5BB9" w:rsidP="00A25F6C">
            <w:pPr>
              <w:jc w:val="center"/>
              <w:rPr>
                <w:rFonts w:asciiTheme="minorHAnsi" w:hAnsiTheme="minorHAnsi" w:cstheme="minorHAnsi"/>
              </w:rPr>
            </w:pPr>
            <w:r>
              <w:rPr>
                <w:rFonts w:asciiTheme="minorHAnsi" w:hAnsiTheme="minorHAnsi" w:cstheme="minorHAnsi"/>
              </w:rPr>
              <w:t>20</w:t>
            </w:r>
            <w:r w:rsidR="00472FC8">
              <w:rPr>
                <w:rFonts w:asciiTheme="minorHAnsi" w:hAnsiTheme="minorHAnsi" w:cstheme="minorHAnsi"/>
              </w:rPr>
              <w:t>/0</w:t>
            </w:r>
            <w:r w:rsidR="00A25F6C">
              <w:rPr>
                <w:rFonts w:asciiTheme="minorHAnsi" w:hAnsiTheme="minorHAnsi" w:cstheme="minorHAnsi"/>
              </w:rPr>
              <w:t>6</w:t>
            </w:r>
            <w:r w:rsidR="00472FC8">
              <w:rPr>
                <w:rFonts w:asciiTheme="minorHAnsi" w:hAnsiTheme="minorHAnsi" w:cstheme="minorHAnsi"/>
              </w:rPr>
              <w:t>/202</w:t>
            </w:r>
            <w:r>
              <w:rPr>
                <w:rFonts w:asciiTheme="minorHAnsi" w:hAnsiTheme="minorHAnsi" w:cstheme="minorHAnsi"/>
              </w:rPr>
              <w:t>4</w:t>
            </w:r>
            <w:r w:rsidR="00472FC8">
              <w:rPr>
                <w:rFonts w:asciiTheme="minorHAnsi" w:hAnsiTheme="minorHAnsi" w:cstheme="minorHAnsi"/>
              </w:rPr>
              <w:t xml:space="preserve">  </w:t>
            </w:r>
          </w:p>
        </w:tc>
        <w:tc>
          <w:tcPr>
            <w:tcW w:w="1588" w:type="dxa"/>
            <w:vAlign w:val="center"/>
          </w:tcPr>
          <w:p w14:paraId="511151E8" w14:textId="77777777" w:rsidR="00472FC8" w:rsidRPr="002C7312" w:rsidRDefault="00472FC8" w:rsidP="00472FC8">
            <w:pPr>
              <w:jc w:val="center"/>
              <w:rPr>
                <w:rFonts w:asciiTheme="minorHAnsi" w:hAnsiTheme="minorHAnsi" w:cstheme="minorHAnsi"/>
              </w:rPr>
            </w:pPr>
          </w:p>
        </w:tc>
        <w:tc>
          <w:tcPr>
            <w:tcW w:w="3822" w:type="dxa"/>
            <w:vAlign w:val="center"/>
          </w:tcPr>
          <w:p w14:paraId="20800B33" w14:textId="24417C13" w:rsidR="00472FC8" w:rsidRDefault="00472FC8" w:rsidP="00472FC8">
            <w:pPr>
              <w:shd w:val="clear" w:color="auto" w:fill="FFFFFF"/>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472FC8" w:rsidRPr="00552079" w14:paraId="48074110" w14:textId="77777777" w:rsidTr="00227CD2">
        <w:trPr>
          <w:trHeight w:val="661"/>
        </w:trPr>
        <w:tc>
          <w:tcPr>
            <w:tcW w:w="412" w:type="dxa"/>
            <w:vAlign w:val="center"/>
          </w:tcPr>
          <w:p w14:paraId="6473101D" w14:textId="2A06ADA7" w:rsidR="00472FC8" w:rsidRPr="002C7312" w:rsidRDefault="00472FC8" w:rsidP="00472FC8">
            <w:pPr>
              <w:jc w:val="center"/>
              <w:rPr>
                <w:rFonts w:asciiTheme="minorHAnsi" w:hAnsiTheme="minorHAnsi" w:cstheme="minorHAnsi"/>
              </w:rPr>
            </w:pPr>
            <w:r>
              <w:rPr>
                <w:rFonts w:asciiTheme="minorHAnsi" w:hAnsiTheme="minorHAnsi" w:cstheme="minorHAnsi"/>
              </w:rPr>
              <w:t>7</w:t>
            </w:r>
          </w:p>
        </w:tc>
        <w:tc>
          <w:tcPr>
            <w:tcW w:w="2277" w:type="dxa"/>
            <w:vAlign w:val="center"/>
          </w:tcPr>
          <w:p w14:paraId="2D3E17A8" w14:textId="7D3E48E9" w:rsidR="00472FC8" w:rsidRPr="002C7312" w:rsidRDefault="00472FC8" w:rsidP="00472FC8">
            <w:pPr>
              <w:jc w:val="both"/>
              <w:rPr>
                <w:rFonts w:asciiTheme="minorHAnsi" w:hAnsiTheme="minorHAnsi" w:cstheme="minorHAnsi"/>
              </w:rPr>
            </w:pPr>
            <w:r w:rsidRPr="002C7312">
              <w:rPr>
                <w:rFonts w:asciiTheme="minorHAnsi" w:hAnsiTheme="minorHAnsi" w:cstheme="minorHAnsi"/>
              </w:rPr>
              <w:t>Resultado Del Proceso</w:t>
            </w:r>
          </w:p>
        </w:tc>
        <w:tc>
          <w:tcPr>
            <w:tcW w:w="3402" w:type="dxa"/>
            <w:gridSpan w:val="2"/>
            <w:vAlign w:val="center"/>
          </w:tcPr>
          <w:p w14:paraId="421E49D2" w14:textId="51698460" w:rsidR="00472FC8" w:rsidRPr="002C7312" w:rsidRDefault="00FC5BB9" w:rsidP="00A25F6C">
            <w:pPr>
              <w:jc w:val="center"/>
              <w:rPr>
                <w:rFonts w:asciiTheme="minorHAnsi" w:hAnsiTheme="minorHAnsi" w:cstheme="minorHAnsi"/>
              </w:rPr>
            </w:pPr>
            <w:r>
              <w:rPr>
                <w:rFonts w:asciiTheme="minorHAnsi" w:hAnsiTheme="minorHAnsi" w:cstheme="minorHAnsi"/>
              </w:rPr>
              <w:t>26</w:t>
            </w:r>
            <w:r w:rsidR="00472FC8" w:rsidRPr="002C7312">
              <w:rPr>
                <w:rFonts w:asciiTheme="minorHAnsi" w:hAnsiTheme="minorHAnsi" w:cstheme="minorHAnsi"/>
              </w:rPr>
              <w:t>/0</w:t>
            </w:r>
            <w:r w:rsidR="00472FC8">
              <w:rPr>
                <w:rFonts w:asciiTheme="minorHAnsi" w:hAnsiTheme="minorHAnsi" w:cstheme="minorHAnsi"/>
              </w:rPr>
              <w:t>6</w:t>
            </w:r>
            <w:r w:rsidR="00472FC8" w:rsidRPr="002C7312">
              <w:rPr>
                <w:rFonts w:asciiTheme="minorHAnsi" w:hAnsiTheme="minorHAnsi" w:cstheme="minorHAnsi"/>
              </w:rPr>
              <w:t>/202</w:t>
            </w:r>
            <w:r>
              <w:rPr>
                <w:rFonts w:asciiTheme="minorHAnsi" w:hAnsiTheme="minorHAnsi" w:cstheme="minorHAnsi"/>
              </w:rPr>
              <w:t>4</w:t>
            </w:r>
          </w:p>
        </w:tc>
        <w:tc>
          <w:tcPr>
            <w:tcW w:w="3822" w:type="dxa"/>
            <w:vAlign w:val="center"/>
          </w:tcPr>
          <w:p w14:paraId="1F02C333" w14:textId="19AA9A58" w:rsidR="00472FC8" w:rsidRPr="002C7312" w:rsidRDefault="00472FC8" w:rsidP="00472FC8">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3C649665"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w:t>
            </w:r>
          </w:p>
          <w:p w14:paraId="581D5DCE" w14:textId="31F8B5C3"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37821221"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Los trabajadores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que de cualquier forma participen en un proceso de contratación no podrán dirigir, administrar, asesorar, patrocinar, representar</w:t>
            </w:r>
            <w:r w:rsidR="00E54D10">
              <w:rPr>
                <w:rFonts w:asciiTheme="minorHAnsi" w:hAnsiTheme="minorHAnsi" w:cs="Arial"/>
              </w:rPr>
              <w:t>,</w:t>
            </w:r>
            <w:r w:rsidRPr="00A81DCD">
              <w:rPr>
                <w:rFonts w:asciiTheme="minorHAnsi" w:hAnsiTheme="minorHAnsi" w:cs="Arial"/>
              </w:rPr>
              <w:t xml:space="preserve"> ni prestar servicios, remunerados o no, a personas individuales o jurídicas que asuman la condición de proponentes. En ese sentido, se entenderá que existe conflicto de intereses en toda situación o evento en que los intereses personales de los ejecutivos o funcionarios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interfieren con las atribuciones o deberes que les competen a estos; o los llevan a actuar por motivaciones diferentes al correcto y real cumplimiento de sus responsabilidades en perjuicio de los intereses de la CSBP. </w:t>
            </w:r>
          </w:p>
          <w:p w14:paraId="0DF0AA1F" w14:textId="211B831F" w:rsidR="007F2C28" w:rsidRPr="00A81DCD" w:rsidRDefault="007F2C28" w:rsidP="00E54D10">
            <w:pPr>
              <w:pStyle w:val="Sinespaciado"/>
              <w:autoSpaceDE w:val="0"/>
              <w:autoSpaceDN w:val="0"/>
              <w:adjustRightInd w:val="0"/>
              <w:jc w:val="both"/>
              <w:rPr>
                <w:rFonts w:asciiTheme="minorHAnsi" w:hAnsiTheme="minorHAnsi" w:cs="Arial"/>
              </w:rPr>
            </w:pP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1E2DF8F" w:rsidR="005F30ED" w:rsidRPr="002F1C05" w:rsidRDefault="00081572" w:rsidP="002F1C0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440277F2" w14:textId="77777777" w:rsidR="00F92A39" w:rsidRPr="00F51142" w:rsidRDefault="00F92A39" w:rsidP="00F92A39">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496CBB04" w14:textId="77777777" w:rsidR="00F92A39" w:rsidRPr="00F51142" w:rsidRDefault="00F92A39" w:rsidP="00F92A39">
            <w:pPr>
              <w:pStyle w:val="Prrafodelista"/>
              <w:rPr>
                <w:rFonts w:asciiTheme="minorHAnsi" w:hAnsiTheme="minorHAnsi" w:cs="Arial"/>
              </w:rPr>
            </w:pPr>
            <w:r w:rsidRPr="00F51142">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sidRPr="00F51142">
              <w:rPr>
                <w:rFonts w:asciiTheme="minorHAnsi" w:hAnsiTheme="minorHAnsi" w:cs="Arial"/>
              </w:rPr>
              <w:tab/>
            </w:r>
            <w:r w:rsidRPr="00F51142">
              <w:rPr>
                <w:rFonts w:asciiTheme="minorHAnsi" w:hAnsiTheme="minorHAnsi" w:cs="Arial"/>
              </w:rPr>
              <w:tab/>
              <w:t xml:space="preserve">Gerente Administrativo Financiero </w:t>
            </w:r>
          </w:p>
          <w:p w14:paraId="6B4F58C6" w14:textId="77777777" w:rsidR="00F92A39" w:rsidRPr="000728F3" w:rsidRDefault="00F92A39" w:rsidP="00F92A39">
            <w:pPr>
              <w:pStyle w:val="Prrafodelista"/>
              <w:rPr>
                <w:rFonts w:asciiTheme="minorHAnsi" w:hAnsiTheme="minorHAnsi" w:cs="Arial"/>
              </w:rPr>
            </w:pPr>
            <w:r w:rsidRPr="00F51142">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Gerente Médico</w:t>
            </w:r>
            <w:r>
              <w:rPr>
                <w:rFonts w:asciiTheme="minorHAnsi" w:hAnsiTheme="minorHAnsi" w:cs="Arial"/>
              </w:rPr>
              <w:t xml:space="preserve"> </w:t>
            </w:r>
            <w:proofErr w:type="spellStart"/>
            <w:r>
              <w:rPr>
                <w:rFonts w:asciiTheme="minorHAnsi" w:hAnsiTheme="minorHAnsi" w:cs="Arial"/>
              </w:rPr>
              <w:t>a.i.</w:t>
            </w:r>
            <w:proofErr w:type="spellEnd"/>
            <w:r w:rsidRPr="00F51142">
              <w:rPr>
                <w:rFonts w:asciiTheme="minorHAnsi" w:hAnsiTheme="minorHAnsi" w:cs="Arial"/>
              </w:rPr>
              <w:t xml:space="preserve"> </w:t>
            </w:r>
          </w:p>
          <w:p w14:paraId="5E0D9957" w14:textId="77777777" w:rsidR="00F92A39" w:rsidRPr="00F51142" w:rsidRDefault="00F92A39" w:rsidP="00F92A39">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4AC090B9" w14:textId="77777777" w:rsidR="00F92A39" w:rsidRPr="00F51142" w:rsidRDefault="00F92A39" w:rsidP="00F92A39">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480B4CF5" w14:textId="77777777" w:rsidR="00F92A39" w:rsidRPr="00F51142" w:rsidRDefault="00F92A39" w:rsidP="00F92A39">
            <w:pPr>
              <w:pStyle w:val="Prrafodelista"/>
              <w:rPr>
                <w:rFonts w:asciiTheme="minorHAnsi" w:hAnsiTheme="minorHAnsi" w:cs="Arial"/>
              </w:rPr>
            </w:pPr>
            <w:r w:rsidRPr="00F51142">
              <w:rPr>
                <w:rFonts w:asciiTheme="minorHAnsi" w:hAnsiTheme="minorHAnsi" w:cs="Arial"/>
              </w:rPr>
              <w:t xml:space="preserve">Lic. </w:t>
            </w:r>
            <w:r>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4942785" w14:textId="77777777" w:rsidR="00F92A39" w:rsidRPr="00F51142" w:rsidRDefault="00F92A39" w:rsidP="00F92A39">
            <w:pPr>
              <w:pStyle w:val="Prrafodelista"/>
              <w:rPr>
                <w:rFonts w:asciiTheme="minorHAnsi" w:hAnsiTheme="minorHAnsi" w:cs="Arial"/>
              </w:rPr>
            </w:pPr>
            <w:r w:rsidRPr="00F51142">
              <w:rPr>
                <w:rFonts w:asciiTheme="minorHAnsi" w:hAnsiTheme="minorHAnsi" w:cs="Arial"/>
              </w:rPr>
              <w:t xml:space="preserve">Lic. </w:t>
            </w:r>
            <w:r>
              <w:rPr>
                <w:rFonts w:asciiTheme="minorHAnsi" w:hAnsiTheme="minorHAnsi" w:cs="Arial"/>
              </w:rPr>
              <w:t xml:space="preserve">Álvaro </w:t>
            </w:r>
            <w:proofErr w:type="spellStart"/>
            <w:r>
              <w:rPr>
                <w:rFonts w:asciiTheme="minorHAnsi" w:hAnsiTheme="minorHAnsi" w:cs="Arial"/>
              </w:rPr>
              <w:t>CHirveches</w:t>
            </w:r>
            <w:proofErr w:type="spellEnd"/>
            <w:r w:rsidRPr="00F51142">
              <w:rPr>
                <w:rFonts w:asciiTheme="minorHAnsi" w:hAnsiTheme="minorHAnsi" w:cs="Arial"/>
              </w:rPr>
              <w:tab/>
            </w:r>
            <w:r w:rsidRPr="00F51142">
              <w:rPr>
                <w:rFonts w:asciiTheme="minorHAnsi" w:hAnsiTheme="minorHAnsi" w:cs="Arial"/>
              </w:rPr>
              <w:tab/>
              <w:t xml:space="preserve">Gerente Administrativo Financiero </w:t>
            </w:r>
          </w:p>
          <w:p w14:paraId="72BD1552" w14:textId="77777777" w:rsidR="00F92A39" w:rsidRPr="000728F3" w:rsidRDefault="00F92A39" w:rsidP="00F92A39">
            <w:pPr>
              <w:pStyle w:val="Prrafodelista"/>
              <w:rPr>
                <w:rFonts w:asciiTheme="minorHAnsi" w:hAnsiTheme="minorHAnsi" w:cs="Arial"/>
              </w:rPr>
            </w:pPr>
            <w:r w:rsidRPr="00F51142">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w:t>
            </w:r>
            <w:r w:rsidRPr="00F51142">
              <w:rPr>
                <w:rFonts w:asciiTheme="minorHAnsi" w:hAnsiTheme="minorHAnsi" w:cs="Arial"/>
              </w:rPr>
              <w:tab/>
            </w:r>
            <w:r w:rsidRPr="00F51142">
              <w:rPr>
                <w:rFonts w:asciiTheme="minorHAnsi" w:hAnsiTheme="minorHAnsi" w:cs="Arial"/>
              </w:rPr>
              <w:tab/>
              <w:t>Gerente Médico</w:t>
            </w:r>
            <w:r>
              <w:rPr>
                <w:rFonts w:asciiTheme="minorHAnsi" w:hAnsiTheme="minorHAnsi" w:cs="Arial"/>
              </w:rPr>
              <w:t xml:space="preserve"> </w:t>
            </w:r>
            <w:proofErr w:type="spellStart"/>
            <w:r>
              <w:rPr>
                <w:rFonts w:asciiTheme="minorHAnsi" w:hAnsiTheme="minorHAnsi" w:cs="Arial"/>
              </w:rPr>
              <w:t>a.i</w:t>
            </w:r>
            <w:r w:rsidRPr="00B726FA">
              <w:rPr>
                <w:rFonts w:asciiTheme="minorHAnsi" w:hAnsiTheme="minorHAnsi" w:cs="Arial"/>
              </w:rPr>
              <w:t>.</w:t>
            </w:r>
            <w:proofErr w:type="spellEnd"/>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F1C05">
        <w:trPr>
          <w:trHeight w:val="63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F1C05">
        <w:trPr>
          <w:trHeight w:val="100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7249E2B" w:rsidR="00A755EB" w:rsidRPr="00A81DCD" w:rsidRDefault="00A755EB" w:rsidP="002F1C05">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2F1C05">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2025174" w:rsidR="00A755EB" w:rsidRPr="002F1C05"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10201" w:type="dxa"/>
        <w:tblLook w:val="04A0" w:firstRow="1" w:lastRow="0" w:firstColumn="1" w:lastColumn="0" w:noHBand="0" w:noVBand="1"/>
      </w:tblPr>
      <w:tblGrid>
        <w:gridCol w:w="2972"/>
        <w:gridCol w:w="7229"/>
      </w:tblGrid>
      <w:tr w:rsidR="009C528A" w:rsidRPr="00A81DCD" w14:paraId="1B51356E" w14:textId="77777777" w:rsidTr="006A174D">
        <w:trPr>
          <w:trHeight w:val="469"/>
        </w:trPr>
        <w:tc>
          <w:tcPr>
            <w:tcW w:w="10201"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F92A39">
        <w:trPr>
          <w:trHeight w:val="6511"/>
        </w:trPr>
        <w:tc>
          <w:tcPr>
            <w:tcW w:w="2972" w:type="dxa"/>
          </w:tcPr>
          <w:p w14:paraId="157B7ED3" w14:textId="77777777" w:rsidR="009C528A" w:rsidRPr="00A81DCD" w:rsidRDefault="009C528A"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29"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221E5ACC" w14:textId="27BE0567" w:rsidR="00A3512B" w:rsidRPr="00A3512B" w:rsidRDefault="001474D2" w:rsidP="00A3512B">
            <w:pPr>
              <w:pStyle w:val="Prrafodelista"/>
              <w:numPr>
                <w:ilvl w:val="0"/>
                <w:numId w:val="14"/>
              </w:numPr>
              <w:jc w:val="both"/>
              <w:rPr>
                <w:rFonts w:asciiTheme="minorHAnsi" w:hAnsiTheme="minorHAnsi" w:cstheme="minorHAnsi"/>
                <w:bCs/>
                <w:lang w:val="es-ES_tradnl"/>
              </w:rPr>
            </w:pPr>
            <w:r w:rsidRPr="00A3512B">
              <w:rPr>
                <w:rFonts w:asciiTheme="minorHAnsi" w:hAnsiTheme="minorHAnsi" w:cstheme="minorHAnsi"/>
                <w:b/>
              </w:rPr>
              <w:t xml:space="preserve">GARANTIA DE SERIEDAD DE PROPUESTA: </w:t>
            </w:r>
            <w:r w:rsidRPr="00A3512B">
              <w:rPr>
                <w:rFonts w:asciiTheme="minorHAnsi" w:hAnsiTheme="minorHAnsi" w:cstheme="minorHAnsi"/>
                <w:b/>
                <w:lang w:val="es-ES_tradnl"/>
              </w:rPr>
              <w:t xml:space="preserve">Garantía a primer requerimiento o Póliza de Garantía a Primer Requerimiento , </w:t>
            </w:r>
            <w:r w:rsidRPr="00A3512B">
              <w:rPr>
                <w:rFonts w:asciiTheme="minorHAnsi" w:hAnsiTheme="minorHAnsi" w:cstheme="minorHAnsi"/>
                <w:lang w:val="es-ES_tradnl"/>
              </w:rPr>
              <w:t xml:space="preserve">emitida a nombre de la </w:t>
            </w:r>
            <w:r w:rsidRPr="00A3512B">
              <w:rPr>
                <w:rFonts w:asciiTheme="minorHAnsi" w:hAnsiTheme="minorHAnsi" w:cstheme="minorHAnsi"/>
                <w:b/>
                <w:bCs/>
                <w:color w:val="0000FF"/>
                <w:lang w:val="es-ES_tradnl"/>
              </w:rPr>
              <w:t>Caja de Salud de la Banca Privada</w:t>
            </w:r>
            <w:r w:rsidRPr="00A3512B">
              <w:rPr>
                <w:rFonts w:asciiTheme="minorHAnsi" w:hAnsiTheme="minorHAnsi" w:cstheme="minorHAnsi"/>
                <w:b/>
                <w:lang w:val="es-ES_tradnl"/>
              </w:rPr>
              <w:t>,</w:t>
            </w:r>
            <w:r w:rsidRPr="00A3512B">
              <w:rPr>
                <w:rFonts w:asciiTheme="minorHAnsi" w:hAnsiTheme="minorHAnsi" w:cstheme="minorHAnsi"/>
                <w:lang w:val="es-ES_tradnl"/>
              </w:rPr>
              <w:t xml:space="preserve"> por el monto equivalente al uno por ciento (1%) del </w:t>
            </w:r>
            <w:r w:rsidR="00A3512B" w:rsidRPr="00A3512B">
              <w:rPr>
                <w:rFonts w:asciiTheme="minorHAnsi" w:hAnsiTheme="minorHAnsi" w:cstheme="minorHAnsi"/>
                <w:b/>
                <w:lang w:val="es-ES_tradnl"/>
              </w:rPr>
              <w:t>monto total ofertado</w:t>
            </w:r>
            <w:r w:rsidR="00A3512B">
              <w:rPr>
                <w:rFonts w:asciiTheme="minorHAnsi" w:hAnsiTheme="minorHAnsi" w:cstheme="minorHAnsi"/>
                <w:lang w:val="es-ES_tradnl"/>
              </w:rPr>
              <w:t xml:space="preserve"> en </w:t>
            </w:r>
            <w:r w:rsidRPr="00A3512B">
              <w:rPr>
                <w:rFonts w:asciiTheme="minorHAnsi" w:hAnsiTheme="minorHAnsi" w:cstheme="minorHAnsi"/>
                <w:lang w:val="es-ES_tradnl"/>
              </w:rPr>
              <w:t>la propuesta económica presentada</w:t>
            </w:r>
            <w:r w:rsidRPr="00A3512B">
              <w:rPr>
                <w:rFonts w:asciiTheme="minorHAnsi" w:hAnsiTheme="minorHAnsi" w:cstheme="minorHAnsi"/>
                <w:b/>
                <w:lang w:val="es-ES_tradnl"/>
              </w:rPr>
              <w:t>,</w:t>
            </w:r>
            <w:r w:rsidRPr="00A3512B">
              <w:rPr>
                <w:rFonts w:asciiTheme="minorHAnsi" w:hAnsiTheme="minorHAnsi" w:cstheme="minorHAnsi"/>
                <w:lang w:val="es-ES_tradnl"/>
              </w:rPr>
              <w:t xml:space="preserve"> con validez de </w:t>
            </w:r>
            <w:r w:rsidRPr="00A3512B">
              <w:rPr>
                <w:rFonts w:asciiTheme="minorHAnsi" w:hAnsiTheme="minorHAnsi" w:cstheme="minorHAnsi"/>
                <w:b/>
                <w:bCs/>
                <w:color w:val="0000FF"/>
                <w:lang w:val="es-ES_tradnl"/>
              </w:rPr>
              <w:t>90</w:t>
            </w:r>
            <w:r w:rsidRPr="00A3512B">
              <w:rPr>
                <w:rFonts w:asciiTheme="minorHAnsi" w:hAnsiTheme="minorHAnsi" w:cstheme="minorHAnsi"/>
                <w:color w:val="0000FF"/>
                <w:lang w:val="es-ES_tradnl"/>
              </w:rPr>
              <w:t xml:space="preserve"> </w:t>
            </w:r>
            <w:r w:rsidRPr="00A3512B">
              <w:rPr>
                <w:rFonts w:asciiTheme="minorHAnsi" w:hAnsiTheme="minorHAnsi" w:cstheme="minorHAnsi"/>
                <w:b/>
                <w:color w:val="0000FF"/>
                <w:lang w:val="es-ES_tradnl"/>
              </w:rPr>
              <w:t>días calendario computados a partir de la fecha de presentación de propuestas</w:t>
            </w:r>
            <w:r w:rsidR="00A3512B">
              <w:rPr>
                <w:rFonts w:asciiTheme="minorHAnsi" w:hAnsiTheme="minorHAnsi" w:cstheme="minorHAnsi"/>
                <w:b/>
                <w:color w:val="0000FF"/>
                <w:lang w:val="es-ES_tradnl"/>
              </w:rPr>
              <w:t xml:space="preserve"> (</w:t>
            </w:r>
            <w:r w:rsidR="00F92A39">
              <w:rPr>
                <w:rFonts w:asciiTheme="minorHAnsi" w:hAnsiTheme="minorHAnsi" w:cstheme="minorHAnsi"/>
                <w:b/>
                <w:color w:val="0000FF"/>
                <w:lang w:val="es-ES_tradnl"/>
              </w:rPr>
              <w:t>07</w:t>
            </w:r>
            <w:r w:rsidR="00A3512B" w:rsidRPr="00A3512B">
              <w:rPr>
                <w:rFonts w:asciiTheme="minorHAnsi" w:hAnsiTheme="minorHAnsi" w:cstheme="minorHAnsi"/>
                <w:b/>
                <w:color w:val="0000FF"/>
                <w:highlight w:val="yellow"/>
                <w:lang w:val="es-ES_tradnl"/>
              </w:rPr>
              <w:t>/0</w:t>
            </w:r>
            <w:r w:rsidR="00F92A39">
              <w:rPr>
                <w:rFonts w:asciiTheme="minorHAnsi" w:hAnsiTheme="minorHAnsi" w:cstheme="minorHAnsi"/>
                <w:b/>
                <w:color w:val="0000FF"/>
                <w:highlight w:val="yellow"/>
                <w:lang w:val="es-ES_tradnl"/>
              </w:rPr>
              <w:t>6</w:t>
            </w:r>
            <w:r w:rsidR="00A3512B" w:rsidRPr="00A3512B">
              <w:rPr>
                <w:rFonts w:asciiTheme="minorHAnsi" w:hAnsiTheme="minorHAnsi" w:cstheme="minorHAnsi"/>
                <w:b/>
                <w:color w:val="0000FF"/>
                <w:highlight w:val="yellow"/>
                <w:lang w:val="es-ES_tradnl"/>
              </w:rPr>
              <w:t>/20</w:t>
            </w:r>
            <w:r w:rsidR="00F92A39">
              <w:rPr>
                <w:rFonts w:asciiTheme="minorHAnsi" w:hAnsiTheme="minorHAnsi" w:cstheme="minorHAnsi"/>
                <w:b/>
                <w:color w:val="0000FF"/>
                <w:highlight w:val="yellow"/>
                <w:lang w:val="es-ES_tradnl"/>
              </w:rPr>
              <w:t>24</w:t>
            </w:r>
            <w:r w:rsidR="00A3512B">
              <w:rPr>
                <w:rFonts w:asciiTheme="minorHAnsi" w:hAnsiTheme="minorHAnsi" w:cstheme="minorHAnsi"/>
                <w:b/>
                <w:color w:val="0000FF"/>
                <w:lang w:val="es-ES_tradnl"/>
              </w:rPr>
              <w:t>)</w:t>
            </w:r>
            <w:r w:rsidRPr="00A3512B">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r w:rsidR="00A3512B" w:rsidRPr="00A3512B">
              <w:rPr>
                <w:rFonts w:asciiTheme="minorHAnsi" w:hAnsiTheme="minorHAnsi" w:cstheme="minorHAnsi"/>
                <w:bCs/>
                <w:lang w:val="es-ES_tradnl"/>
              </w:rPr>
              <w:t xml:space="preserve"> </w:t>
            </w:r>
            <w:r w:rsidR="00A3512B">
              <w:t xml:space="preserve"> </w:t>
            </w:r>
          </w:p>
          <w:p w14:paraId="40BE8BE0" w14:textId="77777777" w:rsidR="00A3512B" w:rsidRPr="00A3512B" w:rsidRDefault="00A3512B" w:rsidP="00A3512B">
            <w:pPr>
              <w:pStyle w:val="Prrafodelista"/>
              <w:rPr>
                <w:rFonts w:asciiTheme="minorHAnsi" w:hAnsiTheme="minorHAnsi" w:cstheme="minorHAnsi"/>
                <w:bCs/>
                <w:lang w:val="es-ES_tradnl"/>
              </w:rPr>
            </w:pPr>
          </w:p>
          <w:p w14:paraId="5CCB0D2C" w14:textId="018E0766" w:rsidR="00A3512B" w:rsidRPr="00A3512B" w:rsidRDefault="00A3512B" w:rsidP="00F92A39">
            <w:pPr>
              <w:pStyle w:val="Prrafodelista"/>
              <w:jc w:val="both"/>
              <w:rPr>
                <w:rFonts w:asciiTheme="minorHAnsi" w:hAnsiTheme="minorHAnsi" w:cstheme="minorHAnsi"/>
                <w:bCs/>
                <w:lang w:val="es-ES_tradnl"/>
              </w:rPr>
            </w:pPr>
            <w:r w:rsidRPr="00A3512B">
              <w:rPr>
                <w:rFonts w:asciiTheme="minorHAnsi" w:hAnsiTheme="minorHAnsi" w:cstheme="minorHAnsi"/>
                <w:bCs/>
                <w:lang w:val="es-ES_tradnl"/>
              </w:rPr>
              <w:t>Para esta contratación el “</w:t>
            </w:r>
            <w:r w:rsidRPr="00A3512B">
              <w:rPr>
                <w:rFonts w:asciiTheme="minorHAnsi" w:hAnsiTheme="minorHAnsi" w:cstheme="minorHAnsi"/>
                <w:b/>
                <w:bCs/>
                <w:lang w:val="es-ES_tradnl"/>
              </w:rPr>
              <w:t>Monto Total Ofertado</w:t>
            </w:r>
            <w:r w:rsidRPr="00A3512B">
              <w:rPr>
                <w:rFonts w:asciiTheme="minorHAnsi" w:hAnsiTheme="minorHAnsi" w:cstheme="minorHAnsi"/>
                <w:bCs/>
                <w:lang w:val="es-ES_tradnl"/>
              </w:rPr>
              <w:t>” base de cálculo del 1%, resulta de multiplicar por 24 el “monto fijo mensual” propuesto por el oferente. Vale decir, el costo fijo total, considerando dos años de servicio.</w:t>
            </w:r>
          </w:p>
          <w:p w14:paraId="0B71FB4C" w14:textId="3FE203FC" w:rsidR="001474D2" w:rsidRDefault="001474D2" w:rsidP="002C7312">
            <w:pPr>
              <w:pStyle w:val="Prrafodelista"/>
              <w:rPr>
                <w:rFonts w:asciiTheme="minorHAnsi" w:hAnsiTheme="minorHAnsi" w:cstheme="minorHAnsi"/>
              </w:rPr>
            </w:pPr>
          </w:p>
          <w:p w14:paraId="5CBFB61C" w14:textId="77777777" w:rsidR="00F92A39" w:rsidRDefault="00F92A39" w:rsidP="002C7312">
            <w:pPr>
              <w:pStyle w:val="Prrafodelista"/>
              <w:rPr>
                <w:rFonts w:asciiTheme="minorHAnsi" w:hAnsiTheme="minorHAnsi" w:cstheme="minorHAnsi"/>
              </w:rPr>
            </w:pPr>
          </w:p>
          <w:p w14:paraId="1D91CE91" w14:textId="77777777" w:rsidR="00A3512B" w:rsidRPr="001474D2" w:rsidRDefault="00A3512B" w:rsidP="002C7312">
            <w:pPr>
              <w:pStyle w:val="Prrafodelista"/>
              <w:rPr>
                <w:rFonts w:asciiTheme="minorHAnsi" w:hAnsiTheme="minorHAnsi" w:cstheme="minorHAnsi"/>
              </w:rPr>
            </w:pP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2C7312">
            <w:pPr>
              <w:suppressAutoHyphens/>
              <w:jc w:val="both"/>
              <w:rPr>
                <w:rFonts w:asciiTheme="minorHAnsi" w:hAnsiTheme="minorHAnsi" w:cs="Arial"/>
                <w:b/>
              </w:rPr>
            </w:pP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2F1C05">
              <w:rPr>
                <w:rFonts w:asciiTheme="minorHAnsi" w:hAnsiTheme="minorHAnsi" w:cs="Arial"/>
                <w:b/>
              </w:rPr>
              <w:t xml:space="preserve">Formulario </w:t>
            </w:r>
            <w:r w:rsidR="00E040FF" w:rsidRPr="002F1C05">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57012113" w:rsidR="00D2100C" w:rsidRPr="002F1C05" w:rsidRDefault="006C4C32" w:rsidP="00E54D10">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2F1C05">
              <w:rPr>
                <w:rFonts w:asciiTheme="minorHAnsi" w:hAnsiTheme="minorHAnsi" w:cs="Arial"/>
                <w:b/>
              </w:rPr>
              <w:t>Formulario N</w:t>
            </w:r>
            <w:r w:rsidR="00B54FA0" w:rsidRPr="002F1C05">
              <w:rPr>
                <w:rFonts w:asciiTheme="minorHAnsi" w:hAnsiTheme="minorHAnsi" w:cs="Arial"/>
                <w:b/>
              </w:rPr>
              <w:t>°</w:t>
            </w:r>
            <w:r w:rsidR="00F363BE" w:rsidRPr="002F1C0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6A174D">
        <w:trPr>
          <w:trHeight w:val="4516"/>
        </w:trPr>
        <w:tc>
          <w:tcPr>
            <w:tcW w:w="2972" w:type="dxa"/>
          </w:tcPr>
          <w:p w14:paraId="2BD737F3" w14:textId="4E27249C" w:rsidR="006C4C32" w:rsidRPr="00A81DCD" w:rsidRDefault="006C4C32" w:rsidP="006628B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29" w:type="dxa"/>
          </w:tcPr>
          <w:p w14:paraId="170450F7" w14:textId="77777777"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628BB">
            <w:pPr>
              <w:pStyle w:val="Sinespaciado"/>
              <w:ind w:left="284"/>
              <w:jc w:val="both"/>
              <w:rPr>
                <w:rFonts w:asciiTheme="minorHAnsi" w:hAnsiTheme="minorHAnsi" w:cs="Arial"/>
              </w:rPr>
            </w:pPr>
          </w:p>
          <w:p w14:paraId="4EAFCEB3" w14:textId="09CD9BB8"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6628BB">
            <w:pPr>
              <w:pStyle w:val="Sinespaciado"/>
              <w:ind w:left="284"/>
              <w:jc w:val="both"/>
              <w:rPr>
                <w:rFonts w:asciiTheme="minorHAnsi" w:hAnsiTheme="minorHAnsi" w:cs="Arial"/>
              </w:rPr>
            </w:pPr>
          </w:p>
          <w:p w14:paraId="24E1A66C" w14:textId="000D5588" w:rsidR="006C4C32" w:rsidRPr="00A81DCD" w:rsidRDefault="006C4C32" w:rsidP="006628B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6628BB">
            <w:pPr>
              <w:pStyle w:val="Sinespaciado"/>
              <w:ind w:left="709" w:hanging="425"/>
              <w:jc w:val="both"/>
              <w:rPr>
                <w:rFonts w:asciiTheme="minorHAnsi" w:hAnsiTheme="minorHAnsi" w:cs="Arial"/>
              </w:rPr>
            </w:pPr>
          </w:p>
          <w:p w14:paraId="78A00B7E" w14:textId="7B8582A4" w:rsidR="006C4C32" w:rsidRPr="00BC0298"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B488617" w:rsidR="006C4C32" w:rsidRPr="002F1C05"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6A174D">
        <w:tc>
          <w:tcPr>
            <w:tcW w:w="2972" w:type="dxa"/>
          </w:tcPr>
          <w:p w14:paraId="16FA14B9" w14:textId="712D8461"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229"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2C731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92765A">
              <w:rPr>
                <w:rFonts w:asciiTheme="minorHAnsi" w:hAnsiTheme="minorHAnsi" w:cstheme="minorHAnsi"/>
                <w:b/>
                <w:color w:val="0033CC"/>
                <w:u w:val="single"/>
              </w:rPr>
              <w:t>una copia</w:t>
            </w:r>
            <w:r w:rsidRPr="0092765A">
              <w:rPr>
                <w:rFonts w:asciiTheme="minorHAnsi" w:hAnsiTheme="minorHAnsi" w:cstheme="minorHAnsi"/>
                <w:color w:val="0033CC"/>
                <w:u w:val="single"/>
              </w:rPr>
              <w:t xml:space="preserve"> </w:t>
            </w:r>
            <w:r w:rsidRPr="0092765A">
              <w:rPr>
                <w:rFonts w:asciiTheme="minorHAnsi" w:hAnsiTheme="minorHAnsi" w:cstheme="minorHAnsi"/>
                <w:b/>
                <w:color w:val="0033CC"/>
                <w:u w:val="single"/>
              </w:rPr>
              <w:t>DIGITAL.</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6A174D">
        <w:trPr>
          <w:trHeight w:val="53"/>
        </w:trPr>
        <w:tc>
          <w:tcPr>
            <w:tcW w:w="2972" w:type="dxa"/>
          </w:tcPr>
          <w:p w14:paraId="09FC20D8" w14:textId="3F391836"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29" w:type="dxa"/>
          </w:tcPr>
          <w:p w14:paraId="6AD71271" w14:textId="77777777" w:rsidR="00C94FB1" w:rsidRPr="00A81DCD" w:rsidRDefault="00C94FB1" w:rsidP="00F92A3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69AFA65B">
                      <wp:simplePos x="0" y="0"/>
                      <wp:positionH relativeFrom="column">
                        <wp:posOffset>292735</wp:posOffset>
                      </wp:positionH>
                      <wp:positionV relativeFrom="paragraph">
                        <wp:posOffset>77470</wp:posOffset>
                      </wp:positionV>
                      <wp:extent cx="3714750" cy="19145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714750" cy="19145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73E2F" w:rsidRDefault="00473E2F"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73E2F" w:rsidRPr="00B55DD8" w:rsidRDefault="00473E2F"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473E2F" w:rsidRPr="00B55DD8" w:rsidRDefault="00473E2F"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473E2F" w:rsidRPr="00B55DD8" w:rsidRDefault="00473E2F"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139BD541" w14:textId="77777777" w:rsidR="00473E2F" w:rsidRPr="00B55DD8" w:rsidRDefault="00473E2F"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A12B7E8" w:rsidR="00473E2F" w:rsidRPr="00B55DD8" w:rsidRDefault="00473E2F" w:rsidP="00895D6B">
                                  <w:pPr>
                                    <w:ind w:left="180" w:right="180"/>
                                    <w:jc w:val="both"/>
                                    <w:rPr>
                                      <w:rFonts w:ascii="Arial Narrow" w:hAnsi="Arial Narrow" w:cs="Arial"/>
                                      <w:b/>
                                      <w:bCs/>
                                    </w:rPr>
                                  </w:pPr>
                                  <w:r w:rsidRPr="00B55DD8">
                                    <w:rPr>
                                      <w:rFonts w:ascii="Arial Narrow" w:hAnsi="Arial Narrow" w:cs="Arial"/>
                                      <w:b/>
                                      <w:bCs/>
                                    </w:rPr>
                                    <w:t>______________________________________</w:t>
                                  </w:r>
                                  <w:r>
                                    <w:rPr>
                                      <w:rFonts w:ascii="Arial Narrow" w:hAnsi="Arial Narrow" w:cs="Arial"/>
                                      <w:b/>
                                      <w:bCs/>
                                    </w:rPr>
                                    <w:t>________</w:t>
                                  </w:r>
                                </w:p>
                                <w:p w14:paraId="31101343" w14:textId="12911295" w:rsidR="00F92A39" w:rsidRDefault="00F92A39" w:rsidP="00895D6B">
                                  <w:pPr>
                                    <w:ind w:left="180" w:right="180"/>
                                    <w:jc w:val="center"/>
                                    <w:rPr>
                                      <w:rFonts w:ascii="Arial Narrow" w:hAnsi="Arial Narrow" w:cs="Arial"/>
                                      <w:b/>
                                      <w:bCs/>
                                      <w:lang w:val="pt-BR"/>
                                    </w:rPr>
                                  </w:pPr>
                                  <w:r>
                                    <w:rPr>
                                      <w:rFonts w:ascii="Arial Narrow" w:hAnsi="Arial Narrow" w:cs="Arial"/>
                                      <w:b/>
                                      <w:bCs/>
                                      <w:lang w:val="pt-BR"/>
                                    </w:rPr>
                                    <w:t>OFERTA DE SERVICIOS DE FISIOTERAPIA</w:t>
                                  </w:r>
                                </w:p>
                                <w:p w14:paraId="583B1755" w14:textId="571DE612" w:rsidR="00473E2F" w:rsidRPr="00B55DD8" w:rsidRDefault="00473E2F"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sidR="00F92A39">
                                    <w:rPr>
                                      <w:rFonts w:ascii="Arial Narrow" w:hAnsi="Arial Narrow" w:cs="Arial"/>
                                      <w:b/>
                                      <w:bCs/>
                                      <w:lang w:val="pt-BR"/>
                                    </w:rPr>
                                    <w:t>IP</w:t>
                                  </w:r>
                                  <w:r>
                                    <w:rPr>
                                      <w:rFonts w:ascii="Arial Narrow" w:hAnsi="Arial Narrow" w:cs="Arial"/>
                                      <w:b/>
                                      <w:bCs/>
                                      <w:lang w:val="pt-BR"/>
                                    </w:rPr>
                                    <w:t>-0</w:t>
                                  </w:r>
                                  <w:r w:rsidR="00F92A39">
                                    <w:rPr>
                                      <w:rFonts w:ascii="Arial Narrow" w:hAnsi="Arial Narrow" w:cs="Arial"/>
                                      <w:b/>
                                      <w:bCs/>
                                      <w:lang w:val="pt-BR"/>
                                    </w:rPr>
                                    <w:t>2</w:t>
                                  </w:r>
                                  <w:r>
                                    <w:rPr>
                                      <w:rFonts w:ascii="Arial Narrow" w:hAnsi="Arial Narrow" w:cs="Arial"/>
                                      <w:b/>
                                      <w:bCs/>
                                      <w:lang w:val="pt-BR"/>
                                    </w:rPr>
                                    <w:t>-</w:t>
                                  </w:r>
                                  <w:r w:rsidR="00F92A39">
                                    <w:rPr>
                                      <w:rFonts w:ascii="Arial Narrow" w:hAnsi="Arial Narrow" w:cs="Arial"/>
                                      <w:b/>
                                      <w:bCs/>
                                      <w:lang w:val="pt-BR"/>
                                    </w:rPr>
                                    <w:t>24</w:t>
                                  </w:r>
                                </w:p>
                                <w:p w14:paraId="6DFAECD8" w14:textId="77777777" w:rsidR="00473E2F" w:rsidRPr="00B55DD8" w:rsidRDefault="00473E2F"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9CBE825" w14:textId="0F387681" w:rsidR="00F92A39" w:rsidRDefault="00F92A39" w:rsidP="00F92A39">
                                  <w:pPr>
                                    <w:jc w:val="cente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Pr>
                                      <w:rFonts w:ascii="Arial Narrow" w:hAnsi="Arial Narrow" w:cs="Arial"/>
                                      <w:b/>
                                    </w:rPr>
                                    <w:t xml:space="preserve">07 </w:t>
                                  </w:r>
                                  <w:r w:rsidRPr="00B55DD8">
                                    <w:rPr>
                                      <w:rFonts w:ascii="Arial Narrow" w:hAnsi="Arial Narrow" w:cs="Arial"/>
                                      <w:b/>
                                    </w:rPr>
                                    <w:t xml:space="preserve">de </w:t>
                                  </w:r>
                                  <w:r>
                                    <w:rPr>
                                      <w:rFonts w:ascii="Arial Narrow" w:hAnsi="Arial Narrow" w:cs="Arial"/>
                                      <w:b/>
                                    </w:rPr>
                                    <w:t xml:space="preserve">junio </w:t>
                                  </w:r>
                                  <w:r w:rsidRPr="00B55DD8">
                                    <w:rPr>
                                      <w:rFonts w:ascii="Arial Narrow" w:hAnsi="Arial Narrow" w:cs="Arial"/>
                                      <w:b/>
                                    </w:rPr>
                                    <w:t>de 202</w:t>
                                  </w:r>
                                  <w:r>
                                    <w:rPr>
                                      <w:rFonts w:ascii="Arial Narrow" w:hAnsi="Arial Narrow" w:cs="Arial"/>
                                      <w:b/>
                                    </w:rPr>
                                    <w:t>4</w:t>
                                  </w:r>
                                </w:p>
                                <w:p w14:paraId="0D3636E3" w14:textId="479427E9" w:rsidR="00473E2F" w:rsidRPr="00F92A39" w:rsidRDefault="00473E2F" w:rsidP="00F92A39">
                                  <w:pPr>
                                    <w:ind w:left="180" w:right="180"/>
                                    <w:jc w:val="center"/>
                                    <w:rPr>
                                      <w:rFonts w:ascii="Arial Narrow" w:hAnsi="Arial Narrow"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3.05pt;margin-top:6.1pt;width:292.5pt;height:1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" fillcolor="white [3201]" strokecolor="#5b9bd5 [3204]" strokeweight="1.5pt">
                      <v:textbox>
                        <w:txbxContent>
                          <w:p w14:paraId="0C62A0B1" w14:textId="77777777" w:rsidR="00473E2F" w:rsidRDefault="00473E2F"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73E2F" w:rsidRPr="00B55DD8" w:rsidRDefault="00473E2F"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473E2F" w:rsidRPr="00B55DD8" w:rsidRDefault="00473E2F"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473E2F" w:rsidRPr="00B55DD8" w:rsidRDefault="00473E2F"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139BD541" w14:textId="77777777" w:rsidR="00473E2F" w:rsidRPr="00B55DD8" w:rsidRDefault="00473E2F"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A12B7E8" w:rsidR="00473E2F" w:rsidRPr="00B55DD8" w:rsidRDefault="00473E2F" w:rsidP="00895D6B">
                            <w:pPr>
                              <w:ind w:left="180" w:right="180"/>
                              <w:jc w:val="both"/>
                              <w:rPr>
                                <w:rFonts w:ascii="Arial Narrow" w:hAnsi="Arial Narrow" w:cs="Arial"/>
                                <w:b/>
                                <w:bCs/>
                              </w:rPr>
                            </w:pPr>
                            <w:r w:rsidRPr="00B55DD8">
                              <w:rPr>
                                <w:rFonts w:ascii="Arial Narrow" w:hAnsi="Arial Narrow" w:cs="Arial"/>
                                <w:b/>
                                <w:bCs/>
                              </w:rPr>
                              <w:t>______________________________________</w:t>
                            </w:r>
                            <w:r>
                              <w:rPr>
                                <w:rFonts w:ascii="Arial Narrow" w:hAnsi="Arial Narrow" w:cs="Arial"/>
                                <w:b/>
                                <w:bCs/>
                              </w:rPr>
                              <w:t>________</w:t>
                            </w:r>
                          </w:p>
                          <w:p w14:paraId="31101343" w14:textId="12911295" w:rsidR="00F92A39" w:rsidRDefault="00F92A39" w:rsidP="00895D6B">
                            <w:pPr>
                              <w:ind w:left="180" w:right="180"/>
                              <w:jc w:val="center"/>
                              <w:rPr>
                                <w:rFonts w:ascii="Arial Narrow" w:hAnsi="Arial Narrow" w:cs="Arial"/>
                                <w:b/>
                                <w:bCs/>
                                <w:lang w:val="pt-BR"/>
                              </w:rPr>
                            </w:pPr>
                            <w:r>
                              <w:rPr>
                                <w:rFonts w:ascii="Arial Narrow" w:hAnsi="Arial Narrow" w:cs="Arial"/>
                                <w:b/>
                                <w:bCs/>
                                <w:lang w:val="pt-BR"/>
                              </w:rPr>
                              <w:t>OFERTA DE SERVICIOS DE FISIOTERAPIA</w:t>
                            </w:r>
                          </w:p>
                          <w:p w14:paraId="583B1755" w14:textId="571DE612" w:rsidR="00473E2F" w:rsidRPr="00B55DD8" w:rsidRDefault="00473E2F"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sidR="00F92A39">
                              <w:rPr>
                                <w:rFonts w:ascii="Arial Narrow" w:hAnsi="Arial Narrow" w:cs="Arial"/>
                                <w:b/>
                                <w:bCs/>
                                <w:lang w:val="pt-BR"/>
                              </w:rPr>
                              <w:t>IP</w:t>
                            </w:r>
                            <w:r>
                              <w:rPr>
                                <w:rFonts w:ascii="Arial Narrow" w:hAnsi="Arial Narrow" w:cs="Arial"/>
                                <w:b/>
                                <w:bCs/>
                                <w:lang w:val="pt-BR"/>
                              </w:rPr>
                              <w:t>-0</w:t>
                            </w:r>
                            <w:r w:rsidR="00F92A39">
                              <w:rPr>
                                <w:rFonts w:ascii="Arial Narrow" w:hAnsi="Arial Narrow" w:cs="Arial"/>
                                <w:b/>
                                <w:bCs/>
                                <w:lang w:val="pt-BR"/>
                              </w:rPr>
                              <w:t>2</w:t>
                            </w:r>
                            <w:r>
                              <w:rPr>
                                <w:rFonts w:ascii="Arial Narrow" w:hAnsi="Arial Narrow" w:cs="Arial"/>
                                <w:b/>
                                <w:bCs/>
                                <w:lang w:val="pt-BR"/>
                              </w:rPr>
                              <w:t>-</w:t>
                            </w:r>
                            <w:r w:rsidR="00F92A39">
                              <w:rPr>
                                <w:rFonts w:ascii="Arial Narrow" w:hAnsi="Arial Narrow" w:cs="Arial"/>
                                <w:b/>
                                <w:bCs/>
                                <w:lang w:val="pt-BR"/>
                              </w:rPr>
                              <w:t>24</w:t>
                            </w:r>
                          </w:p>
                          <w:p w14:paraId="6DFAECD8" w14:textId="77777777" w:rsidR="00473E2F" w:rsidRPr="00B55DD8" w:rsidRDefault="00473E2F"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9CBE825" w14:textId="0F387681" w:rsidR="00F92A39" w:rsidRDefault="00F92A39" w:rsidP="00F92A39">
                            <w:pPr>
                              <w:jc w:val="cente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Pr>
                                <w:rFonts w:ascii="Arial Narrow" w:hAnsi="Arial Narrow" w:cs="Arial"/>
                                <w:b/>
                              </w:rPr>
                              <w:t xml:space="preserve">07 </w:t>
                            </w:r>
                            <w:r w:rsidRPr="00B55DD8">
                              <w:rPr>
                                <w:rFonts w:ascii="Arial Narrow" w:hAnsi="Arial Narrow" w:cs="Arial"/>
                                <w:b/>
                              </w:rPr>
                              <w:t xml:space="preserve">de </w:t>
                            </w:r>
                            <w:r>
                              <w:rPr>
                                <w:rFonts w:ascii="Arial Narrow" w:hAnsi="Arial Narrow" w:cs="Arial"/>
                                <w:b/>
                              </w:rPr>
                              <w:t xml:space="preserve">junio </w:t>
                            </w:r>
                            <w:r w:rsidRPr="00B55DD8">
                              <w:rPr>
                                <w:rFonts w:ascii="Arial Narrow" w:hAnsi="Arial Narrow" w:cs="Arial"/>
                                <w:b/>
                              </w:rPr>
                              <w:t>de 202</w:t>
                            </w:r>
                            <w:r>
                              <w:rPr>
                                <w:rFonts w:ascii="Arial Narrow" w:hAnsi="Arial Narrow" w:cs="Arial"/>
                                <w:b/>
                              </w:rPr>
                              <w:t>4</w:t>
                            </w:r>
                          </w:p>
                          <w:p w14:paraId="0D3636E3" w14:textId="479427E9" w:rsidR="00473E2F" w:rsidRPr="00F92A39" w:rsidRDefault="00473E2F" w:rsidP="00F92A39">
                            <w:pPr>
                              <w:ind w:left="180" w:right="180"/>
                              <w:jc w:val="center"/>
                              <w:rPr>
                                <w:rFonts w:ascii="Arial Narrow" w:hAnsi="Arial Narrow" w:cs="Arial"/>
                              </w:rPr>
                            </w:pP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6C6F906C" w14:textId="77777777" w:rsidR="00D2100C" w:rsidRDefault="00D2100C" w:rsidP="0092765A">
            <w:pPr>
              <w:tabs>
                <w:tab w:val="num" w:pos="1985"/>
              </w:tabs>
              <w:jc w:val="both"/>
              <w:rPr>
                <w:rFonts w:asciiTheme="minorHAnsi" w:hAnsiTheme="minorHAnsi" w:cs="Arial"/>
              </w:rPr>
            </w:pPr>
          </w:p>
          <w:p w14:paraId="27685978" w14:textId="77777777" w:rsidR="00F92A39" w:rsidRDefault="00F92A39" w:rsidP="0092765A">
            <w:pPr>
              <w:tabs>
                <w:tab w:val="num" w:pos="1985"/>
              </w:tabs>
              <w:jc w:val="both"/>
              <w:rPr>
                <w:rFonts w:asciiTheme="minorHAnsi" w:hAnsiTheme="minorHAnsi" w:cs="Arial"/>
              </w:rPr>
            </w:pPr>
          </w:p>
          <w:p w14:paraId="3AC12B0B" w14:textId="77777777" w:rsidR="00F92A39" w:rsidRDefault="00F92A39" w:rsidP="0092765A">
            <w:pPr>
              <w:tabs>
                <w:tab w:val="num" w:pos="1985"/>
              </w:tabs>
              <w:jc w:val="both"/>
              <w:rPr>
                <w:rFonts w:asciiTheme="minorHAnsi" w:hAnsiTheme="minorHAnsi" w:cs="Arial"/>
              </w:rPr>
            </w:pPr>
          </w:p>
          <w:p w14:paraId="60FE7E8F" w14:textId="136C3F32"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6A4482F2" w:rsidR="00C94FB1" w:rsidRDefault="00C94FB1" w:rsidP="00F92A39">
            <w:pPr>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00F92A39" w:rsidRPr="00A81DCD">
              <w:rPr>
                <w:rFonts w:asciiTheme="minorHAnsi" w:hAnsiTheme="minorHAnsi" w:cs="Arial"/>
              </w:rPr>
              <w:t>continua</w:t>
            </w:r>
            <w:proofErr w:type="gramEnd"/>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del sobre presentado por el 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0D1C08DF" w14:textId="77777777" w:rsidR="00E53838" w:rsidRDefault="00C94FB1" w:rsidP="00F92A39">
            <w:pPr>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52665CB" w:rsidR="00F92A39" w:rsidRPr="00765F02" w:rsidRDefault="00F92A39" w:rsidP="00F92A39">
            <w:pPr>
              <w:jc w:val="both"/>
              <w:rPr>
                <w:rFonts w:asciiTheme="minorHAnsi" w:hAnsiTheme="minorHAnsi" w:cs="Arial"/>
              </w:rPr>
            </w:pPr>
          </w:p>
        </w:tc>
      </w:tr>
      <w:tr w:rsidR="00C94FB1" w:rsidRPr="00A81DCD" w14:paraId="48E75B09" w14:textId="77777777" w:rsidTr="006A174D">
        <w:trPr>
          <w:trHeight w:val="487"/>
        </w:trPr>
        <w:tc>
          <w:tcPr>
            <w:tcW w:w="2972" w:type="dxa"/>
          </w:tcPr>
          <w:p w14:paraId="00B06088" w14:textId="49454E92"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29"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6A174D">
        <w:trPr>
          <w:trHeight w:val="852"/>
        </w:trPr>
        <w:tc>
          <w:tcPr>
            <w:tcW w:w="2972" w:type="dxa"/>
          </w:tcPr>
          <w:p w14:paraId="0E084810" w14:textId="446BA39E" w:rsidR="00C94FB1" w:rsidRPr="00A81DCD" w:rsidRDefault="00C94FB1"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7229" w:type="dxa"/>
          </w:tcPr>
          <w:p w14:paraId="0A621DFC" w14:textId="71AB928E"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6A174D">
              <w:rPr>
                <w:rFonts w:asciiTheme="minorHAnsi" w:hAnsiTheme="minorHAnsi" w:cs="Arial"/>
              </w:rPr>
              <w:t>.</w:t>
            </w:r>
          </w:p>
          <w:p w14:paraId="71250484" w14:textId="77777777" w:rsidR="00C94FB1" w:rsidRPr="00A81DCD" w:rsidRDefault="00C94FB1" w:rsidP="002C7312">
            <w:pPr>
              <w:tabs>
                <w:tab w:val="left" w:pos="1276"/>
              </w:tabs>
              <w:jc w:val="both"/>
              <w:rPr>
                <w:rFonts w:asciiTheme="minorHAnsi" w:hAnsiTheme="minorHAnsi" w:cs="Arial"/>
              </w:rPr>
            </w:pPr>
          </w:p>
          <w:p w14:paraId="342B3018" w14:textId="77777777" w:rsidR="00C94FB1" w:rsidRPr="00A81DCD" w:rsidRDefault="00C94FB1" w:rsidP="002C731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27409026" w:rsidR="00C94FB1" w:rsidRPr="00D07291" w:rsidRDefault="00C94FB1" w:rsidP="002C731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0FEDA450"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declar</w:t>
            </w:r>
            <w:r w:rsidR="006A174D">
              <w:rPr>
                <w:rFonts w:asciiTheme="minorHAnsi" w:hAnsiTheme="minorHAnsi" w:cs="Arial"/>
              </w:rPr>
              <w:t>ar</w:t>
            </w:r>
            <w:r w:rsidRPr="00A81DCD">
              <w:rPr>
                <w:rFonts w:asciiTheme="minorHAnsi" w:hAnsiTheme="minorHAnsi" w:cs="Arial"/>
              </w:rPr>
              <w:t xml:space="preserv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6A174D">
        <w:trPr>
          <w:trHeight w:val="852"/>
        </w:trPr>
        <w:tc>
          <w:tcPr>
            <w:tcW w:w="2972" w:type="dxa"/>
          </w:tcPr>
          <w:p w14:paraId="07FF2D58" w14:textId="10BA282D" w:rsidR="00E075F6" w:rsidRPr="00A81DCD" w:rsidRDefault="00E075F6"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29"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2C7312">
            <w:pPr>
              <w:pStyle w:val="Prrafodelista1"/>
              <w:spacing w:before="240" w:after="12"/>
              <w:rPr>
                <w:rFonts w:asciiTheme="minorHAnsi" w:hAnsiTheme="minorHAnsi"/>
              </w:rPr>
            </w:pP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2C7312">
            <w:pPr>
              <w:pStyle w:val="Prrafodelista1"/>
              <w:spacing w:before="240" w:after="12"/>
              <w:ind w:left="0"/>
              <w:rPr>
                <w:rFonts w:asciiTheme="minorHAnsi" w:hAnsiTheme="minorHAnsi"/>
              </w:rPr>
            </w:pPr>
          </w:p>
          <w:p w14:paraId="1C0E11FC" w14:textId="165816D2" w:rsidR="009B2D30" w:rsidRPr="00BC0298" w:rsidRDefault="009B2D30" w:rsidP="004B1F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84CEFDA" w14:textId="77777777" w:rsidR="00E075F6" w:rsidRPr="002F1C05" w:rsidRDefault="009B2D30" w:rsidP="004B1F6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2F1C05" w:rsidRPr="00BC0298" w:rsidRDefault="002F1C05" w:rsidP="002F1C05">
            <w:pPr>
              <w:pStyle w:val="Prrafodelista"/>
              <w:tabs>
                <w:tab w:val="left" w:pos="1276"/>
              </w:tabs>
              <w:spacing w:before="240"/>
              <w:jc w:val="both"/>
              <w:rPr>
                <w:rFonts w:asciiTheme="minorHAnsi" w:hAnsiTheme="minorHAnsi" w:cs="Arial"/>
              </w:rPr>
            </w:pPr>
          </w:p>
        </w:tc>
      </w:tr>
      <w:tr w:rsidR="005E3FAF" w:rsidRPr="00A81DCD" w14:paraId="3F6D7719" w14:textId="77777777" w:rsidTr="006A174D">
        <w:trPr>
          <w:trHeight w:val="852"/>
        </w:trPr>
        <w:tc>
          <w:tcPr>
            <w:tcW w:w="2972" w:type="dxa"/>
          </w:tcPr>
          <w:p w14:paraId="7061185C" w14:textId="58AE89B6" w:rsidR="005E3FAF" w:rsidRPr="00A81DCD" w:rsidRDefault="005E3FAF" w:rsidP="002C731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29" w:type="dxa"/>
          </w:tcPr>
          <w:p w14:paraId="41274958" w14:textId="0297F338"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w:t>
            </w:r>
            <w:r w:rsidR="008378E8">
              <w:rPr>
                <w:rFonts w:asciiTheme="minorHAnsi" w:hAnsiTheme="minorHAnsi" w:cstheme="minorHAnsi"/>
                <w:szCs w:val="18"/>
              </w:rPr>
              <w:t xml:space="preserve">liego de </w:t>
            </w:r>
            <w:r>
              <w:rPr>
                <w:rFonts w:asciiTheme="minorHAnsi" w:hAnsiTheme="minorHAnsi" w:cstheme="minorHAnsi"/>
                <w:szCs w:val="18"/>
              </w:rPr>
              <w:t>C</w:t>
            </w:r>
            <w:r w:rsidR="008378E8">
              <w:rPr>
                <w:rFonts w:asciiTheme="minorHAnsi" w:hAnsiTheme="minorHAnsi" w:cstheme="minorHAnsi"/>
                <w:szCs w:val="18"/>
              </w:rPr>
              <w:t>ondiciones;</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70D93612"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w:t>
            </w:r>
            <w:r w:rsidR="008378E8">
              <w:rPr>
                <w:rFonts w:asciiTheme="minorHAnsi" w:hAnsiTheme="minorHAnsi" w:cstheme="minorHAnsi"/>
                <w:szCs w:val="18"/>
              </w:rPr>
              <w:t xml:space="preserve">liego de </w:t>
            </w:r>
            <w:r w:rsidR="005A7937">
              <w:rPr>
                <w:rFonts w:asciiTheme="minorHAnsi" w:hAnsiTheme="minorHAnsi" w:cstheme="minorHAnsi"/>
                <w:szCs w:val="18"/>
              </w:rPr>
              <w:t>C</w:t>
            </w:r>
            <w:r w:rsidR="008378E8">
              <w:rPr>
                <w:rFonts w:asciiTheme="minorHAnsi" w:hAnsiTheme="minorHAnsi" w:cstheme="minorHAnsi"/>
                <w:szCs w:val="18"/>
              </w:rPr>
              <w:t>ondiciones</w:t>
            </w:r>
            <w:r w:rsidR="005A7937">
              <w:rPr>
                <w:rFonts w:asciiTheme="minorHAnsi" w:hAnsiTheme="minorHAnsi" w:cstheme="minorHAnsi"/>
                <w:szCs w:val="18"/>
              </w:rPr>
              <w:t>.</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6A9A73AE" w14:textId="4254D338" w:rsidR="002F1C05" w:rsidRPr="005E3FAF" w:rsidRDefault="005E3FAF" w:rsidP="002C731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628BB">
            <w:pPr>
              <w:ind w:left="1418"/>
              <w:jc w:val="both"/>
              <w:rPr>
                <w:rFonts w:asciiTheme="minorHAnsi" w:hAnsiTheme="minorHAnsi" w:cstheme="minorHAnsi"/>
                <w:szCs w:val="18"/>
              </w:rPr>
            </w:pPr>
          </w:p>
          <w:p w14:paraId="52AC5A4C"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6A174D">
        <w:trPr>
          <w:trHeight w:val="852"/>
        </w:trPr>
        <w:tc>
          <w:tcPr>
            <w:tcW w:w="2972" w:type="dxa"/>
          </w:tcPr>
          <w:p w14:paraId="1AE63FB5" w14:textId="02D56B30" w:rsidR="009B2D30" w:rsidRPr="00A81DCD" w:rsidRDefault="009B2D30"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29" w:type="dxa"/>
          </w:tcPr>
          <w:p w14:paraId="3E6382F9" w14:textId="77777777" w:rsidR="009B2D30" w:rsidRPr="00A81DCD" w:rsidRDefault="009B2D30" w:rsidP="006628BB">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p w14:paraId="5CDB1E66" w14:textId="25171575" w:rsidR="00E53838" w:rsidRDefault="002C731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textWrapping" w:clear="all"/>
      </w:r>
    </w:p>
    <w:p w14:paraId="57FC3E3C" w14:textId="77777777" w:rsidR="008378E8" w:rsidRDefault="008378E8">
      <w:pPr>
        <w:spacing w:after="160" w:line="259" w:lineRule="auto"/>
        <w:rPr>
          <w:rFonts w:asciiTheme="minorHAnsi" w:hAnsiTheme="minorHAnsi" w:cstheme="minorHAnsi"/>
          <w:b/>
          <w:sz w:val="22"/>
          <w:szCs w:val="22"/>
        </w:rPr>
      </w:pPr>
    </w:p>
    <w:p w14:paraId="02EC5AA5" w14:textId="77777777" w:rsidR="008378E8" w:rsidRDefault="008378E8">
      <w:pPr>
        <w:spacing w:after="160" w:line="259" w:lineRule="auto"/>
        <w:rPr>
          <w:rFonts w:asciiTheme="minorHAnsi" w:hAnsiTheme="minorHAnsi" w:cstheme="minorHAnsi"/>
          <w:b/>
          <w:sz w:val="22"/>
          <w:szCs w:val="22"/>
        </w:rPr>
      </w:pPr>
    </w:p>
    <w:p w14:paraId="7327DD3A" w14:textId="77777777" w:rsidR="008378E8" w:rsidRDefault="008378E8">
      <w:pPr>
        <w:spacing w:after="160" w:line="259" w:lineRule="auto"/>
        <w:rPr>
          <w:rFonts w:asciiTheme="minorHAnsi" w:hAnsiTheme="minorHAnsi" w:cstheme="minorHAnsi"/>
          <w:b/>
          <w:sz w:val="22"/>
          <w:szCs w:val="22"/>
        </w:rPr>
      </w:pPr>
    </w:p>
    <w:p w14:paraId="4B9BE9D0" w14:textId="77777777" w:rsidR="002F1C05" w:rsidRDefault="002F1C05">
      <w:pPr>
        <w:spacing w:after="160" w:line="259" w:lineRule="auto"/>
        <w:rPr>
          <w:rFonts w:asciiTheme="minorHAnsi" w:hAnsiTheme="minorHAnsi" w:cstheme="minorHAnsi"/>
          <w:b/>
          <w:sz w:val="22"/>
          <w:szCs w:val="22"/>
        </w:rPr>
      </w:pPr>
    </w:p>
    <w:tbl>
      <w:tblPr>
        <w:tblStyle w:val="Tablaconcuadrcula"/>
        <w:tblW w:w="10338" w:type="dxa"/>
        <w:tblLook w:val="04A0" w:firstRow="1" w:lastRow="0" w:firstColumn="1" w:lastColumn="0" w:noHBand="0" w:noVBand="1"/>
      </w:tblPr>
      <w:tblGrid>
        <w:gridCol w:w="2002"/>
        <w:gridCol w:w="896"/>
        <w:gridCol w:w="7427"/>
        <w:gridCol w:w="13"/>
      </w:tblGrid>
      <w:tr w:rsidR="0092765A" w:rsidRPr="00A81DCD" w14:paraId="58FFA727" w14:textId="77777777" w:rsidTr="00D2100C">
        <w:trPr>
          <w:trHeight w:val="522"/>
        </w:trPr>
        <w:tc>
          <w:tcPr>
            <w:tcW w:w="0" w:type="auto"/>
            <w:gridSpan w:val="4"/>
            <w:shd w:val="clear" w:color="auto" w:fill="D0CECE" w:themeFill="background2" w:themeFillShade="E6"/>
          </w:tcPr>
          <w:p w14:paraId="46DB73F7" w14:textId="77777777" w:rsidR="0092765A" w:rsidRPr="00A81DCD" w:rsidRDefault="0092765A" w:rsidP="001E0894">
            <w:pPr>
              <w:jc w:val="center"/>
              <w:rPr>
                <w:b/>
              </w:rPr>
            </w:pPr>
            <w:r w:rsidRPr="00A81DCD">
              <w:rPr>
                <w:b/>
              </w:rPr>
              <w:lastRenderedPageBreak/>
              <w:t>PARTE III</w:t>
            </w:r>
          </w:p>
          <w:p w14:paraId="6BFCB6DA" w14:textId="77777777" w:rsidR="0092765A" w:rsidRPr="00A81DCD" w:rsidRDefault="0092765A" w:rsidP="001E0894">
            <w:pPr>
              <w:jc w:val="center"/>
              <w:rPr>
                <w:b/>
              </w:rPr>
            </w:pPr>
            <w:r w:rsidRPr="00A81DCD">
              <w:rPr>
                <w:b/>
              </w:rPr>
              <w:t>EVALUACIÓN DE OFERTAS</w:t>
            </w:r>
          </w:p>
        </w:tc>
      </w:tr>
      <w:tr w:rsidR="0092765A" w:rsidRPr="00A81DCD" w14:paraId="198C4B6E" w14:textId="77777777" w:rsidTr="006A174D">
        <w:trPr>
          <w:trHeight w:val="926"/>
        </w:trPr>
        <w:tc>
          <w:tcPr>
            <w:tcW w:w="3085" w:type="dxa"/>
            <w:gridSpan w:val="2"/>
          </w:tcPr>
          <w:p w14:paraId="62BC7AF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53" w:type="dxa"/>
            <w:gridSpan w:val="2"/>
          </w:tcPr>
          <w:p w14:paraId="73C6B3AA" w14:textId="2F10E603" w:rsidR="0092765A" w:rsidRPr="0092765A" w:rsidRDefault="00AC4A55" w:rsidP="008378E8">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8378E8">
            <w:pPr>
              <w:jc w:val="both"/>
              <w:rPr>
                <w:rFonts w:asciiTheme="minorHAnsi" w:hAnsiTheme="minorHAnsi" w:cs="Arial"/>
              </w:rPr>
            </w:pPr>
          </w:p>
          <w:p w14:paraId="5467EDD2" w14:textId="77777777" w:rsidR="0092765A" w:rsidRPr="0092765A" w:rsidRDefault="0092765A" w:rsidP="008378E8">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321B6ECD" w14:textId="77777777" w:rsidR="0092765A" w:rsidRPr="0092765A" w:rsidRDefault="0092765A" w:rsidP="008378E8">
            <w:pPr>
              <w:jc w:val="both"/>
              <w:rPr>
                <w:rFonts w:asciiTheme="minorHAnsi" w:hAnsiTheme="minorHAnsi" w:cs="Arial"/>
              </w:rPr>
            </w:pPr>
          </w:p>
          <w:p w14:paraId="23AE28EA" w14:textId="77777777" w:rsidR="0092765A" w:rsidRDefault="0092765A" w:rsidP="008378E8">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61767C52" w14:textId="00C6BB63" w:rsidR="007C3199" w:rsidRPr="0092765A" w:rsidRDefault="007C3199" w:rsidP="006E7F87">
            <w:pPr>
              <w:jc w:val="both"/>
              <w:rPr>
                <w:rFonts w:ascii="Arial" w:eastAsia="Arial" w:hAnsi="Arial" w:cs="Arial"/>
              </w:rPr>
            </w:pPr>
          </w:p>
        </w:tc>
      </w:tr>
      <w:tr w:rsidR="0092765A" w:rsidRPr="00A81DCD" w14:paraId="5AA91609" w14:textId="77777777" w:rsidTr="006A174D">
        <w:trPr>
          <w:trHeight w:val="744"/>
        </w:trPr>
        <w:tc>
          <w:tcPr>
            <w:tcW w:w="3085" w:type="dxa"/>
            <w:gridSpan w:val="2"/>
          </w:tcPr>
          <w:p w14:paraId="3636752E"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253" w:type="dxa"/>
            <w:gridSpan w:val="2"/>
          </w:tcPr>
          <w:p w14:paraId="623A44B8" w14:textId="4ABB79AF" w:rsidR="0092765A" w:rsidRPr="0092765A" w:rsidRDefault="0092765A" w:rsidP="008378E8">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06B2CF8" w14:textId="77777777" w:rsidR="0092765A" w:rsidRPr="00476A63" w:rsidRDefault="0092765A" w:rsidP="008378E8">
            <w:pPr>
              <w:jc w:val="both"/>
              <w:rPr>
                <w:rFonts w:asciiTheme="minorHAnsi" w:hAnsiTheme="minorHAnsi" w:cstheme="minorHAnsi"/>
                <w:b/>
                <w:bCs/>
              </w:rPr>
            </w:pPr>
          </w:p>
        </w:tc>
      </w:tr>
      <w:tr w:rsidR="0092765A" w:rsidRPr="00A81DCD" w14:paraId="4627BA7E" w14:textId="77777777" w:rsidTr="006A174D">
        <w:trPr>
          <w:trHeight w:val="1711"/>
        </w:trPr>
        <w:tc>
          <w:tcPr>
            <w:tcW w:w="3085" w:type="dxa"/>
            <w:gridSpan w:val="2"/>
          </w:tcPr>
          <w:p w14:paraId="2A973828"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53" w:type="dxa"/>
            <w:gridSpan w:val="2"/>
          </w:tcPr>
          <w:p w14:paraId="0652115B"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157073BA"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6146BBB"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p w14:paraId="2875B183" w14:textId="77777777" w:rsidR="0092765A" w:rsidRPr="00A81DCD" w:rsidRDefault="0092765A" w:rsidP="008378E8">
            <w:pPr>
              <w:jc w:val="both"/>
              <w:rPr>
                <w:rFonts w:asciiTheme="minorHAnsi" w:hAnsiTheme="minorHAnsi" w:cs="Arial"/>
              </w:rPr>
            </w:pPr>
          </w:p>
        </w:tc>
      </w:tr>
      <w:tr w:rsidR="0092765A" w:rsidRPr="00A81DCD" w14:paraId="6FF1C30A" w14:textId="77777777" w:rsidTr="006A174D">
        <w:trPr>
          <w:trHeight w:val="744"/>
        </w:trPr>
        <w:tc>
          <w:tcPr>
            <w:tcW w:w="3085" w:type="dxa"/>
            <w:gridSpan w:val="2"/>
          </w:tcPr>
          <w:p w14:paraId="7D2A4DAF"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253" w:type="dxa"/>
            <w:gridSpan w:val="2"/>
          </w:tcPr>
          <w:p w14:paraId="5AF33194" w14:textId="77777777" w:rsidR="0092765A" w:rsidRPr="00A81DCD" w:rsidRDefault="0092765A" w:rsidP="001E089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1E0894">
            <w:pPr>
              <w:ind w:left="284"/>
              <w:jc w:val="both"/>
              <w:rPr>
                <w:rFonts w:asciiTheme="minorHAnsi" w:hAnsiTheme="minorHAnsi" w:cs="Arial"/>
              </w:rPr>
            </w:pPr>
          </w:p>
          <w:p w14:paraId="2C5997B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1CE440DE"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que detalle los</w:t>
            </w:r>
            <w:r w:rsidR="001E0894">
              <w:rPr>
                <w:rFonts w:asciiTheme="minorHAnsi" w:hAnsiTheme="minorHAnsi" w:cs="Arial"/>
              </w:rPr>
              <w:t xml:space="preserve"> proveedores</w:t>
            </w:r>
            <w:r w:rsidRPr="00A81DCD">
              <w:rPr>
                <w:rFonts w:asciiTheme="minorHAnsi" w:hAnsiTheme="minorHAnsi" w:cs="Arial"/>
              </w:rPr>
              <w:t xml:space="preserve"> que se recomienda adjudicar, señalando precio referencial, precio adjudicado y diferencia.</w:t>
            </w:r>
          </w:p>
          <w:p w14:paraId="3351EE1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945EBBC"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A716608" w14:textId="77777777" w:rsidR="0092765A" w:rsidRPr="00A81DCD" w:rsidRDefault="0092765A" w:rsidP="001E089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4B37F298" w14:textId="77777777" w:rsidR="0092765A" w:rsidRDefault="0092765A" w:rsidP="001E0894">
            <w:pPr>
              <w:jc w:val="both"/>
              <w:rPr>
                <w:rFonts w:asciiTheme="minorHAnsi" w:hAnsiTheme="minorHAnsi" w:cs="Arial"/>
              </w:rPr>
            </w:pPr>
          </w:p>
          <w:p w14:paraId="03CADC3D" w14:textId="77777777" w:rsidR="002F1C05" w:rsidRDefault="002F1C05" w:rsidP="001E0894">
            <w:pPr>
              <w:jc w:val="both"/>
              <w:rPr>
                <w:rFonts w:asciiTheme="minorHAnsi" w:hAnsiTheme="minorHAnsi" w:cs="Arial"/>
              </w:rPr>
            </w:pPr>
          </w:p>
          <w:p w14:paraId="13662DBE" w14:textId="77777777" w:rsidR="006E7F87" w:rsidRDefault="006E7F87" w:rsidP="001E0894">
            <w:pPr>
              <w:jc w:val="both"/>
              <w:rPr>
                <w:rFonts w:asciiTheme="minorHAnsi" w:hAnsiTheme="minorHAnsi" w:cs="Arial"/>
              </w:rPr>
            </w:pPr>
          </w:p>
          <w:p w14:paraId="5454228F" w14:textId="77777777" w:rsidR="006E7F87" w:rsidRDefault="006E7F87" w:rsidP="001E0894">
            <w:pPr>
              <w:jc w:val="both"/>
              <w:rPr>
                <w:rFonts w:asciiTheme="minorHAnsi" w:hAnsiTheme="minorHAnsi" w:cs="Arial"/>
              </w:rPr>
            </w:pPr>
          </w:p>
          <w:p w14:paraId="3D743E03" w14:textId="77777777" w:rsidR="006E7F87" w:rsidRDefault="006E7F87" w:rsidP="001E0894">
            <w:pPr>
              <w:jc w:val="both"/>
              <w:rPr>
                <w:rFonts w:asciiTheme="minorHAnsi" w:hAnsiTheme="minorHAnsi" w:cs="Arial"/>
              </w:rPr>
            </w:pPr>
          </w:p>
          <w:p w14:paraId="1B643FD6" w14:textId="3ABE9C05" w:rsidR="006E7F87" w:rsidRPr="00A81DCD" w:rsidRDefault="006E7F87" w:rsidP="001E0894">
            <w:pPr>
              <w:jc w:val="both"/>
              <w:rPr>
                <w:rFonts w:asciiTheme="minorHAnsi" w:hAnsiTheme="minorHAnsi" w:cs="Arial"/>
              </w:rPr>
            </w:pPr>
          </w:p>
        </w:tc>
      </w:tr>
      <w:tr w:rsidR="0092765A" w:rsidRPr="005C734B" w14:paraId="34316D49" w14:textId="77777777" w:rsidTr="00D2100C">
        <w:trPr>
          <w:trHeight w:val="566"/>
        </w:trPr>
        <w:tc>
          <w:tcPr>
            <w:tcW w:w="10338" w:type="dxa"/>
            <w:gridSpan w:val="4"/>
            <w:shd w:val="clear" w:color="auto" w:fill="D0CECE" w:themeFill="background2" w:themeFillShade="E6"/>
          </w:tcPr>
          <w:p w14:paraId="28D44FB8" w14:textId="77777777" w:rsidR="0092765A" w:rsidRPr="005032BA" w:rsidRDefault="0092765A" w:rsidP="001E0894">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74030DB2" w14:textId="77777777" w:rsidR="0092765A" w:rsidRPr="005C734B" w:rsidRDefault="0092765A" w:rsidP="001E0894">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D2100C">
        <w:trPr>
          <w:trHeight w:val="1661"/>
        </w:trPr>
        <w:tc>
          <w:tcPr>
            <w:tcW w:w="0" w:type="auto"/>
          </w:tcPr>
          <w:p w14:paraId="673A5AA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2AC9C5E6" w14:textId="77777777" w:rsidR="006E7F87" w:rsidRPr="00880F2E" w:rsidRDefault="006E7F87" w:rsidP="006E7F87">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9B9D609" w14:textId="77777777" w:rsidR="006E7F87" w:rsidRPr="00880F2E" w:rsidRDefault="006E7F87" w:rsidP="006E7F87">
            <w:pPr>
              <w:ind w:left="284"/>
              <w:jc w:val="both"/>
              <w:rPr>
                <w:rFonts w:asciiTheme="minorHAnsi" w:hAnsiTheme="minorHAnsi" w:cs="Arial"/>
              </w:rPr>
            </w:pPr>
          </w:p>
          <w:p w14:paraId="0954C3B5" w14:textId="27EA3B06" w:rsidR="006E7F87" w:rsidRPr="00880F2E" w:rsidRDefault="006E7F87" w:rsidP="006E7F87">
            <w:pPr>
              <w:ind w:left="284"/>
              <w:jc w:val="both"/>
              <w:rPr>
                <w:rFonts w:asciiTheme="minorHAnsi" w:hAnsiTheme="minorHAnsi" w:cs="Arial"/>
              </w:rPr>
            </w:pPr>
            <w:r w:rsidRPr="00880F2E">
              <w:rPr>
                <w:rFonts w:asciiTheme="minorHAnsi" w:hAnsiTheme="minorHAnsi" w:cs="Arial"/>
              </w:rPr>
              <w:t>Esta garantía será devuelta, cumplido el plazo de validez de la misma (</w:t>
            </w:r>
            <w:r>
              <w:rPr>
                <w:rFonts w:asciiTheme="minorHAnsi" w:hAnsiTheme="minorHAnsi" w:cs="Arial"/>
              </w:rPr>
              <w:t>2 años</w:t>
            </w:r>
            <w:r w:rsidRPr="00880F2E">
              <w:rPr>
                <w:rFonts w:asciiTheme="minorHAnsi" w:hAnsiTheme="minorHAnsi" w:cs="Arial"/>
              </w:rPr>
              <w:t xml:space="preserve">), </w:t>
            </w:r>
            <w:r>
              <w:rPr>
                <w:rFonts w:asciiTheme="minorHAnsi" w:hAnsiTheme="minorHAnsi" w:cs="Arial"/>
              </w:rPr>
              <w:t xml:space="preserve">previo informe de </w:t>
            </w:r>
            <w:r w:rsidRPr="00880F2E">
              <w:rPr>
                <w:rFonts w:asciiTheme="minorHAnsi" w:hAnsiTheme="minorHAnsi" w:cs="Arial"/>
              </w:rPr>
              <w:t>conformidad de la Unidad Solicitante.</w:t>
            </w:r>
          </w:p>
          <w:p w14:paraId="13E49F38" w14:textId="77777777" w:rsidR="006E7F87" w:rsidRPr="00880F2E" w:rsidRDefault="006E7F87" w:rsidP="006E7F87">
            <w:pPr>
              <w:ind w:left="284"/>
              <w:jc w:val="both"/>
              <w:rPr>
                <w:rFonts w:asciiTheme="minorHAnsi" w:hAnsiTheme="minorHAnsi" w:cs="Arial"/>
              </w:rPr>
            </w:pPr>
          </w:p>
          <w:p w14:paraId="44BCDE1E" w14:textId="1615489B" w:rsidR="006E7F87" w:rsidRPr="00880F2E" w:rsidRDefault="006E7F87" w:rsidP="006E7F87">
            <w:pPr>
              <w:ind w:left="284"/>
              <w:jc w:val="both"/>
              <w:rPr>
                <w:rFonts w:asciiTheme="minorHAnsi" w:hAnsiTheme="minorHAnsi" w:cs="Arial"/>
              </w:rPr>
            </w:pPr>
            <w:r w:rsidRPr="00880F2E">
              <w:rPr>
                <w:rFonts w:asciiTheme="minorHAnsi" w:hAnsiTheme="minorHAnsi" w:cs="Arial"/>
              </w:rPr>
              <w:t xml:space="preserve">La CSBP ejecutará esta garantía por incumplimiento </w:t>
            </w:r>
            <w:r>
              <w:rPr>
                <w:rFonts w:asciiTheme="minorHAnsi" w:hAnsiTheme="minorHAnsi" w:cs="Arial"/>
              </w:rPr>
              <w:t xml:space="preserve">de alguna </w:t>
            </w:r>
            <w:r w:rsidRPr="00880F2E">
              <w:rPr>
                <w:rFonts w:asciiTheme="minorHAnsi" w:hAnsiTheme="minorHAnsi" w:cs="Arial"/>
              </w:rPr>
              <w:t>de las cláusulas específicamente pactadas en el contrato.</w:t>
            </w:r>
          </w:p>
          <w:p w14:paraId="427CC0BC" w14:textId="77777777" w:rsidR="0092765A" w:rsidRPr="00A81DCD" w:rsidRDefault="0092765A" w:rsidP="001E0894">
            <w:pPr>
              <w:jc w:val="both"/>
              <w:rPr>
                <w:rFonts w:asciiTheme="minorHAnsi" w:hAnsiTheme="minorHAnsi" w:cs="Arial"/>
              </w:rPr>
            </w:pPr>
          </w:p>
        </w:tc>
      </w:tr>
      <w:tr w:rsidR="0092765A" w:rsidRPr="00A81DCD" w14:paraId="3E93AB2A" w14:textId="77777777" w:rsidTr="00D2100C">
        <w:trPr>
          <w:trHeight w:val="545"/>
        </w:trPr>
        <w:tc>
          <w:tcPr>
            <w:tcW w:w="2002" w:type="dxa"/>
          </w:tcPr>
          <w:p w14:paraId="1F420ADC"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8336" w:type="dxa"/>
            <w:gridSpan w:val="3"/>
          </w:tcPr>
          <w:p w14:paraId="43A76AD8"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1E0894">
            <w:pPr>
              <w:pStyle w:val="Prrafodelista"/>
              <w:ind w:left="284"/>
              <w:jc w:val="both"/>
              <w:rPr>
                <w:rFonts w:asciiTheme="minorHAnsi" w:hAnsiTheme="minorHAnsi" w:cs="Arial"/>
              </w:rPr>
            </w:pPr>
          </w:p>
          <w:p w14:paraId="7F872EFD"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1E0894">
            <w:pPr>
              <w:pStyle w:val="Prrafodelista"/>
              <w:ind w:left="284"/>
              <w:jc w:val="both"/>
              <w:rPr>
                <w:rFonts w:asciiTheme="minorHAnsi" w:hAnsiTheme="minorHAnsi" w:cs="Arial"/>
              </w:rPr>
            </w:pPr>
          </w:p>
          <w:p w14:paraId="48B92910" w14:textId="323AA7E9"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un plazo máximo de tres (3) días hábiles para subsanar las observaciones.</w:t>
            </w:r>
          </w:p>
          <w:p w14:paraId="02691A8B" w14:textId="77777777" w:rsidR="0092765A" w:rsidRPr="00CC3F77" w:rsidRDefault="0092765A" w:rsidP="001E0894">
            <w:pPr>
              <w:pStyle w:val="Prrafodelista"/>
              <w:ind w:left="284"/>
              <w:jc w:val="both"/>
              <w:rPr>
                <w:rFonts w:asciiTheme="minorHAnsi" w:hAnsiTheme="minorHAnsi" w:cs="Arial"/>
              </w:rPr>
            </w:pPr>
          </w:p>
          <w:p w14:paraId="152BEC30"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1E0894">
            <w:pPr>
              <w:pStyle w:val="Prrafodelista"/>
              <w:ind w:left="284"/>
              <w:jc w:val="both"/>
              <w:rPr>
                <w:rFonts w:asciiTheme="minorHAnsi" w:hAnsiTheme="minorHAnsi" w:cs="Arial"/>
              </w:rPr>
            </w:pPr>
          </w:p>
          <w:p w14:paraId="0813A181" w14:textId="62781B18" w:rsidR="0092765A"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1E0894">
            <w:pPr>
              <w:pStyle w:val="Prrafodelista"/>
              <w:ind w:left="284"/>
              <w:jc w:val="both"/>
              <w:rPr>
                <w:rFonts w:asciiTheme="minorHAnsi" w:hAnsiTheme="minorHAnsi" w:cs="Arial"/>
              </w:rPr>
            </w:pPr>
          </w:p>
          <w:p w14:paraId="2944C286"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1E0894">
            <w:pPr>
              <w:jc w:val="both"/>
              <w:rPr>
                <w:rFonts w:asciiTheme="minorHAnsi" w:hAnsiTheme="minorHAnsi" w:cs="Arial"/>
              </w:rPr>
            </w:pPr>
          </w:p>
        </w:tc>
      </w:tr>
      <w:tr w:rsidR="0092765A" w:rsidRPr="00A81DCD" w14:paraId="4F652339" w14:textId="77777777" w:rsidTr="00D2100C">
        <w:tc>
          <w:tcPr>
            <w:tcW w:w="2002" w:type="dxa"/>
          </w:tcPr>
          <w:p w14:paraId="421A4C0A" w14:textId="77777777" w:rsidR="0092765A" w:rsidRPr="00A81DCD" w:rsidRDefault="0092765A" w:rsidP="001E089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C629699" w14:textId="77777777" w:rsidR="0092765A" w:rsidRDefault="0092765A" w:rsidP="001E0894">
            <w:pPr>
              <w:pStyle w:val="Sinespaciado"/>
              <w:jc w:val="both"/>
              <w:rPr>
                <w:rFonts w:asciiTheme="minorHAnsi" w:hAnsiTheme="minorHAnsi" w:cstheme="minorHAnsi"/>
                <w:b/>
              </w:rPr>
            </w:pPr>
          </w:p>
          <w:p w14:paraId="2D383C35" w14:textId="77777777" w:rsidR="002F1C05" w:rsidRDefault="002F1C05" w:rsidP="001E0894">
            <w:pPr>
              <w:pStyle w:val="Sinespaciado"/>
              <w:jc w:val="both"/>
              <w:rPr>
                <w:rFonts w:asciiTheme="minorHAnsi" w:hAnsiTheme="minorHAnsi" w:cstheme="minorHAnsi"/>
                <w:b/>
              </w:rPr>
            </w:pPr>
          </w:p>
          <w:p w14:paraId="616A81D0" w14:textId="77777777" w:rsidR="002F1C05" w:rsidRDefault="002F1C05" w:rsidP="001E0894">
            <w:pPr>
              <w:pStyle w:val="Sinespaciado"/>
              <w:jc w:val="both"/>
              <w:rPr>
                <w:rFonts w:asciiTheme="minorHAnsi" w:hAnsiTheme="minorHAnsi" w:cstheme="minorHAnsi"/>
                <w:b/>
              </w:rPr>
            </w:pPr>
          </w:p>
          <w:p w14:paraId="4E02EA1E" w14:textId="77777777" w:rsidR="002F1C05" w:rsidRDefault="002F1C05" w:rsidP="001E0894">
            <w:pPr>
              <w:pStyle w:val="Sinespaciado"/>
              <w:jc w:val="both"/>
              <w:rPr>
                <w:rFonts w:asciiTheme="minorHAnsi" w:hAnsiTheme="minorHAnsi" w:cstheme="minorHAnsi"/>
                <w:b/>
              </w:rPr>
            </w:pPr>
          </w:p>
          <w:p w14:paraId="60DC6DC4" w14:textId="77777777" w:rsidR="002F1C05" w:rsidRDefault="002F1C05" w:rsidP="001E0894">
            <w:pPr>
              <w:pStyle w:val="Sinespaciado"/>
              <w:jc w:val="both"/>
              <w:rPr>
                <w:rFonts w:asciiTheme="minorHAnsi" w:hAnsiTheme="minorHAnsi" w:cstheme="minorHAnsi"/>
                <w:b/>
              </w:rPr>
            </w:pPr>
          </w:p>
          <w:p w14:paraId="05E3F70D" w14:textId="77777777" w:rsidR="002F1C05" w:rsidRPr="00A81DCD" w:rsidRDefault="002F1C05" w:rsidP="001E0894">
            <w:pPr>
              <w:pStyle w:val="Sinespaciado"/>
              <w:jc w:val="both"/>
              <w:rPr>
                <w:rFonts w:asciiTheme="minorHAnsi" w:hAnsiTheme="minorHAnsi" w:cstheme="minorHAnsi"/>
                <w:b/>
              </w:rPr>
            </w:pPr>
          </w:p>
        </w:tc>
        <w:tc>
          <w:tcPr>
            <w:tcW w:w="8336" w:type="dxa"/>
            <w:gridSpan w:val="3"/>
          </w:tcPr>
          <w:p w14:paraId="158951EA" w14:textId="77777777" w:rsidR="0092765A" w:rsidRPr="00B704FF" w:rsidRDefault="0092765A" w:rsidP="001E089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0184D95" w14:textId="77777777" w:rsidR="0092765A" w:rsidRPr="00A81DCD" w:rsidRDefault="0092765A" w:rsidP="001E0894">
            <w:pPr>
              <w:autoSpaceDE w:val="0"/>
              <w:autoSpaceDN w:val="0"/>
              <w:adjustRightInd w:val="0"/>
              <w:spacing w:after="142"/>
              <w:ind w:left="284"/>
              <w:jc w:val="both"/>
              <w:rPr>
                <w:rFonts w:asciiTheme="minorHAnsi" w:hAnsiTheme="minorHAnsi" w:cs="Arial"/>
              </w:rPr>
            </w:pPr>
          </w:p>
        </w:tc>
      </w:tr>
      <w:tr w:rsidR="0092765A" w:rsidRPr="005C734B" w14:paraId="742FB696" w14:textId="77777777" w:rsidTr="00D2100C">
        <w:trPr>
          <w:trHeight w:val="936"/>
        </w:trPr>
        <w:tc>
          <w:tcPr>
            <w:tcW w:w="10338" w:type="dxa"/>
            <w:gridSpan w:val="4"/>
            <w:shd w:val="clear" w:color="auto" w:fill="D0CECE" w:themeFill="background2" w:themeFillShade="E6"/>
          </w:tcPr>
          <w:p w14:paraId="7605103B" w14:textId="77777777" w:rsidR="0092765A" w:rsidRPr="00F51142" w:rsidRDefault="0092765A" w:rsidP="001E0894">
            <w:pPr>
              <w:jc w:val="center"/>
              <w:rPr>
                <w:b/>
              </w:rPr>
            </w:pPr>
            <w:r w:rsidRPr="00F51142">
              <w:rPr>
                <w:b/>
              </w:rPr>
              <w:lastRenderedPageBreak/>
              <w:t>PARTE V</w:t>
            </w:r>
          </w:p>
          <w:p w14:paraId="3B4C8F0F" w14:textId="77777777" w:rsidR="0092765A" w:rsidRPr="00F51142" w:rsidRDefault="0092765A" w:rsidP="001E0894">
            <w:pPr>
              <w:jc w:val="center"/>
              <w:rPr>
                <w:b/>
              </w:rPr>
            </w:pPr>
            <w:r w:rsidRPr="00F51142">
              <w:rPr>
                <w:b/>
              </w:rPr>
              <w:t>ESPECIFICACIONES TECNICAS</w:t>
            </w:r>
          </w:p>
          <w:p w14:paraId="03191462" w14:textId="77777777" w:rsidR="0092765A" w:rsidRPr="00F51142" w:rsidRDefault="0092765A" w:rsidP="001E0894">
            <w:pPr>
              <w:jc w:val="center"/>
              <w:rPr>
                <w:b/>
              </w:rPr>
            </w:pPr>
          </w:p>
        </w:tc>
      </w:tr>
      <w:tr w:rsidR="0092765A" w:rsidRPr="005C734B" w14:paraId="747435F2" w14:textId="77777777" w:rsidTr="00814672">
        <w:trPr>
          <w:gridAfter w:val="1"/>
          <w:wAfter w:w="8" w:type="dxa"/>
          <w:trHeight w:val="7473"/>
        </w:trPr>
        <w:tc>
          <w:tcPr>
            <w:tcW w:w="10330" w:type="dxa"/>
            <w:gridSpan w:val="3"/>
          </w:tcPr>
          <w:p w14:paraId="60BB80C1" w14:textId="615AAD20" w:rsidR="00173B8A" w:rsidRPr="00173B8A" w:rsidRDefault="0092765A" w:rsidP="00173B8A">
            <w:pPr>
              <w:pStyle w:val="Sinespaciado"/>
              <w:numPr>
                <w:ilvl w:val="0"/>
                <w:numId w:val="2"/>
              </w:numPr>
              <w:ind w:left="447"/>
              <w:outlineLvl w:val="0"/>
              <w:rPr>
                <w:rFonts w:ascii="Arial" w:hAnsi="Arial" w:cs="Arial"/>
                <w:b/>
                <w:sz w:val="22"/>
                <w:szCs w:val="22"/>
              </w:rPr>
            </w:pPr>
            <w:r w:rsidRPr="00173B8A">
              <w:rPr>
                <w:rFonts w:asciiTheme="minorHAnsi" w:hAnsiTheme="minorHAnsi" w:cstheme="minorHAnsi"/>
              </w:rPr>
              <w:t xml:space="preserve"> </w:t>
            </w:r>
            <w:r w:rsidR="00173B8A" w:rsidRPr="00173B8A">
              <w:rPr>
                <w:rFonts w:ascii="Arial" w:hAnsi="Arial" w:cs="Arial"/>
                <w:b/>
                <w:sz w:val="22"/>
                <w:szCs w:val="22"/>
              </w:rPr>
              <w:t>ESPECIFICACIONES TÈCNICAS</w:t>
            </w:r>
            <w:r w:rsidR="00173B8A">
              <w:rPr>
                <w:rFonts w:ascii="Arial" w:hAnsi="Arial" w:cs="Arial"/>
                <w:b/>
                <w:sz w:val="22"/>
                <w:szCs w:val="22"/>
              </w:rPr>
              <w:t xml:space="preserve"> - </w:t>
            </w:r>
            <w:r w:rsidR="00173B8A" w:rsidRPr="00173B8A">
              <w:rPr>
                <w:rFonts w:ascii="Arial" w:hAnsi="Arial" w:cs="Arial"/>
                <w:b/>
                <w:sz w:val="22"/>
                <w:szCs w:val="22"/>
              </w:rPr>
              <w:t xml:space="preserve">SERVICIO DE </w:t>
            </w:r>
            <w:r w:rsidR="00B6594F">
              <w:rPr>
                <w:rFonts w:ascii="Arial" w:hAnsi="Arial" w:cs="Arial"/>
                <w:b/>
                <w:sz w:val="22"/>
                <w:szCs w:val="22"/>
              </w:rPr>
              <w:t>FISIOTERAPIA Y KINESIOLOGIA</w:t>
            </w:r>
          </w:p>
          <w:p w14:paraId="14474B33" w14:textId="77777777" w:rsidR="00173B8A" w:rsidRPr="008C5634" w:rsidRDefault="00173B8A" w:rsidP="00173B8A">
            <w:pPr>
              <w:rPr>
                <w:rFonts w:ascii="Arial" w:hAnsi="Arial" w:cs="Arial"/>
                <w:sz w:val="22"/>
                <w:szCs w:val="22"/>
              </w:rPr>
            </w:pPr>
          </w:p>
          <w:p w14:paraId="61C64908" w14:textId="77777777" w:rsidR="00814672" w:rsidRPr="00814672" w:rsidRDefault="00814672" w:rsidP="00814672">
            <w:pPr>
              <w:pStyle w:val="Sangra3detindependiente"/>
              <w:spacing w:after="0"/>
              <w:ind w:left="0"/>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La CSBP requiere contar con los servicios a monto fijo, de un Centro de Fisioterapia y Kinesiología con disponibilidad de infraestructura, equipamiento y personal capacitado, debiendo cumplir con todas las especificaciones que se detallan más adelante, las que serán verificadas por personal de la CSBP a fin de determinar la capacidad instalada.</w:t>
            </w:r>
          </w:p>
          <w:p w14:paraId="0EECAC6C" w14:textId="77777777" w:rsidR="00814672" w:rsidRPr="00814672" w:rsidRDefault="00814672" w:rsidP="00814672">
            <w:pPr>
              <w:pStyle w:val="Sangra3detindependiente"/>
              <w:spacing w:after="0"/>
              <w:ind w:left="0"/>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 </w:t>
            </w:r>
          </w:p>
          <w:p w14:paraId="289F7005" w14:textId="77777777" w:rsidR="00814672" w:rsidRPr="00814672" w:rsidRDefault="00814672" w:rsidP="00814672">
            <w:pPr>
              <w:pStyle w:val="Sangra3detindependiente"/>
              <w:numPr>
                <w:ilvl w:val="0"/>
                <w:numId w:val="23"/>
              </w:numPr>
              <w:tabs>
                <w:tab w:val="clear" w:pos="720"/>
                <w:tab w:val="num" w:pos="400"/>
              </w:tabs>
              <w:spacing w:after="0"/>
              <w:ind w:left="426" w:hanging="426"/>
              <w:rPr>
                <w:rFonts w:asciiTheme="minorHAnsi" w:hAnsiTheme="minorHAnsi" w:cstheme="minorHAnsi"/>
                <w:b/>
                <w:bCs/>
                <w:sz w:val="22"/>
                <w:szCs w:val="22"/>
              </w:rPr>
            </w:pPr>
            <w:r w:rsidRPr="00814672">
              <w:rPr>
                <w:rFonts w:asciiTheme="minorHAnsi" w:hAnsiTheme="minorHAnsi" w:cstheme="minorHAnsi"/>
                <w:b/>
                <w:bCs/>
                <w:sz w:val="22"/>
                <w:szCs w:val="22"/>
              </w:rPr>
              <w:t>Equipamiento de la especialidad.</w:t>
            </w:r>
          </w:p>
          <w:p w14:paraId="07993FEB" w14:textId="77777777" w:rsidR="00814672" w:rsidRPr="00814672" w:rsidRDefault="00814672" w:rsidP="00814672">
            <w:pPr>
              <w:pStyle w:val="Sangra3detindependiente"/>
              <w:spacing w:after="0"/>
              <w:ind w:left="400"/>
              <w:jc w:val="both"/>
              <w:rPr>
                <w:rFonts w:asciiTheme="minorHAnsi" w:hAnsiTheme="minorHAnsi" w:cstheme="minorHAnsi"/>
                <w:sz w:val="22"/>
                <w:szCs w:val="22"/>
                <w:lang w:val="es-MX"/>
              </w:rPr>
            </w:pPr>
          </w:p>
          <w:p w14:paraId="1D35D485" w14:textId="77777777" w:rsidR="00814672" w:rsidRPr="00814672" w:rsidRDefault="00814672" w:rsidP="00814672">
            <w:pPr>
              <w:pStyle w:val="Sangra3detindependiente"/>
              <w:spacing w:after="0"/>
              <w:ind w:left="400"/>
              <w:jc w:val="both"/>
              <w:rPr>
                <w:rFonts w:asciiTheme="minorHAnsi" w:hAnsiTheme="minorHAnsi" w:cstheme="minorHAnsi"/>
                <w:b/>
                <w:bCs/>
                <w:sz w:val="22"/>
                <w:szCs w:val="22"/>
              </w:rPr>
            </w:pPr>
            <w:r w:rsidRPr="00814672">
              <w:rPr>
                <w:rFonts w:asciiTheme="minorHAnsi" w:hAnsiTheme="minorHAnsi" w:cstheme="minorHAnsi"/>
                <w:sz w:val="22"/>
                <w:szCs w:val="22"/>
                <w:lang w:val="es-MX"/>
              </w:rPr>
              <w:t>Detallar en el caso de los equipos e implementos, marca y fecha de fabricación, características y cantidades, según corresponda.</w:t>
            </w:r>
          </w:p>
          <w:p w14:paraId="3526A3FF" w14:textId="77777777" w:rsidR="00814672" w:rsidRPr="00814672" w:rsidRDefault="00814672" w:rsidP="00814672">
            <w:pPr>
              <w:pStyle w:val="Sangra3detindependiente"/>
              <w:spacing w:after="0"/>
              <w:ind w:left="0"/>
              <w:rPr>
                <w:rFonts w:asciiTheme="minorHAnsi" w:hAnsiTheme="minorHAnsi" w:cstheme="minorHAnsi"/>
                <w:b/>
                <w:bCs/>
                <w:sz w:val="22"/>
                <w:szCs w:val="22"/>
              </w:rPr>
            </w:pPr>
          </w:p>
          <w:p w14:paraId="266E3186" w14:textId="77777777" w:rsidR="00814672" w:rsidRPr="00814672" w:rsidRDefault="00814672" w:rsidP="00814672">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22"/>
                <w:szCs w:val="22"/>
              </w:rPr>
            </w:pPr>
            <w:r w:rsidRPr="00814672">
              <w:rPr>
                <w:rFonts w:asciiTheme="minorHAnsi" w:hAnsiTheme="minorHAnsi" w:cstheme="minorHAnsi"/>
                <w:b/>
                <w:bCs/>
                <w:sz w:val="22"/>
                <w:szCs w:val="22"/>
              </w:rPr>
              <w:t xml:space="preserve">Equipos de electroterapia. </w:t>
            </w:r>
            <w:r w:rsidRPr="00814672">
              <w:rPr>
                <w:rFonts w:asciiTheme="minorHAnsi" w:hAnsiTheme="minorHAnsi" w:cstheme="minorHAnsi"/>
                <w:sz w:val="22"/>
                <w:szCs w:val="22"/>
              </w:rPr>
              <w:t xml:space="preserve">Estimulación eléctrica, Ultrasonido, </w:t>
            </w:r>
            <w:proofErr w:type="spellStart"/>
            <w:r w:rsidRPr="00814672">
              <w:rPr>
                <w:rFonts w:asciiTheme="minorHAnsi" w:hAnsiTheme="minorHAnsi" w:cstheme="minorHAnsi"/>
                <w:sz w:val="22"/>
                <w:szCs w:val="22"/>
              </w:rPr>
              <w:t>Tens</w:t>
            </w:r>
            <w:proofErr w:type="spellEnd"/>
            <w:r w:rsidRPr="00814672">
              <w:rPr>
                <w:rFonts w:asciiTheme="minorHAnsi" w:hAnsiTheme="minorHAnsi" w:cstheme="minorHAnsi"/>
                <w:sz w:val="22"/>
                <w:szCs w:val="22"/>
              </w:rPr>
              <w:t>, Electromiografía de superficie, otros relacionados.</w:t>
            </w:r>
          </w:p>
          <w:p w14:paraId="6C6EAAE2" w14:textId="77777777" w:rsidR="00814672" w:rsidRPr="00814672" w:rsidRDefault="00814672" w:rsidP="00814672">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 xml:space="preserve">Camillas de masaje. </w:t>
            </w:r>
            <w:r w:rsidRPr="00814672">
              <w:rPr>
                <w:rFonts w:asciiTheme="minorHAnsi" w:hAnsiTheme="minorHAnsi" w:cstheme="minorHAnsi"/>
                <w:bCs/>
                <w:sz w:val="22"/>
                <w:szCs w:val="22"/>
              </w:rPr>
              <w:t>Especificar la cantidad disponible.</w:t>
            </w:r>
          </w:p>
          <w:p w14:paraId="6C9E8BB2" w14:textId="77777777" w:rsidR="00814672" w:rsidRPr="00814672" w:rsidRDefault="00814672" w:rsidP="00814672">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22"/>
                <w:szCs w:val="22"/>
              </w:rPr>
            </w:pPr>
            <w:r w:rsidRPr="00814672">
              <w:rPr>
                <w:rFonts w:asciiTheme="minorHAnsi" w:hAnsiTheme="minorHAnsi" w:cstheme="minorHAnsi"/>
                <w:b/>
                <w:bCs/>
                <w:sz w:val="22"/>
                <w:szCs w:val="22"/>
              </w:rPr>
              <w:t xml:space="preserve">Equipos para rehabilitación activa. </w:t>
            </w:r>
            <w:r w:rsidRPr="00814672">
              <w:rPr>
                <w:rFonts w:asciiTheme="minorHAnsi" w:hAnsiTheme="minorHAnsi" w:cstheme="minorHAnsi"/>
                <w:sz w:val="22"/>
                <w:szCs w:val="22"/>
              </w:rPr>
              <w:t>Poleas, Pista de marcha, Bicicletas estáticas, Otros (detalle de cantidades y características de los equipos).</w:t>
            </w:r>
          </w:p>
          <w:p w14:paraId="19622593" w14:textId="77777777" w:rsidR="00814672" w:rsidRPr="00814672" w:rsidRDefault="00814672" w:rsidP="00814672">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Equipamiento para hidroterapia.</w:t>
            </w:r>
          </w:p>
          <w:p w14:paraId="65484042" w14:textId="77777777" w:rsidR="00814672" w:rsidRPr="00814672" w:rsidRDefault="00814672" w:rsidP="00814672">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Equipos de rehabilitación.</w:t>
            </w:r>
          </w:p>
          <w:p w14:paraId="1FD6053C" w14:textId="77777777" w:rsidR="00814672" w:rsidRPr="00814672" w:rsidRDefault="00814672" w:rsidP="00814672">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 xml:space="preserve">Equipamiento para termoterapia. </w:t>
            </w:r>
            <w:r w:rsidRPr="00814672">
              <w:rPr>
                <w:rFonts w:asciiTheme="minorHAnsi" w:hAnsiTheme="minorHAnsi" w:cstheme="minorHAnsi"/>
                <w:sz w:val="22"/>
                <w:szCs w:val="22"/>
              </w:rPr>
              <w:t>Crioterapia, Almohadillas de frío, Compresas calientes.</w:t>
            </w:r>
          </w:p>
          <w:p w14:paraId="70939FCB" w14:textId="77777777" w:rsidR="00814672" w:rsidRPr="00814672" w:rsidRDefault="00814672" w:rsidP="00814672">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Equipos para terapia láser.</w:t>
            </w:r>
          </w:p>
          <w:p w14:paraId="6A661625" w14:textId="77777777" w:rsidR="00814672" w:rsidRPr="00814672" w:rsidRDefault="00814672" w:rsidP="00814672">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Equipo de Magnetoterapia.</w:t>
            </w:r>
          </w:p>
          <w:p w14:paraId="696C7CC1" w14:textId="77777777" w:rsidR="00814672" w:rsidRPr="00814672" w:rsidRDefault="00814672" w:rsidP="00814672">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Equipo para terapia de discopatías.</w:t>
            </w:r>
          </w:p>
          <w:p w14:paraId="01FAE6DD" w14:textId="77777777" w:rsidR="00814672" w:rsidRPr="00814672" w:rsidRDefault="00814672" w:rsidP="00814672">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2"/>
                <w:szCs w:val="22"/>
              </w:rPr>
            </w:pPr>
            <w:r w:rsidRPr="00814672">
              <w:rPr>
                <w:rFonts w:asciiTheme="minorHAnsi" w:hAnsiTheme="minorHAnsi" w:cstheme="minorHAnsi"/>
                <w:b/>
                <w:bCs/>
                <w:sz w:val="22"/>
                <w:szCs w:val="22"/>
              </w:rPr>
              <w:t>Otros que el servicio considere y proponga para una atención de calidad.</w:t>
            </w:r>
          </w:p>
          <w:p w14:paraId="11774B3C" w14:textId="77777777" w:rsidR="00814672" w:rsidRPr="00814672" w:rsidRDefault="00814672" w:rsidP="00814672">
            <w:pPr>
              <w:pStyle w:val="Sangra3detindependiente"/>
              <w:tabs>
                <w:tab w:val="left" w:pos="-720"/>
                <w:tab w:val="num" w:pos="1776"/>
                <w:tab w:val="num" w:pos="1833"/>
              </w:tabs>
              <w:suppressAutoHyphens/>
              <w:spacing w:after="0"/>
              <w:ind w:left="0"/>
              <w:jc w:val="both"/>
              <w:rPr>
                <w:rFonts w:asciiTheme="minorHAnsi" w:hAnsiTheme="minorHAnsi" w:cstheme="minorHAnsi"/>
                <w:sz w:val="22"/>
                <w:szCs w:val="22"/>
              </w:rPr>
            </w:pPr>
          </w:p>
          <w:p w14:paraId="288DF0F3" w14:textId="77777777" w:rsidR="00814672" w:rsidRPr="00814672" w:rsidRDefault="00814672" w:rsidP="00814672">
            <w:pPr>
              <w:numPr>
                <w:ilvl w:val="2"/>
                <w:numId w:val="24"/>
              </w:numPr>
              <w:tabs>
                <w:tab w:val="clear" w:pos="2340"/>
              </w:tabs>
              <w:ind w:left="400" w:hanging="400"/>
              <w:jc w:val="both"/>
              <w:rPr>
                <w:rFonts w:asciiTheme="minorHAnsi" w:hAnsiTheme="minorHAnsi" w:cstheme="minorHAnsi"/>
                <w:sz w:val="22"/>
                <w:szCs w:val="22"/>
              </w:rPr>
            </w:pPr>
            <w:r w:rsidRPr="00814672">
              <w:rPr>
                <w:rFonts w:asciiTheme="minorHAnsi" w:hAnsiTheme="minorHAnsi" w:cstheme="minorHAnsi"/>
                <w:b/>
                <w:bCs/>
                <w:sz w:val="22"/>
                <w:szCs w:val="22"/>
              </w:rPr>
              <w:t>Equipamiento Informático</w:t>
            </w:r>
          </w:p>
          <w:p w14:paraId="686174F0" w14:textId="77777777" w:rsidR="00814672" w:rsidRPr="00814672" w:rsidRDefault="00814672" w:rsidP="00814672">
            <w:pPr>
              <w:ind w:left="400"/>
              <w:jc w:val="both"/>
              <w:rPr>
                <w:rFonts w:asciiTheme="minorHAnsi" w:hAnsiTheme="minorHAnsi" w:cstheme="minorHAnsi"/>
                <w:sz w:val="22"/>
                <w:szCs w:val="22"/>
              </w:rPr>
            </w:pPr>
          </w:p>
          <w:p w14:paraId="7DD01325" w14:textId="77777777" w:rsidR="00814672" w:rsidRPr="00814672" w:rsidRDefault="00814672" w:rsidP="00814672">
            <w:pPr>
              <w:pStyle w:val="Textoindependiente2"/>
              <w:spacing w:line="240" w:lineRule="auto"/>
              <w:ind w:left="426"/>
              <w:jc w:val="both"/>
              <w:rPr>
                <w:rFonts w:asciiTheme="minorHAnsi" w:hAnsiTheme="minorHAnsi" w:cstheme="minorHAnsi"/>
                <w:lang w:val="es-MX"/>
              </w:rPr>
            </w:pPr>
            <w:r w:rsidRPr="00814672">
              <w:rPr>
                <w:rFonts w:asciiTheme="minorHAnsi" w:hAnsiTheme="minorHAnsi" w:cstheme="minorHAnsi"/>
                <w:lang w:val="es-MX"/>
              </w:rPr>
              <w:t xml:space="preserve">El CENTRO debe contar con servicio de internet de 3 Mbps </w:t>
            </w:r>
            <w:proofErr w:type="spellStart"/>
            <w:r w:rsidRPr="00814672">
              <w:rPr>
                <w:rFonts w:asciiTheme="minorHAnsi" w:hAnsiTheme="minorHAnsi" w:cstheme="minorHAnsi"/>
                <w:lang w:val="es-MX"/>
              </w:rPr>
              <w:t>mínimante</w:t>
            </w:r>
            <w:proofErr w:type="spellEnd"/>
            <w:r w:rsidRPr="00814672">
              <w:rPr>
                <w:rFonts w:asciiTheme="minorHAnsi" w:hAnsiTheme="minorHAnsi" w:cstheme="minorHAnsi"/>
                <w:lang w:val="es-MX"/>
              </w:rPr>
              <w:t>, ADSL con IP público para la conexión y funcionamiento del Sistema SAMI, que será instalado por la Unidad de Tecnología e Innovación de la CSBP, con la finalidad de que se registren los datos de la consulta médica en la Historia Clínica informatizada en tiempo real.</w:t>
            </w:r>
          </w:p>
          <w:p w14:paraId="327B6B3A" w14:textId="77777777" w:rsidR="00814672" w:rsidRPr="00814672" w:rsidRDefault="00814672" w:rsidP="00814672">
            <w:pPr>
              <w:pStyle w:val="Textoindependiente2"/>
              <w:spacing w:line="240" w:lineRule="auto"/>
              <w:ind w:left="426"/>
              <w:jc w:val="both"/>
              <w:rPr>
                <w:rFonts w:asciiTheme="minorHAnsi" w:hAnsiTheme="minorHAnsi" w:cstheme="minorHAnsi"/>
                <w:lang w:val="es-MX"/>
              </w:rPr>
            </w:pPr>
            <w:r w:rsidRPr="00814672">
              <w:rPr>
                <w:rFonts w:asciiTheme="minorHAnsi" w:hAnsiTheme="minorHAnsi" w:cstheme="minorHAnsi"/>
                <w:lang w:val="es-MX"/>
              </w:rPr>
              <w:t xml:space="preserve">La CSBP proporcionará los equipos necesarios (Firewall) para establecer la conexión del centro con el </w:t>
            </w:r>
            <w:proofErr w:type="spellStart"/>
            <w:r w:rsidRPr="00814672">
              <w:rPr>
                <w:rFonts w:asciiTheme="minorHAnsi" w:hAnsiTheme="minorHAnsi" w:cstheme="minorHAnsi"/>
                <w:lang w:val="es-MX"/>
              </w:rPr>
              <w:t>Policonsultorio</w:t>
            </w:r>
            <w:proofErr w:type="spellEnd"/>
            <w:r w:rsidRPr="00814672">
              <w:rPr>
                <w:rFonts w:asciiTheme="minorHAnsi" w:hAnsiTheme="minorHAnsi" w:cstheme="minorHAnsi"/>
                <w:lang w:val="es-MX"/>
              </w:rPr>
              <w:t>.</w:t>
            </w:r>
          </w:p>
          <w:p w14:paraId="43CD626B" w14:textId="77777777" w:rsidR="00814672" w:rsidRPr="00814672" w:rsidRDefault="00814672" w:rsidP="00814672">
            <w:pPr>
              <w:pStyle w:val="Textoindependiente2"/>
              <w:spacing w:line="240" w:lineRule="auto"/>
              <w:ind w:left="426"/>
              <w:jc w:val="both"/>
              <w:rPr>
                <w:rFonts w:asciiTheme="minorHAnsi" w:hAnsiTheme="minorHAnsi" w:cstheme="minorHAnsi"/>
                <w:lang w:val="es-MX"/>
              </w:rPr>
            </w:pPr>
            <w:r w:rsidRPr="00814672">
              <w:rPr>
                <w:rFonts w:asciiTheme="minorHAnsi" w:hAnsiTheme="minorHAnsi" w:cstheme="minorHAnsi"/>
                <w:lang w:val="es-MX"/>
              </w:rPr>
              <w:t>El CENTRO deberá contar con equipos de computación, mínimo dos, destinados al servicio de la CSBP (Sistema SAMI), con las siguientes características mínimas:</w:t>
            </w:r>
          </w:p>
          <w:p w14:paraId="39456E40" w14:textId="77777777" w:rsidR="00814672" w:rsidRPr="00814672" w:rsidRDefault="00814672" w:rsidP="00814672">
            <w:pPr>
              <w:pStyle w:val="Textoindependiente2"/>
              <w:numPr>
                <w:ilvl w:val="0"/>
                <w:numId w:val="21"/>
              </w:numPr>
              <w:suppressAutoHyphens w:val="0"/>
              <w:autoSpaceDN/>
              <w:spacing w:after="0" w:line="240" w:lineRule="auto"/>
              <w:jc w:val="both"/>
              <w:textAlignment w:val="auto"/>
              <w:rPr>
                <w:rFonts w:asciiTheme="minorHAnsi" w:hAnsiTheme="minorHAnsi" w:cstheme="minorHAnsi"/>
                <w:lang w:val="es-MX"/>
              </w:rPr>
            </w:pPr>
            <w:r w:rsidRPr="00814672">
              <w:rPr>
                <w:rFonts w:asciiTheme="minorHAnsi" w:hAnsiTheme="minorHAnsi" w:cstheme="minorHAnsi"/>
                <w:lang w:val="es-MX"/>
              </w:rPr>
              <w:t xml:space="preserve">Procesador </w:t>
            </w:r>
            <w:proofErr w:type="spellStart"/>
            <w:r w:rsidRPr="00814672">
              <w:rPr>
                <w:rFonts w:asciiTheme="minorHAnsi" w:hAnsiTheme="minorHAnsi" w:cstheme="minorHAnsi"/>
                <w:lang w:val="es-MX"/>
              </w:rPr>
              <w:t>core</w:t>
            </w:r>
            <w:proofErr w:type="spellEnd"/>
            <w:r w:rsidRPr="00814672">
              <w:rPr>
                <w:rFonts w:asciiTheme="minorHAnsi" w:hAnsiTheme="minorHAnsi" w:cstheme="minorHAnsi"/>
                <w:lang w:val="es-MX"/>
              </w:rPr>
              <w:t xml:space="preserve"> i5 o superior</w:t>
            </w:r>
          </w:p>
          <w:p w14:paraId="37A35CC0" w14:textId="77777777" w:rsidR="00814672" w:rsidRPr="00814672" w:rsidRDefault="00814672" w:rsidP="00814672">
            <w:pPr>
              <w:pStyle w:val="Textoindependiente2"/>
              <w:numPr>
                <w:ilvl w:val="0"/>
                <w:numId w:val="21"/>
              </w:numPr>
              <w:suppressAutoHyphens w:val="0"/>
              <w:autoSpaceDN/>
              <w:spacing w:after="0" w:line="240" w:lineRule="auto"/>
              <w:jc w:val="both"/>
              <w:textAlignment w:val="auto"/>
              <w:rPr>
                <w:rFonts w:asciiTheme="minorHAnsi" w:hAnsiTheme="minorHAnsi" w:cstheme="minorHAnsi"/>
                <w:lang w:val="es-MX"/>
              </w:rPr>
            </w:pPr>
            <w:r w:rsidRPr="00814672">
              <w:rPr>
                <w:rFonts w:asciiTheme="minorHAnsi" w:hAnsiTheme="minorHAnsi" w:cstheme="minorHAnsi"/>
                <w:lang w:val="es-MX"/>
              </w:rPr>
              <w:t>4 GB en RAM como mínimo</w:t>
            </w:r>
          </w:p>
          <w:p w14:paraId="112A00E1" w14:textId="77777777" w:rsidR="00814672" w:rsidRPr="00814672" w:rsidRDefault="00814672" w:rsidP="00814672">
            <w:pPr>
              <w:pStyle w:val="Textoindependiente2"/>
              <w:numPr>
                <w:ilvl w:val="0"/>
                <w:numId w:val="21"/>
              </w:numPr>
              <w:suppressAutoHyphens w:val="0"/>
              <w:autoSpaceDN/>
              <w:spacing w:after="0" w:line="240" w:lineRule="auto"/>
              <w:jc w:val="both"/>
              <w:textAlignment w:val="auto"/>
              <w:rPr>
                <w:rFonts w:asciiTheme="minorHAnsi" w:hAnsiTheme="minorHAnsi" w:cstheme="minorHAnsi"/>
                <w:lang w:val="es-MX"/>
              </w:rPr>
            </w:pPr>
            <w:r w:rsidRPr="00814672">
              <w:rPr>
                <w:rFonts w:asciiTheme="minorHAnsi" w:hAnsiTheme="minorHAnsi" w:cstheme="minorHAnsi"/>
                <w:lang w:val="es-MX"/>
              </w:rPr>
              <w:t>Espacio en disco duro de 500 GB</w:t>
            </w:r>
          </w:p>
          <w:p w14:paraId="13706406" w14:textId="77777777" w:rsidR="00814672" w:rsidRPr="00814672" w:rsidRDefault="00814672" w:rsidP="00814672">
            <w:pPr>
              <w:pStyle w:val="Textoindependiente2"/>
              <w:numPr>
                <w:ilvl w:val="0"/>
                <w:numId w:val="21"/>
              </w:numPr>
              <w:suppressAutoHyphens w:val="0"/>
              <w:autoSpaceDN/>
              <w:spacing w:after="0" w:line="240" w:lineRule="auto"/>
              <w:jc w:val="both"/>
              <w:textAlignment w:val="auto"/>
              <w:rPr>
                <w:rFonts w:asciiTheme="minorHAnsi" w:hAnsiTheme="minorHAnsi" w:cstheme="minorHAnsi"/>
                <w:lang w:val="es-MX"/>
              </w:rPr>
            </w:pPr>
            <w:r w:rsidRPr="00814672">
              <w:rPr>
                <w:rFonts w:asciiTheme="minorHAnsi" w:hAnsiTheme="minorHAnsi" w:cstheme="minorHAnsi"/>
                <w:lang w:val="es-MX"/>
              </w:rPr>
              <w:lastRenderedPageBreak/>
              <w:t>Windows 10 o superior</w:t>
            </w:r>
          </w:p>
          <w:p w14:paraId="59B9FB11" w14:textId="77777777" w:rsidR="00814672" w:rsidRPr="00814672" w:rsidRDefault="00814672" w:rsidP="00814672">
            <w:pPr>
              <w:pStyle w:val="Textoindependiente2"/>
              <w:numPr>
                <w:ilvl w:val="0"/>
                <w:numId w:val="21"/>
              </w:numPr>
              <w:suppressAutoHyphens w:val="0"/>
              <w:autoSpaceDN/>
              <w:spacing w:after="0" w:line="240" w:lineRule="auto"/>
              <w:jc w:val="both"/>
              <w:textAlignment w:val="auto"/>
              <w:rPr>
                <w:rFonts w:asciiTheme="minorHAnsi" w:hAnsiTheme="minorHAnsi" w:cstheme="minorHAnsi"/>
                <w:lang w:val="es-MX"/>
              </w:rPr>
            </w:pPr>
            <w:r w:rsidRPr="00814672">
              <w:rPr>
                <w:rFonts w:asciiTheme="minorHAnsi" w:hAnsiTheme="minorHAnsi" w:cstheme="minorHAnsi"/>
                <w:lang w:val="es-MX"/>
              </w:rPr>
              <w:t xml:space="preserve">Impresora </w:t>
            </w:r>
          </w:p>
          <w:p w14:paraId="4EE1A08E" w14:textId="77777777" w:rsidR="00814672" w:rsidRPr="00814672" w:rsidRDefault="00814672" w:rsidP="00814672">
            <w:pPr>
              <w:pStyle w:val="Textoindependiente2"/>
              <w:spacing w:line="240" w:lineRule="auto"/>
              <w:ind w:left="426"/>
              <w:jc w:val="both"/>
              <w:rPr>
                <w:rFonts w:asciiTheme="minorHAnsi" w:hAnsiTheme="minorHAnsi" w:cstheme="minorHAnsi"/>
                <w:lang w:val="es-MX"/>
              </w:rPr>
            </w:pPr>
            <w:r w:rsidRPr="00814672">
              <w:rPr>
                <w:rFonts w:asciiTheme="minorHAnsi" w:hAnsiTheme="minorHAnsi" w:cstheme="minorHAnsi"/>
                <w:lang w:val="es-MX"/>
              </w:rPr>
              <w:t>Todos los procedimientos, evoluciones y otros aspectos relevantes, realizados en los pacientes, deben estar registrados en el Sistema SAMI una vez concluida la atención, por lo que el centro contratado debe contar con personal capacitado para el registro de los mismos (la unidad de Tecnología e Innovación realizará la capitación del personal asignado).</w:t>
            </w:r>
          </w:p>
          <w:p w14:paraId="40D93836" w14:textId="77777777" w:rsidR="00814672" w:rsidRPr="00814672" w:rsidRDefault="00814672" w:rsidP="00814672">
            <w:pPr>
              <w:pStyle w:val="Textoindependiente2"/>
              <w:spacing w:line="240" w:lineRule="auto"/>
              <w:ind w:left="426"/>
              <w:jc w:val="both"/>
              <w:rPr>
                <w:rFonts w:asciiTheme="minorHAnsi" w:hAnsiTheme="minorHAnsi" w:cstheme="minorHAnsi"/>
                <w:lang w:val="es-MX"/>
              </w:rPr>
            </w:pPr>
            <w:r w:rsidRPr="00814672">
              <w:rPr>
                <w:rFonts w:asciiTheme="minorHAnsi" w:hAnsiTheme="minorHAnsi" w:cstheme="minorHAnsi"/>
                <w:lang w:val="es-MX"/>
              </w:rPr>
              <w:t xml:space="preserve">La CSBP dotará de formularios </w:t>
            </w:r>
            <w:proofErr w:type="spellStart"/>
            <w:r w:rsidRPr="00814672">
              <w:rPr>
                <w:rFonts w:asciiTheme="minorHAnsi" w:hAnsiTheme="minorHAnsi" w:cstheme="minorHAnsi"/>
                <w:lang w:val="es-MX"/>
              </w:rPr>
              <w:t>pre-impresos</w:t>
            </w:r>
            <w:proofErr w:type="spellEnd"/>
            <w:r w:rsidRPr="00814672">
              <w:rPr>
                <w:rFonts w:asciiTheme="minorHAnsi" w:hAnsiTheme="minorHAnsi" w:cstheme="minorHAnsi"/>
                <w:lang w:val="es-MX"/>
              </w:rPr>
              <w:t>/Tarjetas de control, para fines de control y seguimiento de pacientes que requieran el servicio contratado.</w:t>
            </w:r>
          </w:p>
          <w:p w14:paraId="684E342D"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22"/>
                <w:szCs w:val="22"/>
              </w:rPr>
            </w:pPr>
            <w:r w:rsidRPr="00814672">
              <w:rPr>
                <w:rFonts w:asciiTheme="minorHAnsi" w:hAnsiTheme="minorHAnsi" w:cstheme="minorHAnsi"/>
                <w:b/>
                <w:bCs/>
                <w:sz w:val="22"/>
                <w:szCs w:val="22"/>
              </w:rPr>
              <w:t>Mobiliario acorde a un centro de la especialidad</w:t>
            </w:r>
          </w:p>
          <w:p w14:paraId="1B3483E8" w14:textId="77777777" w:rsidR="00814672" w:rsidRPr="00814672" w:rsidRDefault="00814672" w:rsidP="00814672">
            <w:pPr>
              <w:ind w:left="400"/>
              <w:jc w:val="both"/>
              <w:rPr>
                <w:rFonts w:asciiTheme="minorHAnsi" w:hAnsiTheme="minorHAnsi" w:cstheme="minorHAnsi"/>
                <w:sz w:val="22"/>
                <w:szCs w:val="22"/>
              </w:rPr>
            </w:pPr>
          </w:p>
          <w:p w14:paraId="48B521CA" w14:textId="77777777" w:rsidR="00814672" w:rsidRPr="00814672" w:rsidRDefault="00814672" w:rsidP="00814672">
            <w:pPr>
              <w:ind w:left="400"/>
              <w:jc w:val="both"/>
              <w:rPr>
                <w:rFonts w:asciiTheme="minorHAnsi" w:hAnsiTheme="minorHAnsi" w:cstheme="minorHAnsi"/>
                <w:sz w:val="22"/>
                <w:szCs w:val="22"/>
              </w:rPr>
            </w:pPr>
            <w:r w:rsidRPr="00814672">
              <w:rPr>
                <w:rFonts w:asciiTheme="minorHAnsi" w:hAnsiTheme="minorHAnsi" w:cstheme="minorHAnsi"/>
                <w:sz w:val="22"/>
                <w:szCs w:val="22"/>
              </w:rPr>
              <w:t xml:space="preserve">Los equipos y mobiliario deben estar ubicados en ambientes apropiados, con espacio suficiente para permitir una adecuada movilización del paciente cumpliendo el artículo </w:t>
            </w:r>
            <w:proofErr w:type="spellStart"/>
            <w:r w:rsidRPr="00814672">
              <w:rPr>
                <w:rFonts w:asciiTheme="minorHAnsi" w:hAnsiTheme="minorHAnsi" w:cstheme="minorHAnsi"/>
                <w:sz w:val="22"/>
                <w:szCs w:val="22"/>
              </w:rPr>
              <w:t>N°</w:t>
            </w:r>
            <w:proofErr w:type="spellEnd"/>
            <w:r w:rsidRPr="00814672">
              <w:rPr>
                <w:rFonts w:asciiTheme="minorHAnsi" w:hAnsiTheme="minorHAnsi" w:cstheme="minorHAnsi"/>
                <w:sz w:val="22"/>
                <w:szCs w:val="22"/>
              </w:rPr>
              <w:t xml:space="preserve"> 13 “Derechos de los Pacientes” Ley 3131 respetando su intimidad.  </w:t>
            </w:r>
          </w:p>
          <w:p w14:paraId="67DE194C" w14:textId="77777777" w:rsidR="00814672" w:rsidRPr="00814672" w:rsidRDefault="00814672" w:rsidP="00814672">
            <w:pPr>
              <w:pStyle w:val="Sangra3detindependiente"/>
              <w:tabs>
                <w:tab w:val="left" w:pos="-720"/>
              </w:tabs>
              <w:suppressAutoHyphens/>
              <w:spacing w:after="0"/>
              <w:ind w:left="0"/>
              <w:jc w:val="both"/>
              <w:rPr>
                <w:rFonts w:asciiTheme="minorHAnsi" w:hAnsiTheme="minorHAnsi" w:cstheme="minorHAnsi"/>
                <w:b/>
                <w:bCs/>
                <w:sz w:val="22"/>
                <w:szCs w:val="22"/>
              </w:rPr>
            </w:pPr>
          </w:p>
          <w:p w14:paraId="4E7D6D6C"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22"/>
                <w:szCs w:val="22"/>
              </w:rPr>
            </w:pPr>
            <w:r w:rsidRPr="00814672">
              <w:rPr>
                <w:rFonts w:asciiTheme="minorHAnsi" w:hAnsiTheme="minorHAnsi" w:cstheme="minorHAnsi"/>
                <w:b/>
                <w:bCs/>
                <w:sz w:val="22"/>
                <w:szCs w:val="22"/>
              </w:rPr>
              <w:t>Horarios designados para atención de pacientes</w:t>
            </w:r>
          </w:p>
          <w:p w14:paraId="3CDBA8E4" w14:textId="77777777" w:rsidR="00814672" w:rsidRPr="00814672" w:rsidRDefault="00814672" w:rsidP="00814672">
            <w:pPr>
              <w:ind w:left="400"/>
              <w:jc w:val="both"/>
              <w:rPr>
                <w:rFonts w:asciiTheme="minorHAnsi" w:hAnsiTheme="minorHAnsi" w:cstheme="minorHAnsi"/>
                <w:sz w:val="22"/>
                <w:szCs w:val="22"/>
                <w:lang w:val="es-MX"/>
              </w:rPr>
            </w:pPr>
          </w:p>
          <w:p w14:paraId="51EB18CE" w14:textId="77777777" w:rsidR="00814672" w:rsidRPr="00814672" w:rsidRDefault="00814672" w:rsidP="00814672">
            <w:pPr>
              <w:ind w:left="400"/>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Los horarios de atención deberán ser de lunes a viernes de 10:00 a 20:00 DE MANERA ININTERRUMPIDA, los días sábados de 09:00 a 13:00. El tiempo de duración de los tratamientos estará sujeto a valoración kinésico-física y de acuerdo a las sesiones que indique el médico tratante, considerando un promedio de 30 minutos de duración por sesión. En promedio se establece un numero de 10 sesiones por paciente. </w:t>
            </w:r>
          </w:p>
          <w:p w14:paraId="432378D8" w14:textId="77777777" w:rsidR="00814672" w:rsidRPr="00814672" w:rsidRDefault="00814672" w:rsidP="00814672">
            <w:pPr>
              <w:ind w:left="400"/>
              <w:jc w:val="both"/>
              <w:rPr>
                <w:rFonts w:asciiTheme="minorHAnsi" w:hAnsiTheme="minorHAnsi" w:cstheme="minorHAnsi"/>
                <w:sz w:val="22"/>
                <w:szCs w:val="22"/>
                <w:lang w:val="es-MX"/>
              </w:rPr>
            </w:pPr>
          </w:p>
          <w:p w14:paraId="42DFC06C" w14:textId="77777777" w:rsidR="00814672" w:rsidRPr="00814672" w:rsidRDefault="00814672" w:rsidP="00814672">
            <w:pPr>
              <w:ind w:left="400"/>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A fin de lograr mayor cobertura de atención a nuestra población asegurada </w:t>
            </w:r>
            <w:r w:rsidRPr="00814672">
              <w:rPr>
                <w:rFonts w:asciiTheme="minorHAnsi" w:hAnsiTheme="minorHAnsi" w:cstheme="minorHAnsi"/>
                <w:sz w:val="22"/>
                <w:szCs w:val="22"/>
                <w:u w:val="single"/>
                <w:lang w:val="es-MX"/>
              </w:rPr>
              <w:t>titular</w:t>
            </w:r>
            <w:r w:rsidRPr="00814672">
              <w:rPr>
                <w:rFonts w:asciiTheme="minorHAnsi" w:hAnsiTheme="minorHAnsi" w:cstheme="minorHAnsi"/>
                <w:sz w:val="22"/>
                <w:szCs w:val="22"/>
                <w:lang w:val="es-MX"/>
              </w:rPr>
              <w:t>, el Centro deberá contar mínimo con la siguiente cantidad de fisioterapeutas:</w:t>
            </w:r>
          </w:p>
          <w:p w14:paraId="1CE5D3CA" w14:textId="77777777" w:rsidR="00814672" w:rsidRPr="00814672" w:rsidRDefault="00814672" w:rsidP="00814672">
            <w:pPr>
              <w:ind w:left="1120"/>
              <w:jc w:val="both"/>
              <w:rPr>
                <w:rFonts w:asciiTheme="minorHAnsi" w:hAnsiTheme="minorHAnsi" w:cstheme="minorHAnsi"/>
                <w:sz w:val="22"/>
                <w:szCs w:val="22"/>
                <w:lang w:val="es-MX"/>
              </w:rPr>
            </w:pPr>
          </w:p>
          <w:p w14:paraId="37FABD15" w14:textId="77777777" w:rsidR="00814672" w:rsidRPr="00814672" w:rsidRDefault="00814672" w:rsidP="00814672">
            <w:pPr>
              <w:pStyle w:val="Prrafodelista"/>
              <w:numPr>
                <w:ilvl w:val="0"/>
                <w:numId w:val="27"/>
              </w:numPr>
              <w:jc w:val="both"/>
              <w:rPr>
                <w:rFonts w:asciiTheme="minorHAnsi" w:hAnsiTheme="minorHAnsi" w:cstheme="minorHAnsi"/>
                <w:b/>
                <w:bCs/>
                <w:sz w:val="22"/>
                <w:szCs w:val="22"/>
                <w:lang w:val="es-MX"/>
              </w:rPr>
            </w:pPr>
            <w:r w:rsidRPr="00814672">
              <w:rPr>
                <w:rFonts w:asciiTheme="minorHAnsi" w:hAnsiTheme="minorHAnsi" w:cstheme="minorHAnsi"/>
                <w:sz w:val="22"/>
                <w:szCs w:val="22"/>
                <w:lang w:val="es-MX"/>
              </w:rPr>
              <w:t xml:space="preserve">De 10:00 a 16:00 (36 sesiones) en este horario </w:t>
            </w:r>
            <w:r w:rsidRPr="00814672">
              <w:rPr>
                <w:rFonts w:asciiTheme="minorHAnsi" w:hAnsiTheme="minorHAnsi" w:cstheme="minorHAnsi"/>
                <w:b/>
                <w:bCs/>
                <w:sz w:val="22"/>
                <w:szCs w:val="22"/>
                <w:lang w:val="es-MX"/>
              </w:rPr>
              <w:t>se requiere mínimamente 3 fisioterapeutas</w:t>
            </w:r>
          </w:p>
          <w:p w14:paraId="29349A29" w14:textId="77777777" w:rsidR="00814672" w:rsidRPr="00814672" w:rsidRDefault="00814672" w:rsidP="00814672">
            <w:pPr>
              <w:pStyle w:val="Prrafodelista"/>
              <w:numPr>
                <w:ilvl w:val="0"/>
                <w:numId w:val="27"/>
              </w:numPr>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De 16:00 a 20:00 (40 sesiones) en este horario </w:t>
            </w:r>
            <w:r w:rsidRPr="00814672">
              <w:rPr>
                <w:rFonts w:asciiTheme="minorHAnsi" w:hAnsiTheme="minorHAnsi" w:cstheme="minorHAnsi"/>
                <w:b/>
                <w:bCs/>
                <w:sz w:val="22"/>
                <w:szCs w:val="22"/>
                <w:lang w:val="es-MX"/>
              </w:rPr>
              <w:t>se requiere mínimamente 5 fisioterapeutas</w:t>
            </w:r>
            <w:r w:rsidRPr="00814672">
              <w:rPr>
                <w:rFonts w:asciiTheme="minorHAnsi" w:hAnsiTheme="minorHAnsi" w:cstheme="minorHAnsi"/>
                <w:sz w:val="22"/>
                <w:szCs w:val="22"/>
                <w:lang w:val="es-MX"/>
              </w:rPr>
              <w:t xml:space="preserve"> por mayor demanda de pacientes de titulares.</w:t>
            </w:r>
          </w:p>
          <w:p w14:paraId="620ACDF7" w14:textId="77777777" w:rsidR="00814672" w:rsidRPr="00814672" w:rsidRDefault="00814672" w:rsidP="00814672">
            <w:pPr>
              <w:pStyle w:val="Prrafodelista"/>
              <w:numPr>
                <w:ilvl w:val="0"/>
                <w:numId w:val="27"/>
              </w:numPr>
              <w:jc w:val="both"/>
              <w:rPr>
                <w:rFonts w:asciiTheme="minorHAnsi" w:hAnsiTheme="minorHAnsi" w:cstheme="minorHAnsi"/>
                <w:b/>
                <w:bCs/>
                <w:sz w:val="22"/>
                <w:szCs w:val="22"/>
                <w:lang w:val="es-MX"/>
              </w:rPr>
            </w:pPr>
            <w:r w:rsidRPr="00814672">
              <w:rPr>
                <w:rFonts w:asciiTheme="minorHAnsi" w:hAnsiTheme="minorHAnsi" w:cstheme="minorHAnsi"/>
                <w:sz w:val="22"/>
                <w:szCs w:val="22"/>
                <w:lang w:val="es-MX"/>
              </w:rPr>
              <w:t xml:space="preserve">Sábados de 9:00 a 13:00 (24 sesiones) en este horario </w:t>
            </w:r>
            <w:r w:rsidRPr="00814672">
              <w:rPr>
                <w:rFonts w:asciiTheme="minorHAnsi" w:hAnsiTheme="minorHAnsi" w:cstheme="minorHAnsi"/>
                <w:b/>
                <w:bCs/>
                <w:sz w:val="22"/>
                <w:szCs w:val="22"/>
                <w:lang w:val="es-MX"/>
              </w:rPr>
              <w:t>se requiere mínimamente 3 fisioterapeutas</w:t>
            </w:r>
          </w:p>
          <w:p w14:paraId="538C69FA" w14:textId="77777777" w:rsidR="00814672" w:rsidRPr="00814672" w:rsidRDefault="00814672" w:rsidP="00814672">
            <w:pPr>
              <w:ind w:left="426"/>
              <w:jc w:val="both"/>
              <w:rPr>
                <w:rFonts w:asciiTheme="minorHAnsi" w:hAnsiTheme="minorHAnsi" w:cstheme="minorHAnsi"/>
                <w:b/>
                <w:sz w:val="22"/>
                <w:szCs w:val="22"/>
                <w:lang w:val="es-MX"/>
              </w:rPr>
            </w:pPr>
          </w:p>
          <w:p w14:paraId="4CCA6F37"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b/>
                <w:sz w:val="22"/>
                <w:szCs w:val="22"/>
                <w:lang w:val="es-MX"/>
              </w:rPr>
              <w:t>El tiempo máximo de espera para inicio de tratamiento previa programación, no debe pasar los 5 días hábiles en caso de patologías crónicas y 24 horas en caso de patologías agudas</w:t>
            </w:r>
            <w:r w:rsidRPr="00814672">
              <w:rPr>
                <w:rFonts w:asciiTheme="minorHAnsi" w:hAnsiTheme="minorHAnsi" w:cstheme="minorHAnsi"/>
                <w:sz w:val="22"/>
                <w:szCs w:val="22"/>
                <w:lang w:val="es-MX"/>
              </w:rPr>
              <w:t xml:space="preserve"> </w:t>
            </w:r>
            <w:r w:rsidRPr="00814672">
              <w:rPr>
                <w:rFonts w:asciiTheme="minorHAnsi" w:hAnsiTheme="minorHAnsi" w:cstheme="minorHAnsi"/>
                <w:b/>
                <w:sz w:val="22"/>
                <w:szCs w:val="22"/>
                <w:lang w:val="es-MX"/>
              </w:rPr>
              <w:t>para pacientes titulares</w:t>
            </w:r>
            <w:r w:rsidRPr="00814672">
              <w:rPr>
                <w:rFonts w:asciiTheme="minorHAnsi" w:hAnsiTheme="minorHAnsi" w:cstheme="minorHAnsi"/>
                <w:sz w:val="22"/>
                <w:szCs w:val="22"/>
                <w:lang w:val="es-MX"/>
              </w:rPr>
              <w:t>, por lo que el centro deberá considerar estos tiempos para efectuar el cálculo para la dotación de personal capacitado.</w:t>
            </w:r>
          </w:p>
          <w:p w14:paraId="0D197131" w14:textId="77777777" w:rsidR="00814672" w:rsidRPr="00814672" w:rsidRDefault="00814672" w:rsidP="00814672">
            <w:pPr>
              <w:ind w:left="426"/>
              <w:jc w:val="both"/>
              <w:rPr>
                <w:rFonts w:asciiTheme="minorHAnsi" w:hAnsiTheme="minorHAnsi" w:cstheme="minorHAnsi"/>
                <w:sz w:val="22"/>
                <w:szCs w:val="22"/>
                <w:lang w:val="es-MX"/>
              </w:rPr>
            </w:pPr>
          </w:p>
          <w:p w14:paraId="241820F8"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En casos excepcionales y a requerimiento, el centro deberá prestar atención de pacientes hospitalizados, los 365 días del año (incluidos: </w:t>
            </w:r>
            <w:r w:rsidRPr="00814672">
              <w:rPr>
                <w:rFonts w:asciiTheme="minorHAnsi" w:hAnsiTheme="minorHAnsi" w:cstheme="minorHAnsi"/>
                <w:sz w:val="22"/>
                <w:szCs w:val="22"/>
              </w:rPr>
              <w:t>fines de semana, feriados, paros cívicos, etc.), sin costo adicional.</w:t>
            </w:r>
            <w:r w:rsidRPr="00814672">
              <w:rPr>
                <w:rFonts w:asciiTheme="minorHAnsi" w:hAnsiTheme="minorHAnsi" w:cstheme="minorHAnsi"/>
                <w:sz w:val="22"/>
                <w:szCs w:val="22"/>
                <w:lang w:val="es-MX"/>
              </w:rPr>
              <w:t xml:space="preserve"> Para estas situaciones, el centro deberá proporcionar un rol de turnos de su personal, a fin de que cubra el periodo señalado. </w:t>
            </w:r>
          </w:p>
          <w:p w14:paraId="4CB59E76" w14:textId="77777777" w:rsidR="00814672" w:rsidRPr="00814672" w:rsidRDefault="00814672" w:rsidP="00814672">
            <w:pPr>
              <w:ind w:left="426"/>
              <w:jc w:val="both"/>
              <w:rPr>
                <w:rFonts w:asciiTheme="minorHAnsi" w:hAnsiTheme="minorHAnsi" w:cstheme="minorHAnsi"/>
                <w:sz w:val="22"/>
                <w:szCs w:val="22"/>
              </w:rPr>
            </w:pPr>
          </w:p>
          <w:p w14:paraId="6E8D02EF"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22"/>
                <w:szCs w:val="22"/>
              </w:rPr>
            </w:pPr>
            <w:r w:rsidRPr="00814672">
              <w:rPr>
                <w:rFonts w:asciiTheme="minorHAnsi" w:hAnsiTheme="minorHAnsi" w:cstheme="minorHAnsi"/>
                <w:b/>
                <w:bCs/>
                <w:sz w:val="22"/>
                <w:szCs w:val="22"/>
              </w:rPr>
              <w:t>Ambientes</w:t>
            </w:r>
          </w:p>
          <w:p w14:paraId="32B68482" w14:textId="77777777" w:rsidR="00814672" w:rsidRPr="00814672" w:rsidRDefault="00814672" w:rsidP="00814672">
            <w:pPr>
              <w:pStyle w:val="Sangra3detindependiente"/>
              <w:tabs>
                <w:tab w:val="left" w:pos="-720"/>
              </w:tabs>
              <w:suppressAutoHyphens/>
              <w:spacing w:after="0"/>
              <w:ind w:left="400"/>
              <w:jc w:val="both"/>
              <w:rPr>
                <w:rFonts w:asciiTheme="minorHAnsi" w:hAnsiTheme="minorHAnsi" w:cstheme="minorHAnsi"/>
                <w:b/>
                <w:bCs/>
                <w:sz w:val="22"/>
                <w:szCs w:val="22"/>
              </w:rPr>
            </w:pPr>
          </w:p>
          <w:p w14:paraId="1F064878" w14:textId="77777777" w:rsidR="00814672" w:rsidRPr="00814672" w:rsidRDefault="00814672" w:rsidP="00814672">
            <w:pPr>
              <w:ind w:left="400"/>
              <w:jc w:val="both"/>
              <w:rPr>
                <w:rFonts w:asciiTheme="minorHAnsi" w:hAnsiTheme="minorHAnsi" w:cstheme="minorHAnsi"/>
                <w:sz w:val="22"/>
                <w:szCs w:val="22"/>
              </w:rPr>
            </w:pPr>
            <w:r w:rsidRPr="00814672">
              <w:rPr>
                <w:rFonts w:asciiTheme="minorHAnsi" w:hAnsiTheme="minorHAnsi" w:cstheme="minorHAnsi"/>
                <w:sz w:val="22"/>
                <w:szCs w:val="22"/>
              </w:rPr>
              <w:lastRenderedPageBreak/>
              <w:t xml:space="preserve">Los ambientes que se dispongan para la atención de pacientes, deben ser amplios, con iluminación y ventilación natural y artificial suficientes, cumpliendo el artículo </w:t>
            </w:r>
            <w:proofErr w:type="spellStart"/>
            <w:r w:rsidRPr="00814672">
              <w:rPr>
                <w:rFonts w:asciiTheme="minorHAnsi" w:hAnsiTheme="minorHAnsi" w:cstheme="minorHAnsi"/>
                <w:sz w:val="22"/>
                <w:szCs w:val="22"/>
              </w:rPr>
              <w:t>N°</w:t>
            </w:r>
            <w:proofErr w:type="spellEnd"/>
            <w:r w:rsidRPr="00814672">
              <w:rPr>
                <w:rFonts w:asciiTheme="minorHAnsi" w:hAnsiTheme="minorHAnsi" w:cstheme="minorHAnsi"/>
                <w:sz w:val="22"/>
                <w:szCs w:val="22"/>
              </w:rPr>
              <w:t xml:space="preserve"> 13 “Derechos de los Pacientes” Ley 3131 respetando su intimidad.</w:t>
            </w:r>
          </w:p>
          <w:p w14:paraId="4F16E3E2" w14:textId="77777777" w:rsidR="00814672" w:rsidRPr="00814672" w:rsidRDefault="00814672" w:rsidP="00814672">
            <w:pPr>
              <w:ind w:left="400"/>
              <w:jc w:val="both"/>
              <w:rPr>
                <w:rFonts w:asciiTheme="minorHAnsi" w:hAnsiTheme="minorHAnsi" w:cstheme="minorHAnsi"/>
                <w:sz w:val="22"/>
                <w:szCs w:val="22"/>
              </w:rPr>
            </w:pPr>
            <w:r w:rsidRPr="00814672">
              <w:rPr>
                <w:rFonts w:asciiTheme="minorHAnsi" w:hAnsiTheme="minorHAnsi" w:cstheme="minorHAnsi"/>
                <w:sz w:val="22"/>
                <w:szCs w:val="22"/>
              </w:rPr>
              <w:t>Por las características del servicio debe contar con espacios destinados a vestidores (1 varones y 1 mujeres), baños y salas de espera amplios y separados a fin de brindar comodidad a los asegurados.</w:t>
            </w:r>
          </w:p>
          <w:p w14:paraId="3C312919" w14:textId="77777777" w:rsidR="00814672" w:rsidRPr="00814672" w:rsidRDefault="00814672" w:rsidP="00814672">
            <w:pPr>
              <w:ind w:left="400"/>
              <w:jc w:val="both"/>
              <w:rPr>
                <w:rFonts w:asciiTheme="minorHAnsi" w:hAnsiTheme="minorHAnsi" w:cstheme="minorHAnsi"/>
                <w:sz w:val="22"/>
                <w:szCs w:val="22"/>
              </w:rPr>
            </w:pPr>
          </w:p>
          <w:p w14:paraId="45026F4F" w14:textId="77777777" w:rsidR="00814672" w:rsidRPr="00814672" w:rsidRDefault="00814672" w:rsidP="00814672">
            <w:pPr>
              <w:pStyle w:val="Textoindependiente2"/>
              <w:spacing w:line="240" w:lineRule="auto"/>
              <w:ind w:left="426"/>
              <w:jc w:val="both"/>
              <w:rPr>
                <w:rFonts w:asciiTheme="minorHAnsi" w:hAnsiTheme="minorHAnsi" w:cstheme="minorHAnsi"/>
                <w:lang w:val="es-MX"/>
              </w:rPr>
            </w:pPr>
            <w:r w:rsidRPr="00814672">
              <w:rPr>
                <w:rFonts w:asciiTheme="minorHAnsi" w:hAnsiTheme="minorHAnsi" w:cstheme="minorHAnsi"/>
                <w:lang w:val="es-MX"/>
              </w:rPr>
              <w:t xml:space="preserve">El CENTRO debe contar con servicio de </w:t>
            </w:r>
            <w:proofErr w:type="spellStart"/>
            <w:r w:rsidRPr="00814672">
              <w:rPr>
                <w:rFonts w:asciiTheme="minorHAnsi" w:hAnsiTheme="minorHAnsi" w:cstheme="minorHAnsi"/>
                <w:lang w:val="es-MX"/>
              </w:rPr>
              <w:t>WiFi</w:t>
            </w:r>
            <w:proofErr w:type="spellEnd"/>
            <w:r w:rsidRPr="00814672">
              <w:rPr>
                <w:rFonts w:asciiTheme="minorHAnsi" w:hAnsiTheme="minorHAnsi" w:cstheme="minorHAnsi"/>
                <w:lang w:val="es-MX"/>
              </w:rPr>
              <w:t xml:space="preserve"> de acceso libre para los asegurados, en salas de espera, así como sistema d entretenimiento (Tv cable, </w:t>
            </w:r>
            <w:proofErr w:type="spellStart"/>
            <w:r w:rsidRPr="00814672">
              <w:rPr>
                <w:rFonts w:asciiTheme="minorHAnsi" w:hAnsiTheme="minorHAnsi" w:cstheme="minorHAnsi"/>
                <w:lang w:val="es-MX"/>
              </w:rPr>
              <w:t>streeming</w:t>
            </w:r>
            <w:proofErr w:type="spellEnd"/>
            <w:r w:rsidRPr="00814672">
              <w:rPr>
                <w:rFonts w:asciiTheme="minorHAnsi" w:hAnsiTheme="minorHAnsi" w:cstheme="minorHAnsi"/>
                <w:lang w:val="es-MX"/>
              </w:rPr>
              <w:t>, música ambiental, etc.)</w:t>
            </w:r>
          </w:p>
          <w:p w14:paraId="097511A1" w14:textId="77777777" w:rsidR="00814672" w:rsidRPr="00814672" w:rsidRDefault="00814672" w:rsidP="00814672">
            <w:pPr>
              <w:tabs>
                <w:tab w:val="num" w:pos="426"/>
              </w:tabs>
              <w:ind w:left="426"/>
              <w:jc w:val="both"/>
              <w:rPr>
                <w:rFonts w:asciiTheme="minorHAnsi" w:hAnsiTheme="minorHAnsi" w:cstheme="minorHAnsi"/>
                <w:sz w:val="22"/>
                <w:szCs w:val="22"/>
              </w:rPr>
            </w:pPr>
            <w:r w:rsidRPr="00814672">
              <w:rPr>
                <w:rFonts w:asciiTheme="minorHAnsi" w:hAnsiTheme="minorHAnsi" w:cstheme="minorHAnsi"/>
                <w:sz w:val="22"/>
                <w:szCs w:val="22"/>
              </w:rPr>
              <w:t>Debe contar con todas las medidas de Bioseguridad necesarias acorde a Protocolos establecidos por el Ministerio de Salud y Deportes vigente.</w:t>
            </w:r>
          </w:p>
          <w:p w14:paraId="6B31FE7D" w14:textId="77777777" w:rsidR="00814672" w:rsidRPr="00814672" w:rsidRDefault="00814672" w:rsidP="00814672">
            <w:pPr>
              <w:ind w:left="400"/>
              <w:jc w:val="both"/>
              <w:rPr>
                <w:rFonts w:asciiTheme="minorHAnsi" w:hAnsiTheme="minorHAnsi" w:cstheme="minorHAnsi"/>
                <w:sz w:val="22"/>
                <w:szCs w:val="22"/>
              </w:rPr>
            </w:pPr>
            <w:r w:rsidRPr="00814672">
              <w:rPr>
                <w:rFonts w:asciiTheme="minorHAnsi" w:hAnsiTheme="minorHAnsi" w:cstheme="minorHAnsi"/>
                <w:sz w:val="22"/>
                <w:szCs w:val="22"/>
              </w:rPr>
              <w:tab/>
            </w:r>
          </w:p>
          <w:p w14:paraId="77FCF9AB"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22"/>
                <w:szCs w:val="22"/>
              </w:rPr>
            </w:pPr>
            <w:r w:rsidRPr="00814672">
              <w:rPr>
                <w:rFonts w:asciiTheme="minorHAnsi" w:hAnsiTheme="minorHAnsi" w:cstheme="minorHAnsi"/>
                <w:b/>
                <w:bCs/>
                <w:sz w:val="22"/>
                <w:szCs w:val="22"/>
              </w:rPr>
              <w:t>Ubicación.</w:t>
            </w:r>
          </w:p>
          <w:p w14:paraId="3F03037E" w14:textId="77777777" w:rsidR="00814672" w:rsidRPr="00814672" w:rsidRDefault="00814672" w:rsidP="00814672">
            <w:pPr>
              <w:pStyle w:val="Sangra3detindependiente"/>
              <w:tabs>
                <w:tab w:val="left" w:pos="-720"/>
              </w:tabs>
              <w:suppressAutoHyphens/>
              <w:spacing w:after="0"/>
              <w:ind w:left="400"/>
              <w:jc w:val="both"/>
              <w:rPr>
                <w:rFonts w:asciiTheme="minorHAnsi" w:hAnsiTheme="minorHAnsi" w:cstheme="minorHAnsi"/>
                <w:b/>
                <w:bCs/>
                <w:sz w:val="22"/>
                <w:szCs w:val="22"/>
              </w:rPr>
            </w:pPr>
          </w:p>
          <w:p w14:paraId="71A9C1AD" w14:textId="77777777" w:rsidR="00814672" w:rsidRPr="00814672" w:rsidRDefault="00814672" w:rsidP="00814672">
            <w:pPr>
              <w:ind w:left="400"/>
              <w:jc w:val="both"/>
              <w:rPr>
                <w:rFonts w:asciiTheme="minorHAnsi" w:hAnsiTheme="minorHAnsi" w:cstheme="minorHAnsi"/>
                <w:sz w:val="22"/>
                <w:szCs w:val="22"/>
              </w:rPr>
            </w:pPr>
            <w:r w:rsidRPr="00814672">
              <w:rPr>
                <w:rFonts w:asciiTheme="minorHAnsi" w:hAnsiTheme="minorHAnsi" w:cstheme="minorHAnsi"/>
                <w:sz w:val="22"/>
                <w:szCs w:val="22"/>
              </w:rPr>
              <w:t xml:space="preserve">El centro a ser contratado, debe estar ubicado lo más próximo posible al </w:t>
            </w:r>
            <w:proofErr w:type="spellStart"/>
            <w:r w:rsidRPr="00814672">
              <w:rPr>
                <w:rFonts w:asciiTheme="minorHAnsi" w:hAnsiTheme="minorHAnsi" w:cstheme="minorHAnsi"/>
                <w:sz w:val="22"/>
                <w:szCs w:val="22"/>
              </w:rPr>
              <w:t>Policonsultorio</w:t>
            </w:r>
            <w:proofErr w:type="spellEnd"/>
            <w:r w:rsidRPr="00814672">
              <w:rPr>
                <w:rFonts w:asciiTheme="minorHAnsi" w:hAnsiTheme="minorHAnsi" w:cstheme="minorHAnsi"/>
                <w:sz w:val="22"/>
                <w:szCs w:val="22"/>
              </w:rPr>
              <w:t xml:space="preserve"> a efectos de supervisión y control.</w:t>
            </w:r>
          </w:p>
          <w:p w14:paraId="1877FFF0" w14:textId="77777777" w:rsidR="00814672" w:rsidRPr="00814672" w:rsidRDefault="00814672" w:rsidP="00814672">
            <w:pPr>
              <w:ind w:left="400"/>
              <w:jc w:val="both"/>
              <w:rPr>
                <w:rFonts w:asciiTheme="minorHAnsi" w:hAnsiTheme="minorHAnsi" w:cstheme="minorHAnsi"/>
                <w:sz w:val="22"/>
                <w:szCs w:val="22"/>
              </w:rPr>
            </w:pPr>
          </w:p>
          <w:p w14:paraId="4EA257DA"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22"/>
                <w:szCs w:val="22"/>
              </w:rPr>
            </w:pPr>
            <w:r w:rsidRPr="00814672">
              <w:rPr>
                <w:rFonts w:asciiTheme="minorHAnsi" w:hAnsiTheme="minorHAnsi" w:cstheme="minorHAnsi"/>
                <w:b/>
                <w:bCs/>
                <w:sz w:val="22"/>
                <w:szCs w:val="22"/>
              </w:rPr>
              <w:t>Accesibilidad peatonal y vehicular</w:t>
            </w:r>
          </w:p>
          <w:p w14:paraId="451132D7" w14:textId="77777777" w:rsidR="00814672" w:rsidRPr="00814672" w:rsidRDefault="00814672" w:rsidP="00814672">
            <w:pPr>
              <w:pStyle w:val="Sangra3detindependiente"/>
              <w:tabs>
                <w:tab w:val="left" w:pos="-720"/>
              </w:tabs>
              <w:suppressAutoHyphens/>
              <w:spacing w:after="0"/>
              <w:ind w:left="400"/>
              <w:jc w:val="both"/>
              <w:rPr>
                <w:rFonts w:asciiTheme="minorHAnsi" w:hAnsiTheme="minorHAnsi" w:cstheme="minorHAnsi"/>
                <w:b/>
                <w:bCs/>
                <w:sz w:val="22"/>
                <w:szCs w:val="22"/>
              </w:rPr>
            </w:pPr>
          </w:p>
          <w:p w14:paraId="3FD84A7B" w14:textId="77777777" w:rsidR="00814672" w:rsidRPr="00814672" w:rsidRDefault="00814672" w:rsidP="00814672">
            <w:pPr>
              <w:ind w:left="400"/>
              <w:jc w:val="both"/>
              <w:rPr>
                <w:rFonts w:asciiTheme="minorHAnsi" w:hAnsiTheme="minorHAnsi" w:cstheme="minorHAnsi"/>
                <w:sz w:val="22"/>
                <w:szCs w:val="22"/>
              </w:rPr>
            </w:pPr>
            <w:r w:rsidRPr="00814672">
              <w:rPr>
                <w:rFonts w:asciiTheme="minorHAnsi" w:hAnsiTheme="minorHAnsi" w:cstheme="minorHAnsi"/>
                <w:bCs/>
                <w:sz w:val="22"/>
                <w:szCs w:val="22"/>
                <w:lang w:val="es-BO"/>
              </w:rPr>
              <w:t>El centro propio, debe contar con buena accesibilidad peatonal y vehicular,</w:t>
            </w:r>
            <w:r w:rsidRPr="00814672">
              <w:rPr>
                <w:rFonts w:asciiTheme="minorHAnsi" w:hAnsiTheme="minorHAnsi" w:cstheme="minorHAnsi"/>
                <w:sz w:val="22"/>
                <w:szCs w:val="22"/>
              </w:rPr>
              <w:t xml:space="preserve"> además de guardia de seguridad y/o cámaras de seguridad, a objeto de velar por la seguridad de los usuarios.</w:t>
            </w:r>
          </w:p>
          <w:p w14:paraId="67AE2B7F" w14:textId="77777777" w:rsidR="00814672" w:rsidRPr="00814672" w:rsidRDefault="00814672" w:rsidP="00814672">
            <w:pPr>
              <w:ind w:left="400"/>
              <w:jc w:val="both"/>
              <w:rPr>
                <w:rFonts w:asciiTheme="minorHAnsi" w:hAnsiTheme="minorHAnsi" w:cstheme="minorHAnsi"/>
                <w:sz w:val="22"/>
                <w:szCs w:val="22"/>
              </w:rPr>
            </w:pPr>
          </w:p>
          <w:p w14:paraId="1FC786AC"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22"/>
                <w:szCs w:val="22"/>
              </w:rPr>
            </w:pPr>
            <w:r w:rsidRPr="00814672">
              <w:rPr>
                <w:rFonts w:asciiTheme="minorHAnsi" w:hAnsiTheme="minorHAnsi" w:cstheme="minorHAnsi"/>
                <w:b/>
                <w:bCs/>
                <w:sz w:val="22"/>
                <w:szCs w:val="22"/>
              </w:rPr>
              <w:t>Personal asignado al servicio</w:t>
            </w:r>
          </w:p>
          <w:p w14:paraId="44863EAA" w14:textId="77777777" w:rsidR="00814672" w:rsidRPr="00814672" w:rsidRDefault="00814672" w:rsidP="00814672">
            <w:pPr>
              <w:pStyle w:val="Sangra3detindependiente"/>
              <w:suppressAutoHyphens/>
              <w:spacing w:after="0"/>
              <w:ind w:left="400"/>
              <w:jc w:val="both"/>
              <w:rPr>
                <w:rFonts w:asciiTheme="minorHAnsi" w:hAnsiTheme="minorHAnsi" w:cstheme="minorHAnsi"/>
                <w:sz w:val="22"/>
                <w:szCs w:val="22"/>
              </w:rPr>
            </w:pPr>
          </w:p>
          <w:p w14:paraId="6D1ED2DA" w14:textId="77777777" w:rsidR="00814672" w:rsidRPr="00814672" w:rsidRDefault="00814672" w:rsidP="00814672">
            <w:pPr>
              <w:pStyle w:val="Sangra3detindependiente"/>
              <w:suppressAutoHyphens/>
              <w:spacing w:after="0"/>
              <w:ind w:left="400"/>
              <w:jc w:val="both"/>
              <w:rPr>
                <w:rFonts w:asciiTheme="minorHAnsi" w:hAnsiTheme="minorHAnsi" w:cstheme="minorHAnsi"/>
                <w:sz w:val="22"/>
                <w:szCs w:val="22"/>
              </w:rPr>
            </w:pPr>
            <w:r w:rsidRPr="00814672">
              <w:rPr>
                <w:rFonts w:asciiTheme="minorHAnsi" w:hAnsiTheme="minorHAnsi" w:cstheme="minorHAnsi"/>
                <w:sz w:val="22"/>
                <w:szCs w:val="22"/>
              </w:rPr>
              <w:t>Para la prestación del servicio, el centro debe contar con profesionales capacitados e idóneos, que garanticen los servicios ofertados a los asegurados a efectuarse tanto en la parte profesional, técnica como administrativa, con calidad y calidez, acorde a los lineamientos de la CSBP. Para el cálculo de la cantidad de personal, se adjuntan datos estadísticos de oferta y demanda del servicio. Para realizar un mejor control, el centro debe dar a conocer el número de profesionales por horario, considerando la mayor demanda de pacientes titulares.</w:t>
            </w:r>
          </w:p>
          <w:p w14:paraId="528BDFE4" w14:textId="77777777" w:rsidR="00814672" w:rsidRPr="00814672" w:rsidRDefault="00814672" w:rsidP="00814672">
            <w:pPr>
              <w:pStyle w:val="Sangra3detindependiente"/>
              <w:suppressAutoHyphens/>
              <w:spacing w:after="0"/>
              <w:ind w:left="400"/>
              <w:jc w:val="both"/>
              <w:rPr>
                <w:rFonts w:asciiTheme="minorHAnsi" w:hAnsiTheme="minorHAnsi" w:cstheme="minorHAnsi"/>
                <w:sz w:val="22"/>
                <w:szCs w:val="22"/>
              </w:rPr>
            </w:pPr>
          </w:p>
          <w:p w14:paraId="5B1920D7" w14:textId="77777777" w:rsidR="00814672" w:rsidRPr="00814672" w:rsidRDefault="00814672" w:rsidP="00814672">
            <w:pPr>
              <w:pStyle w:val="Sangra3detindependiente"/>
              <w:suppressAutoHyphens/>
              <w:spacing w:after="0"/>
              <w:ind w:left="400"/>
              <w:jc w:val="both"/>
              <w:rPr>
                <w:rFonts w:asciiTheme="minorHAnsi" w:hAnsiTheme="minorHAnsi" w:cstheme="minorHAnsi"/>
                <w:sz w:val="22"/>
                <w:szCs w:val="22"/>
              </w:rPr>
            </w:pPr>
            <w:r w:rsidRPr="00814672">
              <w:rPr>
                <w:rFonts w:asciiTheme="minorHAnsi" w:hAnsiTheme="minorHAnsi" w:cstheme="minorHAnsi"/>
                <w:sz w:val="22"/>
                <w:szCs w:val="22"/>
              </w:rPr>
              <w:t>El servicio oferente deberá contar con un fisioterapeuta como mínimo, con acreditación en desarrollo precoz y estimulación temprana, para que efectúe evaluación, seguimiento y orientación en el Programa “Niño Sano” así mismo con personal capacitado en atenciones preventiva a la población de adultos mayores, mujeres gestantes y personas con discapacidad</w:t>
            </w:r>
          </w:p>
          <w:p w14:paraId="6E0DD156" w14:textId="77777777" w:rsidR="00814672" w:rsidRPr="00814672" w:rsidRDefault="00814672" w:rsidP="00814672">
            <w:pPr>
              <w:pStyle w:val="Sangra3detindependiente"/>
              <w:suppressAutoHyphens/>
              <w:spacing w:after="0"/>
              <w:ind w:left="400"/>
              <w:jc w:val="both"/>
              <w:rPr>
                <w:rFonts w:asciiTheme="minorHAnsi" w:hAnsiTheme="minorHAnsi" w:cstheme="minorHAnsi"/>
                <w:sz w:val="22"/>
                <w:szCs w:val="22"/>
              </w:rPr>
            </w:pPr>
          </w:p>
          <w:p w14:paraId="2324CC67" w14:textId="77777777" w:rsidR="00814672" w:rsidRPr="00814672" w:rsidRDefault="00814672" w:rsidP="00814672">
            <w:pPr>
              <w:ind w:left="426"/>
              <w:jc w:val="both"/>
              <w:rPr>
                <w:rFonts w:asciiTheme="minorHAnsi" w:hAnsiTheme="minorHAnsi" w:cstheme="minorHAnsi"/>
                <w:sz w:val="22"/>
                <w:szCs w:val="22"/>
              </w:rPr>
            </w:pPr>
            <w:r w:rsidRPr="00814672">
              <w:rPr>
                <w:rFonts w:asciiTheme="minorHAnsi" w:hAnsiTheme="minorHAnsi" w:cstheme="minorHAnsi"/>
                <w:sz w:val="22"/>
                <w:szCs w:val="22"/>
              </w:rPr>
              <w:t xml:space="preserve">El personal debe estar debidamente acreditado, respaldando su formación con la certificación correspondiente. </w:t>
            </w:r>
          </w:p>
          <w:p w14:paraId="55C23E25" w14:textId="77777777" w:rsidR="00814672" w:rsidRPr="00814672" w:rsidRDefault="00814672" w:rsidP="00814672">
            <w:pPr>
              <w:pStyle w:val="Sangra3detindependiente"/>
              <w:tabs>
                <w:tab w:val="left" w:pos="-720"/>
              </w:tabs>
              <w:suppressAutoHyphens/>
              <w:spacing w:after="0"/>
              <w:ind w:left="0"/>
              <w:jc w:val="both"/>
              <w:rPr>
                <w:rFonts w:asciiTheme="minorHAnsi" w:hAnsiTheme="minorHAnsi" w:cstheme="minorHAnsi"/>
                <w:b/>
                <w:bCs/>
                <w:sz w:val="22"/>
                <w:szCs w:val="22"/>
              </w:rPr>
            </w:pPr>
          </w:p>
          <w:p w14:paraId="17D6EA29"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sz w:val="22"/>
                <w:szCs w:val="22"/>
              </w:rPr>
            </w:pPr>
            <w:r w:rsidRPr="00814672">
              <w:rPr>
                <w:rFonts w:asciiTheme="minorHAnsi" w:hAnsiTheme="minorHAnsi" w:cstheme="minorHAnsi"/>
                <w:b/>
                <w:sz w:val="22"/>
                <w:szCs w:val="22"/>
              </w:rPr>
              <w:t>Atención a pacientes y entrega de informes</w:t>
            </w:r>
          </w:p>
          <w:p w14:paraId="2AE1DCC5" w14:textId="77777777" w:rsidR="00814672" w:rsidRPr="00814672" w:rsidRDefault="00814672" w:rsidP="00814672">
            <w:pPr>
              <w:pStyle w:val="Sangra3detindependiente"/>
              <w:suppressAutoHyphens/>
              <w:spacing w:after="0"/>
              <w:ind w:left="400"/>
              <w:jc w:val="both"/>
              <w:rPr>
                <w:rFonts w:asciiTheme="minorHAnsi" w:hAnsiTheme="minorHAnsi" w:cstheme="minorHAnsi"/>
                <w:sz w:val="22"/>
                <w:szCs w:val="22"/>
              </w:rPr>
            </w:pPr>
          </w:p>
          <w:p w14:paraId="35DF3C0C" w14:textId="77777777" w:rsidR="00814672" w:rsidRPr="00814672" w:rsidRDefault="00814672" w:rsidP="00814672">
            <w:pPr>
              <w:pStyle w:val="Sangra3detindependiente"/>
              <w:suppressAutoHyphens/>
              <w:spacing w:after="0"/>
              <w:ind w:left="400"/>
              <w:jc w:val="both"/>
              <w:rPr>
                <w:rFonts w:asciiTheme="minorHAnsi" w:hAnsiTheme="minorHAnsi" w:cstheme="minorHAnsi"/>
                <w:b/>
                <w:sz w:val="22"/>
                <w:szCs w:val="22"/>
              </w:rPr>
            </w:pPr>
            <w:r w:rsidRPr="00814672">
              <w:rPr>
                <w:rFonts w:asciiTheme="minorHAnsi" w:hAnsiTheme="minorHAnsi" w:cstheme="minorHAnsi"/>
                <w:sz w:val="22"/>
                <w:szCs w:val="22"/>
              </w:rPr>
              <w:t xml:space="preserve">Los pacientes acudirán al centro contratado con la hoja de referencia emitida por médico tratante, para evaluación y tratamiento correspondiente, en la que sugerirán el número de sesiones requeridas (10 en promedio). </w:t>
            </w:r>
            <w:r w:rsidRPr="00814672">
              <w:rPr>
                <w:rFonts w:asciiTheme="minorHAnsi" w:hAnsiTheme="minorHAnsi" w:cstheme="minorHAnsi"/>
                <w:b/>
                <w:sz w:val="22"/>
                <w:szCs w:val="22"/>
              </w:rPr>
              <w:t xml:space="preserve">El centro tiene la obligación de registrar en el Sistema SAMI la cita otorgada, así como la </w:t>
            </w:r>
            <w:r w:rsidRPr="00814672">
              <w:rPr>
                <w:rFonts w:asciiTheme="minorHAnsi" w:hAnsiTheme="minorHAnsi" w:cstheme="minorHAnsi"/>
                <w:b/>
                <w:sz w:val="22"/>
                <w:szCs w:val="22"/>
              </w:rPr>
              <w:lastRenderedPageBreak/>
              <w:t xml:space="preserve">atención, de tal manera que, en caso de inasistencia por parte del paciente, se genere de manera automática el reporte correspondiente, información que es enviada por correo electrónico a Recursos Humanos de la empresa. A la conclusión de tratamiento, el centro deberá registrar la hoja de </w:t>
            </w:r>
            <w:proofErr w:type="spellStart"/>
            <w:r w:rsidRPr="00814672">
              <w:rPr>
                <w:rFonts w:asciiTheme="minorHAnsi" w:hAnsiTheme="minorHAnsi" w:cstheme="minorHAnsi"/>
                <w:b/>
                <w:sz w:val="22"/>
                <w:szCs w:val="22"/>
              </w:rPr>
              <w:t>contra-referencia</w:t>
            </w:r>
            <w:proofErr w:type="spellEnd"/>
            <w:r w:rsidRPr="00814672">
              <w:rPr>
                <w:rFonts w:asciiTheme="minorHAnsi" w:hAnsiTheme="minorHAnsi" w:cstheme="minorHAnsi"/>
                <w:b/>
                <w:sz w:val="22"/>
                <w:szCs w:val="22"/>
              </w:rPr>
              <w:t xml:space="preserve"> en el formulario institucional (SAMI) y enviar en físico a la CSBP en un plazo de 48 horas a la </w:t>
            </w:r>
            <w:r w:rsidRPr="00814672">
              <w:rPr>
                <w:rFonts w:asciiTheme="minorHAnsi" w:hAnsiTheme="minorHAnsi" w:cstheme="minorHAnsi"/>
                <w:b/>
                <w:bCs/>
                <w:sz w:val="22"/>
                <w:szCs w:val="22"/>
              </w:rPr>
              <w:t xml:space="preserve">Unidad de Historias Clínicas del </w:t>
            </w:r>
            <w:proofErr w:type="spellStart"/>
            <w:r w:rsidRPr="00814672">
              <w:rPr>
                <w:rFonts w:asciiTheme="minorHAnsi" w:hAnsiTheme="minorHAnsi" w:cstheme="minorHAnsi"/>
                <w:b/>
                <w:bCs/>
                <w:sz w:val="22"/>
                <w:szCs w:val="22"/>
              </w:rPr>
              <w:t>Policonsultorio</w:t>
            </w:r>
            <w:proofErr w:type="spellEnd"/>
            <w:r w:rsidRPr="00814672">
              <w:rPr>
                <w:rFonts w:asciiTheme="minorHAnsi" w:hAnsiTheme="minorHAnsi" w:cstheme="minorHAnsi"/>
                <w:b/>
                <w:bCs/>
                <w:sz w:val="22"/>
                <w:szCs w:val="22"/>
              </w:rPr>
              <w:t xml:space="preserve"> de la</w:t>
            </w:r>
            <w:r w:rsidRPr="00814672">
              <w:rPr>
                <w:rFonts w:asciiTheme="minorHAnsi" w:hAnsiTheme="minorHAnsi" w:cstheme="minorHAnsi"/>
                <w:b/>
                <w:sz w:val="22"/>
                <w:szCs w:val="22"/>
              </w:rPr>
              <w:t xml:space="preserve"> CSBP (C. </w:t>
            </w:r>
            <w:proofErr w:type="spellStart"/>
            <w:r w:rsidRPr="00814672">
              <w:rPr>
                <w:rFonts w:asciiTheme="minorHAnsi" w:hAnsiTheme="minorHAnsi" w:cstheme="minorHAnsi"/>
                <w:b/>
                <w:sz w:val="22"/>
                <w:szCs w:val="22"/>
              </w:rPr>
              <w:t>Hamiraya</w:t>
            </w:r>
            <w:proofErr w:type="spellEnd"/>
            <w:r w:rsidRPr="00814672">
              <w:rPr>
                <w:rFonts w:asciiTheme="minorHAnsi" w:hAnsiTheme="minorHAnsi" w:cstheme="minorHAnsi"/>
                <w:b/>
                <w:sz w:val="22"/>
                <w:szCs w:val="22"/>
              </w:rPr>
              <w:t xml:space="preserve"> #356 entre </w:t>
            </w:r>
            <w:proofErr w:type="spellStart"/>
            <w:r w:rsidRPr="00814672">
              <w:rPr>
                <w:rFonts w:asciiTheme="minorHAnsi" w:hAnsiTheme="minorHAnsi" w:cstheme="minorHAnsi"/>
                <w:b/>
                <w:sz w:val="22"/>
                <w:szCs w:val="22"/>
              </w:rPr>
              <w:t>Santiváñez</w:t>
            </w:r>
            <w:proofErr w:type="spellEnd"/>
            <w:r w:rsidRPr="00814672">
              <w:rPr>
                <w:rFonts w:asciiTheme="minorHAnsi" w:hAnsiTheme="minorHAnsi" w:cstheme="minorHAnsi"/>
                <w:b/>
                <w:sz w:val="22"/>
                <w:szCs w:val="22"/>
              </w:rPr>
              <w:t xml:space="preserve"> y Jordán).</w:t>
            </w:r>
          </w:p>
          <w:p w14:paraId="500F60F7" w14:textId="77777777" w:rsidR="00814672" w:rsidRPr="00814672" w:rsidRDefault="00814672" w:rsidP="00814672">
            <w:pPr>
              <w:pStyle w:val="Sangra3detindependiente"/>
              <w:suppressAutoHyphens/>
              <w:spacing w:after="0"/>
              <w:ind w:left="400"/>
              <w:jc w:val="both"/>
              <w:rPr>
                <w:rFonts w:asciiTheme="minorHAnsi" w:hAnsiTheme="minorHAnsi" w:cstheme="minorHAnsi"/>
                <w:sz w:val="22"/>
                <w:szCs w:val="22"/>
              </w:rPr>
            </w:pPr>
          </w:p>
          <w:p w14:paraId="7907BDF1" w14:textId="77777777" w:rsidR="00814672" w:rsidRPr="00814672" w:rsidRDefault="00814672" w:rsidP="00814672">
            <w:pPr>
              <w:pStyle w:val="Sangra3detindependiente"/>
              <w:tabs>
                <w:tab w:val="left" w:pos="-720"/>
              </w:tabs>
              <w:suppressAutoHyphens/>
              <w:spacing w:after="0"/>
              <w:ind w:left="400"/>
              <w:jc w:val="both"/>
              <w:rPr>
                <w:rFonts w:asciiTheme="minorHAnsi" w:hAnsiTheme="minorHAnsi" w:cstheme="minorHAnsi"/>
                <w:sz w:val="22"/>
                <w:szCs w:val="22"/>
              </w:rPr>
            </w:pPr>
            <w:r w:rsidRPr="00814672">
              <w:rPr>
                <w:rFonts w:asciiTheme="minorHAnsi" w:hAnsiTheme="minorHAnsi" w:cstheme="minorHAnsi"/>
                <w:sz w:val="22"/>
                <w:szCs w:val="22"/>
              </w:rPr>
              <w:t>El/los profesionales destinados a los Programas preventivos (Niño Sano. Adulto mayor, gestantes, otros), debe estar lo suficientemente capacitado para realizar la evaluación integral de estos grupos poblacionales, emitir informes, recomendaciones a los padres de familia y tratamiento por grupos de estimulación, en los casos que se detecte problemas.</w:t>
            </w:r>
          </w:p>
          <w:p w14:paraId="390EBB11" w14:textId="77777777" w:rsidR="00814672" w:rsidRPr="00814672" w:rsidRDefault="00814672" w:rsidP="00814672">
            <w:pPr>
              <w:pStyle w:val="Sangra3detindependiente"/>
              <w:tabs>
                <w:tab w:val="left" w:pos="-720"/>
              </w:tabs>
              <w:suppressAutoHyphens/>
              <w:spacing w:after="0"/>
              <w:ind w:left="400"/>
              <w:jc w:val="both"/>
              <w:rPr>
                <w:rFonts w:asciiTheme="minorHAnsi" w:hAnsiTheme="minorHAnsi" w:cstheme="minorHAnsi"/>
                <w:b/>
                <w:bCs/>
                <w:sz w:val="22"/>
                <w:szCs w:val="22"/>
              </w:rPr>
            </w:pPr>
          </w:p>
          <w:p w14:paraId="052B400A" w14:textId="77777777" w:rsidR="00814672" w:rsidRPr="00814672" w:rsidRDefault="00814672" w:rsidP="00814672">
            <w:pPr>
              <w:pStyle w:val="Sangra3detindependiente"/>
              <w:suppressAutoHyphens/>
              <w:spacing w:after="0"/>
              <w:ind w:left="400"/>
              <w:jc w:val="both"/>
              <w:rPr>
                <w:rFonts w:asciiTheme="minorHAnsi" w:hAnsiTheme="minorHAnsi" w:cstheme="minorHAnsi"/>
                <w:b/>
                <w:sz w:val="22"/>
                <w:szCs w:val="22"/>
              </w:rPr>
            </w:pPr>
            <w:r w:rsidRPr="00814672">
              <w:rPr>
                <w:rFonts w:asciiTheme="minorHAnsi" w:hAnsiTheme="minorHAnsi" w:cstheme="minorHAnsi"/>
                <w:sz w:val="22"/>
                <w:szCs w:val="22"/>
              </w:rPr>
              <w:t>Una vez concluida la atención diaria, el centro deberá registrar en el día de forma obligatoria en el sistema SAMI el resumen de los tratamientos y/o procedimientos efectuados a los pacientes agendados, así como recomendaciones tanto en pacientes atendidos en el centro contratado, el servicio hospitalario de manera reparativa y preventiva.</w:t>
            </w:r>
          </w:p>
          <w:p w14:paraId="67447056" w14:textId="77777777" w:rsidR="00814672" w:rsidRPr="00814672" w:rsidRDefault="00814672" w:rsidP="00814672">
            <w:pPr>
              <w:pStyle w:val="Sangra3detindependiente"/>
              <w:suppressAutoHyphens/>
              <w:spacing w:after="0"/>
              <w:ind w:left="0"/>
              <w:jc w:val="both"/>
              <w:rPr>
                <w:rFonts w:asciiTheme="minorHAnsi" w:hAnsiTheme="minorHAnsi" w:cstheme="minorHAnsi"/>
                <w:b/>
                <w:sz w:val="22"/>
                <w:szCs w:val="22"/>
              </w:rPr>
            </w:pPr>
          </w:p>
          <w:p w14:paraId="47966FA1" w14:textId="77777777" w:rsidR="00814672" w:rsidRPr="00814672" w:rsidRDefault="00814672" w:rsidP="00814672">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22"/>
                <w:szCs w:val="22"/>
              </w:rPr>
            </w:pPr>
            <w:r w:rsidRPr="00814672">
              <w:rPr>
                <w:rFonts w:asciiTheme="minorHAnsi" w:hAnsiTheme="minorHAnsi" w:cstheme="minorHAnsi"/>
                <w:b/>
                <w:bCs/>
                <w:sz w:val="22"/>
                <w:szCs w:val="22"/>
              </w:rPr>
              <w:t>Multas.</w:t>
            </w:r>
          </w:p>
          <w:p w14:paraId="71454BE7" w14:textId="77777777" w:rsidR="00814672" w:rsidRPr="00814672" w:rsidRDefault="00814672" w:rsidP="00814672">
            <w:pPr>
              <w:ind w:left="567"/>
              <w:jc w:val="both"/>
              <w:rPr>
                <w:rFonts w:asciiTheme="minorHAnsi" w:hAnsiTheme="minorHAnsi" w:cstheme="minorHAnsi"/>
                <w:sz w:val="22"/>
                <w:szCs w:val="22"/>
                <w:highlight w:val="yellow"/>
                <w:lang w:val="es-MX"/>
              </w:rPr>
            </w:pPr>
          </w:p>
          <w:p w14:paraId="0A7DC3A6"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LA CSBP podrá aplicar multas por las siguientes causales:  </w:t>
            </w:r>
          </w:p>
          <w:p w14:paraId="15C76BFB" w14:textId="77777777" w:rsidR="00814672" w:rsidRPr="00814672" w:rsidRDefault="00814672" w:rsidP="00814672">
            <w:pPr>
              <w:ind w:left="426"/>
              <w:jc w:val="both"/>
              <w:rPr>
                <w:rFonts w:asciiTheme="minorHAnsi" w:hAnsiTheme="minorHAnsi" w:cstheme="minorHAnsi"/>
                <w:sz w:val="22"/>
                <w:szCs w:val="22"/>
                <w:lang w:val="es-MX"/>
              </w:rPr>
            </w:pPr>
          </w:p>
          <w:p w14:paraId="1E864A43"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a) EN CASO DE INCUMPLIMIENTO POR PARTE DEL PROFESIONAL</w:t>
            </w:r>
          </w:p>
          <w:p w14:paraId="20DBAA28"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261B94C1"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b) EN CASO DE QUEJAS Y / O RECLAMOS PROCEDENTES</w:t>
            </w:r>
          </w:p>
          <w:p w14:paraId="0B2669E3"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En caso de que el COMITÉ DE SATISFACCION DEL USUARIO defina como procedente el reclamo realizado por parte del asegurado, la CSBP procederá con la aplicación de multas progresivas de la siguiente manera: </w:t>
            </w:r>
          </w:p>
          <w:p w14:paraId="5BB8DEAA" w14:textId="77777777" w:rsidR="00814672" w:rsidRPr="00814672" w:rsidRDefault="00814672" w:rsidP="00814672">
            <w:pPr>
              <w:ind w:left="426"/>
              <w:jc w:val="both"/>
              <w:rPr>
                <w:rFonts w:asciiTheme="minorHAnsi" w:hAnsiTheme="minorHAnsi" w:cstheme="minorHAnsi"/>
                <w:sz w:val="22"/>
                <w:szCs w:val="22"/>
                <w:lang w:val="es-MX"/>
              </w:rPr>
            </w:pPr>
          </w:p>
          <w:p w14:paraId="5E42F83F"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 - El primer reclamo declarado procedente por el Comité de Satisfacción del Usuario de la CSBP, dará lugar a un descuento del 2 % del monto total facturado en el mes que se brindó la consulta médica que originó el reclamo.</w:t>
            </w:r>
          </w:p>
          <w:p w14:paraId="4A3A7695" w14:textId="77777777" w:rsidR="00814672" w:rsidRPr="00814672" w:rsidRDefault="00814672" w:rsidP="00814672">
            <w:pPr>
              <w:ind w:left="426"/>
              <w:jc w:val="both"/>
              <w:rPr>
                <w:rFonts w:asciiTheme="minorHAnsi" w:hAnsiTheme="minorHAnsi" w:cstheme="minorHAnsi"/>
                <w:sz w:val="22"/>
                <w:szCs w:val="22"/>
                <w:lang w:val="es-MX"/>
              </w:rPr>
            </w:pPr>
          </w:p>
          <w:p w14:paraId="3FE408F9"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 - El segundo reclamo declarado procedente por el Comité de Satisfacción del Usuario de la CSBP, dará lugar a un descuento del 4 % del monto total facturado en el mes que se brindó la consulta médica que originó el reclamo.</w:t>
            </w:r>
          </w:p>
          <w:p w14:paraId="2A38FFF1" w14:textId="77777777" w:rsidR="00814672" w:rsidRPr="00814672" w:rsidRDefault="00814672" w:rsidP="00814672">
            <w:pPr>
              <w:ind w:left="426"/>
              <w:jc w:val="both"/>
              <w:rPr>
                <w:rFonts w:asciiTheme="minorHAnsi" w:hAnsiTheme="minorHAnsi" w:cstheme="minorHAnsi"/>
                <w:sz w:val="22"/>
                <w:szCs w:val="22"/>
                <w:lang w:val="es-MX"/>
              </w:rPr>
            </w:pPr>
          </w:p>
          <w:p w14:paraId="67BF7EF7" w14:textId="77777777" w:rsidR="00814672" w:rsidRPr="00814672" w:rsidRDefault="00814672" w:rsidP="00814672">
            <w:pPr>
              <w:ind w:left="426"/>
              <w:jc w:val="both"/>
              <w:rPr>
                <w:rFonts w:asciiTheme="minorHAnsi" w:hAnsiTheme="minorHAnsi" w:cstheme="minorHAnsi"/>
                <w:sz w:val="22"/>
                <w:szCs w:val="22"/>
                <w:lang w:val="es-MX"/>
              </w:rPr>
            </w:pPr>
            <w:r w:rsidRPr="00814672">
              <w:rPr>
                <w:rFonts w:asciiTheme="minorHAnsi" w:hAnsiTheme="minorHAnsi" w:cstheme="minorHAnsi"/>
                <w:sz w:val="22"/>
                <w:szCs w:val="22"/>
                <w:lang w:val="es-MX"/>
              </w:rPr>
              <w:t xml:space="preserve"> - El tercer reclamo declarado procedente por el Comité de Satisfacción del Usuario de la CSBP, dará lugar a un descuento del 6 % del monto total facturado en el mes que se brindó la consulta médica que originó el reclamo.</w:t>
            </w:r>
          </w:p>
          <w:p w14:paraId="3876AF56" w14:textId="77777777" w:rsidR="00814672" w:rsidRPr="00814672" w:rsidRDefault="00814672" w:rsidP="00814672">
            <w:pPr>
              <w:ind w:left="426"/>
              <w:jc w:val="both"/>
              <w:rPr>
                <w:rFonts w:asciiTheme="minorHAnsi" w:hAnsiTheme="minorHAnsi" w:cstheme="minorHAnsi"/>
                <w:sz w:val="22"/>
                <w:szCs w:val="22"/>
                <w:lang w:val="es-MX"/>
              </w:rPr>
            </w:pPr>
          </w:p>
          <w:p w14:paraId="3C313568" w14:textId="77777777" w:rsidR="00814672" w:rsidRPr="00814672" w:rsidRDefault="00814672" w:rsidP="00814672">
            <w:pPr>
              <w:ind w:left="426"/>
              <w:jc w:val="both"/>
              <w:rPr>
                <w:rFonts w:asciiTheme="minorHAnsi" w:hAnsiTheme="minorHAnsi" w:cstheme="minorHAnsi"/>
                <w:sz w:val="22"/>
                <w:szCs w:val="22"/>
                <w:highlight w:val="red"/>
                <w:lang w:val="es-MX"/>
              </w:rPr>
            </w:pPr>
            <w:r w:rsidRPr="00814672">
              <w:rPr>
                <w:rFonts w:asciiTheme="minorHAnsi" w:hAnsiTheme="minorHAnsi" w:cstheme="minorHAnsi"/>
                <w:sz w:val="22"/>
                <w:szCs w:val="22"/>
                <w:lang w:val="es-MX"/>
              </w:rPr>
              <w:t xml:space="preserve"> - El cuarto reclamo declarado procedente por el Comité de Satisfacción del Usuario de la CSBP, dará lugar a la rescisión del contrato y la correspondiente ejecución de la Boleta de Garantía de Cumplimiento de Contrato</w:t>
            </w:r>
          </w:p>
          <w:p w14:paraId="46DAB557" w14:textId="77777777" w:rsidR="00814672" w:rsidRPr="00814672" w:rsidRDefault="00814672" w:rsidP="00814672">
            <w:pPr>
              <w:ind w:left="426"/>
              <w:jc w:val="both"/>
              <w:rPr>
                <w:rFonts w:asciiTheme="minorHAnsi" w:hAnsiTheme="minorHAnsi" w:cstheme="minorHAnsi"/>
                <w:sz w:val="22"/>
                <w:szCs w:val="22"/>
                <w:highlight w:val="red"/>
                <w:lang w:val="es-MX"/>
              </w:rPr>
            </w:pPr>
          </w:p>
          <w:p w14:paraId="4F6BAD49" w14:textId="77777777" w:rsidR="00814672" w:rsidRPr="00814672" w:rsidRDefault="00814672" w:rsidP="00814672">
            <w:pPr>
              <w:pStyle w:val="Sangra3detindependiente"/>
              <w:numPr>
                <w:ilvl w:val="0"/>
                <w:numId w:val="25"/>
              </w:numPr>
              <w:tabs>
                <w:tab w:val="clear" w:pos="720"/>
                <w:tab w:val="num" w:pos="400"/>
              </w:tabs>
              <w:suppressAutoHyphens/>
              <w:spacing w:after="0"/>
              <w:ind w:left="400" w:hanging="400"/>
              <w:jc w:val="both"/>
              <w:rPr>
                <w:rFonts w:asciiTheme="minorHAnsi" w:hAnsiTheme="minorHAnsi" w:cstheme="minorHAnsi"/>
                <w:sz w:val="22"/>
                <w:szCs w:val="22"/>
                <w:lang w:val="es-BO"/>
              </w:rPr>
            </w:pPr>
            <w:r w:rsidRPr="00814672">
              <w:rPr>
                <w:rFonts w:asciiTheme="minorHAnsi" w:hAnsiTheme="minorHAnsi" w:cstheme="minorHAnsi"/>
                <w:b/>
                <w:sz w:val="22"/>
                <w:szCs w:val="22"/>
                <w:lang w:val="es-BO"/>
              </w:rPr>
              <w:lastRenderedPageBreak/>
              <w:t>Solicitud de atención.</w:t>
            </w:r>
          </w:p>
          <w:p w14:paraId="70E3ABD3" w14:textId="77777777" w:rsidR="00814672" w:rsidRPr="00814672" w:rsidRDefault="00814672" w:rsidP="00814672">
            <w:pPr>
              <w:ind w:left="400" w:firstLine="12"/>
              <w:jc w:val="both"/>
              <w:rPr>
                <w:rFonts w:asciiTheme="minorHAnsi" w:hAnsiTheme="minorHAnsi" w:cstheme="minorHAnsi"/>
                <w:sz w:val="22"/>
                <w:szCs w:val="22"/>
                <w:lang w:val="es-BO"/>
              </w:rPr>
            </w:pPr>
          </w:p>
          <w:p w14:paraId="6943A37A" w14:textId="77777777" w:rsidR="00814672" w:rsidRPr="00814672" w:rsidRDefault="00814672" w:rsidP="00814672">
            <w:pPr>
              <w:ind w:left="400" w:firstLine="12"/>
              <w:jc w:val="both"/>
              <w:rPr>
                <w:rFonts w:asciiTheme="minorHAnsi" w:hAnsiTheme="minorHAnsi" w:cstheme="minorHAnsi"/>
                <w:sz w:val="22"/>
                <w:szCs w:val="22"/>
                <w:lang w:val="es-BO"/>
              </w:rPr>
            </w:pPr>
            <w:r w:rsidRPr="00814672">
              <w:rPr>
                <w:rFonts w:asciiTheme="minorHAnsi" w:hAnsiTheme="minorHAnsi" w:cstheme="minorHAnsi"/>
                <w:sz w:val="22"/>
                <w:szCs w:val="22"/>
                <w:lang w:val="es-BO"/>
              </w:rPr>
              <w:t xml:space="preserve">Todo paciente remitido por la CSBP para atención por fisioterapia, deberá presentar su hoja de referencia con sello de vigencia de derechos y carnet de asegurado, a fin de garantizar el pago por los servicios prestados. </w:t>
            </w:r>
          </w:p>
          <w:p w14:paraId="62E379D4" w14:textId="77777777" w:rsidR="00814672" w:rsidRPr="00814672" w:rsidRDefault="00814672" w:rsidP="00814672">
            <w:pPr>
              <w:ind w:left="400" w:firstLine="12"/>
              <w:jc w:val="both"/>
              <w:rPr>
                <w:rFonts w:asciiTheme="minorHAnsi" w:hAnsiTheme="minorHAnsi" w:cstheme="minorHAnsi"/>
                <w:sz w:val="22"/>
                <w:szCs w:val="22"/>
                <w:lang w:val="es-BO"/>
              </w:rPr>
            </w:pPr>
          </w:p>
          <w:p w14:paraId="4BC5932E" w14:textId="061FE61F" w:rsidR="00814672" w:rsidRDefault="00814672" w:rsidP="00814672">
            <w:pPr>
              <w:pStyle w:val="Sangra3detindependiente"/>
              <w:numPr>
                <w:ilvl w:val="0"/>
                <w:numId w:val="25"/>
              </w:numPr>
              <w:tabs>
                <w:tab w:val="clear" w:pos="720"/>
                <w:tab w:val="num" w:pos="400"/>
              </w:tabs>
              <w:spacing w:after="0"/>
              <w:ind w:left="500" w:hanging="500"/>
              <w:rPr>
                <w:rFonts w:asciiTheme="minorHAnsi" w:hAnsiTheme="minorHAnsi" w:cstheme="minorHAnsi"/>
                <w:b/>
                <w:bCs/>
                <w:sz w:val="22"/>
                <w:szCs w:val="22"/>
                <w:lang w:val="es-BO"/>
              </w:rPr>
            </w:pPr>
            <w:r w:rsidRPr="00814672">
              <w:rPr>
                <w:rFonts w:asciiTheme="minorHAnsi" w:hAnsiTheme="minorHAnsi" w:cstheme="minorHAnsi"/>
                <w:b/>
                <w:bCs/>
                <w:sz w:val="22"/>
                <w:szCs w:val="22"/>
                <w:lang w:val="es-BO"/>
              </w:rPr>
              <w:t>Propuestas económicas.</w:t>
            </w:r>
          </w:p>
          <w:p w14:paraId="10CBEC6F" w14:textId="77777777" w:rsidR="00814672" w:rsidRPr="00814672" w:rsidRDefault="00814672" w:rsidP="00814672">
            <w:pPr>
              <w:pStyle w:val="Sangra3detindependiente"/>
              <w:spacing w:after="0"/>
              <w:ind w:left="500"/>
              <w:rPr>
                <w:rFonts w:asciiTheme="minorHAnsi" w:hAnsiTheme="minorHAnsi" w:cstheme="minorHAnsi"/>
                <w:b/>
                <w:bCs/>
                <w:sz w:val="22"/>
                <w:szCs w:val="22"/>
                <w:lang w:val="es-BO"/>
              </w:rPr>
            </w:pPr>
          </w:p>
          <w:p w14:paraId="75AC2B64" w14:textId="77777777" w:rsidR="00814672" w:rsidRPr="00814672" w:rsidRDefault="00814672" w:rsidP="00814672">
            <w:pPr>
              <w:pStyle w:val="Sangra3detindependiente"/>
              <w:spacing w:after="0"/>
              <w:ind w:left="500"/>
              <w:rPr>
                <w:rFonts w:asciiTheme="minorHAnsi" w:hAnsiTheme="minorHAnsi" w:cstheme="minorHAnsi"/>
                <w:b/>
                <w:bCs/>
                <w:sz w:val="22"/>
                <w:szCs w:val="22"/>
                <w:lang w:val="es-BO"/>
              </w:rPr>
            </w:pPr>
            <w:r w:rsidRPr="00814672">
              <w:rPr>
                <w:rFonts w:asciiTheme="minorHAnsi" w:hAnsiTheme="minorHAnsi" w:cstheme="minorHAnsi"/>
                <w:b/>
                <w:bCs/>
                <w:sz w:val="22"/>
                <w:szCs w:val="22"/>
                <w:lang w:val="es-BO"/>
              </w:rPr>
              <w:t xml:space="preserve">OPCION 1 MONTO FIJO </w:t>
            </w:r>
          </w:p>
          <w:p w14:paraId="690999CE" w14:textId="77777777" w:rsidR="00814672" w:rsidRPr="00814672" w:rsidRDefault="00814672" w:rsidP="00814672">
            <w:pPr>
              <w:pStyle w:val="Prrafodelista"/>
              <w:ind w:left="1220"/>
              <w:jc w:val="both"/>
              <w:rPr>
                <w:rFonts w:asciiTheme="minorHAnsi" w:hAnsiTheme="minorHAnsi" w:cstheme="minorHAnsi"/>
                <w:sz w:val="22"/>
                <w:szCs w:val="22"/>
              </w:rPr>
            </w:pPr>
            <w:r w:rsidRPr="00814672">
              <w:rPr>
                <w:rFonts w:asciiTheme="minorHAnsi" w:hAnsiTheme="minorHAnsi" w:cstheme="minorHAnsi"/>
                <w:sz w:val="22"/>
                <w:szCs w:val="22"/>
              </w:rPr>
              <w:t>Las propuestas económicas (monto fijo mensual) de los oferentes, deben incluir las siguientes opciones:</w:t>
            </w:r>
          </w:p>
          <w:p w14:paraId="305E650E" w14:textId="77777777" w:rsidR="00814672" w:rsidRPr="00814672" w:rsidRDefault="00814672" w:rsidP="00814672">
            <w:pPr>
              <w:numPr>
                <w:ilvl w:val="0"/>
                <w:numId w:val="26"/>
              </w:numPr>
              <w:ind w:left="1560" w:hanging="283"/>
              <w:jc w:val="both"/>
              <w:rPr>
                <w:rFonts w:asciiTheme="minorHAnsi" w:hAnsiTheme="minorHAnsi" w:cstheme="minorHAnsi"/>
                <w:sz w:val="22"/>
                <w:szCs w:val="22"/>
              </w:rPr>
            </w:pPr>
            <w:r w:rsidRPr="00814672">
              <w:rPr>
                <w:rFonts w:asciiTheme="minorHAnsi" w:hAnsiTheme="minorHAnsi" w:cstheme="minorHAnsi"/>
                <w:sz w:val="22"/>
                <w:szCs w:val="22"/>
              </w:rPr>
              <w:t>Atención de pacientes en ambientes propios del oferente</w:t>
            </w:r>
          </w:p>
          <w:p w14:paraId="30578F2C" w14:textId="77777777" w:rsidR="00814672" w:rsidRPr="00814672" w:rsidRDefault="00814672" w:rsidP="00814672">
            <w:pPr>
              <w:numPr>
                <w:ilvl w:val="0"/>
                <w:numId w:val="26"/>
              </w:numPr>
              <w:ind w:left="1560" w:hanging="283"/>
              <w:jc w:val="both"/>
              <w:rPr>
                <w:rFonts w:asciiTheme="minorHAnsi" w:hAnsiTheme="minorHAnsi" w:cstheme="minorHAnsi"/>
                <w:sz w:val="22"/>
                <w:szCs w:val="22"/>
              </w:rPr>
            </w:pPr>
            <w:r w:rsidRPr="00814672">
              <w:rPr>
                <w:rFonts w:asciiTheme="minorHAnsi" w:hAnsiTheme="minorHAnsi" w:cstheme="minorHAnsi"/>
                <w:sz w:val="22"/>
                <w:szCs w:val="22"/>
              </w:rPr>
              <w:t>Atención de pacientes hospitalizados.</w:t>
            </w:r>
          </w:p>
          <w:p w14:paraId="2A1C5098" w14:textId="77777777" w:rsidR="00814672" w:rsidRPr="00814672" w:rsidRDefault="00814672" w:rsidP="00814672">
            <w:pPr>
              <w:jc w:val="both"/>
              <w:rPr>
                <w:rFonts w:asciiTheme="minorHAnsi" w:hAnsiTheme="minorHAnsi" w:cstheme="minorHAnsi"/>
                <w:b/>
                <w:sz w:val="22"/>
                <w:szCs w:val="22"/>
              </w:rPr>
            </w:pPr>
            <w:r w:rsidRPr="00814672">
              <w:rPr>
                <w:rFonts w:asciiTheme="minorHAnsi" w:hAnsiTheme="minorHAnsi" w:cstheme="minorHAnsi"/>
                <w:b/>
                <w:sz w:val="22"/>
                <w:szCs w:val="22"/>
              </w:rPr>
              <w:t xml:space="preserve">Nota: se aclara que la evaluación inicial no cuenta sesión por lo que se debe contemplar un horario diferente para esta actividad. </w:t>
            </w:r>
          </w:p>
          <w:p w14:paraId="1B4CA73F" w14:textId="77777777" w:rsidR="00814672" w:rsidRPr="00814672" w:rsidRDefault="00814672" w:rsidP="00814672">
            <w:pPr>
              <w:pStyle w:val="Sangra3detindependiente"/>
              <w:spacing w:after="0"/>
              <w:ind w:left="500"/>
              <w:rPr>
                <w:rFonts w:asciiTheme="minorHAnsi" w:hAnsiTheme="minorHAnsi" w:cstheme="minorHAnsi"/>
                <w:b/>
                <w:bCs/>
                <w:sz w:val="22"/>
                <w:szCs w:val="22"/>
                <w:lang w:val="es-BO"/>
              </w:rPr>
            </w:pPr>
          </w:p>
          <w:p w14:paraId="66B8CF10" w14:textId="77777777" w:rsidR="00814672" w:rsidRPr="00814672" w:rsidRDefault="00814672" w:rsidP="00814672">
            <w:pPr>
              <w:ind w:left="400"/>
              <w:jc w:val="both"/>
              <w:rPr>
                <w:rFonts w:asciiTheme="minorHAnsi" w:hAnsiTheme="minorHAnsi" w:cstheme="minorHAnsi"/>
                <w:b/>
                <w:sz w:val="22"/>
                <w:szCs w:val="22"/>
              </w:rPr>
            </w:pPr>
            <w:r w:rsidRPr="00814672">
              <w:rPr>
                <w:rFonts w:asciiTheme="minorHAnsi" w:hAnsiTheme="minorHAnsi" w:cstheme="minorHAnsi"/>
                <w:b/>
                <w:sz w:val="22"/>
                <w:szCs w:val="22"/>
              </w:rPr>
              <w:t>OPCION 2 POR EVENTO</w:t>
            </w:r>
          </w:p>
          <w:p w14:paraId="3C505E55" w14:textId="77777777" w:rsidR="00814672" w:rsidRPr="00814672" w:rsidRDefault="00814672" w:rsidP="00814672">
            <w:pPr>
              <w:numPr>
                <w:ilvl w:val="0"/>
                <w:numId w:val="33"/>
              </w:numPr>
              <w:jc w:val="both"/>
              <w:rPr>
                <w:rFonts w:asciiTheme="minorHAnsi" w:hAnsiTheme="minorHAnsi" w:cstheme="minorHAnsi"/>
                <w:sz w:val="22"/>
                <w:szCs w:val="22"/>
              </w:rPr>
            </w:pPr>
            <w:r w:rsidRPr="00814672">
              <w:rPr>
                <w:rFonts w:asciiTheme="minorHAnsi" w:hAnsiTheme="minorHAnsi" w:cstheme="minorHAnsi"/>
                <w:sz w:val="22"/>
                <w:szCs w:val="22"/>
              </w:rPr>
              <w:t>Atención de pacientes en ambientes propios del oferente (por sesión)</w:t>
            </w:r>
          </w:p>
          <w:p w14:paraId="723FAF9A" w14:textId="77777777" w:rsidR="00814672" w:rsidRPr="00814672" w:rsidRDefault="00814672" w:rsidP="00814672">
            <w:pPr>
              <w:numPr>
                <w:ilvl w:val="0"/>
                <w:numId w:val="33"/>
              </w:numPr>
              <w:ind w:left="1560" w:hanging="283"/>
              <w:jc w:val="both"/>
              <w:rPr>
                <w:rFonts w:asciiTheme="minorHAnsi" w:hAnsiTheme="minorHAnsi" w:cstheme="minorHAnsi"/>
                <w:sz w:val="22"/>
                <w:szCs w:val="22"/>
              </w:rPr>
            </w:pPr>
            <w:r w:rsidRPr="00814672">
              <w:rPr>
                <w:rFonts w:asciiTheme="minorHAnsi" w:hAnsiTheme="minorHAnsi" w:cstheme="minorHAnsi"/>
                <w:sz w:val="22"/>
                <w:szCs w:val="22"/>
              </w:rPr>
              <w:t>Atención de pacientes hospitalizados (por sesión)</w:t>
            </w:r>
          </w:p>
          <w:p w14:paraId="1040A727" w14:textId="77777777" w:rsidR="00814672" w:rsidRPr="00814672" w:rsidRDefault="00814672" w:rsidP="00814672">
            <w:pPr>
              <w:numPr>
                <w:ilvl w:val="0"/>
                <w:numId w:val="33"/>
              </w:numPr>
              <w:ind w:left="1560" w:hanging="283"/>
              <w:jc w:val="both"/>
              <w:rPr>
                <w:rFonts w:asciiTheme="minorHAnsi" w:hAnsiTheme="minorHAnsi" w:cstheme="minorHAnsi"/>
                <w:sz w:val="22"/>
                <w:szCs w:val="22"/>
              </w:rPr>
            </w:pPr>
            <w:r w:rsidRPr="00814672">
              <w:rPr>
                <w:rFonts w:asciiTheme="minorHAnsi" w:hAnsiTheme="minorHAnsi" w:cstheme="minorHAnsi"/>
                <w:sz w:val="22"/>
                <w:szCs w:val="22"/>
              </w:rPr>
              <w:t>Otros servicios que oferta el centro.</w:t>
            </w:r>
          </w:p>
          <w:p w14:paraId="1B592E8E" w14:textId="77777777" w:rsidR="00814672" w:rsidRPr="00814672" w:rsidRDefault="00814672" w:rsidP="00814672">
            <w:pPr>
              <w:pStyle w:val="Sangra3detindependiente"/>
              <w:spacing w:after="0"/>
              <w:ind w:left="0"/>
              <w:rPr>
                <w:rFonts w:asciiTheme="minorHAnsi" w:hAnsiTheme="minorHAnsi" w:cstheme="minorHAnsi"/>
                <w:b/>
                <w:bCs/>
                <w:sz w:val="22"/>
                <w:szCs w:val="22"/>
                <w:lang w:val="es-BO"/>
              </w:rPr>
            </w:pPr>
          </w:p>
          <w:p w14:paraId="475BB795" w14:textId="77777777" w:rsidR="00814672" w:rsidRPr="00814672" w:rsidRDefault="00814672" w:rsidP="00814672">
            <w:pPr>
              <w:pStyle w:val="Sangra3detindependiente"/>
              <w:numPr>
                <w:ilvl w:val="0"/>
                <w:numId w:val="30"/>
              </w:numPr>
              <w:spacing w:after="0"/>
              <w:ind w:left="500" w:hanging="500"/>
              <w:rPr>
                <w:rFonts w:asciiTheme="minorHAnsi" w:hAnsiTheme="minorHAnsi" w:cstheme="minorHAnsi"/>
                <w:b/>
                <w:bCs/>
                <w:sz w:val="22"/>
                <w:szCs w:val="22"/>
                <w:lang w:val="es-BO"/>
              </w:rPr>
            </w:pPr>
            <w:r w:rsidRPr="00814672">
              <w:rPr>
                <w:rFonts w:asciiTheme="minorHAnsi" w:hAnsiTheme="minorHAnsi" w:cstheme="minorHAnsi"/>
                <w:b/>
                <w:bCs/>
                <w:sz w:val="22"/>
                <w:szCs w:val="22"/>
                <w:lang w:val="es-BO"/>
              </w:rPr>
              <w:t>Cancelación del servicio.</w:t>
            </w:r>
          </w:p>
          <w:p w14:paraId="249E993C" w14:textId="77777777" w:rsidR="00814672" w:rsidRPr="00814672" w:rsidRDefault="00814672" w:rsidP="00814672">
            <w:pPr>
              <w:pStyle w:val="Sangra3detindependiente"/>
              <w:spacing w:after="0"/>
              <w:ind w:left="500"/>
              <w:jc w:val="both"/>
              <w:rPr>
                <w:rFonts w:asciiTheme="minorHAnsi" w:hAnsiTheme="minorHAnsi" w:cstheme="minorHAnsi"/>
                <w:bCs/>
                <w:sz w:val="22"/>
                <w:szCs w:val="22"/>
                <w:lang w:val="es-BO"/>
              </w:rPr>
            </w:pPr>
          </w:p>
          <w:p w14:paraId="4506403F" w14:textId="73695EEC" w:rsidR="00466E13" w:rsidRDefault="00814672" w:rsidP="00814672">
            <w:pPr>
              <w:pStyle w:val="Sinespaciado"/>
              <w:jc w:val="both"/>
              <w:rPr>
                <w:rFonts w:ascii="Arial" w:hAnsi="Arial" w:cs="Arial"/>
                <w:b/>
              </w:rPr>
            </w:pPr>
            <w:r w:rsidRPr="00814672">
              <w:rPr>
                <w:rFonts w:asciiTheme="minorHAnsi" w:hAnsiTheme="minorHAnsi" w:cstheme="minorHAnsi"/>
                <w:bCs/>
                <w:sz w:val="22"/>
                <w:szCs w:val="22"/>
                <w:lang w:val="es-BO"/>
              </w:rPr>
              <w:t>Para que la CSBP proceda con la cancelación del servicio, el centro debe presentar la factura en forma mensual hasta el 25 de cada mes, adjuntando lo siguiente: Hoja de referencia con el sello de Vigencia de Derechos y tarjeta “Control de Asistencia”.</w:t>
            </w:r>
          </w:p>
          <w:p w14:paraId="1BDB9A50" w14:textId="77777777" w:rsidR="00466E13" w:rsidRPr="00F369D2" w:rsidRDefault="00466E13" w:rsidP="00814672">
            <w:pPr>
              <w:pStyle w:val="Sinespaciado"/>
              <w:jc w:val="both"/>
              <w:rPr>
                <w:rFonts w:ascii="Arial" w:hAnsi="Arial" w:cs="Arial"/>
                <w:b/>
              </w:rPr>
            </w:pPr>
          </w:p>
          <w:p w14:paraId="136A6D22" w14:textId="77777777" w:rsidR="00F369D2" w:rsidRDefault="00F369D2" w:rsidP="00F369D2">
            <w:pPr>
              <w:pStyle w:val="Sinespaciado"/>
              <w:ind w:left="720"/>
              <w:rPr>
                <w:rFonts w:asciiTheme="minorHAnsi" w:hAnsiTheme="minorHAnsi" w:cstheme="minorHAnsi"/>
              </w:rPr>
            </w:pPr>
          </w:p>
          <w:p w14:paraId="74E97D07" w14:textId="77777777" w:rsidR="00F369D2" w:rsidRDefault="00F369D2" w:rsidP="00F369D2">
            <w:pPr>
              <w:pStyle w:val="Sinespaciado"/>
              <w:ind w:left="720"/>
              <w:rPr>
                <w:rFonts w:asciiTheme="minorHAnsi" w:hAnsiTheme="minorHAnsi" w:cstheme="minorHAnsi"/>
              </w:rPr>
            </w:pPr>
          </w:p>
          <w:p w14:paraId="657C812B" w14:textId="5E420D31" w:rsidR="00F369D2" w:rsidRPr="00F51142" w:rsidRDefault="00F369D2" w:rsidP="00F369D2">
            <w:pPr>
              <w:pStyle w:val="Sinespaciado"/>
              <w:ind w:left="720"/>
              <w:rPr>
                <w:rFonts w:asciiTheme="minorHAnsi" w:hAnsiTheme="minorHAnsi" w:cstheme="minorHAnsi"/>
              </w:rPr>
            </w:pPr>
          </w:p>
        </w:tc>
      </w:tr>
    </w:tbl>
    <w:p w14:paraId="0B90D9F3" w14:textId="4296866B" w:rsidR="00E506E0" w:rsidRDefault="00E506E0" w:rsidP="001A028D">
      <w:pPr>
        <w:rPr>
          <w:rFonts w:asciiTheme="minorHAnsi" w:hAnsiTheme="minorHAnsi" w:cstheme="minorHAnsi"/>
          <w:b/>
          <w:sz w:val="22"/>
          <w:szCs w:val="22"/>
        </w:rPr>
      </w:pPr>
    </w:p>
    <w:p w14:paraId="76B7F8EC" w14:textId="77777777" w:rsidR="00466E13" w:rsidRDefault="00466E13" w:rsidP="00206115">
      <w:pPr>
        <w:jc w:val="center"/>
        <w:rPr>
          <w:rFonts w:asciiTheme="minorHAnsi" w:hAnsiTheme="minorHAnsi" w:cs="Arial"/>
          <w:b/>
          <w:sz w:val="24"/>
        </w:rPr>
      </w:pPr>
    </w:p>
    <w:p w14:paraId="0AD55A11" w14:textId="77777777" w:rsidR="00466E13" w:rsidRDefault="00466E13" w:rsidP="00206115">
      <w:pPr>
        <w:jc w:val="center"/>
        <w:rPr>
          <w:rFonts w:asciiTheme="minorHAnsi" w:hAnsiTheme="minorHAnsi" w:cs="Arial"/>
          <w:b/>
          <w:sz w:val="24"/>
        </w:rPr>
      </w:pPr>
    </w:p>
    <w:p w14:paraId="35ECFA0B" w14:textId="77777777" w:rsidR="00466E13" w:rsidRDefault="00466E13" w:rsidP="00206115">
      <w:pPr>
        <w:jc w:val="center"/>
        <w:rPr>
          <w:rFonts w:asciiTheme="minorHAnsi" w:hAnsiTheme="minorHAnsi" w:cs="Arial"/>
          <w:b/>
          <w:sz w:val="24"/>
        </w:rPr>
      </w:pPr>
    </w:p>
    <w:p w14:paraId="5F4156DB" w14:textId="77777777" w:rsidR="00466E13" w:rsidRDefault="00466E13" w:rsidP="00206115">
      <w:pPr>
        <w:jc w:val="center"/>
        <w:rPr>
          <w:rFonts w:asciiTheme="minorHAnsi" w:hAnsiTheme="minorHAnsi" w:cs="Arial"/>
          <w:b/>
          <w:sz w:val="24"/>
        </w:rPr>
      </w:pPr>
    </w:p>
    <w:p w14:paraId="68ADE7BF" w14:textId="77777777" w:rsidR="00466E13" w:rsidRDefault="00466E13" w:rsidP="00206115">
      <w:pPr>
        <w:jc w:val="center"/>
        <w:rPr>
          <w:rFonts w:asciiTheme="minorHAnsi" w:hAnsiTheme="minorHAnsi" w:cs="Arial"/>
          <w:b/>
          <w:sz w:val="24"/>
        </w:rPr>
      </w:pPr>
    </w:p>
    <w:p w14:paraId="72A08292" w14:textId="77777777" w:rsidR="00466E13" w:rsidRDefault="00466E13" w:rsidP="00206115">
      <w:pPr>
        <w:jc w:val="center"/>
        <w:rPr>
          <w:rFonts w:asciiTheme="minorHAnsi" w:hAnsiTheme="minorHAnsi" w:cs="Arial"/>
          <w:b/>
          <w:sz w:val="24"/>
        </w:rPr>
      </w:pPr>
    </w:p>
    <w:p w14:paraId="12BE025E" w14:textId="77777777" w:rsidR="00466E13" w:rsidRDefault="00466E13" w:rsidP="00206115">
      <w:pPr>
        <w:jc w:val="center"/>
        <w:rPr>
          <w:rFonts w:asciiTheme="minorHAnsi" w:hAnsiTheme="minorHAnsi" w:cs="Arial"/>
          <w:b/>
          <w:sz w:val="24"/>
        </w:rPr>
      </w:pPr>
    </w:p>
    <w:p w14:paraId="1E6D9635" w14:textId="77777777" w:rsidR="00466E13" w:rsidRDefault="00466E13" w:rsidP="00206115">
      <w:pPr>
        <w:jc w:val="center"/>
        <w:rPr>
          <w:rFonts w:asciiTheme="minorHAnsi" w:hAnsiTheme="minorHAnsi" w:cs="Arial"/>
          <w:b/>
          <w:sz w:val="24"/>
        </w:rPr>
      </w:pPr>
    </w:p>
    <w:p w14:paraId="6D2842B9" w14:textId="77777777" w:rsidR="00466E13" w:rsidRDefault="00466E13" w:rsidP="00206115">
      <w:pPr>
        <w:jc w:val="center"/>
        <w:rPr>
          <w:rFonts w:asciiTheme="minorHAnsi" w:hAnsiTheme="minorHAnsi" w:cs="Arial"/>
          <w:b/>
          <w:sz w:val="24"/>
        </w:rPr>
      </w:pPr>
    </w:p>
    <w:p w14:paraId="3C949A62" w14:textId="77777777" w:rsidR="00466E13" w:rsidRDefault="00466E13" w:rsidP="00206115">
      <w:pPr>
        <w:jc w:val="center"/>
        <w:rPr>
          <w:rFonts w:asciiTheme="minorHAnsi" w:hAnsiTheme="minorHAnsi" w:cs="Arial"/>
          <w:b/>
          <w:sz w:val="24"/>
        </w:rPr>
      </w:pPr>
    </w:p>
    <w:p w14:paraId="2BF38016" w14:textId="77777777" w:rsidR="00466E13" w:rsidRDefault="00466E13" w:rsidP="00206115">
      <w:pPr>
        <w:jc w:val="center"/>
        <w:rPr>
          <w:rFonts w:asciiTheme="minorHAnsi" w:hAnsiTheme="minorHAnsi" w:cs="Arial"/>
          <w:b/>
          <w:sz w:val="24"/>
        </w:rPr>
      </w:pPr>
    </w:p>
    <w:p w14:paraId="3785A7B5" w14:textId="77777777" w:rsidR="00466E13" w:rsidRDefault="00466E13" w:rsidP="00206115">
      <w:pPr>
        <w:jc w:val="center"/>
        <w:rPr>
          <w:rFonts w:asciiTheme="minorHAnsi" w:hAnsiTheme="minorHAnsi" w:cs="Arial"/>
          <w:b/>
          <w:sz w:val="24"/>
        </w:rPr>
      </w:pPr>
    </w:p>
    <w:p w14:paraId="1D7F8AD2" w14:textId="77777777" w:rsidR="00466E13" w:rsidRDefault="00466E13" w:rsidP="00206115">
      <w:pPr>
        <w:jc w:val="center"/>
        <w:rPr>
          <w:rFonts w:asciiTheme="minorHAnsi" w:hAnsiTheme="minorHAnsi" w:cs="Arial"/>
          <w:b/>
          <w:sz w:val="24"/>
        </w:rPr>
      </w:pPr>
    </w:p>
    <w:p w14:paraId="2FC4B77E" w14:textId="049DBB07"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 xml:space="preserve">FORMULARIO </w:t>
      </w:r>
      <w:proofErr w:type="spellStart"/>
      <w:r w:rsidRPr="00F369D2">
        <w:rPr>
          <w:rFonts w:asciiTheme="minorHAnsi" w:hAnsiTheme="minorHAnsi" w:cs="Arial"/>
          <w:b/>
          <w:sz w:val="24"/>
        </w:rPr>
        <w:t>Nº</w:t>
      </w:r>
      <w:proofErr w:type="spellEnd"/>
      <w:r w:rsidRPr="00F369D2">
        <w:rPr>
          <w:rFonts w:asciiTheme="minorHAnsi" w:hAnsiTheme="minorHAnsi" w:cs="Arial"/>
          <w:b/>
          <w:sz w:val="24"/>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D06EBF"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w:t>
      </w:r>
      <w:r w:rsidR="00814672">
        <w:rPr>
          <w:rFonts w:asciiTheme="minorHAnsi" w:hAnsiTheme="minorHAnsi" w:cs="Arial"/>
          <w:b/>
          <w:bCs/>
        </w:rPr>
        <w:t>P</w:t>
      </w:r>
      <w:r w:rsidRPr="00F51142">
        <w:rPr>
          <w:rFonts w:asciiTheme="minorHAnsi" w:hAnsiTheme="minorHAnsi" w:cs="Arial"/>
          <w:b/>
          <w:bCs/>
        </w:rPr>
        <w:t>-</w:t>
      </w:r>
      <w:r w:rsidR="00173B8A">
        <w:rPr>
          <w:rFonts w:asciiTheme="minorHAnsi" w:hAnsiTheme="minorHAnsi" w:cs="Arial"/>
          <w:b/>
          <w:bCs/>
        </w:rPr>
        <w:t>0</w:t>
      </w:r>
      <w:r w:rsidR="00814672">
        <w:rPr>
          <w:rFonts w:asciiTheme="minorHAnsi" w:hAnsiTheme="minorHAnsi" w:cs="Arial"/>
          <w:b/>
          <w:bCs/>
        </w:rPr>
        <w:t>2</w:t>
      </w:r>
      <w:r w:rsidRPr="00F51142">
        <w:rPr>
          <w:rFonts w:asciiTheme="minorHAnsi" w:hAnsiTheme="minorHAnsi" w:cs="Arial"/>
          <w:b/>
          <w:bCs/>
        </w:rPr>
        <w:t>-2</w:t>
      </w:r>
      <w:r w:rsidR="00814672">
        <w:rPr>
          <w:rFonts w:asciiTheme="minorHAnsi" w:hAnsiTheme="minorHAnsi" w:cs="Arial"/>
          <w:b/>
          <w:bCs/>
        </w:rPr>
        <w:t>24</w:t>
      </w:r>
    </w:p>
    <w:p w14:paraId="146722E7" w14:textId="3BACB953"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 xml:space="preserve">Contratación Servicios </w:t>
      </w:r>
      <w:r w:rsidR="00466E13">
        <w:rPr>
          <w:rFonts w:asciiTheme="minorHAnsi" w:hAnsiTheme="minorHAnsi" w:cs="Arial"/>
          <w:b/>
          <w:bCs/>
        </w:rPr>
        <w:t>de Fisioterapia</w:t>
      </w:r>
      <w:r w:rsidR="00814672">
        <w:rPr>
          <w:rFonts w:asciiTheme="minorHAnsi" w:hAnsiTheme="minorHAnsi" w:cs="Arial"/>
          <w:b/>
          <w:bCs/>
        </w:rPr>
        <w:t xml:space="preserve"> a Monto Fijo Mensual</w:t>
      </w:r>
      <w:r w:rsidR="00173B8A">
        <w:rPr>
          <w:rFonts w:asciiTheme="minorHAnsi" w:hAnsiTheme="minorHAnsi" w:cs="Arial"/>
          <w:b/>
          <w:bCs/>
        </w:rPr>
        <w:t xml:space="preserve">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6FACABC9" w14:textId="77777777" w:rsidR="00472FC8" w:rsidRDefault="00472FC8" w:rsidP="00206115">
      <w:pPr>
        <w:jc w:val="both"/>
        <w:rPr>
          <w:rFonts w:asciiTheme="minorHAnsi" w:hAnsiTheme="minorHAnsi" w:cs="Arial"/>
        </w:rPr>
      </w:pPr>
    </w:p>
    <w:p w14:paraId="324AA88A" w14:textId="0C5D3AFD" w:rsidR="00206115" w:rsidRPr="00472FC8" w:rsidRDefault="00206115" w:rsidP="00206115">
      <w:pPr>
        <w:jc w:val="both"/>
        <w:rPr>
          <w:rFonts w:asciiTheme="minorHAnsi" w:hAnsiTheme="minorHAnsi" w:cs="Arial"/>
          <w:b/>
        </w:rPr>
      </w:pPr>
      <w:r w:rsidRPr="00472FC8">
        <w:rPr>
          <w:rFonts w:asciiTheme="minorHAnsi" w:hAnsiTheme="minorHAnsi" w:cs="Arial"/>
          <w:b/>
        </w:rPr>
        <w:t>*Para Sociedad Anónima y de Responsabilidad Limitada:</w:t>
      </w:r>
    </w:p>
    <w:p w14:paraId="639FCEA9" w14:textId="4A908790"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de Constitución de Sociedad de la empresa y la última modificación realizada (si la hubiere), inscrito en el Registro de Comercio</w:t>
      </w:r>
      <w:r w:rsidRPr="00A81DCD">
        <w:rPr>
          <w:rFonts w:asciiTheme="minorHAnsi" w:hAnsiTheme="minorHAnsi" w:cs="Arial"/>
        </w:rPr>
        <w:t>.</w:t>
      </w:r>
    </w:p>
    <w:p w14:paraId="04C81AEA" w14:textId="2B9DD7FD"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00466E13">
        <w:rPr>
          <w:rFonts w:asciiTheme="minorHAnsi" w:hAnsiTheme="minorHAnsi" w:cs="Arial"/>
        </w:rPr>
        <w:t xml:space="preserve">, </w:t>
      </w:r>
      <w:r w:rsidR="00466E13" w:rsidRPr="00472FC8">
        <w:rPr>
          <w:rFonts w:asciiTheme="minorHAnsi" w:hAnsiTheme="minorHAnsi" w:cs="Arial"/>
        </w:rPr>
        <w:t>inscrito en el Registro de Comercio</w:t>
      </w:r>
      <w:r w:rsidR="00466E13" w:rsidRPr="00A81DCD">
        <w:rPr>
          <w:rFonts w:asciiTheme="minorHAnsi" w:hAnsiTheme="minorHAnsi" w:cs="Arial"/>
        </w:rPr>
        <w:t>.</w:t>
      </w:r>
    </w:p>
    <w:p w14:paraId="0BBD3D9B" w14:textId="11CEA19E"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472FC8">
      <w:pPr>
        <w:ind w:left="993" w:hanging="421"/>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45732E67" w:rsidR="00DE43F6" w:rsidRPr="00A81DCD" w:rsidRDefault="00DE43F6" w:rsidP="00472FC8">
      <w:pPr>
        <w:ind w:left="993" w:hanging="421"/>
        <w:jc w:val="both"/>
        <w:rPr>
          <w:rFonts w:asciiTheme="minorHAnsi" w:hAnsiTheme="minorHAnsi" w:cs="Arial"/>
        </w:rPr>
      </w:pPr>
      <w:r>
        <w:rPr>
          <w:rFonts w:asciiTheme="minorHAnsi" w:hAnsiTheme="minorHAnsi" w:cs="Arial"/>
        </w:rPr>
        <w:t>f)</w:t>
      </w:r>
      <w:r>
        <w:rPr>
          <w:rFonts w:asciiTheme="minorHAnsi" w:hAnsiTheme="minorHAnsi" w:cs="Arial"/>
        </w:rPr>
        <w:tab/>
      </w:r>
      <w:r w:rsidR="00D2100C">
        <w:rPr>
          <w:rFonts w:asciiTheme="minorHAnsi" w:hAnsiTheme="minorHAnsi" w:cs="Arial"/>
        </w:rPr>
        <w:t>Resolución de Autorización de Funcionamiento emitido por el SEDES</w:t>
      </w:r>
      <w:r w:rsidR="00466E13">
        <w:rPr>
          <w:rFonts w:asciiTheme="minorHAnsi" w:hAnsiTheme="minorHAnsi" w:cs="Arial"/>
        </w:rPr>
        <w:t>, vigente.</w:t>
      </w:r>
    </w:p>
    <w:p w14:paraId="6DD11C2A" w14:textId="77777777" w:rsidR="0046029B" w:rsidRDefault="0046029B" w:rsidP="00206115">
      <w:pPr>
        <w:jc w:val="both"/>
        <w:rPr>
          <w:rFonts w:asciiTheme="minorHAnsi" w:hAnsiTheme="minorHAnsi" w:cs="Arial"/>
          <w:b/>
        </w:rPr>
      </w:pPr>
    </w:p>
    <w:p w14:paraId="11C549EB" w14:textId="5DFD573D" w:rsidR="00206115" w:rsidRPr="00472FC8" w:rsidRDefault="00206115" w:rsidP="00206115">
      <w:pPr>
        <w:jc w:val="both"/>
        <w:rPr>
          <w:rFonts w:asciiTheme="minorHAnsi" w:hAnsiTheme="minorHAnsi" w:cs="Arial"/>
          <w:b/>
        </w:rPr>
      </w:pPr>
      <w:r w:rsidRPr="00472FC8">
        <w:rPr>
          <w:rFonts w:asciiTheme="minorHAnsi" w:hAnsiTheme="minorHAnsi" w:cs="Arial"/>
          <w:b/>
        </w:rPr>
        <w:t>*Para empresas Unipersonales</w:t>
      </w:r>
    </w:p>
    <w:p w14:paraId="58B1691A" w14:textId="54FFA652"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legal sea diferente al propietario.</w:t>
      </w:r>
    </w:p>
    <w:p w14:paraId="2919F525" w14:textId="022FF501"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472FC8">
      <w:pPr>
        <w:ind w:left="993" w:hanging="426"/>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73A254" w14:textId="6EC7EF12" w:rsidR="00DE43F6" w:rsidRPr="00A81DCD" w:rsidRDefault="00D2100C" w:rsidP="00472FC8">
      <w:pPr>
        <w:ind w:left="993" w:hanging="426"/>
        <w:jc w:val="both"/>
        <w:rPr>
          <w:rFonts w:asciiTheme="minorHAnsi" w:hAnsiTheme="minorHAnsi" w:cs="Arial"/>
        </w:rPr>
      </w:pPr>
      <w:r>
        <w:rPr>
          <w:rFonts w:asciiTheme="minorHAnsi" w:hAnsiTheme="minorHAnsi" w:cs="Arial"/>
        </w:rPr>
        <w:t>e)</w:t>
      </w:r>
      <w:r>
        <w:rPr>
          <w:rFonts w:asciiTheme="minorHAnsi" w:hAnsiTheme="minorHAnsi" w:cs="Arial"/>
        </w:rPr>
        <w:tab/>
        <w:t>Resolución de Autorización de Funcionamiento emitido po</w:t>
      </w:r>
      <w:r w:rsidR="00466E13">
        <w:rPr>
          <w:rFonts w:asciiTheme="minorHAnsi" w:hAnsiTheme="minorHAnsi" w:cs="Arial"/>
        </w:rPr>
        <w:t>r el SEDES, vigente.</w:t>
      </w:r>
    </w:p>
    <w:p w14:paraId="12B2C820" w14:textId="77777777" w:rsidR="0046029B" w:rsidRDefault="0046029B" w:rsidP="0046029B">
      <w:pPr>
        <w:jc w:val="both"/>
        <w:rPr>
          <w:rFonts w:asciiTheme="minorHAnsi" w:hAnsiTheme="minorHAnsi" w:cs="Arial"/>
        </w:rPr>
      </w:pPr>
      <w:r>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Default="00206115" w:rsidP="00206115">
      <w:pPr>
        <w:jc w:val="both"/>
        <w:rPr>
          <w:rFonts w:asciiTheme="minorHAnsi" w:hAnsiTheme="minorHAnsi" w:cs="Arial"/>
        </w:rPr>
      </w:pPr>
    </w:p>
    <w:p w14:paraId="072B7496" w14:textId="77777777" w:rsidR="00466E13" w:rsidRDefault="00466E13" w:rsidP="00206115">
      <w:pPr>
        <w:jc w:val="both"/>
        <w:rPr>
          <w:rFonts w:asciiTheme="minorHAnsi" w:hAnsiTheme="minorHAnsi" w:cs="Arial"/>
        </w:rPr>
      </w:pPr>
    </w:p>
    <w:p w14:paraId="29245976" w14:textId="77777777" w:rsidR="00466E13" w:rsidRPr="00A81DCD" w:rsidRDefault="00466E13" w:rsidP="00206115">
      <w:pPr>
        <w:jc w:val="both"/>
        <w:rPr>
          <w:rFonts w:asciiTheme="minorHAnsi" w:hAnsiTheme="minorHAnsi" w:cs="Arial"/>
        </w:rPr>
      </w:pPr>
    </w:p>
    <w:p w14:paraId="4738269C" w14:textId="77777777" w:rsidR="0046029B" w:rsidRDefault="0046029B" w:rsidP="00206115">
      <w:pPr>
        <w:jc w:val="center"/>
        <w:rPr>
          <w:rFonts w:asciiTheme="minorHAnsi" w:hAnsiTheme="minorHAnsi" w:cs="Arial"/>
          <w:b/>
          <w:i/>
        </w:rPr>
      </w:pPr>
    </w:p>
    <w:p w14:paraId="502E139A" w14:textId="77777777" w:rsidR="0046029B" w:rsidRDefault="0046029B" w:rsidP="00206115">
      <w:pPr>
        <w:jc w:val="center"/>
        <w:rPr>
          <w:rFonts w:asciiTheme="minorHAnsi" w:hAnsiTheme="minorHAnsi" w:cs="Arial"/>
          <w:b/>
          <w:i/>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7288DBD5" w14:textId="77777777" w:rsidR="00466E13" w:rsidRDefault="00466E13" w:rsidP="002F6AFC">
      <w:pPr>
        <w:rPr>
          <w:rFonts w:asciiTheme="minorHAnsi" w:hAnsiTheme="minorHAnsi" w:cs="Arial"/>
          <w:b/>
        </w:rPr>
      </w:pPr>
    </w:p>
    <w:p w14:paraId="07665DAA" w14:textId="77777777" w:rsidR="00466E13" w:rsidRDefault="00466E13" w:rsidP="002F6AFC">
      <w:pPr>
        <w:rPr>
          <w:rFonts w:asciiTheme="minorHAnsi" w:hAnsiTheme="minorHAnsi" w:cs="Arial"/>
          <w:b/>
        </w:rPr>
      </w:pPr>
    </w:p>
    <w:p w14:paraId="7D23E9CB" w14:textId="77777777" w:rsidR="00466E13" w:rsidRDefault="00466E13" w:rsidP="002F6AFC">
      <w:pPr>
        <w:rPr>
          <w:rFonts w:asciiTheme="minorHAnsi" w:hAnsiTheme="minorHAnsi" w:cs="Arial"/>
          <w:b/>
        </w:rPr>
      </w:pPr>
    </w:p>
    <w:p w14:paraId="65CD02EF" w14:textId="77777777" w:rsidR="00466E13" w:rsidRDefault="00466E13" w:rsidP="002F6AFC">
      <w:pPr>
        <w:rPr>
          <w:rFonts w:asciiTheme="minorHAnsi" w:hAnsiTheme="minorHAnsi" w:cs="Arial"/>
          <w:b/>
        </w:rPr>
      </w:pPr>
    </w:p>
    <w:p w14:paraId="04F68423" w14:textId="77777777" w:rsidR="00466E13" w:rsidRDefault="00466E13" w:rsidP="002F6AFC">
      <w:pPr>
        <w:rPr>
          <w:rFonts w:asciiTheme="minorHAnsi" w:hAnsiTheme="minorHAnsi" w:cs="Arial"/>
          <w:b/>
        </w:rPr>
      </w:pPr>
    </w:p>
    <w:p w14:paraId="0037E91E" w14:textId="77777777" w:rsidR="00466E13" w:rsidRDefault="00466E13"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FORMULARIO Nº</w:t>
      </w:r>
      <w:r w:rsidR="006B7BB6" w:rsidRPr="00F369D2">
        <w:rPr>
          <w:rFonts w:asciiTheme="minorHAnsi" w:hAnsiTheme="minorHAnsi" w:cs="Arial"/>
          <w:b/>
          <w:sz w:val="24"/>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14942966" w14:textId="0962848F" w:rsidR="00B37567" w:rsidRPr="00BC4A25" w:rsidRDefault="00B37567" w:rsidP="00B37567">
      <w:pPr>
        <w:spacing w:after="60"/>
        <w:jc w:val="center"/>
        <w:rPr>
          <w:rFonts w:asciiTheme="minorHAnsi" w:hAnsiTheme="minorHAnsi" w:cs="Arial"/>
          <w:b/>
          <w:bCs/>
          <w:color w:val="000000" w:themeColor="text1"/>
          <w:sz w:val="28"/>
        </w:rPr>
      </w:pPr>
      <w:r w:rsidRPr="00BC4A25">
        <w:rPr>
          <w:rFonts w:asciiTheme="minorHAnsi" w:hAnsiTheme="minorHAnsi" w:cs="Arial"/>
          <w:b/>
          <w:bCs/>
          <w:color w:val="000000" w:themeColor="text1"/>
          <w:sz w:val="28"/>
        </w:rPr>
        <w:lastRenderedPageBreak/>
        <w:t xml:space="preserve">FORMULARIO </w:t>
      </w:r>
      <w:proofErr w:type="spellStart"/>
      <w:r w:rsidR="00476411" w:rsidRPr="00BC4A25">
        <w:rPr>
          <w:rFonts w:asciiTheme="minorHAnsi" w:hAnsiTheme="minorHAnsi" w:cs="Arial"/>
          <w:b/>
          <w:bCs/>
          <w:color w:val="000000" w:themeColor="text1"/>
          <w:sz w:val="28"/>
        </w:rPr>
        <w:t>N°</w:t>
      </w:r>
      <w:proofErr w:type="spellEnd"/>
      <w:r w:rsidR="00476411" w:rsidRPr="00BC4A25">
        <w:rPr>
          <w:rFonts w:asciiTheme="minorHAnsi" w:hAnsiTheme="minorHAnsi" w:cs="Arial"/>
          <w:b/>
          <w:bCs/>
          <w:color w:val="000000" w:themeColor="text1"/>
          <w:sz w:val="28"/>
        </w:rPr>
        <w:t xml:space="preserve"> </w:t>
      </w:r>
      <w:r w:rsidR="008D430A">
        <w:rPr>
          <w:rFonts w:asciiTheme="minorHAnsi" w:hAnsiTheme="minorHAnsi" w:cs="Arial"/>
          <w:b/>
          <w:bCs/>
          <w:color w:val="000000" w:themeColor="text1"/>
          <w:sz w:val="28"/>
        </w:rPr>
        <w:t>3</w:t>
      </w:r>
    </w:p>
    <w:p w14:paraId="7259FF0B" w14:textId="4E5F9356" w:rsidR="00B276F5" w:rsidRPr="00177116" w:rsidRDefault="00B276F5" w:rsidP="00B276F5">
      <w:pPr>
        <w:jc w:val="center"/>
        <w:rPr>
          <w:rFonts w:ascii="Arial" w:hAnsi="Arial" w:cs="Arial"/>
          <w:b/>
          <w:sz w:val="24"/>
          <w:szCs w:val="36"/>
        </w:rPr>
      </w:pPr>
      <w:r w:rsidRPr="00177116">
        <w:rPr>
          <w:rFonts w:ascii="Arial" w:hAnsi="Arial" w:cs="Arial"/>
          <w:b/>
          <w:sz w:val="24"/>
          <w:szCs w:val="36"/>
        </w:rPr>
        <w:t>PROPUESTA TÉCNICA</w:t>
      </w:r>
    </w:p>
    <w:p w14:paraId="09935C1E" w14:textId="77777777" w:rsidR="00177116" w:rsidRPr="00550F18" w:rsidRDefault="00177116" w:rsidP="00177116">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 xml:space="preserve">ITACION PUBLICA </w:t>
      </w:r>
      <w:proofErr w:type="spellStart"/>
      <w:r w:rsidRPr="00550F18">
        <w:rPr>
          <w:rFonts w:ascii="Arial" w:hAnsi="Arial" w:cs="Arial"/>
          <w:b/>
          <w:sz w:val="24"/>
          <w:szCs w:val="36"/>
        </w:rPr>
        <w:t>N°</w:t>
      </w:r>
      <w:proofErr w:type="spellEnd"/>
      <w:r w:rsidRPr="00550F18">
        <w:rPr>
          <w:rFonts w:ascii="Arial" w:hAnsi="Arial" w:cs="Arial"/>
          <w:b/>
          <w:sz w:val="24"/>
          <w:szCs w:val="36"/>
        </w:rPr>
        <w:t xml:space="preserve"> CB-</w:t>
      </w:r>
      <w:r>
        <w:rPr>
          <w:rFonts w:ascii="Arial" w:hAnsi="Arial" w:cs="Arial"/>
          <w:b/>
          <w:sz w:val="24"/>
          <w:szCs w:val="36"/>
        </w:rPr>
        <w:t>IP</w:t>
      </w:r>
      <w:r w:rsidRPr="00550F18">
        <w:rPr>
          <w:rFonts w:ascii="Arial" w:hAnsi="Arial" w:cs="Arial"/>
          <w:b/>
          <w:sz w:val="24"/>
          <w:szCs w:val="36"/>
        </w:rPr>
        <w:t>-0</w:t>
      </w:r>
      <w:r>
        <w:rPr>
          <w:rFonts w:ascii="Arial" w:hAnsi="Arial" w:cs="Arial"/>
          <w:b/>
          <w:sz w:val="24"/>
          <w:szCs w:val="36"/>
        </w:rPr>
        <w:t>2</w:t>
      </w:r>
      <w:r w:rsidRPr="00550F18">
        <w:rPr>
          <w:rFonts w:ascii="Arial" w:hAnsi="Arial" w:cs="Arial"/>
          <w:b/>
          <w:sz w:val="24"/>
          <w:szCs w:val="36"/>
        </w:rPr>
        <w:t>-20</w:t>
      </w:r>
      <w:r>
        <w:rPr>
          <w:rFonts w:ascii="Arial" w:hAnsi="Arial" w:cs="Arial"/>
          <w:b/>
          <w:sz w:val="24"/>
          <w:szCs w:val="36"/>
        </w:rPr>
        <w:t>24</w:t>
      </w:r>
    </w:p>
    <w:p w14:paraId="43A41A57" w14:textId="77777777" w:rsidR="00177116" w:rsidRPr="00B276F5" w:rsidRDefault="00177116" w:rsidP="00B276F5">
      <w:pPr>
        <w:jc w:val="center"/>
        <w:rPr>
          <w:rFonts w:asciiTheme="minorHAnsi" w:hAnsiTheme="minorHAnsi" w:cstheme="minorHAnsi"/>
          <w:b/>
          <w:sz w:val="22"/>
          <w:szCs w:val="22"/>
          <w:lang w:val="es-BO"/>
        </w:rPr>
      </w:pPr>
    </w:p>
    <w:p w14:paraId="5F2B1D19" w14:textId="7B1ABDDE" w:rsidR="00B276F5" w:rsidRPr="00B276F5" w:rsidRDefault="00B276F5" w:rsidP="00B276F5">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4082795" w14:textId="77777777" w:rsidR="00B276F5" w:rsidRPr="00B276F5" w:rsidRDefault="00B276F5" w:rsidP="00B276F5">
      <w:pPr>
        <w:spacing w:after="60"/>
        <w:jc w:val="both"/>
        <w:rPr>
          <w:rFonts w:asciiTheme="minorHAnsi" w:hAnsiTheme="minorHAnsi" w:cstheme="minorHAnsi"/>
          <w:sz w:val="22"/>
          <w:szCs w:val="22"/>
        </w:rPr>
      </w:pPr>
    </w:p>
    <w:p w14:paraId="17E332AF" w14:textId="77777777" w:rsidR="00B276F5" w:rsidRPr="00B276F5" w:rsidRDefault="00B276F5" w:rsidP="00B276F5">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162" w:type="dxa"/>
        <w:jc w:val="center"/>
        <w:tblLayout w:type="fixed"/>
        <w:tblLook w:val="04A0" w:firstRow="1" w:lastRow="0" w:firstColumn="1" w:lastColumn="0" w:noHBand="0" w:noVBand="1"/>
      </w:tblPr>
      <w:tblGrid>
        <w:gridCol w:w="708"/>
        <w:gridCol w:w="5950"/>
        <w:gridCol w:w="2504"/>
      </w:tblGrid>
      <w:tr w:rsidR="00F24289" w:rsidRPr="009A4271" w14:paraId="3C4329ED" w14:textId="77777777" w:rsidTr="00F24289">
        <w:trPr>
          <w:trHeight w:val="567"/>
          <w:jc w:val="center"/>
        </w:trPr>
        <w:tc>
          <w:tcPr>
            <w:tcW w:w="708" w:type="dxa"/>
            <w:shd w:val="clear" w:color="auto" w:fill="FFFF00"/>
          </w:tcPr>
          <w:p w14:paraId="523A5C55" w14:textId="4EF154E1" w:rsidR="00F24289" w:rsidRDefault="00F24289" w:rsidP="00866674">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Nro.</w:t>
            </w:r>
          </w:p>
        </w:tc>
        <w:tc>
          <w:tcPr>
            <w:tcW w:w="5950" w:type="dxa"/>
            <w:shd w:val="clear" w:color="auto" w:fill="FFFF00"/>
            <w:vAlign w:val="center"/>
          </w:tcPr>
          <w:p w14:paraId="5BFA8ABA" w14:textId="403BD3D5" w:rsidR="00F24289" w:rsidRPr="009A4271" w:rsidRDefault="00F24289" w:rsidP="00866674">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504" w:type="dxa"/>
            <w:shd w:val="clear" w:color="auto" w:fill="FFFF00"/>
            <w:vAlign w:val="center"/>
          </w:tcPr>
          <w:p w14:paraId="1D00D531" w14:textId="77777777" w:rsidR="00D2100C"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2A4F38CF" w14:textId="43FF7A23" w:rsidR="00F24289"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F24289" w:rsidRPr="009A4271" w14:paraId="750E5ADE" w14:textId="77777777" w:rsidTr="00F24289">
        <w:trPr>
          <w:trHeight w:val="692"/>
          <w:jc w:val="center"/>
        </w:trPr>
        <w:tc>
          <w:tcPr>
            <w:tcW w:w="708" w:type="dxa"/>
          </w:tcPr>
          <w:p w14:paraId="175DF8F9" w14:textId="61EC130B" w:rsidR="00F24289" w:rsidRPr="00886043" w:rsidRDefault="00F24289" w:rsidP="00F24289">
            <w:pPr>
              <w:ind w:left="4565"/>
              <w:jc w:val="both"/>
              <w:rPr>
                <w:rFonts w:asciiTheme="minorHAnsi" w:hAnsiTheme="minorHAnsi" w:cstheme="minorHAnsi"/>
                <w:b/>
                <w:sz w:val="18"/>
                <w:szCs w:val="22"/>
              </w:rPr>
            </w:pPr>
          </w:p>
          <w:p w14:paraId="19EA91D5" w14:textId="51296A0C" w:rsidR="00F24289" w:rsidRPr="00C81ACD" w:rsidRDefault="00F24289" w:rsidP="00F24289">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5950" w:type="dxa"/>
          </w:tcPr>
          <w:p w14:paraId="66291648" w14:textId="77777777" w:rsidR="00177116" w:rsidRDefault="00886043" w:rsidP="00177116">
            <w:pPr>
              <w:pStyle w:val="Sangra3detindependiente"/>
              <w:tabs>
                <w:tab w:val="num" w:pos="400"/>
              </w:tabs>
              <w:spacing w:after="0"/>
              <w:ind w:left="0"/>
              <w:jc w:val="both"/>
              <w:rPr>
                <w:rFonts w:asciiTheme="minorHAnsi" w:hAnsiTheme="minorHAnsi" w:cstheme="minorHAnsi"/>
                <w:b/>
                <w:bCs/>
                <w:sz w:val="18"/>
                <w:szCs w:val="22"/>
              </w:rPr>
            </w:pPr>
            <w:r w:rsidRPr="00886043">
              <w:rPr>
                <w:rFonts w:asciiTheme="minorHAnsi" w:hAnsiTheme="minorHAnsi" w:cstheme="minorHAnsi"/>
                <w:b/>
                <w:bCs/>
                <w:sz w:val="18"/>
                <w:szCs w:val="22"/>
              </w:rPr>
              <w:t>EQUIPAMIENTO DE LA ESPECIALIDAD.</w:t>
            </w:r>
          </w:p>
          <w:p w14:paraId="05582485" w14:textId="67F2BC27" w:rsidR="00177116" w:rsidRPr="00177116" w:rsidRDefault="00177116" w:rsidP="00177116">
            <w:pPr>
              <w:pStyle w:val="Sangra3detindependiente"/>
              <w:tabs>
                <w:tab w:val="num" w:pos="400"/>
              </w:tabs>
              <w:spacing w:after="0"/>
              <w:ind w:left="0"/>
              <w:jc w:val="both"/>
              <w:rPr>
                <w:rFonts w:asciiTheme="minorHAnsi" w:hAnsiTheme="minorHAnsi" w:cstheme="minorHAnsi"/>
                <w:b/>
                <w:bCs/>
                <w:sz w:val="20"/>
              </w:rPr>
            </w:pPr>
            <w:r w:rsidRPr="00177116">
              <w:rPr>
                <w:rFonts w:asciiTheme="minorHAnsi" w:hAnsiTheme="minorHAnsi" w:cstheme="minorHAnsi"/>
                <w:sz w:val="20"/>
                <w:lang w:val="es-MX"/>
              </w:rPr>
              <w:t>Detallar en el caso de los equipos e implementos, marca y fecha de fabricación, características y cantidades, según corresponda.</w:t>
            </w:r>
          </w:p>
          <w:p w14:paraId="217DC049" w14:textId="77777777" w:rsidR="00177116" w:rsidRPr="00177116" w:rsidRDefault="00177116" w:rsidP="00177116">
            <w:pPr>
              <w:pStyle w:val="Sangra3detindependiente"/>
              <w:spacing w:after="0"/>
              <w:ind w:left="0"/>
              <w:jc w:val="both"/>
              <w:rPr>
                <w:rFonts w:asciiTheme="minorHAnsi" w:hAnsiTheme="minorHAnsi" w:cstheme="minorHAnsi"/>
                <w:b/>
                <w:bCs/>
                <w:sz w:val="20"/>
              </w:rPr>
            </w:pPr>
          </w:p>
          <w:p w14:paraId="70466C4F" w14:textId="77777777" w:rsidR="00177116" w:rsidRPr="00177116" w:rsidRDefault="00177116" w:rsidP="00177116">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20"/>
              </w:rPr>
            </w:pPr>
            <w:r w:rsidRPr="00177116">
              <w:rPr>
                <w:rFonts w:asciiTheme="minorHAnsi" w:hAnsiTheme="minorHAnsi" w:cstheme="minorHAnsi"/>
                <w:b/>
                <w:bCs/>
                <w:sz w:val="20"/>
              </w:rPr>
              <w:t xml:space="preserve">Equipos de electroterapia. </w:t>
            </w:r>
            <w:r w:rsidRPr="00177116">
              <w:rPr>
                <w:rFonts w:asciiTheme="minorHAnsi" w:hAnsiTheme="minorHAnsi" w:cstheme="minorHAnsi"/>
                <w:sz w:val="20"/>
              </w:rPr>
              <w:t xml:space="preserve">Estimulación eléctrica, Ultrasonido, </w:t>
            </w:r>
            <w:proofErr w:type="spellStart"/>
            <w:r w:rsidRPr="00177116">
              <w:rPr>
                <w:rFonts w:asciiTheme="minorHAnsi" w:hAnsiTheme="minorHAnsi" w:cstheme="minorHAnsi"/>
                <w:sz w:val="20"/>
              </w:rPr>
              <w:t>Tens</w:t>
            </w:r>
            <w:proofErr w:type="spellEnd"/>
            <w:r w:rsidRPr="00177116">
              <w:rPr>
                <w:rFonts w:asciiTheme="minorHAnsi" w:hAnsiTheme="minorHAnsi" w:cstheme="minorHAnsi"/>
                <w:sz w:val="20"/>
              </w:rPr>
              <w:t>, Electromiografía de superficie, otros relacionados.</w:t>
            </w:r>
          </w:p>
          <w:p w14:paraId="58B610F4" w14:textId="77777777" w:rsidR="00177116" w:rsidRPr="00177116" w:rsidRDefault="00177116" w:rsidP="00177116">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 xml:space="preserve">Camillas de masaje. </w:t>
            </w:r>
            <w:r w:rsidRPr="00177116">
              <w:rPr>
                <w:rFonts w:asciiTheme="minorHAnsi" w:hAnsiTheme="minorHAnsi" w:cstheme="minorHAnsi"/>
                <w:bCs/>
                <w:sz w:val="20"/>
              </w:rPr>
              <w:t>Especificar la cantidad disponible.</w:t>
            </w:r>
          </w:p>
          <w:p w14:paraId="5BB53D07" w14:textId="77777777" w:rsidR="00177116" w:rsidRPr="00177116" w:rsidRDefault="00177116" w:rsidP="00177116">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20"/>
              </w:rPr>
            </w:pPr>
            <w:r w:rsidRPr="00177116">
              <w:rPr>
                <w:rFonts w:asciiTheme="minorHAnsi" w:hAnsiTheme="minorHAnsi" w:cstheme="minorHAnsi"/>
                <w:b/>
                <w:bCs/>
                <w:sz w:val="20"/>
              </w:rPr>
              <w:t xml:space="preserve">Equipos para rehabilitación activa. </w:t>
            </w:r>
            <w:r w:rsidRPr="00177116">
              <w:rPr>
                <w:rFonts w:asciiTheme="minorHAnsi" w:hAnsiTheme="minorHAnsi" w:cstheme="minorHAnsi"/>
                <w:sz w:val="20"/>
              </w:rPr>
              <w:t>Poleas, Pista de marcha, Bicicletas estáticas, Otros (detalle de cantidades y características de los equipos).</w:t>
            </w:r>
          </w:p>
          <w:p w14:paraId="52F30DF5" w14:textId="77777777" w:rsidR="00177116" w:rsidRPr="00177116" w:rsidRDefault="00177116" w:rsidP="00177116">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Equipamiento para hidroterapia.</w:t>
            </w:r>
          </w:p>
          <w:p w14:paraId="516B56BB" w14:textId="77777777" w:rsidR="00177116" w:rsidRPr="00177116" w:rsidRDefault="00177116" w:rsidP="00177116">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Equipos de rehabilitación.</w:t>
            </w:r>
          </w:p>
          <w:p w14:paraId="1DEB1EE6" w14:textId="77777777" w:rsidR="00177116" w:rsidRPr="00177116" w:rsidRDefault="00177116" w:rsidP="00177116">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 xml:space="preserve">Equipamiento para termoterapia. </w:t>
            </w:r>
            <w:r w:rsidRPr="00177116">
              <w:rPr>
                <w:rFonts w:asciiTheme="minorHAnsi" w:hAnsiTheme="minorHAnsi" w:cstheme="minorHAnsi"/>
                <w:sz w:val="20"/>
              </w:rPr>
              <w:t>Crioterapia, Almohadillas de frío, Compresas calientes.</w:t>
            </w:r>
          </w:p>
          <w:p w14:paraId="600D24A9" w14:textId="77777777" w:rsidR="00177116" w:rsidRPr="00177116" w:rsidRDefault="00177116" w:rsidP="00177116">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Equipos para terapia láser.</w:t>
            </w:r>
          </w:p>
          <w:p w14:paraId="73444FB1" w14:textId="77777777" w:rsidR="00177116" w:rsidRPr="00177116" w:rsidRDefault="00177116" w:rsidP="00177116">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Equipo de Magnetoterapia.</w:t>
            </w:r>
          </w:p>
          <w:p w14:paraId="1EB23383" w14:textId="77777777" w:rsidR="00177116" w:rsidRPr="00177116" w:rsidRDefault="00177116" w:rsidP="00177116">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Equipo para terapia de discopatías.</w:t>
            </w:r>
          </w:p>
          <w:p w14:paraId="356EE5F5" w14:textId="77777777" w:rsidR="00177116" w:rsidRPr="00177116" w:rsidRDefault="00177116" w:rsidP="00177116">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20"/>
              </w:rPr>
            </w:pPr>
            <w:r w:rsidRPr="00177116">
              <w:rPr>
                <w:rFonts w:asciiTheme="minorHAnsi" w:hAnsiTheme="minorHAnsi" w:cstheme="minorHAnsi"/>
                <w:b/>
                <w:bCs/>
                <w:sz w:val="20"/>
              </w:rPr>
              <w:t>Otros que el servicio considere y proponga para una atención de calidad.</w:t>
            </w:r>
          </w:p>
          <w:p w14:paraId="671B8BF6" w14:textId="77777777" w:rsidR="00886043" w:rsidRPr="00886043" w:rsidRDefault="00886043" w:rsidP="00886043">
            <w:pPr>
              <w:pStyle w:val="Sangra3detindependiente"/>
              <w:tabs>
                <w:tab w:val="left" w:pos="-720"/>
                <w:tab w:val="num" w:pos="1587"/>
              </w:tabs>
              <w:suppressAutoHyphens/>
              <w:spacing w:after="0"/>
              <w:ind w:left="600"/>
              <w:jc w:val="both"/>
              <w:rPr>
                <w:rFonts w:asciiTheme="minorHAnsi" w:hAnsiTheme="minorHAnsi" w:cstheme="minorHAnsi"/>
                <w:b/>
                <w:bCs/>
                <w:sz w:val="18"/>
                <w:szCs w:val="22"/>
              </w:rPr>
            </w:pPr>
          </w:p>
          <w:p w14:paraId="33E9566B" w14:textId="2B463A97" w:rsidR="00F24289" w:rsidRPr="00886043" w:rsidRDefault="00886043" w:rsidP="00D2458A">
            <w:pPr>
              <w:jc w:val="both"/>
              <w:rPr>
                <w:rFonts w:asciiTheme="minorHAnsi" w:hAnsiTheme="minorHAnsi" w:cstheme="minorHAnsi"/>
                <w:b/>
                <w:bCs/>
                <w:sz w:val="18"/>
                <w:u w:val="single"/>
              </w:rPr>
            </w:pPr>
            <w:r w:rsidRPr="00886043">
              <w:rPr>
                <w:rFonts w:asciiTheme="minorHAnsi" w:hAnsiTheme="minorHAnsi" w:cstheme="minorHAnsi"/>
                <w:b/>
                <w:bCs/>
                <w:sz w:val="18"/>
                <w:u w:val="single"/>
              </w:rPr>
              <w:t>El proponente de be adjuntar un li</w:t>
            </w:r>
            <w:r w:rsidR="00177116">
              <w:rPr>
                <w:rFonts w:asciiTheme="minorHAnsi" w:hAnsiTheme="minorHAnsi" w:cstheme="minorHAnsi"/>
                <w:b/>
                <w:bCs/>
                <w:sz w:val="18"/>
                <w:u w:val="single"/>
              </w:rPr>
              <w:t>s</w:t>
            </w:r>
            <w:r w:rsidRPr="00886043">
              <w:rPr>
                <w:rFonts w:asciiTheme="minorHAnsi" w:hAnsiTheme="minorHAnsi" w:cstheme="minorHAnsi"/>
                <w:b/>
                <w:bCs/>
                <w:sz w:val="18"/>
                <w:u w:val="single"/>
              </w:rPr>
              <w:t>tado de su equipamiento que contenga los siguientes datos:</w:t>
            </w:r>
          </w:p>
          <w:p w14:paraId="26D53D07" w14:textId="77777777" w:rsidR="00886043" w:rsidRPr="00886043" w:rsidRDefault="00886043" w:rsidP="00D2458A">
            <w:pPr>
              <w:jc w:val="both"/>
              <w:rPr>
                <w:rFonts w:asciiTheme="minorHAnsi" w:hAnsiTheme="minorHAnsi" w:cstheme="minorHAnsi"/>
                <w:b/>
                <w:bCs/>
                <w:sz w:val="18"/>
                <w:u w:val="single"/>
              </w:rPr>
            </w:pPr>
          </w:p>
          <w:p w14:paraId="367E44EB" w14:textId="0CD87560" w:rsidR="00886043" w:rsidRPr="00886043" w:rsidRDefault="00886043" w:rsidP="00D2458A">
            <w:pPr>
              <w:jc w:val="both"/>
              <w:rPr>
                <w:rFonts w:asciiTheme="minorHAnsi" w:hAnsiTheme="minorHAnsi" w:cstheme="minorHAnsi"/>
                <w:b/>
                <w:bCs/>
                <w:sz w:val="18"/>
                <w:u w:val="single"/>
              </w:rPr>
            </w:pPr>
            <w:r w:rsidRPr="00886043">
              <w:rPr>
                <w:rFonts w:asciiTheme="minorHAnsi" w:hAnsiTheme="minorHAnsi" w:cstheme="minorHAnsi"/>
                <w:b/>
                <w:bCs/>
                <w:sz w:val="18"/>
                <w:u w:val="single"/>
              </w:rPr>
              <w:t>Nombre del equipo, marca, modelo, año de fabricación,</w:t>
            </w:r>
          </w:p>
          <w:p w14:paraId="5574DDAB" w14:textId="034BCEA1" w:rsidR="00886043" w:rsidRPr="00886043" w:rsidRDefault="00886043" w:rsidP="00D2458A">
            <w:pPr>
              <w:jc w:val="both"/>
              <w:rPr>
                <w:rFonts w:asciiTheme="minorHAnsi" w:hAnsiTheme="minorHAnsi" w:cstheme="minorHAnsi"/>
                <w:b/>
                <w:bCs/>
                <w:sz w:val="18"/>
                <w:u w:val="single"/>
              </w:rPr>
            </w:pPr>
          </w:p>
        </w:tc>
        <w:tc>
          <w:tcPr>
            <w:tcW w:w="2504" w:type="dxa"/>
          </w:tcPr>
          <w:p w14:paraId="7F68DDB5" w14:textId="77777777" w:rsidR="00F24289" w:rsidRPr="009A4271" w:rsidRDefault="00F24289" w:rsidP="001E0894">
            <w:pPr>
              <w:pStyle w:val="Prrafodelista"/>
              <w:ind w:left="0"/>
              <w:rPr>
                <w:rFonts w:ascii="Arial" w:hAnsi="Arial" w:cs="Arial"/>
                <w:sz w:val="18"/>
                <w:szCs w:val="18"/>
              </w:rPr>
            </w:pPr>
          </w:p>
        </w:tc>
      </w:tr>
      <w:tr w:rsidR="00F24289" w:rsidRPr="009A4271" w14:paraId="408E14BF" w14:textId="77777777" w:rsidTr="00F24289">
        <w:trPr>
          <w:trHeight w:val="692"/>
          <w:jc w:val="center"/>
        </w:trPr>
        <w:tc>
          <w:tcPr>
            <w:tcW w:w="708" w:type="dxa"/>
          </w:tcPr>
          <w:p w14:paraId="552FE0D3" w14:textId="07D14D6E" w:rsidR="00F24289" w:rsidRPr="00886043" w:rsidRDefault="00D2458A" w:rsidP="00F24289">
            <w:pPr>
              <w:jc w:val="both"/>
              <w:rPr>
                <w:rFonts w:asciiTheme="minorHAnsi" w:hAnsiTheme="minorHAnsi" w:cstheme="minorHAnsi"/>
                <w:b/>
                <w:sz w:val="18"/>
                <w:szCs w:val="18"/>
              </w:rPr>
            </w:pPr>
            <w:r w:rsidRPr="00886043">
              <w:rPr>
                <w:rFonts w:asciiTheme="minorHAnsi" w:hAnsiTheme="minorHAnsi" w:cstheme="minorHAnsi"/>
                <w:b/>
                <w:sz w:val="18"/>
                <w:szCs w:val="18"/>
              </w:rPr>
              <w:t>2</w:t>
            </w:r>
            <w:r w:rsidR="00F24289" w:rsidRPr="00886043">
              <w:rPr>
                <w:rFonts w:asciiTheme="minorHAnsi" w:hAnsiTheme="minorHAnsi" w:cstheme="minorHAnsi"/>
                <w:b/>
                <w:sz w:val="18"/>
                <w:szCs w:val="18"/>
              </w:rPr>
              <w:t>.</w:t>
            </w:r>
          </w:p>
        </w:tc>
        <w:tc>
          <w:tcPr>
            <w:tcW w:w="5950" w:type="dxa"/>
          </w:tcPr>
          <w:p w14:paraId="0FFB760B" w14:textId="73CC51EA" w:rsidR="00886043" w:rsidRPr="00886043" w:rsidRDefault="00886043" w:rsidP="00886043">
            <w:pPr>
              <w:jc w:val="both"/>
              <w:rPr>
                <w:rFonts w:asciiTheme="minorHAnsi" w:hAnsiTheme="minorHAnsi" w:cstheme="minorHAnsi"/>
                <w:sz w:val="18"/>
                <w:szCs w:val="18"/>
              </w:rPr>
            </w:pPr>
            <w:r w:rsidRPr="00886043">
              <w:rPr>
                <w:rFonts w:asciiTheme="minorHAnsi" w:hAnsiTheme="minorHAnsi" w:cstheme="minorHAnsi"/>
                <w:b/>
                <w:bCs/>
                <w:sz w:val="18"/>
                <w:szCs w:val="18"/>
              </w:rPr>
              <w:t>EQUIPAMIENTO INFORMÁTICO</w:t>
            </w:r>
          </w:p>
          <w:p w14:paraId="3B3F7005" w14:textId="77777777" w:rsidR="00FF6BA0" w:rsidRPr="00FF6BA0" w:rsidRDefault="00FF6BA0" w:rsidP="00FF6BA0">
            <w:pPr>
              <w:pStyle w:val="Textoindependiente2"/>
              <w:spacing w:line="240" w:lineRule="auto"/>
              <w:jc w:val="both"/>
              <w:rPr>
                <w:rFonts w:asciiTheme="minorHAnsi" w:hAnsiTheme="minorHAnsi" w:cstheme="minorHAnsi"/>
                <w:sz w:val="20"/>
                <w:lang w:val="es-MX"/>
              </w:rPr>
            </w:pPr>
            <w:r w:rsidRPr="00FF6BA0">
              <w:rPr>
                <w:rFonts w:asciiTheme="minorHAnsi" w:hAnsiTheme="minorHAnsi" w:cstheme="minorHAnsi"/>
                <w:sz w:val="20"/>
                <w:lang w:val="es-MX"/>
              </w:rPr>
              <w:t xml:space="preserve">El CENTRO debe contar con servicio de internet de 3 Mbps </w:t>
            </w:r>
            <w:proofErr w:type="spellStart"/>
            <w:r w:rsidRPr="00FF6BA0">
              <w:rPr>
                <w:rFonts w:asciiTheme="minorHAnsi" w:hAnsiTheme="minorHAnsi" w:cstheme="minorHAnsi"/>
                <w:sz w:val="20"/>
                <w:lang w:val="es-MX"/>
              </w:rPr>
              <w:t>mínimante</w:t>
            </w:r>
            <w:proofErr w:type="spellEnd"/>
            <w:r w:rsidRPr="00FF6BA0">
              <w:rPr>
                <w:rFonts w:asciiTheme="minorHAnsi" w:hAnsiTheme="minorHAnsi" w:cstheme="minorHAnsi"/>
                <w:sz w:val="20"/>
                <w:lang w:val="es-MX"/>
              </w:rPr>
              <w:t xml:space="preserve">, ADSL con IP público para la conexión y funcionamiento del Sistema SAMI, que será instalado por la Unidad de Tecnología e Innovación de </w:t>
            </w:r>
            <w:r w:rsidRPr="00FF6BA0">
              <w:rPr>
                <w:rFonts w:asciiTheme="minorHAnsi" w:hAnsiTheme="minorHAnsi" w:cstheme="minorHAnsi"/>
                <w:sz w:val="20"/>
                <w:lang w:val="es-MX"/>
              </w:rPr>
              <w:lastRenderedPageBreak/>
              <w:t>la CSBP, con la</w:t>
            </w:r>
            <w:r w:rsidRPr="00FF6BA0">
              <w:rPr>
                <w:rFonts w:ascii="Arial" w:hAnsi="Arial" w:cs="Arial"/>
                <w:sz w:val="20"/>
                <w:lang w:val="es-MX"/>
              </w:rPr>
              <w:t xml:space="preserve"> </w:t>
            </w:r>
            <w:r w:rsidRPr="00FF6BA0">
              <w:rPr>
                <w:rFonts w:asciiTheme="minorHAnsi" w:hAnsiTheme="minorHAnsi" w:cstheme="minorHAnsi"/>
                <w:sz w:val="20"/>
                <w:lang w:val="es-MX"/>
              </w:rPr>
              <w:t>finalidad de que se registren los datos de la consulta médica en la Historia Clínica informatizada en tiempo real.</w:t>
            </w:r>
          </w:p>
          <w:p w14:paraId="0BB94CA8" w14:textId="77777777" w:rsidR="00FF6BA0" w:rsidRPr="00FF6BA0" w:rsidRDefault="00FF6BA0" w:rsidP="00FF6BA0">
            <w:pPr>
              <w:pStyle w:val="Textoindependiente2"/>
              <w:spacing w:line="240" w:lineRule="auto"/>
              <w:jc w:val="both"/>
              <w:rPr>
                <w:rFonts w:asciiTheme="minorHAnsi" w:hAnsiTheme="minorHAnsi" w:cstheme="minorHAnsi"/>
                <w:sz w:val="20"/>
                <w:lang w:val="es-MX"/>
              </w:rPr>
            </w:pPr>
            <w:r w:rsidRPr="00FF6BA0">
              <w:rPr>
                <w:rFonts w:asciiTheme="minorHAnsi" w:hAnsiTheme="minorHAnsi" w:cstheme="minorHAnsi"/>
                <w:sz w:val="20"/>
                <w:lang w:val="es-MX"/>
              </w:rPr>
              <w:t xml:space="preserve">La CSBP proporcionará los equipos necesarios (Firewall) para establecer la conexión del centro con el </w:t>
            </w:r>
            <w:proofErr w:type="spellStart"/>
            <w:r w:rsidRPr="00FF6BA0">
              <w:rPr>
                <w:rFonts w:asciiTheme="minorHAnsi" w:hAnsiTheme="minorHAnsi" w:cstheme="minorHAnsi"/>
                <w:sz w:val="20"/>
                <w:lang w:val="es-MX"/>
              </w:rPr>
              <w:t>Policonsultorio</w:t>
            </w:r>
            <w:proofErr w:type="spellEnd"/>
            <w:r w:rsidRPr="00FF6BA0">
              <w:rPr>
                <w:rFonts w:asciiTheme="minorHAnsi" w:hAnsiTheme="minorHAnsi" w:cstheme="minorHAnsi"/>
                <w:sz w:val="20"/>
                <w:lang w:val="es-MX"/>
              </w:rPr>
              <w:t>.</w:t>
            </w:r>
          </w:p>
          <w:p w14:paraId="5EBE7E87" w14:textId="77777777" w:rsidR="00FF6BA0" w:rsidRPr="00FF6BA0" w:rsidRDefault="00FF6BA0" w:rsidP="00FF6BA0">
            <w:pPr>
              <w:pStyle w:val="Textoindependiente2"/>
              <w:spacing w:line="240" w:lineRule="auto"/>
              <w:jc w:val="both"/>
              <w:rPr>
                <w:rFonts w:asciiTheme="minorHAnsi" w:hAnsiTheme="minorHAnsi" w:cstheme="minorHAnsi"/>
                <w:sz w:val="20"/>
                <w:lang w:val="es-MX"/>
              </w:rPr>
            </w:pPr>
            <w:r w:rsidRPr="00FF6BA0">
              <w:rPr>
                <w:rFonts w:asciiTheme="minorHAnsi" w:hAnsiTheme="minorHAnsi" w:cstheme="minorHAnsi"/>
                <w:sz w:val="20"/>
                <w:lang w:val="es-MX"/>
              </w:rPr>
              <w:t>El CENTRO deberá contar con equipos de computación, mínimo dos, destinados al servicio de la CSBP (Sistema SAMI), con las siguientes características mínimas:</w:t>
            </w:r>
          </w:p>
          <w:p w14:paraId="4D08F568" w14:textId="77777777" w:rsidR="00FF6BA0" w:rsidRPr="00FF6BA0" w:rsidRDefault="00FF6BA0" w:rsidP="00FF6BA0">
            <w:pPr>
              <w:pStyle w:val="Textoindependiente2"/>
              <w:numPr>
                <w:ilvl w:val="0"/>
                <w:numId w:val="21"/>
              </w:numPr>
              <w:suppressAutoHyphens w:val="0"/>
              <w:autoSpaceDN/>
              <w:spacing w:after="0" w:line="240" w:lineRule="auto"/>
              <w:jc w:val="both"/>
              <w:textAlignment w:val="auto"/>
              <w:rPr>
                <w:rFonts w:asciiTheme="minorHAnsi" w:hAnsiTheme="minorHAnsi" w:cstheme="minorHAnsi"/>
                <w:sz w:val="20"/>
                <w:lang w:val="es-MX"/>
              </w:rPr>
            </w:pPr>
            <w:r w:rsidRPr="00FF6BA0">
              <w:rPr>
                <w:rFonts w:asciiTheme="minorHAnsi" w:hAnsiTheme="minorHAnsi" w:cstheme="minorHAnsi"/>
                <w:sz w:val="20"/>
                <w:lang w:val="es-MX"/>
              </w:rPr>
              <w:t xml:space="preserve">Procesador </w:t>
            </w:r>
            <w:proofErr w:type="spellStart"/>
            <w:r w:rsidRPr="00FF6BA0">
              <w:rPr>
                <w:rFonts w:asciiTheme="minorHAnsi" w:hAnsiTheme="minorHAnsi" w:cstheme="minorHAnsi"/>
                <w:sz w:val="20"/>
                <w:lang w:val="es-MX"/>
              </w:rPr>
              <w:t>core</w:t>
            </w:r>
            <w:proofErr w:type="spellEnd"/>
            <w:r w:rsidRPr="00FF6BA0">
              <w:rPr>
                <w:rFonts w:asciiTheme="minorHAnsi" w:hAnsiTheme="minorHAnsi" w:cstheme="minorHAnsi"/>
                <w:sz w:val="20"/>
                <w:lang w:val="es-MX"/>
              </w:rPr>
              <w:t xml:space="preserve"> i5 o superior</w:t>
            </w:r>
          </w:p>
          <w:p w14:paraId="6BBB73FD" w14:textId="77777777" w:rsidR="00FF6BA0" w:rsidRPr="00FF6BA0" w:rsidRDefault="00FF6BA0" w:rsidP="00FF6BA0">
            <w:pPr>
              <w:pStyle w:val="Textoindependiente2"/>
              <w:numPr>
                <w:ilvl w:val="0"/>
                <w:numId w:val="21"/>
              </w:numPr>
              <w:suppressAutoHyphens w:val="0"/>
              <w:autoSpaceDN/>
              <w:spacing w:after="0" w:line="240" w:lineRule="auto"/>
              <w:jc w:val="both"/>
              <w:textAlignment w:val="auto"/>
              <w:rPr>
                <w:rFonts w:asciiTheme="minorHAnsi" w:hAnsiTheme="minorHAnsi" w:cstheme="minorHAnsi"/>
                <w:sz w:val="20"/>
                <w:lang w:val="es-MX"/>
              </w:rPr>
            </w:pPr>
            <w:r w:rsidRPr="00FF6BA0">
              <w:rPr>
                <w:rFonts w:asciiTheme="minorHAnsi" w:hAnsiTheme="minorHAnsi" w:cstheme="minorHAnsi"/>
                <w:sz w:val="20"/>
                <w:lang w:val="es-MX"/>
              </w:rPr>
              <w:t>4 GB en RAM como mínimo</w:t>
            </w:r>
          </w:p>
          <w:p w14:paraId="115DAF9E" w14:textId="77777777" w:rsidR="00FF6BA0" w:rsidRPr="00FF6BA0" w:rsidRDefault="00FF6BA0" w:rsidP="00FF6BA0">
            <w:pPr>
              <w:pStyle w:val="Textoindependiente2"/>
              <w:numPr>
                <w:ilvl w:val="0"/>
                <w:numId w:val="21"/>
              </w:numPr>
              <w:suppressAutoHyphens w:val="0"/>
              <w:autoSpaceDN/>
              <w:spacing w:after="0" w:line="240" w:lineRule="auto"/>
              <w:jc w:val="both"/>
              <w:textAlignment w:val="auto"/>
              <w:rPr>
                <w:rFonts w:asciiTheme="minorHAnsi" w:hAnsiTheme="minorHAnsi" w:cstheme="minorHAnsi"/>
                <w:sz w:val="20"/>
                <w:lang w:val="es-MX"/>
              </w:rPr>
            </w:pPr>
            <w:r w:rsidRPr="00FF6BA0">
              <w:rPr>
                <w:rFonts w:asciiTheme="minorHAnsi" w:hAnsiTheme="minorHAnsi" w:cstheme="minorHAnsi"/>
                <w:sz w:val="20"/>
                <w:lang w:val="es-MX"/>
              </w:rPr>
              <w:t>Espacio en disco duro de 500 GB</w:t>
            </w:r>
          </w:p>
          <w:p w14:paraId="5226F9DE" w14:textId="77777777" w:rsidR="00FF6BA0" w:rsidRPr="00FF6BA0" w:rsidRDefault="00FF6BA0" w:rsidP="00FF6BA0">
            <w:pPr>
              <w:pStyle w:val="Textoindependiente2"/>
              <w:numPr>
                <w:ilvl w:val="0"/>
                <w:numId w:val="21"/>
              </w:numPr>
              <w:suppressAutoHyphens w:val="0"/>
              <w:autoSpaceDN/>
              <w:spacing w:after="0" w:line="240" w:lineRule="auto"/>
              <w:jc w:val="both"/>
              <w:textAlignment w:val="auto"/>
              <w:rPr>
                <w:rFonts w:asciiTheme="minorHAnsi" w:hAnsiTheme="minorHAnsi" w:cstheme="minorHAnsi"/>
                <w:sz w:val="20"/>
                <w:lang w:val="es-MX"/>
              </w:rPr>
            </w:pPr>
            <w:r w:rsidRPr="00FF6BA0">
              <w:rPr>
                <w:rFonts w:asciiTheme="minorHAnsi" w:hAnsiTheme="minorHAnsi" w:cstheme="minorHAnsi"/>
                <w:sz w:val="20"/>
                <w:lang w:val="es-MX"/>
              </w:rPr>
              <w:t>Windows 10 o superior</w:t>
            </w:r>
          </w:p>
          <w:p w14:paraId="3C4C9FB4" w14:textId="77777777" w:rsidR="00FF6BA0" w:rsidRPr="00FF6BA0" w:rsidRDefault="00FF6BA0" w:rsidP="00FF6BA0">
            <w:pPr>
              <w:pStyle w:val="Textoindependiente2"/>
              <w:numPr>
                <w:ilvl w:val="0"/>
                <w:numId w:val="21"/>
              </w:numPr>
              <w:suppressAutoHyphens w:val="0"/>
              <w:autoSpaceDN/>
              <w:spacing w:after="0" w:line="240" w:lineRule="auto"/>
              <w:jc w:val="both"/>
              <w:textAlignment w:val="auto"/>
              <w:rPr>
                <w:rFonts w:asciiTheme="minorHAnsi" w:hAnsiTheme="minorHAnsi" w:cstheme="minorHAnsi"/>
                <w:sz w:val="20"/>
                <w:lang w:val="es-MX"/>
              </w:rPr>
            </w:pPr>
            <w:r w:rsidRPr="00FF6BA0">
              <w:rPr>
                <w:rFonts w:asciiTheme="minorHAnsi" w:hAnsiTheme="minorHAnsi" w:cstheme="minorHAnsi"/>
                <w:sz w:val="20"/>
                <w:lang w:val="es-MX"/>
              </w:rPr>
              <w:t xml:space="preserve">Impresora </w:t>
            </w:r>
          </w:p>
          <w:p w14:paraId="62977F00" w14:textId="77777777" w:rsidR="00FF6BA0" w:rsidRPr="00FF6BA0" w:rsidRDefault="00FF6BA0" w:rsidP="00FF6BA0">
            <w:pPr>
              <w:pStyle w:val="Textoindependiente2"/>
              <w:spacing w:line="240" w:lineRule="auto"/>
              <w:jc w:val="both"/>
              <w:rPr>
                <w:rFonts w:asciiTheme="minorHAnsi" w:hAnsiTheme="minorHAnsi" w:cstheme="minorHAnsi"/>
                <w:sz w:val="20"/>
                <w:lang w:val="es-MX"/>
              </w:rPr>
            </w:pPr>
            <w:r w:rsidRPr="00FF6BA0">
              <w:rPr>
                <w:rFonts w:asciiTheme="minorHAnsi" w:hAnsiTheme="minorHAnsi" w:cstheme="minorHAnsi"/>
                <w:sz w:val="20"/>
                <w:lang w:val="es-MX"/>
              </w:rPr>
              <w:t>Todos los procedimientos, evoluciones y otros aspectos relevantes, realizados en los pacientes, deben estar registrados en el Sistema SAMI una vez concluida la atención, por lo que el centro contratado debe contar con personal capacitado para el registro de los mismos (la unidad de Tecnología e Innovación realizará la capitación del personal asignado).</w:t>
            </w:r>
          </w:p>
          <w:p w14:paraId="6FFD2B66" w14:textId="614A58A1" w:rsidR="00886043" w:rsidRPr="00FF6BA0" w:rsidRDefault="00FF6BA0" w:rsidP="00FF6BA0">
            <w:pPr>
              <w:pStyle w:val="Textoindependiente2"/>
              <w:spacing w:line="240" w:lineRule="auto"/>
              <w:jc w:val="both"/>
              <w:rPr>
                <w:rFonts w:asciiTheme="minorHAnsi" w:hAnsiTheme="minorHAnsi" w:cstheme="minorHAnsi"/>
                <w:sz w:val="20"/>
                <w:lang w:val="es-MX"/>
              </w:rPr>
            </w:pPr>
            <w:r w:rsidRPr="00FF6BA0">
              <w:rPr>
                <w:rFonts w:asciiTheme="minorHAnsi" w:hAnsiTheme="minorHAnsi" w:cstheme="minorHAnsi"/>
                <w:sz w:val="20"/>
                <w:lang w:val="es-MX"/>
              </w:rPr>
              <w:t xml:space="preserve">La CSBP dotará de formularios </w:t>
            </w:r>
            <w:proofErr w:type="spellStart"/>
            <w:r w:rsidRPr="00FF6BA0">
              <w:rPr>
                <w:rFonts w:asciiTheme="minorHAnsi" w:hAnsiTheme="minorHAnsi" w:cstheme="minorHAnsi"/>
                <w:sz w:val="20"/>
                <w:lang w:val="es-MX"/>
              </w:rPr>
              <w:t>pre-impresos</w:t>
            </w:r>
            <w:proofErr w:type="spellEnd"/>
            <w:r w:rsidRPr="00FF6BA0">
              <w:rPr>
                <w:rFonts w:asciiTheme="minorHAnsi" w:hAnsiTheme="minorHAnsi" w:cstheme="minorHAnsi"/>
                <w:sz w:val="20"/>
                <w:lang w:val="es-MX"/>
              </w:rPr>
              <w:t>/Tarjetas de control, para fines de control y seguimiento de pacientes que requieran el servicio contratado.</w:t>
            </w:r>
          </w:p>
          <w:p w14:paraId="0EE3F17C" w14:textId="35CD1C57" w:rsidR="00886043" w:rsidRPr="00886043" w:rsidRDefault="00886043" w:rsidP="00886043">
            <w:pPr>
              <w:pStyle w:val="Textoindependiente2"/>
              <w:spacing w:line="240" w:lineRule="auto"/>
              <w:jc w:val="both"/>
              <w:rPr>
                <w:rFonts w:asciiTheme="minorHAnsi" w:hAnsiTheme="minorHAnsi" w:cstheme="minorHAnsi"/>
                <w:b/>
                <w:sz w:val="18"/>
                <w:szCs w:val="18"/>
                <w:lang w:val="es-MX"/>
              </w:rPr>
            </w:pPr>
            <w:r>
              <w:rPr>
                <w:rFonts w:asciiTheme="minorHAnsi" w:hAnsiTheme="minorHAnsi" w:cstheme="minorHAnsi"/>
                <w:b/>
                <w:sz w:val="18"/>
                <w:szCs w:val="18"/>
                <w:lang w:val="es-MX"/>
              </w:rPr>
              <w:t>El proponente debe manifestar su compromiso de cumplir con este requerimiento.</w:t>
            </w:r>
          </w:p>
          <w:p w14:paraId="28D0E42F" w14:textId="77777777" w:rsidR="00F24289" w:rsidRPr="00886043" w:rsidRDefault="00F24289" w:rsidP="00F24289">
            <w:pPr>
              <w:jc w:val="both"/>
              <w:rPr>
                <w:rFonts w:asciiTheme="minorHAnsi" w:hAnsiTheme="minorHAnsi" w:cstheme="minorHAnsi"/>
                <w:b/>
                <w:sz w:val="18"/>
                <w:szCs w:val="18"/>
              </w:rPr>
            </w:pPr>
          </w:p>
        </w:tc>
        <w:tc>
          <w:tcPr>
            <w:tcW w:w="2504" w:type="dxa"/>
          </w:tcPr>
          <w:p w14:paraId="70CE9745" w14:textId="77777777" w:rsidR="00F24289" w:rsidRPr="009A4271" w:rsidRDefault="00F24289" w:rsidP="001E0894">
            <w:pPr>
              <w:pStyle w:val="Prrafodelista"/>
              <w:ind w:left="0"/>
              <w:rPr>
                <w:rFonts w:ascii="Arial" w:hAnsi="Arial" w:cs="Arial"/>
                <w:sz w:val="18"/>
                <w:szCs w:val="18"/>
              </w:rPr>
            </w:pPr>
          </w:p>
        </w:tc>
      </w:tr>
      <w:tr w:rsidR="00F24289" w:rsidRPr="009A4271" w14:paraId="2536A6BB" w14:textId="77777777" w:rsidTr="00F24289">
        <w:trPr>
          <w:trHeight w:val="692"/>
          <w:jc w:val="center"/>
        </w:trPr>
        <w:tc>
          <w:tcPr>
            <w:tcW w:w="708" w:type="dxa"/>
          </w:tcPr>
          <w:p w14:paraId="60FE141A" w14:textId="659E0555" w:rsidR="00F24289" w:rsidRPr="00C81ACD" w:rsidRDefault="00D2458A" w:rsidP="00F24289">
            <w:pPr>
              <w:jc w:val="both"/>
              <w:rPr>
                <w:rFonts w:asciiTheme="minorHAnsi" w:hAnsiTheme="minorHAnsi" w:cstheme="minorHAnsi"/>
                <w:b/>
                <w:sz w:val="18"/>
                <w:szCs w:val="22"/>
              </w:rPr>
            </w:pPr>
            <w:r w:rsidRPr="00C81ACD">
              <w:rPr>
                <w:rFonts w:asciiTheme="minorHAnsi" w:hAnsiTheme="minorHAnsi" w:cstheme="minorHAnsi"/>
                <w:b/>
                <w:sz w:val="18"/>
                <w:szCs w:val="22"/>
              </w:rPr>
              <w:t>3</w:t>
            </w:r>
            <w:r w:rsidR="00F24289" w:rsidRPr="00C81ACD">
              <w:rPr>
                <w:rFonts w:asciiTheme="minorHAnsi" w:hAnsiTheme="minorHAnsi" w:cstheme="minorHAnsi"/>
                <w:b/>
                <w:sz w:val="18"/>
                <w:szCs w:val="22"/>
              </w:rPr>
              <w:t>.</w:t>
            </w:r>
          </w:p>
        </w:tc>
        <w:tc>
          <w:tcPr>
            <w:tcW w:w="5950" w:type="dxa"/>
          </w:tcPr>
          <w:p w14:paraId="2AB33748" w14:textId="77777777" w:rsidR="007C5EB2" w:rsidRDefault="00886043" w:rsidP="007C5EB2">
            <w:pPr>
              <w:pStyle w:val="Sangra3detindependiente"/>
              <w:tabs>
                <w:tab w:val="left" w:pos="-720"/>
              </w:tabs>
              <w:suppressAutoHyphens/>
              <w:spacing w:after="0"/>
              <w:ind w:left="0"/>
              <w:jc w:val="both"/>
              <w:rPr>
                <w:rFonts w:asciiTheme="minorHAnsi" w:hAnsiTheme="minorHAnsi" w:cstheme="minorHAnsi"/>
                <w:b/>
                <w:bCs/>
                <w:sz w:val="18"/>
                <w:szCs w:val="18"/>
              </w:rPr>
            </w:pPr>
            <w:r w:rsidRPr="00886043">
              <w:rPr>
                <w:rFonts w:asciiTheme="minorHAnsi" w:hAnsiTheme="minorHAnsi" w:cstheme="minorHAnsi"/>
                <w:b/>
                <w:bCs/>
                <w:sz w:val="18"/>
                <w:szCs w:val="18"/>
              </w:rPr>
              <w:t>MOBILIARIO ACORDE A UN CENTRO DE LA ESPECIALIDAD</w:t>
            </w:r>
            <w:r>
              <w:rPr>
                <w:rFonts w:asciiTheme="minorHAnsi" w:hAnsiTheme="minorHAnsi" w:cstheme="minorHAnsi"/>
                <w:b/>
                <w:bCs/>
                <w:sz w:val="18"/>
                <w:szCs w:val="18"/>
              </w:rPr>
              <w:t>.</w:t>
            </w:r>
          </w:p>
          <w:p w14:paraId="1A867FF0" w14:textId="6A647396" w:rsidR="007C5EB2" w:rsidRPr="007C5EB2" w:rsidRDefault="007C5EB2" w:rsidP="007C5EB2">
            <w:pPr>
              <w:pStyle w:val="Sangra3detindependiente"/>
              <w:tabs>
                <w:tab w:val="left" w:pos="-720"/>
              </w:tabs>
              <w:suppressAutoHyphens/>
              <w:spacing w:after="0"/>
              <w:ind w:left="0"/>
              <w:jc w:val="both"/>
              <w:rPr>
                <w:rFonts w:asciiTheme="minorHAnsi" w:hAnsiTheme="minorHAnsi" w:cstheme="minorHAnsi"/>
                <w:b/>
                <w:bCs/>
                <w:szCs w:val="18"/>
              </w:rPr>
            </w:pPr>
            <w:r w:rsidRPr="007C5EB2">
              <w:rPr>
                <w:rFonts w:asciiTheme="minorHAnsi" w:hAnsiTheme="minorHAnsi" w:cstheme="minorHAnsi"/>
                <w:sz w:val="20"/>
                <w:szCs w:val="22"/>
              </w:rPr>
              <w:t xml:space="preserve">Los equipos y mobiliario deben estar ubicados en ambientes apropiados, con espacio suficiente para permitir una adecuada movilización del paciente cumpliendo el artículo </w:t>
            </w:r>
            <w:proofErr w:type="spellStart"/>
            <w:r w:rsidRPr="007C5EB2">
              <w:rPr>
                <w:rFonts w:asciiTheme="minorHAnsi" w:hAnsiTheme="minorHAnsi" w:cstheme="minorHAnsi"/>
                <w:sz w:val="20"/>
                <w:szCs w:val="22"/>
              </w:rPr>
              <w:t>N°</w:t>
            </w:r>
            <w:proofErr w:type="spellEnd"/>
            <w:r w:rsidRPr="007C5EB2">
              <w:rPr>
                <w:rFonts w:asciiTheme="minorHAnsi" w:hAnsiTheme="minorHAnsi" w:cstheme="minorHAnsi"/>
                <w:sz w:val="20"/>
                <w:szCs w:val="22"/>
              </w:rPr>
              <w:t xml:space="preserve"> 13 “Derechos de los Pacientes” Ley 3131 respetando su intimidad.  </w:t>
            </w:r>
          </w:p>
          <w:p w14:paraId="2F208961" w14:textId="77777777" w:rsidR="00F24289" w:rsidRDefault="00F24289" w:rsidP="00F24289">
            <w:pPr>
              <w:jc w:val="both"/>
              <w:rPr>
                <w:rFonts w:ascii="Arial" w:hAnsi="Arial" w:cs="Arial"/>
                <w:b/>
                <w:sz w:val="18"/>
                <w:szCs w:val="18"/>
              </w:rPr>
            </w:pPr>
          </w:p>
          <w:p w14:paraId="0E432695" w14:textId="3699CC22" w:rsidR="00886043" w:rsidRDefault="00886043" w:rsidP="00F24289">
            <w:pPr>
              <w:jc w:val="both"/>
              <w:rPr>
                <w:rFonts w:ascii="Arial" w:hAnsi="Arial" w:cs="Arial"/>
                <w:b/>
                <w:sz w:val="18"/>
                <w:szCs w:val="18"/>
              </w:rPr>
            </w:pPr>
            <w:r>
              <w:rPr>
                <w:rFonts w:ascii="Arial" w:hAnsi="Arial" w:cs="Arial"/>
                <w:b/>
                <w:sz w:val="18"/>
                <w:szCs w:val="18"/>
              </w:rPr>
              <w:t>El proponente debe manifestar si cumple con lo solicitado y adjuntar fotografías del mobiliario.</w:t>
            </w:r>
          </w:p>
          <w:p w14:paraId="0E5610A0" w14:textId="77777777" w:rsidR="00886043" w:rsidRPr="00F24289" w:rsidRDefault="00886043" w:rsidP="00F24289">
            <w:pPr>
              <w:jc w:val="both"/>
              <w:rPr>
                <w:rFonts w:ascii="Arial" w:hAnsi="Arial" w:cs="Arial"/>
                <w:b/>
                <w:sz w:val="18"/>
                <w:szCs w:val="18"/>
              </w:rPr>
            </w:pPr>
          </w:p>
        </w:tc>
        <w:tc>
          <w:tcPr>
            <w:tcW w:w="2504" w:type="dxa"/>
          </w:tcPr>
          <w:p w14:paraId="16C8822D" w14:textId="77777777" w:rsidR="00F24289" w:rsidRPr="009A4271" w:rsidRDefault="00F24289" w:rsidP="001E0894">
            <w:pPr>
              <w:pStyle w:val="Prrafodelista"/>
              <w:ind w:left="0"/>
              <w:rPr>
                <w:rFonts w:ascii="Arial" w:hAnsi="Arial" w:cs="Arial"/>
                <w:sz w:val="18"/>
                <w:szCs w:val="18"/>
              </w:rPr>
            </w:pPr>
          </w:p>
        </w:tc>
      </w:tr>
      <w:tr w:rsidR="00F24289" w:rsidRPr="009A4271" w14:paraId="2593D852" w14:textId="77777777" w:rsidTr="00F24289">
        <w:trPr>
          <w:trHeight w:val="692"/>
          <w:jc w:val="center"/>
        </w:trPr>
        <w:tc>
          <w:tcPr>
            <w:tcW w:w="708" w:type="dxa"/>
          </w:tcPr>
          <w:p w14:paraId="0C64B374" w14:textId="39DC353A" w:rsidR="00F24289" w:rsidRPr="00C81ACD" w:rsidRDefault="004B2038" w:rsidP="00F24289">
            <w:pPr>
              <w:jc w:val="both"/>
              <w:rPr>
                <w:rFonts w:asciiTheme="minorHAnsi" w:hAnsiTheme="minorHAnsi" w:cstheme="minorHAnsi"/>
                <w:b/>
                <w:sz w:val="18"/>
                <w:szCs w:val="22"/>
              </w:rPr>
            </w:pPr>
            <w:r w:rsidRPr="00C81ACD">
              <w:rPr>
                <w:rFonts w:asciiTheme="minorHAnsi" w:hAnsiTheme="minorHAnsi" w:cstheme="minorHAnsi"/>
                <w:b/>
                <w:sz w:val="18"/>
                <w:szCs w:val="22"/>
              </w:rPr>
              <w:t>4</w:t>
            </w:r>
            <w:r w:rsidR="00F24289" w:rsidRPr="00C81ACD">
              <w:rPr>
                <w:rFonts w:asciiTheme="minorHAnsi" w:hAnsiTheme="minorHAnsi" w:cstheme="minorHAnsi"/>
                <w:b/>
                <w:sz w:val="18"/>
                <w:szCs w:val="22"/>
              </w:rPr>
              <w:t>.</w:t>
            </w:r>
          </w:p>
        </w:tc>
        <w:tc>
          <w:tcPr>
            <w:tcW w:w="5950" w:type="dxa"/>
          </w:tcPr>
          <w:p w14:paraId="365CECBE" w14:textId="3D4E6F83" w:rsidR="00886043" w:rsidRPr="00886043" w:rsidRDefault="00886043" w:rsidP="00886043">
            <w:pPr>
              <w:pStyle w:val="Sangra3detindependiente"/>
              <w:tabs>
                <w:tab w:val="left" w:pos="-720"/>
              </w:tabs>
              <w:suppressAutoHyphens/>
              <w:spacing w:after="0"/>
              <w:ind w:left="0"/>
              <w:jc w:val="both"/>
              <w:rPr>
                <w:rFonts w:asciiTheme="minorHAnsi" w:hAnsiTheme="minorHAnsi" w:cstheme="minorHAnsi"/>
                <w:b/>
                <w:bCs/>
                <w:sz w:val="18"/>
                <w:szCs w:val="18"/>
              </w:rPr>
            </w:pPr>
            <w:r w:rsidRPr="00886043">
              <w:rPr>
                <w:rFonts w:asciiTheme="minorHAnsi" w:hAnsiTheme="minorHAnsi" w:cstheme="minorHAnsi"/>
                <w:b/>
                <w:bCs/>
                <w:sz w:val="18"/>
                <w:szCs w:val="18"/>
              </w:rPr>
              <w:t>HORARIOS DESIGNADOS PARA ATENCIÓN DE PACIENTES.</w:t>
            </w:r>
          </w:p>
          <w:p w14:paraId="5BC6A16E" w14:textId="77777777" w:rsidR="007C5EB2" w:rsidRPr="007C5EB2" w:rsidRDefault="007C5EB2" w:rsidP="007C5EB2">
            <w:pPr>
              <w:jc w:val="both"/>
              <w:rPr>
                <w:rFonts w:asciiTheme="minorHAnsi" w:hAnsiTheme="minorHAnsi" w:cstheme="minorHAnsi"/>
                <w:szCs w:val="22"/>
                <w:lang w:val="es-MX"/>
              </w:rPr>
            </w:pPr>
            <w:bookmarkStart w:id="1" w:name="_Hlk167264698"/>
            <w:r w:rsidRPr="007C5EB2">
              <w:rPr>
                <w:rFonts w:asciiTheme="minorHAnsi" w:hAnsiTheme="minorHAnsi" w:cstheme="minorHAnsi"/>
                <w:szCs w:val="22"/>
                <w:lang w:val="es-MX"/>
              </w:rPr>
              <w:t xml:space="preserve">Los horarios de atención deberán ser de lunes a viernes de 10:00 a 20:00 DE MANERA ININTERRUMPIDA, los días sábados de 09:00 a 13:00. El tiempo de duración de los tratamientos estará sujeto a valoración kinésico-física y de acuerdo a las sesiones que indique el médico tratante, considerando un promedio de 30 minutos de duración por sesión. En promedio se establece un numero de 10 sesiones por paciente. </w:t>
            </w:r>
          </w:p>
          <w:bookmarkEnd w:id="1"/>
          <w:p w14:paraId="6E2BD066" w14:textId="77777777" w:rsidR="007C5EB2" w:rsidRPr="00222C91" w:rsidRDefault="007C5EB2" w:rsidP="007C5EB2">
            <w:pPr>
              <w:ind w:left="400"/>
              <w:jc w:val="both"/>
              <w:rPr>
                <w:rFonts w:ascii="Arial" w:hAnsi="Arial" w:cs="Arial"/>
                <w:sz w:val="22"/>
                <w:szCs w:val="22"/>
                <w:lang w:val="es-MX"/>
              </w:rPr>
            </w:pPr>
          </w:p>
          <w:p w14:paraId="21E6D849" w14:textId="77777777" w:rsidR="007C5EB2" w:rsidRPr="007C5EB2" w:rsidRDefault="007C5EB2" w:rsidP="007C5EB2">
            <w:pPr>
              <w:jc w:val="both"/>
              <w:rPr>
                <w:rFonts w:asciiTheme="minorHAnsi" w:hAnsiTheme="minorHAnsi" w:cstheme="minorHAnsi"/>
                <w:szCs w:val="22"/>
                <w:lang w:val="es-MX"/>
              </w:rPr>
            </w:pPr>
            <w:r w:rsidRPr="007C5EB2">
              <w:rPr>
                <w:rFonts w:asciiTheme="minorHAnsi" w:hAnsiTheme="minorHAnsi" w:cstheme="minorHAnsi"/>
                <w:szCs w:val="22"/>
                <w:lang w:val="es-MX"/>
              </w:rPr>
              <w:t xml:space="preserve">A fin de lograr mayor cobertura de atención a nuestra población asegurada </w:t>
            </w:r>
            <w:r w:rsidRPr="007C5EB2">
              <w:rPr>
                <w:rFonts w:asciiTheme="minorHAnsi" w:hAnsiTheme="minorHAnsi" w:cstheme="minorHAnsi"/>
                <w:szCs w:val="22"/>
                <w:u w:val="single"/>
                <w:lang w:val="es-MX"/>
              </w:rPr>
              <w:t>titular</w:t>
            </w:r>
            <w:r w:rsidRPr="007C5EB2">
              <w:rPr>
                <w:rFonts w:asciiTheme="minorHAnsi" w:hAnsiTheme="minorHAnsi" w:cstheme="minorHAnsi"/>
                <w:szCs w:val="22"/>
                <w:lang w:val="es-MX"/>
              </w:rPr>
              <w:t>, el Centro deberá contar mínimo con la siguiente cantidad de fisioterapeutas:</w:t>
            </w:r>
          </w:p>
          <w:p w14:paraId="30042C7B" w14:textId="77777777" w:rsidR="007C5EB2" w:rsidRPr="007C5EB2" w:rsidRDefault="007C5EB2" w:rsidP="007C5EB2">
            <w:pPr>
              <w:ind w:left="1120"/>
              <w:jc w:val="both"/>
              <w:rPr>
                <w:rFonts w:asciiTheme="minorHAnsi" w:hAnsiTheme="minorHAnsi" w:cstheme="minorHAnsi"/>
                <w:szCs w:val="22"/>
                <w:lang w:val="es-MX"/>
              </w:rPr>
            </w:pPr>
          </w:p>
          <w:p w14:paraId="2B2B3ADC" w14:textId="77777777" w:rsidR="007C5EB2" w:rsidRPr="007C5EB2" w:rsidRDefault="007C5EB2" w:rsidP="007C5EB2">
            <w:pPr>
              <w:pStyle w:val="Prrafodelista"/>
              <w:numPr>
                <w:ilvl w:val="0"/>
                <w:numId w:val="27"/>
              </w:numPr>
              <w:ind w:left="594"/>
              <w:jc w:val="both"/>
              <w:rPr>
                <w:rFonts w:asciiTheme="minorHAnsi" w:hAnsiTheme="minorHAnsi" w:cstheme="minorHAnsi"/>
                <w:b/>
                <w:bCs/>
                <w:szCs w:val="22"/>
                <w:lang w:val="es-MX"/>
              </w:rPr>
            </w:pPr>
            <w:r w:rsidRPr="007C5EB2">
              <w:rPr>
                <w:rFonts w:asciiTheme="minorHAnsi" w:hAnsiTheme="minorHAnsi" w:cstheme="minorHAnsi"/>
                <w:szCs w:val="22"/>
                <w:lang w:val="es-MX"/>
              </w:rPr>
              <w:t>De 10:00 a 16:00 (</w:t>
            </w:r>
            <w:r w:rsidRPr="007C5EB2">
              <w:rPr>
                <w:rFonts w:asciiTheme="minorHAnsi" w:hAnsiTheme="minorHAnsi" w:cstheme="minorHAnsi"/>
                <w:b/>
                <w:szCs w:val="22"/>
                <w:lang w:val="es-MX"/>
              </w:rPr>
              <w:t>36 sesiones</w:t>
            </w:r>
            <w:r w:rsidRPr="007C5EB2">
              <w:rPr>
                <w:rFonts w:asciiTheme="minorHAnsi" w:hAnsiTheme="minorHAnsi" w:cstheme="minorHAnsi"/>
                <w:szCs w:val="22"/>
                <w:lang w:val="es-MX"/>
              </w:rPr>
              <w:t xml:space="preserve">) en este horario </w:t>
            </w:r>
            <w:r w:rsidRPr="007C5EB2">
              <w:rPr>
                <w:rFonts w:asciiTheme="minorHAnsi" w:hAnsiTheme="minorHAnsi" w:cstheme="minorHAnsi"/>
                <w:b/>
                <w:bCs/>
                <w:szCs w:val="22"/>
                <w:lang w:val="es-MX"/>
              </w:rPr>
              <w:t>se requiere mínimamente 3 fisioterapeutas</w:t>
            </w:r>
          </w:p>
          <w:p w14:paraId="347DCB09" w14:textId="77777777" w:rsidR="007C5EB2" w:rsidRPr="007C5EB2" w:rsidRDefault="007C5EB2" w:rsidP="007C5EB2">
            <w:pPr>
              <w:pStyle w:val="Prrafodelista"/>
              <w:numPr>
                <w:ilvl w:val="0"/>
                <w:numId w:val="27"/>
              </w:numPr>
              <w:ind w:left="594"/>
              <w:jc w:val="both"/>
              <w:rPr>
                <w:rFonts w:asciiTheme="minorHAnsi" w:hAnsiTheme="minorHAnsi" w:cstheme="minorHAnsi"/>
                <w:szCs w:val="22"/>
                <w:lang w:val="es-MX"/>
              </w:rPr>
            </w:pPr>
            <w:r w:rsidRPr="007C5EB2">
              <w:rPr>
                <w:rFonts w:asciiTheme="minorHAnsi" w:hAnsiTheme="minorHAnsi" w:cstheme="minorHAnsi"/>
                <w:szCs w:val="22"/>
                <w:lang w:val="es-MX"/>
              </w:rPr>
              <w:t>De 16:00 a 20:00 (</w:t>
            </w:r>
            <w:r w:rsidRPr="007C5EB2">
              <w:rPr>
                <w:rFonts w:asciiTheme="minorHAnsi" w:hAnsiTheme="minorHAnsi" w:cstheme="minorHAnsi"/>
                <w:b/>
                <w:szCs w:val="22"/>
                <w:lang w:val="es-MX"/>
              </w:rPr>
              <w:t>40 sesiones</w:t>
            </w:r>
            <w:r w:rsidRPr="007C5EB2">
              <w:rPr>
                <w:rFonts w:asciiTheme="minorHAnsi" w:hAnsiTheme="minorHAnsi" w:cstheme="minorHAnsi"/>
                <w:szCs w:val="22"/>
                <w:lang w:val="es-MX"/>
              </w:rPr>
              <w:t xml:space="preserve">) en este horario </w:t>
            </w:r>
            <w:r w:rsidRPr="007C5EB2">
              <w:rPr>
                <w:rFonts w:asciiTheme="minorHAnsi" w:hAnsiTheme="minorHAnsi" w:cstheme="minorHAnsi"/>
                <w:b/>
                <w:bCs/>
                <w:szCs w:val="22"/>
                <w:lang w:val="es-MX"/>
              </w:rPr>
              <w:t>se requiere mínimamente 5 fisioterapeutas</w:t>
            </w:r>
            <w:r w:rsidRPr="007C5EB2">
              <w:rPr>
                <w:rFonts w:asciiTheme="minorHAnsi" w:hAnsiTheme="minorHAnsi" w:cstheme="minorHAnsi"/>
                <w:szCs w:val="22"/>
                <w:lang w:val="es-MX"/>
              </w:rPr>
              <w:t xml:space="preserve"> por mayor demanda de pacientes de titulares.</w:t>
            </w:r>
          </w:p>
          <w:p w14:paraId="58E2EC30" w14:textId="77777777" w:rsidR="007C5EB2" w:rsidRPr="007C5EB2" w:rsidRDefault="007C5EB2" w:rsidP="007C5EB2">
            <w:pPr>
              <w:pStyle w:val="Prrafodelista"/>
              <w:numPr>
                <w:ilvl w:val="0"/>
                <w:numId w:val="27"/>
              </w:numPr>
              <w:ind w:left="594"/>
              <w:jc w:val="both"/>
              <w:rPr>
                <w:rFonts w:asciiTheme="minorHAnsi" w:hAnsiTheme="minorHAnsi" w:cstheme="minorHAnsi"/>
                <w:b/>
                <w:bCs/>
                <w:szCs w:val="22"/>
                <w:lang w:val="es-MX"/>
              </w:rPr>
            </w:pPr>
            <w:r w:rsidRPr="007C5EB2">
              <w:rPr>
                <w:rFonts w:asciiTheme="minorHAnsi" w:hAnsiTheme="minorHAnsi" w:cstheme="minorHAnsi"/>
                <w:szCs w:val="22"/>
                <w:lang w:val="es-MX"/>
              </w:rPr>
              <w:t>Sábados de 9:00 a 13:00 (</w:t>
            </w:r>
            <w:r w:rsidRPr="007C5EB2">
              <w:rPr>
                <w:rFonts w:asciiTheme="minorHAnsi" w:hAnsiTheme="minorHAnsi" w:cstheme="minorHAnsi"/>
                <w:b/>
                <w:szCs w:val="22"/>
                <w:lang w:val="es-MX"/>
              </w:rPr>
              <w:t>24 sesiones</w:t>
            </w:r>
            <w:r w:rsidRPr="007C5EB2">
              <w:rPr>
                <w:rFonts w:asciiTheme="minorHAnsi" w:hAnsiTheme="minorHAnsi" w:cstheme="minorHAnsi"/>
                <w:szCs w:val="22"/>
                <w:lang w:val="es-MX"/>
              </w:rPr>
              <w:t xml:space="preserve">) en este horario </w:t>
            </w:r>
            <w:r w:rsidRPr="007C5EB2">
              <w:rPr>
                <w:rFonts w:asciiTheme="minorHAnsi" w:hAnsiTheme="minorHAnsi" w:cstheme="minorHAnsi"/>
                <w:b/>
                <w:bCs/>
                <w:szCs w:val="22"/>
                <w:lang w:val="es-MX"/>
              </w:rPr>
              <w:t>se requiere mínimamente 3 fisioterapeutas</w:t>
            </w:r>
          </w:p>
          <w:p w14:paraId="148BD810" w14:textId="77777777" w:rsidR="007C5EB2" w:rsidRPr="007C5EB2" w:rsidRDefault="007C5EB2" w:rsidP="007C5EB2">
            <w:pPr>
              <w:ind w:left="426"/>
              <w:jc w:val="both"/>
              <w:rPr>
                <w:rFonts w:asciiTheme="minorHAnsi" w:hAnsiTheme="minorHAnsi" w:cstheme="minorHAnsi"/>
                <w:b/>
                <w:szCs w:val="22"/>
                <w:lang w:val="es-MX"/>
              </w:rPr>
            </w:pPr>
          </w:p>
          <w:p w14:paraId="53ECA37F" w14:textId="77777777" w:rsidR="007C5EB2" w:rsidRPr="007C5EB2" w:rsidRDefault="007C5EB2" w:rsidP="007C5EB2">
            <w:pPr>
              <w:jc w:val="both"/>
              <w:rPr>
                <w:rFonts w:asciiTheme="minorHAnsi" w:hAnsiTheme="minorHAnsi" w:cstheme="minorHAnsi"/>
                <w:szCs w:val="22"/>
                <w:lang w:val="es-MX"/>
              </w:rPr>
            </w:pPr>
            <w:r w:rsidRPr="007C5EB2">
              <w:rPr>
                <w:rFonts w:asciiTheme="minorHAnsi" w:hAnsiTheme="minorHAnsi" w:cstheme="minorHAnsi"/>
                <w:b/>
                <w:szCs w:val="22"/>
                <w:lang w:val="es-MX"/>
              </w:rPr>
              <w:t>El tiempo máximo de espera para inicio de tratamiento previa programación, no debe pasar los 5 días hábiles en caso de patologías crónicas y 24 horas en caso de patologías agudas</w:t>
            </w:r>
            <w:r w:rsidRPr="007C5EB2">
              <w:rPr>
                <w:rFonts w:asciiTheme="minorHAnsi" w:hAnsiTheme="minorHAnsi" w:cstheme="minorHAnsi"/>
                <w:szCs w:val="22"/>
                <w:lang w:val="es-MX"/>
              </w:rPr>
              <w:t xml:space="preserve"> </w:t>
            </w:r>
            <w:r w:rsidRPr="007C5EB2">
              <w:rPr>
                <w:rFonts w:asciiTheme="minorHAnsi" w:hAnsiTheme="minorHAnsi" w:cstheme="minorHAnsi"/>
                <w:b/>
                <w:szCs w:val="22"/>
                <w:lang w:val="es-MX"/>
              </w:rPr>
              <w:t>para pacientes titulares</w:t>
            </w:r>
            <w:r w:rsidRPr="007C5EB2">
              <w:rPr>
                <w:rFonts w:asciiTheme="minorHAnsi" w:hAnsiTheme="minorHAnsi" w:cstheme="minorHAnsi"/>
                <w:szCs w:val="22"/>
                <w:lang w:val="es-MX"/>
              </w:rPr>
              <w:t>, por lo que el centro deberá considerar estos tiempos para efectuar el cálculo para la dotación de personal capacitado.</w:t>
            </w:r>
          </w:p>
          <w:p w14:paraId="38491621" w14:textId="77777777" w:rsidR="007C5EB2" w:rsidRPr="007C5EB2" w:rsidRDefault="007C5EB2" w:rsidP="007C5EB2">
            <w:pPr>
              <w:ind w:left="426"/>
              <w:jc w:val="both"/>
              <w:rPr>
                <w:rFonts w:asciiTheme="minorHAnsi" w:hAnsiTheme="minorHAnsi" w:cstheme="minorHAnsi"/>
                <w:szCs w:val="22"/>
                <w:lang w:val="es-MX"/>
              </w:rPr>
            </w:pPr>
          </w:p>
          <w:p w14:paraId="66E2C568"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szCs w:val="22"/>
                <w:lang w:val="es-MX"/>
              </w:rPr>
              <w:t xml:space="preserve">En casos excepcionales y a requerimiento, el centro deberá prestar atención de pacientes hospitalizados, los 365 días del año (incluidos: </w:t>
            </w:r>
            <w:r w:rsidRPr="007C5EB2">
              <w:rPr>
                <w:rFonts w:asciiTheme="minorHAnsi" w:hAnsiTheme="minorHAnsi" w:cstheme="minorHAnsi"/>
                <w:szCs w:val="22"/>
              </w:rPr>
              <w:t>fines de semana, feriados, paros cívicos, etc.), sin costo adicional.</w:t>
            </w:r>
            <w:r w:rsidRPr="007C5EB2">
              <w:rPr>
                <w:rFonts w:asciiTheme="minorHAnsi" w:hAnsiTheme="minorHAnsi" w:cstheme="minorHAnsi"/>
                <w:lang w:val="es-MX"/>
              </w:rPr>
              <w:t xml:space="preserve"> Para estas situaciones, el centro deberá proporcionar un rol de turnos de su personal, a fin de que cubra el periodo señalado. </w:t>
            </w:r>
          </w:p>
          <w:p w14:paraId="39092A30" w14:textId="77777777" w:rsidR="00F24289" w:rsidRDefault="00F24289" w:rsidP="00F24289">
            <w:pPr>
              <w:rPr>
                <w:rFonts w:ascii="Arial" w:hAnsi="Arial" w:cs="Arial"/>
                <w:b/>
                <w:sz w:val="18"/>
                <w:szCs w:val="22"/>
              </w:rPr>
            </w:pPr>
          </w:p>
          <w:p w14:paraId="75DFD54B" w14:textId="284E9BD5" w:rsidR="004B2038" w:rsidRDefault="004B2038" w:rsidP="00F24289">
            <w:pPr>
              <w:rPr>
                <w:rFonts w:ascii="Arial" w:hAnsi="Arial" w:cs="Arial"/>
                <w:b/>
                <w:sz w:val="18"/>
                <w:szCs w:val="22"/>
              </w:rPr>
            </w:pPr>
            <w:r>
              <w:rPr>
                <w:rFonts w:ascii="Arial" w:hAnsi="Arial" w:cs="Arial"/>
                <w:b/>
                <w:sz w:val="18"/>
                <w:szCs w:val="22"/>
              </w:rPr>
              <w:t>El proponente debe manifestar su conformidad y/o aceptación al presente requerimiento.</w:t>
            </w:r>
          </w:p>
          <w:p w14:paraId="0E451A4C" w14:textId="74CCF4FF" w:rsidR="004B2038" w:rsidRPr="00F24289" w:rsidRDefault="004B2038" w:rsidP="00F24289">
            <w:pPr>
              <w:rPr>
                <w:rFonts w:ascii="Arial" w:hAnsi="Arial" w:cs="Arial"/>
                <w:b/>
                <w:sz w:val="18"/>
                <w:szCs w:val="22"/>
              </w:rPr>
            </w:pPr>
          </w:p>
        </w:tc>
        <w:tc>
          <w:tcPr>
            <w:tcW w:w="2504" w:type="dxa"/>
          </w:tcPr>
          <w:p w14:paraId="0C0E8F15" w14:textId="77777777" w:rsidR="00F24289" w:rsidRPr="009A4271" w:rsidRDefault="00F24289" w:rsidP="001E0894">
            <w:pPr>
              <w:pStyle w:val="Prrafodelista"/>
              <w:ind w:left="0"/>
              <w:rPr>
                <w:rFonts w:ascii="Arial" w:hAnsi="Arial" w:cs="Arial"/>
                <w:sz w:val="18"/>
                <w:szCs w:val="18"/>
              </w:rPr>
            </w:pPr>
          </w:p>
        </w:tc>
      </w:tr>
      <w:tr w:rsidR="00F24289" w:rsidRPr="009A4271" w14:paraId="596EA7F4" w14:textId="77777777" w:rsidTr="00F24289">
        <w:trPr>
          <w:trHeight w:val="1378"/>
          <w:jc w:val="center"/>
        </w:trPr>
        <w:tc>
          <w:tcPr>
            <w:tcW w:w="708" w:type="dxa"/>
          </w:tcPr>
          <w:p w14:paraId="577BAB2A" w14:textId="2E15B762" w:rsidR="00F24289" w:rsidRPr="00C81ACD" w:rsidRDefault="004B2038" w:rsidP="00C81ACD">
            <w:pPr>
              <w:pStyle w:val="Prrafodelista"/>
              <w:spacing w:after="120"/>
              <w:ind w:left="0"/>
              <w:contextualSpacing w:val="0"/>
              <w:rPr>
                <w:rFonts w:asciiTheme="minorHAnsi" w:hAnsiTheme="minorHAnsi" w:cstheme="minorHAnsi"/>
                <w:b/>
                <w:sz w:val="18"/>
                <w:szCs w:val="18"/>
              </w:rPr>
            </w:pPr>
            <w:r w:rsidRPr="00C81ACD">
              <w:rPr>
                <w:rFonts w:asciiTheme="minorHAnsi" w:hAnsiTheme="minorHAnsi" w:cstheme="minorHAnsi"/>
                <w:b/>
                <w:sz w:val="18"/>
                <w:szCs w:val="18"/>
              </w:rPr>
              <w:t>5</w:t>
            </w:r>
            <w:r w:rsidR="00F24289" w:rsidRPr="00C81ACD">
              <w:rPr>
                <w:rFonts w:asciiTheme="minorHAnsi" w:hAnsiTheme="minorHAnsi" w:cstheme="minorHAnsi"/>
                <w:b/>
                <w:sz w:val="18"/>
                <w:szCs w:val="18"/>
              </w:rPr>
              <w:t>.</w:t>
            </w:r>
          </w:p>
        </w:tc>
        <w:tc>
          <w:tcPr>
            <w:tcW w:w="5950" w:type="dxa"/>
          </w:tcPr>
          <w:p w14:paraId="574EC2F2" w14:textId="7BC66596" w:rsidR="004B2038" w:rsidRPr="004B2038" w:rsidRDefault="004B2038" w:rsidP="004B2038">
            <w:pPr>
              <w:pStyle w:val="Sangra3detindependiente"/>
              <w:tabs>
                <w:tab w:val="left" w:pos="-720"/>
              </w:tabs>
              <w:suppressAutoHyphens/>
              <w:spacing w:after="0"/>
              <w:ind w:left="0"/>
              <w:jc w:val="both"/>
              <w:rPr>
                <w:rFonts w:asciiTheme="minorHAnsi" w:hAnsiTheme="minorHAnsi" w:cstheme="minorHAnsi"/>
                <w:b/>
                <w:bCs/>
                <w:sz w:val="18"/>
                <w:szCs w:val="22"/>
              </w:rPr>
            </w:pPr>
            <w:r w:rsidRPr="004B2038">
              <w:rPr>
                <w:rFonts w:asciiTheme="minorHAnsi" w:hAnsiTheme="minorHAnsi" w:cstheme="minorHAnsi"/>
                <w:b/>
                <w:bCs/>
                <w:sz w:val="18"/>
                <w:szCs w:val="22"/>
              </w:rPr>
              <w:t>AMBIENTES.</w:t>
            </w:r>
          </w:p>
          <w:p w14:paraId="1860918E" w14:textId="77777777" w:rsidR="007C5EB2" w:rsidRPr="007C5EB2" w:rsidRDefault="007C5EB2" w:rsidP="007C5EB2">
            <w:pPr>
              <w:jc w:val="both"/>
              <w:rPr>
                <w:rFonts w:asciiTheme="minorHAnsi" w:hAnsiTheme="minorHAnsi" w:cstheme="minorHAnsi"/>
              </w:rPr>
            </w:pPr>
            <w:r w:rsidRPr="007C5EB2">
              <w:rPr>
                <w:rFonts w:asciiTheme="minorHAnsi" w:hAnsiTheme="minorHAnsi" w:cstheme="minorHAnsi"/>
              </w:rPr>
              <w:t xml:space="preserve">Los ambientes que se dispongan para la atención de pacientes, deben ser amplios, con iluminación y ventilación natural y artificial suficientes, cumpliendo el artículo </w:t>
            </w:r>
            <w:proofErr w:type="spellStart"/>
            <w:r w:rsidRPr="007C5EB2">
              <w:rPr>
                <w:rFonts w:asciiTheme="minorHAnsi" w:hAnsiTheme="minorHAnsi" w:cstheme="minorHAnsi"/>
              </w:rPr>
              <w:t>N°</w:t>
            </w:r>
            <w:proofErr w:type="spellEnd"/>
            <w:r w:rsidRPr="007C5EB2">
              <w:rPr>
                <w:rFonts w:asciiTheme="minorHAnsi" w:hAnsiTheme="minorHAnsi" w:cstheme="minorHAnsi"/>
              </w:rPr>
              <w:t xml:space="preserve"> 13 “Derechos de los Pacientes” Ley 3131 respetando su intimidad.</w:t>
            </w:r>
          </w:p>
          <w:p w14:paraId="4BBCAB35" w14:textId="77777777" w:rsidR="007C5EB2" w:rsidRPr="007C5EB2" w:rsidRDefault="007C5EB2" w:rsidP="007C5EB2">
            <w:pPr>
              <w:jc w:val="both"/>
              <w:rPr>
                <w:rFonts w:asciiTheme="minorHAnsi" w:hAnsiTheme="minorHAnsi" w:cstheme="minorHAnsi"/>
              </w:rPr>
            </w:pPr>
            <w:r w:rsidRPr="007C5EB2">
              <w:rPr>
                <w:rFonts w:asciiTheme="minorHAnsi" w:hAnsiTheme="minorHAnsi" w:cstheme="minorHAnsi"/>
              </w:rPr>
              <w:t>Por las características del servicio debe contar con espacios destinados a vestidores (1 varones y 1 mujeres), baños y salas de espera amplios y separados a fin de brindar comodidad a los asegurados.</w:t>
            </w:r>
          </w:p>
          <w:p w14:paraId="2000FA0E" w14:textId="77777777" w:rsidR="007C5EB2" w:rsidRPr="007C5EB2" w:rsidRDefault="007C5EB2" w:rsidP="007C5EB2">
            <w:pPr>
              <w:ind w:left="400"/>
              <w:jc w:val="both"/>
              <w:rPr>
                <w:rFonts w:asciiTheme="minorHAnsi" w:hAnsiTheme="minorHAnsi" w:cstheme="minorHAnsi"/>
              </w:rPr>
            </w:pPr>
          </w:p>
          <w:p w14:paraId="6085B0D8" w14:textId="77777777" w:rsidR="007C5EB2" w:rsidRPr="007C5EB2" w:rsidRDefault="007C5EB2" w:rsidP="007C5EB2">
            <w:pPr>
              <w:pStyle w:val="Textoindependiente2"/>
              <w:spacing w:line="240" w:lineRule="auto"/>
              <w:jc w:val="both"/>
              <w:rPr>
                <w:rFonts w:asciiTheme="minorHAnsi" w:hAnsiTheme="minorHAnsi" w:cstheme="minorHAnsi"/>
                <w:sz w:val="20"/>
                <w:szCs w:val="20"/>
                <w:lang w:val="es-MX"/>
              </w:rPr>
            </w:pPr>
            <w:r w:rsidRPr="007C5EB2">
              <w:rPr>
                <w:rFonts w:asciiTheme="minorHAnsi" w:hAnsiTheme="minorHAnsi" w:cstheme="minorHAnsi"/>
                <w:sz w:val="20"/>
                <w:szCs w:val="20"/>
                <w:lang w:val="es-MX"/>
              </w:rPr>
              <w:t xml:space="preserve">El CENTRO debe contar con servicio de </w:t>
            </w:r>
            <w:proofErr w:type="spellStart"/>
            <w:r w:rsidRPr="007C5EB2">
              <w:rPr>
                <w:rFonts w:asciiTheme="minorHAnsi" w:hAnsiTheme="minorHAnsi" w:cstheme="minorHAnsi"/>
                <w:sz w:val="20"/>
                <w:szCs w:val="20"/>
                <w:lang w:val="es-MX"/>
              </w:rPr>
              <w:t>WiFi</w:t>
            </w:r>
            <w:proofErr w:type="spellEnd"/>
            <w:r w:rsidRPr="007C5EB2">
              <w:rPr>
                <w:rFonts w:asciiTheme="minorHAnsi" w:hAnsiTheme="minorHAnsi" w:cstheme="minorHAnsi"/>
                <w:sz w:val="20"/>
                <w:szCs w:val="20"/>
                <w:lang w:val="es-MX"/>
              </w:rPr>
              <w:t xml:space="preserve"> de acceso libre para los asegurados, en salas de espera, así como sistema d entretenimiento (Tv cable, </w:t>
            </w:r>
            <w:proofErr w:type="spellStart"/>
            <w:r w:rsidRPr="007C5EB2">
              <w:rPr>
                <w:rFonts w:asciiTheme="minorHAnsi" w:hAnsiTheme="minorHAnsi" w:cstheme="minorHAnsi"/>
                <w:sz w:val="20"/>
                <w:szCs w:val="20"/>
                <w:lang w:val="es-MX"/>
              </w:rPr>
              <w:t>streeming</w:t>
            </w:r>
            <w:proofErr w:type="spellEnd"/>
            <w:r w:rsidRPr="007C5EB2">
              <w:rPr>
                <w:rFonts w:asciiTheme="minorHAnsi" w:hAnsiTheme="minorHAnsi" w:cstheme="minorHAnsi"/>
                <w:sz w:val="20"/>
                <w:szCs w:val="20"/>
                <w:lang w:val="es-MX"/>
              </w:rPr>
              <w:t>, música ambiental, etc.)</w:t>
            </w:r>
          </w:p>
          <w:p w14:paraId="3A170DFB" w14:textId="03DE2C6F" w:rsidR="004B2038" w:rsidRPr="007C5EB2" w:rsidRDefault="007C5EB2" w:rsidP="007C5EB2">
            <w:pPr>
              <w:tabs>
                <w:tab w:val="num" w:pos="426"/>
              </w:tabs>
              <w:jc w:val="both"/>
              <w:rPr>
                <w:rFonts w:asciiTheme="minorHAnsi" w:hAnsiTheme="minorHAnsi" w:cstheme="minorHAnsi"/>
              </w:rPr>
            </w:pPr>
            <w:r w:rsidRPr="007C5EB2">
              <w:rPr>
                <w:rFonts w:asciiTheme="minorHAnsi" w:hAnsiTheme="minorHAnsi" w:cstheme="minorHAnsi"/>
              </w:rPr>
              <w:t>Debe contar con todas las medidas de Bioseguridad necesarias acorde a Protocolos establecidos por el Ministerio de Salud y Deportes vigente</w:t>
            </w:r>
            <w:r w:rsidR="004B2038" w:rsidRPr="007C5EB2">
              <w:rPr>
                <w:rFonts w:asciiTheme="minorHAnsi" w:hAnsiTheme="minorHAnsi" w:cstheme="minorHAnsi"/>
              </w:rPr>
              <w:t>.</w:t>
            </w:r>
          </w:p>
          <w:p w14:paraId="495A0E4E" w14:textId="77777777" w:rsidR="004B2038" w:rsidRPr="004B2038" w:rsidRDefault="004B2038" w:rsidP="004B2038">
            <w:pPr>
              <w:tabs>
                <w:tab w:val="num" w:pos="426"/>
              </w:tabs>
              <w:jc w:val="both"/>
              <w:rPr>
                <w:rFonts w:asciiTheme="minorHAnsi" w:hAnsiTheme="minorHAnsi" w:cstheme="minorHAnsi"/>
                <w:sz w:val="18"/>
                <w:szCs w:val="22"/>
              </w:rPr>
            </w:pPr>
          </w:p>
          <w:p w14:paraId="3A1EC436" w14:textId="7DD947E6" w:rsidR="004B2038" w:rsidRDefault="004B2038" w:rsidP="004B2038">
            <w:pPr>
              <w:jc w:val="both"/>
              <w:rPr>
                <w:rFonts w:ascii="Arial" w:hAnsi="Arial" w:cs="Arial"/>
                <w:b/>
                <w:sz w:val="18"/>
                <w:szCs w:val="18"/>
              </w:rPr>
            </w:pPr>
            <w:r>
              <w:rPr>
                <w:rFonts w:ascii="Arial" w:hAnsi="Arial" w:cs="Arial"/>
                <w:b/>
                <w:sz w:val="18"/>
                <w:szCs w:val="18"/>
              </w:rPr>
              <w:t>El proponente debe manifestar si cumple con lo solicitado y adjuntar fotografías de sus ambientes.</w:t>
            </w:r>
          </w:p>
          <w:p w14:paraId="3E626092" w14:textId="63B864F5" w:rsidR="00F369D2" w:rsidRPr="00F24289" w:rsidRDefault="00F369D2" w:rsidP="00F369D2">
            <w:pPr>
              <w:jc w:val="both"/>
              <w:rPr>
                <w:rFonts w:ascii="Arial" w:hAnsi="Arial" w:cs="Arial"/>
                <w:b/>
                <w:bCs/>
                <w:sz w:val="18"/>
                <w:szCs w:val="18"/>
              </w:rPr>
            </w:pPr>
          </w:p>
        </w:tc>
        <w:tc>
          <w:tcPr>
            <w:tcW w:w="2504" w:type="dxa"/>
          </w:tcPr>
          <w:p w14:paraId="5F1F939C" w14:textId="77777777" w:rsidR="00F24289" w:rsidRPr="009A4271" w:rsidRDefault="00F24289" w:rsidP="001E0894">
            <w:pPr>
              <w:pStyle w:val="Prrafodelista"/>
              <w:ind w:left="0"/>
              <w:rPr>
                <w:rFonts w:ascii="Arial" w:hAnsi="Arial" w:cs="Arial"/>
                <w:sz w:val="18"/>
                <w:szCs w:val="18"/>
              </w:rPr>
            </w:pPr>
          </w:p>
        </w:tc>
      </w:tr>
      <w:tr w:rsidR="00F24289" w:rsidRPr="009A4271" w14:paraId="48E1ACD3" w14:textId="77777777" w:rsidTr="00F24289">
        <w:trPr>
          <w:trHeight w:val="179"/>
          <w:jc w:val="center"/>
        </w:trPr>
        <w:tc>
          <w:tcPr>
            <w:tcW w:w="708" w:type="dxa"/>
          </w:tcPr>
          <w:p w14:paraId="6D52C4C8" w14:textId="0A8E469C" w:rsidR="00F24289" w:rsidRPr="00C81ACD" w:rsidRDefault="00067AE6" w:rsidP="004B2038">
            <w:pPr>
              <w:pStyle w:val="Textoindependiente"/>
              <w:jc w:val="both"/>
              <w:rPr>
                <w:rFonts w:asciiTheme="minorHAnsi" w:hAnsiTheme="minorHAnsi" w:cstheme="minorHAnsi"/>
                <w:b/>
                <w:sz w:val="18"/>
                <w:szCs w:val="18"/>
              </w:rPr>
            </w:pPr>
            <w:r w:rsidRPr="00C81ACD">
              <w:rPr>
                <w:rFonts w:asciiTheme="minorHAnsi" w:hAnsiTheme="minorHAnsi" w:cstheme="minorHAnsi"/>
                <w:b/>
                <w:sz w:val="18"/>
                <w:szCs w:val="18"/>
              </w:rPr>
              <w:t>6</w:t>
            </w:r>
            <w:r w:rsidR="00F24289" w:rsidRPr="00C81ACD">
              <w:rPr>
                <w:rFonts w:asciiTheme="minorHAnsi" w:hAnsiTheme="minorHAnsi" w:cstheme="minorHAnsi"/>
                <w:b/>
                <w:sz w:val="18"/>
                <w:szCs w:val="18"/>
              </w:rPr>
              <w:t>.</w:t>
            </w:r>
          </w:p>
        </w:tc>
        <w:tc>
          <w:tcPr>
            <w:tcW w:w="5950" w:type="dxa"/>
          </w:tcPr>
          <w:p w14:paraId="30371735" w14:textId="77777777" w:rsidR="007C5EB2" w:rsidRDefault="00067AE6" w:rsidP="007C5EB2">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UBICACIÓN.</w:t>
            </w:r>
          </w:p>
          <w:p w14:paraId="6711AA83" w14:textId="4DE94F72" w:rsidR="00067AE6" w:rsidRPr="00067AE6" w:rsidRDefault="007C5EB2" w:rsidP="007C5EB2">
            <w:pPr>
              <w:pStyle w:val="Sangra3detindependiente"/>
              <w:tabs>
                <w:tab w:val="left" w:pos="-720"/>
              </w:tabs>
              <w:suppressAutoHyphens/>
              <w:spacing w:after="0"/>
              <w:ind w:left="0"/>
              <w:jc w:val="both"/>
              <w:rPr>
                <w:rFonts w:asciiTheme="minorHAnsi" w:hAnsiTheme="minorHAnsi" w:cstheme="minorHAnsi"/>
                <w:sz w:val="18"/>
                <w:szCs w:val="18"/>
              </w:rPr>
            </w:pPr>
            <w:r w:rsidRPr="007C5EB2">
              <w:rPr>
                <w:rFonts w:asciiTheme="minorHAnsi" w:hAnsiTheme="minorHAnsi" w:cstheme="minorHAnsi"/>
                <w:sz w:val="20"/>
                <w:szCs w:val="22"/>
              </w:rPr>
              <w:t xml:space="preserve">El centro a ser contratado, debe estar ubicado lo más próximo posible al </w:t>
            </w:r>
            <w:proofErr w:type="spellStart"/>
            <w:r w:rsidRPr="007C5EB2">
              <w:rPr>
                <w:rFonts w:asciiTheme="minorHAnsi" w:hAnsiTheme="minorHAnsi" w:cstheme="minorHAnsi"/>
                <w:sz w:val="20"/>
                <w:szCs w:val="22"/>
              </w:rPr>
              <w:t>Policonsultorio</w:t>
            </w:r>
            <w:proofErr w:type="spellEnd"/>
            <w:r w:rsidRPr="007C5EB2">
              <w:rPr>
                <w:rFonts w:asciiTheme="minorHAnsi" w:hAnsiTheme="minorHAnsi" w:cstheme="minorHAnsi"/>
                <w:sz w:val="20"/>
                <w:szCs w:val="22"/>
              </w:rPr>
              <w:t xml:space="preserve"> a efectos de supervisión y control</w:t>
            </w:r>
            <w:r w:rsidRPr="00222C91">
              <w:rPr>
                <w:rFonts w:ascii="Arial" w:hAnsi="Arial" w:cs="Arial"/>
                <w:sz w:val="22"/>
                <w:szCs w:val="22"/>
              </w:rPr>
              <w:t>.</w:t>
            </w:r>
            <w:r>
              <w:rPr>
                <w:rFonts w:asciiTheme="minorHAnsi" w:hAnsiTheme="minorHAnsi" w:cstheme="minorHAnsi"/>
                <w:sz w:val="18"/>
                <w:szCs w:val="18"/>
              </w:rPr>
              <w:t xml:space="preserve"> </w:t>
            </w:r>
            <w:r w:rsidR="00067AE6">
              <w:rPr>
                <w:rFonts w:asciiTheme="minorHAnsi" w:hAnsiTheme="minorHAnsi" w:cstheme="minorHAnsi"/>
                <w:sz w:val="18"/>
                <w:szCs w:val="18"/>
              </w:rPr>
              <w:t>(no excluyente</w:t>
            </w:r>
            <w:r>
              <w:rPr>
                <w:rFonts w:asciiTheme="minorHAnsi" w:hAnsiTheme="minorHAnsi" w:cstheme="minorHAnsi"/>
                <w:sz w:val="18"/>
                <w:szCs w:val="18"/>
              </w:rPr>
              <w:t xml:space="preserve"> y sujeto a evaluación por parte de la Unidad Solicitante</w:t>
            </w:r>
            <w:r w:rsidR="00067AE6">
              <w:rPr>
                <w:rFonts w:asciiTheme="minorHAnsi" w:hAnsiTheme="minorHAnsi" w:cstheme="minorHAnsi"/>
                <w:sz w:val="18"/>
                <w:szCs w:val="18"/>
              </w:rPr>
              <w:t>)</w:t>
            </w:r>
            <w:r w:rsidR="00067AE6" w:rsidRPr="00067AE6">
              <w:rPr>
                <w:rFonts w:asciiTheme="minorHAnsi" w:hAnsiTheme="minorHAnsi" w:cstheme="minorHAnsi"/>
                <w:sz w:val="18"/>
                <w:szCs w:val="18"/>
              </w:rPr>
              <w:t>.</w:t>
            </w:r>
          </w:p>
          <w:p w14:paraId="2BC745D3" w14:textId="77777777" w:rsidR="00067AE6" w:rsidRPr="00067AE6" w:rsidRDefault="00067AE6" w:rsidP="00067AE6">
            <w:pPr>
              <w:jc w:val="both"/>
              <w:rPr>
                <w:rFonts w:asciiTheme="minorHAnsi" w:hAnsiTheme="minorHAnsi" w:cstheme="minorHAnsi"/>
                <w:sz w:val="18"/>
                <w:szCs w:val="18"/>
              </w:rPr>
            </w:pPr>
          </w:p>
          <w:p w14:paraId="4FF23E46" w14:textId="546A91C8" w:rsidR="00F24289" w:rsidRPr="00067AE6" w:rsidRDefault="00F24289" w:rsidP="001E0894">
            <w:pPr>
              <w:spacing w:after="120"/>
              <w:jc w:val="both"/>
              <w:rPr>
                <w:rFonts w:asciiTheme="minorHAnsi" w:hAnsiTheme="minorHAnsi" w:cstheme="minorHAnsi"/>
                <w:b/>
                <w:sz w:val="18"/>
                <w:szCs w:val="18"/>
              </w:rPr>
            </w:pPr>
            <w:r w:rsidRPr="00067AE6">
              <w:rPr>
                <w:rFonts w:asciiTheme="minorHAnsi" w:hAnsiTheme="minorHAnsi" w:cstheme="minorHAnsi"/>
                <w:b/>
                <w:sz w:val="18"/>
                <w:szCs w:val="18"/>
              </w:rPr>
              <w:t xml:space="preserve">Describir la ubicación </w:t>
            </w:r>
            <w:r w:rsidR="00067AE6">
              <w:rPr>
                <w:rFonts w:asciiTheme="minorHAnsi" w:hAnsiTheme="minorHAnsi" w:cstheme="minorHAnsi"/>
                <w:b/>
                <w:sz w:val="18"/>
                <w:szCs w:val="18"/>
              </w:rPr>
              <w:t xml:space="preserve">exacta </w:t>
            </w:r>
            <w:r w:rsidRPr="00067AE6">
              <w:rPr>
                <w:rFonts w:asciiTheme="minorHAnsi" w:hAnsiTheme="minorHAnsi" w:cstheme="minorHAnsi"/>
                <w:b/>
                <w:sz w:val="18"/>
                <w:szCs w:val="18"/>
              </w:rPr>
              <w:t>del centro</w:t>
            </w:r>
          </w:p>
        </w:tc>
        <w:tc>
          <w:tcPr>
            <w:tcW w:w="2504" w:type="dxa"/>
          </w:tcPr>
          <w:p w14:paraId="1B4BE01E" w14:textId="77777777" w:rsidR="00F24289" w:rsidRPr="009A4271" w:rsidRDefault="00F24289" w:rsidP="001E0894">
            <w:pPr>
              <w:pStyle w:val="Prrafodelista"/>
              <w:ind w:left="0"/>
              <w:rPr>
                <w:rFonts w:ascii="Arial" w:hAnsi="Arial" w:cs="Arial"/>
                <w:sz w:val="18"/>
                <w:szCs w:val="18"/>
              </w:rPr>
            </w:pPr>
          </w:p>
        </w:tc>
      </w:tr>
      <w:tr w:rsidR="00F24289" w:rsidRPr="009A4271" w14:paraId="219B1CDC" w14:textId="77777777" w:rsidTr="00F24289">
        <w:trPr>
          <w:trHeight w:val="179"/>
          <w:jc w:val="center"/>
        </w:trPr>
        <w:tc>
          <w:tcPr>
            <w:tcW w:w="708" w:type="dxa"/>
          </w:tcPr>
          <w:p w14:paraId="7B219427" w14:textId="5F8E7D37" w:rsidR="00F24289" w:rsidRPr="00C81ACD" w:rsidRDefault="00067AE6" w:rsidP="004B2038">
            <w:pPr>
              <w:pStyle w:val="Textoindependiente"/>
              <w:jc w:val="both"/>
              <w:rPr>
                <w:rFonts w:asciiTheme="minorHAnsi" w:hAnsiTheme="minorHAnsi" w:cstheme="minorHAnsi"/>
                <w:b/>
                <w:sz w:val="18"/>
                <w:szCs w:val="18"/>
              </w:rPr>
            </w:pPr>
            <w:r w:rsidRPr="00C81ACD">
              <w:rPr>
                <w:rFonts w:asciiTheme="minorHAnsi" w:hAnsiTheme="minorHAnsi" w:cstheme="minorHAnsi"/>
                <w:b/>
                <w:sz w:val="18"/>
                <w:szCs w:val="18"/>
              </w:rPr>
              <w:lastRenderedPageBreak/>
              <w:t>7</w:t>
            </w:r>
            <w:r w:rsidR="00F24289" w:rsidRPr="00C81ACD">
              <w:rPr>
                <w:rFonts w:asciiTheme="minorHAnsi" w:hAnsiTheme="minorHAnsi" w:cstheme="minorHAnsi"/>
                <w:b/>
                <w:sz w:val="18"/>
                <w:szCs w:val="18"/>
              </w:rPr>
              <w:t>.</w:t>
            </w:r>
          </w:p>
        </w:tc>
        <w:tc>
          <w:tcPr>
            <w:tcW w:w="5950" w:type="dxa"/>
          </w:tcPr>
          <w:p w14:paraId="741793B4" w14:textId="03240BBC"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ACCESIBILIDAD PEATONAL Y VEHICULAR.</w:t>
            </w:r>
          </w:p>
          <w:p w14:paraId="219C5CC6" w14:textId="77777777" w:rsidR="007C5EB2" w:rsidRPr="007C5EB2" w:rsidRDefault="007C5EB2" w:rsidP="007C5EB2">
            <w:pPr>
              <w:jc w:val="both"/>
              <w:rPr>
                <w:rFonts w:asciiTheme="minorHAnsi" w:hAnsiTheme="minorHAnsi" w:cstheme="minorHAnsi"/>
                <w:szCs w:val="22"/>
              </w:rPr>
            </w:pPr>
            <w:r w:rsidRPr="007C5EB2">
              <w:rPr>
                <w:rFonts w:asciiTheme="minorHAnsi" w:hAnsiTheme="minorHAnsi" w:cstheme="minorHAnsi"/>
                <w:bCs/>
                <w:szCs w:val="22"/>
                <w:lang w:val="es-BO"/>
              </w:rPr>
              <w:t>El centro propio, debe contar con buena accesibilidad peatonal y vehicular,</w:t>
            </w:r>
            <w:r w:rsidRPr="007C5EB2">
              <w:rPr>
                <w:rFonts w:asciiTheme="minorHAnsi" w:hAnsiTheme="minorHAnsi" w:cstheme="minorHAnsi"/>
                <w:szCs w:val="22"/>
              </w:rPr>
              <w:t xml:space="preserve"> además de guardia de seguridad y/o cámaras de seguridad, a objeto de velar por la seguridad de los usuarios.</w:t>
            </w:r>
          </w:p>
          <w:p w14:paraId="23C705A3" w14:textId="77777777" w:rsidR="00F24289" w:rsidRDefault="00F24289" w:rsidP="00F24289">
            <w:pPr>
              <w:outlineLvl w:val="0"/>
              <w:rPr>
                <w:rFonts w:ascii="Arial" w:hAnsi="Arial" w:cs="Arial"/>
                <w:b/>
                <w:sz w:val="18"/>
                <w:szCs w:val="18"/>
              </w:rPr>
            </w:pPr>
          </w:p>
          <w:p w14:paraId="26CD3FD8" w14:textId="77777777" w:rsidR="007C5EB2" w:rsidRDefault="007C5EB2" w:rsidP="00F24289">
            <w:pPr>
              <w:outlineLvl w:val="0"/>
              <w:rPr>
                <w:rFonts w:ascii="Arial" w:hAnsi="Arial" w:cs="Arial"/>
                <w:b/>
                <w:sz w:val="18"/>
                <w:szCs w:val="18"/>
              </w:rPr>
            </w:pPr>
            <w:r w:rsidRPr="007C5EB2">
              <w:rPr>
                <w:rFonts w:ascii="Arial" w:hAnsi="Arial" w:cs="Arial"/>
                <w:b/>
                <w:sz w:val="18"/>
                <w:szCs w:val="18"/>
              </w:rPr>
              <w:t>Describir el tipo de accesibilidad y seguridad que cuenta el centro</w:t>
            </w:r>
          </w:p>
          <w:p w14:paraId="523D9ED8" w14:textId="34DD3F2C" w:rsidR="007C5EB2" w:rsidRPr="007C5EB2" w:rsidRDefault="007C5EB2" w:rsidP="00F24289">
            <w:pPr>
              <w:outlineLvl w:val="0"/>
              <w:rPr>
                <w:rFonts w:ascii="Arial" w:hAnsi="Arial" w:cs="Arial"/>
                <w:b/>
                <w:sz w:val="18"/>
                <w:szCs w:val="18"/>
              </w:rPr>
            </w:pPr>
          </w:p>
        </w:tc>
        <w:tc>
          <w:tcPr>
            <w:tcW w:w="2504" w:type="dxa"/>
          </w:tcPr>
          <w:p w14:paraId="210395EB" w14:textId="77777777" w:rsidR="00F24289" w:rsidRPr="009A4271" w:rsidRDefault="00F24289" w:rsidP="001E0894">
            <w:pPr>
              <w:pStyle w:val="Prrafodelista"/>
              <w:ind w:left="0"/>
              <w:rPr>
                <w:rFonts w:ascii="Arial" w:hAnsi="Arial" w:cs="Arial"/>
                <w:sz w:val="18"/>
                <w:szCs w:val="18"/>
              </w:rPr>
            </w:pPr>
          </w:p>
        </w:tc>
      </w:tr>
      <w:tr w:rsidR="00F24289" w:rsidRPr="009A4271" w14:paraId="022A6855" w14:textId="77777777" w:rsidTr="00F24289">
        <w:trPr>
          <w:trHeight w:val="179"/>
          <w:jc w:val="center"/>
        </w:trPr>
        <w:tc>
          <w:tcPr>
            <w:tcW w:w="708" w:type="dxa"/>
          </w:tcPr>
          <w:p w14:paraId="06EDC9D0" w14:textId="13DB16C0" w:rsidR="00F24289" w:rsidRPr="00C81ACD" w:rsidRDefault="00067AE6" w:rsidP="004B2038">
            <w:pPr>
              <w:spacing w:after="120"/>
              <w:jc w:val="both"/>
              <w:rPr>
                <w:rFonts w:asciiTheme="minorHAnsi" w:hAnsiTheme="minorHAnsi" w:cstheme="minorHAnsi"/>
                <w:b/>
                <w:sz w:val="18"/>
              </w:rPr>
            </w:pPr>
            <w:r w:rsidRPr="00C81ACD">
              <w:rPr>
                <w:rFonts w:asciiTheme="minorHAnsi" w:hAnsiTheme="minorHAnsi" w:cstheme="minorHAnsi"/>
                <w:b/>
                <w:sz w:val="18"/>
              </w:rPr>
              <w:t>8</w:t>
            </w:r>
            <w:r w:rsidR="00F24289" w:rsidRPr="00C81ACD">
              <w:rPr>
                <w:rFonts w:asciiTheme="minorHAnsi" w:hAnsiTheme="minorHAnsi" w:cstheme="minorHAnsi"/>
                <w:b/>
                <w:sz w:val="18"/>
              </w:rPr>
              <w:t>.</w:t>
            </w:r>
          </w:p>
        </w:tc>
        <w:tc>
          <w:tcPr>
            <w:tcW w:w="5950" w:type="dxa"/>
          </w:tcPr>
          <w:p w14:paraId="22E3A256" w14:textId="4D6AF90A"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PERSONAL ASIGNADO AL SERVICIO.</w:t>
            </w:r>
          </w:p>
          <w:p w14:paraId="182799C5" w14:textId="77777777" w:rsidR="007C5EB2" w:rsidRPr="007C5EB2" w:rsidRDefault="007C5EB2" w:rsidP="007C5EB2">
            <w:pPr>
              <w:pStyle w:val="Sangra3detindependiente"/>
              <w:suppressAutoHyphens/>
              <w:ind w:left="0"/>
              <w:jc w:val="both"/>
              <w:rPr>
                <w:rFonts w:asciiTheme="minorHAnsi" w:hAnsiTheme="minorHAnsi" w:cstheme="minorHAnsi"/>
                <w:sz w:val="18"/>
                <w:szCs w:val="18"/>
              </w:rPr>
            </w:pPr>
            <w:r w:rsidRPr="007C5EB2">
              <w:rPr>
                <w:rFonts w:asciiTheme="minorHAnsi" w:hAnsiTheme="minorHAnsi" w:cstheme="minorHAnsi"/>
                <w:sz w:val="18"/>
                <w:szCs w:val="18"/>
              </w:rPr>
              <w:t>Para la prestación del servicio, el centro debe contar con profesionales capacitados e idóneos, que garanticen los servicios ofertados a los asegurados a efectuarse tanto en la parte profesional, técnica como administrativa, con calidad y calidez, acorde a los lineamientos de la CSBP. Para el cálculo de la cantidad de personal, se adjuntan datos estadísticos de oferta y demanda del servicio. Para realizar un mejor control, el centro debe dar a conocer el número de profesionales por horario, considerando la mayor demanda de pacientes titulares.</w:t>
            </w:r>
          </w:p>
          <w:p w14:paraId="107E08E7" w14:textId="77777777" w:rsidR="007C5EB2" w:rsidRDefault="007C5EB2" w:rsidP="007C5EB2">
            <w:pPr>
              <w:pStyle w:val="Sangra3detindependiente"/>
              <w:suppressAutoHyphens/>
              <w:ind w:left="0"/>
              <w:jc w:val="both"/>
              <w:rPr>
                <w:rFonts w:asciiTheme="minorHAnsi" w:hAnsiTheme="minorHAnsi" w:cstheme="minorHAnsi"/>
                <w:sz w:val="18"/>
                <w:szCs w:val="18"/>
              </w:rPr>
            </w:pPr>
            <w:r w:rsidRPr="007C5EB2">
              <w:rPr>
                <w:rFonts w:asciiTheme="minorHAnsi" w:hAnsiTheme="minorHAnsi" w:cstheme="minorHAnsi"/>
                <w:sz w:val="18"/>
                <w:szCs w:val="18"/>
              </w:rPr>
              <w:t>El servicio oferente deberá contar con un fisioterapeuta como mínimo, con acreditación en desarrollo precoz y estimulación temprana, para que efectúe evaluación, seguimiento y orientación en el Programa “Niño Sano” así mismo con personal capacitado en atenciones preventiva a la población de adultos mayores, mujeres gestantes y personas con discapacidad</w:t>
            </w:r>
          </w:p>
          <w:p w14:paraId="73225D53" w14:textId="6338AE27" w:rsidR="00067AE6" w:rsidRPr="00067AE6" w:rsidRDefault="007C5EB2" w:rsidP="007C5EB2">
            <w:pPr>
              <w:pStyle w:val="Sangra3detindependiente"/>
              <w:suppressAutoHyphens/>
              <w:ind w:left="0"/>
              <w:jc w:val="both"/>
              <w:rPr>
                <w:rFonts w:asciiTheme="minorHAnsi" w:hAnsiTheme="minorHAnsi" w:cstheme="minorHAnsi"/>
                <w:sz w:val="18"/>
                <w:szCs w:val="18"/>
              </w:rPr>
            </w:pPr>
            <w:r w:rsidRPr="007C5EB2">
              <w:rPr>
                <w:rFonts w:asciiTheme="minorHAnsi" w:hAnsiTheme="minorHAnsi" w:cstheme="minorHAnsi"/>
                <w:sz w:val="18"/>
                <w:szCs w:val="18"/>
              </w:rPr>
              <w:t>El personal debe estar debidamente acreditado, respaldando su formación con la certificación correspondiente</w:t>
            </w:r>
            <w:r w:rsidR="00067AE6" w:rsidRPr="00067AE6">
              <w:rPr>
                <w:rFonts w:asciiTheme="minorHAnsi" w:hAnsiTheme="minorHAnsi" w:cstheme="minorHAnsi"/>
                <w:sz w:val="18"/>
                <w:szCs w:val="18"/>
              </w:rPr>
              <w:t xml:space="preserve">. </w:t>
            </w:r>
          </w:p>
          <w:p w14:paraId="01F71385" w14:textId="5A1F7EE7" w:rsidR="00067AE6" w:rsidRPr="00067AE6" w:rsidRDefault="00067AE6" w:rsidP="00D2100C">
            <w:pPr>
              <w:jc w:val="both"/>
              <w:rPr>
                <w:rFonts w:ascii="Arial" w:hAnsi="Arial" w:cs="Arial"/>
                <w:b/>
                <w:sz w:val="18"/>
                <w:szCs w:val="22"/>
              </w:rPr>
            </w:pPr>
            <w:r w:rsidRPr="00067AE6">
              <w:rPr>
                <w:rFonts w:ascii="Arial" w:hAnsi="Arial" w:cs="Arial"/>
                <w:b/>
                <w:sz w:val="18"/>
                <w:szCs w:val="22"/>
              </w:rPr>
              <w:t>Se debe adjuntar lista del personal, adjuntando sus certificados de formación profesional.</w:t>
            </w:r>
          </w:p>
          <w:p w14:paraId="3CB95DA7" w14:textId="0D31C182" w:rsidR="00067AE6" w:rsidRPr="00D2100C" w:rsidRDefault="00067AE6" w:rsidP="00D2100C">
            <w:pPr>
              <w:jc w:val="both"/>
              <w:rPr>
                <w:rFonts w:ascii="Arial" w:hAnsi="Arial" w:cs="Arial"/>
                <w:sz w:val="18"/>
                <w:szCs w:val="22"/>
              </w:rPr>
            </w:pPr>
          </w:p>
        </w:tc>
        <w:tc>
          <w:tcPr>
            <w:tcW w:w="2504" w:type="dxa"/>
          </w:tcPr>
          <w:p w14:paraId="2E4AAF0E" w14:textId="77777777" w:rsidR="00F24289" w:rsidRPr="009A4271" w:rsidRDefault="00F24289" w:rsidP="001E0894">
            <w:pPr>
              <w:pStyle w:val="Prrafodelista"/>
              <w:ind w:left="0"/>
              <w:rPr>
                <w:rFonts w:ascii="Arial" w:hAnsi="Arial" w:cs="Arial"/>
                <w:sz w:val="18"/>
                <w:szCs w:val="18"/>
              </w:rPr>
            </w:pPr>
          </w:p>
        </w:tc>
      </w:tr>
      <w:tr w:rsidR="00F24289" w:rsidRPr="009A4271" w14:paraId="0A9EF178" w14:textId="77777777" w:rsidTr="00F24289">
        <w:trPr>
          <w:trHeight w:val="179"/>
          <w:jc w:val="center"/>
        </w:trPr>
        <w:tc>
          <w:tcPr>
            <w:tcW w:w="708" w:type="dxa"/>
          </w:tcPr>
          <w:p w14:paraId="6FEE5F4C" w14:textId="7A71F20B" w:rsidR="00F24289" w:rsidRPr="00C81ACD" w:rsidRDefault="00067AE6" w:rsidP="00067AE6">
            <w:pPr>
              <w:spacing w:after="80"/>
              <w:jc w:val="both"/>
              <w:rPr>
                <w:rFonts w:asciiTheme="minorHAnsi" w:hAnsiTheme="minorHAnsi" w:cstheme="minorHAnsi"/>
                <w:b/>
                <w:sz w:val="18"/>
              </w:rPr>
            </w:pPr>
            <w:r w:rsidRPr="00C81ACD">
              <w:rPr>
                <w:rFonts w:asciiTheme="minorHAnsi" w:hAnsiTheme="minorHAnsi" w:cstheme="minorHAnsi"/>
                <w:b/>
                <w:sz w:val="18"/>
              </w:rPr>
              <w:t>9</w:t>
            </w:r>
            <w:r w:rsidR="00F24289" w:rsidRPr="00C81ACD">
              <w:rPr>
                <w:rFonts w:asciiTheme="minorHAnsi" w:hAnsiTheme="minorHAnsi" w:cstheme="minorHAnsi"/>
                <w:b/>
                <w:sz w:val="18"/>
              </w:rPr>
              <w:t>.</w:t>
            </w:r>
          </w:p>
        </w:tc>
        <w:tc>
          <w:tcPr>
            <w:tcW w:w="5950" w:type="dxa"/>
          </w:tcPr>
          <w:p w14:paraId="4DA45A3D" w14:textId="6B1918C2"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sz w:val="18"/>
                <w:szCs w:val="18"/>
              </w:rPr>
            </w:pPr>
            <w:r w:rsidRPr="00067AE6">
              <w:rPr>
                <w:rFonts w:asciiTheme="minorHAnsi" w:hAnsiTheme="minorHAnsi" w:cstheme="minorHAnsi"/>
                <w:b/>
                <w:sz w:val="18"/>
                <w:szCs w:val="18"/>
              </w:rPr>
              <w:t>ATENCIÓN A PACIENTES Y ENTREGA DE INFORMES.</w:t>
            </w:r>
          </w:p>
          <w:p w14:paraId="40EE563E" w14:textId="77777777" w:rsidR="007C5EB2" w:rsidRPr="007C5EB2" w:rsidRDefault="007C5EB2" w:rsidP="007C5EB2">
            <w:pPr>
              <w:pStyle w:val="Sangra3detindependiente"/>
              <w:suppressAutoHyphens/>
              <w:spacing w:after="0"/>
              <w:ind w:left="0"/>
              <w:jc w:val="both"/>
              <w:rPr>
                <w:rFonts w:asciiTheme="minorHAnsi" w:hAnsiTheme="minorHAnsi" w:cstheme="minorHAnsi"/>
                <w:b/>
                <w:sz w:val="20"/>
                <w:szCs w:val="22"/>
              </w:rPr>
            </w:pPr>
            <w:r w:rsidRPr="007C5EB2">
              <w:rPr>
                <w:rFonts w:asciiTheme="minorHAnsi" w:hAnsiTheme="minorHAnsi" w:cstheme="minorHAnsi"/>
                <w:sz w:val="20"/>
                <w:szCs w:val="22"/>
              </w:rPr>
              <w:t xml:space="preserve">Los pacientes acudirán al centro contratado con la hoja de referencia emitida por médico tratante, para evaluación y tratamiento correspondiente, en la que sugerirán el número de sesiones requeridas (10 en promedio). </w:t>
            </w:r>
            <w:r w:rsidRPr="007C5EB2">
              <w:rPr>
                <w:rFonts w:asciiTheme="minorHAnsi" w:hAnsiTheme="minorHAnsi" w:cstheme="minorHAnsi"/>
                <w:b/>
                <w:sz w:val="20"/>
                <w:szCs w:val="22"/>
              </w:rPr>
              <w:t xml:space="preserve">El centro tiene la obligación de registrar en el Sistema SAMI la cita otorgada, así como la atención, de tal manera que, en caso de inasistencia por parte del paciente, se genere de manera automática el reporte correspondiente, información que es enviada por correo electrónico a Recursos Humanos de la empresa. A la conclusión de tratamiento, el centro deberá registrar la hoja de </w:t>
            </w:r>
            <w:proofErr w:type="spellStart"/>
            <w:r w:rsidRPr="007C5EB2">
              <w:rPr>
                <w:rFonts w:asciiTheme="minorHAnsi" w:hAnsiTheme="minorHAnsi" w:cstheme="minorHAnsi"/>
                <w:b/>
                <w:sz w:val="20"/>
                <w:szCs w:val="22"/>
              </w:rPr>
              <w:t>contra-referencia</w:t>
            </w:r>
            <w:proofErr w:type="spellEnd"/>
            <w:r w:rsidRPr="007C5EB2">
              <w:rPr>
                <w:rFonts w:asciiTheme="minorHAnsi" w:hAnsiTheme="minorHAnsi" w:cstheme="minorHAnsi"/>
                <w:b/>
                <w:sz w:val="20"/>
                <w:szCs w:val="22"/>
              </w:rPr>
              <w:t xml:space="preserve"> en el formulario institucional (SAMI) y enviar en físico a la CSBP en un plazo de 48 horas a la </w:t>
            </w:r>
            <w:r w:rsidRPr="007C5EB2">
              <w:rPr>
                <w:rFonts w:asciiTheme="minorHAnsi" w:hAnsiTheme="minorHAnsi" w:cstheme="minorHAnsi"/>
                <w:b/>
                <w:bCs/>
                <w:sz w:val="20"/>
              </w:rPr>
              <w:t xml:space="preserve">Unidad de Historias Clínicas del </w:t>
            </w:r>
            <w:proofErr w:type="spellStart"/>
            <w:r w:rsidRPr="007C5EB2">
              <w:rPr>
                <w:rFonts w:asciiTheme="minorHAnsi" w:hAnsiTheme="minorHAnsi" w:cstheme="minorHAnsi"/>
                <w:b/>
                <w:bCs/>
                <w:sz w:val="20"/>
              </w:rPr>
              <w:t>Policonsultorio</w:t>
            </w:r>
            <w:proofErr w:type="spellEnd"/>
            <w:r w:rsidRPr="007C5EB2">
              <w:rPr>
                <w:rFonts w:asciiTheme="minorHAnsi" w:hAnsiTheme="minorHAnsi" w:cstheme="minorHAnsi"/>
                <w:b/>
                <w:bCs/>
                <w:sz w:val="20"/>
              </w:rPr>
              <w:t xml:space="preserve"> de la</w:t>
            </w:r>
            <w:r w:rsidRPr="007C5EB2">
              <w:rPr>
                <w:rFonts w:asciiTheme="minorHAnsi" w:hAnsiTheme="minorHAnsi" w:cstheme="minorHAnsi"/>
                <w:b/>
                <w:sz w:val="20"/>
                <w:szCs w:val="22"/>
              </w:rPr>
              <w:t xml:space="preserve"> CSBP (C. </w:t>
            </w:r>
            <w:proofErr w:type="spellStart"/>
            <w:r w:rsidRPr="007C5EB2">
              <w:rPr>
                <w:rFonts w:asciiTheme="minorHAnsi" w:hAnsiTheme="minorHAnsi" w:cstheme="minorHAnsi"/>
                <w:b/>
                <w:sz w:val="20"/>
                <w:szCs w:val="22"/>
              </w:rPr>
              <w:t>Hamiraya</w:t>
            </w:r>
            <w:proofErr w:type="spellEnd"/>
            <w:r w:rsidRPr="007C5EB2">
              <w:rPr>
                <w:rFonts w:asciiTheme="minorHAnsi" w:hAnsiTheme="minorHAnsi" w:cstheme="minorHAnsi"/>
                <w:b/>
                <w:sz w:val="20"/>
                <w:szCs w:val="22"/>
              </w:rPr>
              <w:t xml:space="preserve"> #356 entre </w:t>
            </w:r>
            <w:proofErr w:type="spellStart"/>
            <w:r w:rsidRPr="007C5EB2">
              <w:rPr>
                <w:rFonts w:asciiTheme="minorHAnsi" w:hAnsiTheme="minorHAnsi" w:cstheme="minorHAnsi"/>
                <w:b/>
                <w:sz w:val="20"/>
                <w:szCs w:val="22"/>
              </w:rPr>
              <w:t>Santiváñez</w:t>
            </w:r>
            <w:proofErr w:type="spellEnd"/>
            <w:r w:rsidRPr="007C5EB2">
              <w:rPr>
                <w:rFonts w:asciiTheme="minorHAnsi" w:hAnsiTheme="minorHAnsi" w:cstheme="minorHAnsi"/>
                <w:b/>
                <w:sz w:val="20"/>
                <w:szCs w:val="22"/>
              </w:rPr>
              <w:t xml:space="preserve"> y Jordán).</w:t>
            </w:r>
          </w:p>
          <w:p w14:paraId="126F606B" w14:textId="77777777" w:rsidR="007C5EB2" w:rsidRPr="007C5EB2" w:rsidRDefault="007C5EB2" w:rsidP="007C5EB2">
            <w:pPr>
              <w:pStyle w:val="Sangra3detindependiente"/>
              <w:suppressAutoHyphens/>
              <w:spacing w:after="0"/>
              <w:ind w:left="400"/>
              <w:jc w:val="both"/>
              <w:rPr>
                <w:rFonts w:asciiTheme="minorHAnsi" w:hAnsiTheme="minorHAnsi" w:cstheme="minorHAnsi"/>
                <w:sz w:val="20"/>
                <w:szCs w:val="22"/>
              </w:rPr>
            </w:pPr>
          </w:p>
          <w:p w14:paraId="55D29ED2" w14:textId="77777777" w:rsidR="007C5EB2" w:rsidRPr="007C5EB2" w:rsidRDefault="007C5EB2" w:rsidP="007C5EB2">
            <w:pPr>
              <w:pStyle w:val="Sangra3detindependiente"/>
              <w:tabs>
                <w:tab w:val="left" w:pos="-720"/>
              </w:tabs>
              <w:suppressAutoHyphens/>
              <w:spacing w:after="0"/>
              <w:ind w:left="0"/>
              <w:jc w:val="both"/>
              <w:rPr>
                <w:rFonts w:asciiTheme="minorHAnsi" w:hAnsiTheme="minorHAnsi" w:cstheme="minorHAnsi"/>
                <w:sz w:val="20"/>
                <w:szCs w:val="20"/>
              </w:rPr>
            </w:pPr>
            <w:r w:rsidRPr="007C5EB2">
              <w:rPr>
                <w:rFonts w:asciiTheme="minorHAnsi" w:hAnsiTheme="minorHAnsi" w:cstheme="minorHAnsi"/>
                <w:sz w:val="20"/>
                <w:szCs w:val="22"/>
              </w:rPr>
              <w:t>El/los profesionales destinados a los Programas preventivos (Niño Sano. Adulto mayor, gestantes, otros), debe estar lo suficientemente capacitado para realizar la evaluación integral de estos grupos poblacionales, emitir informes, recomendaciones a los padres de familia y</w:t>
            </w:r>
            <w:r w:rsidRPr="007C5EB2">
              <w:rPr>
                <w:rFonts w:ascii="Arial" w:hAnsi="Arial" w:cs="Arial"/>
                <w:sz w:val="20"/>
                <w:szCs w:val="22"/>
              </w:rPr>
              <w:t xml:space="preserve"> </w:t>
            </w:r>
            <w:r w:rsidRPr="007C5EB2">
              <w:rPr>
                <w:rFonts w:asciiTheme="minorHAnsi" w:hAnsiTheme="minorHAnsi" w:cstheme="minorHAnsi"/>
                <w:sz w:val="20"/>
                <w:szCs w:val="20"/>
              </w:rPr>
              <w:t>tratamiento por grupos de estimulación, en los casos que se detecte problemas.</w:t>
            </w:r>
          </w:p>
          <w:p w14:paraId="0C23AFBD" w14:textId="77777777" w:rsidR="007C5EB2" w:rsidRPr="007C5EB2" w:rsidRDefault="007C5EB2" w:rsidP="007C5EB2">
            <w:pPr>
              <w:pStyle w:val="Sangra3detindependiente"/>
              <w:tabs>
                <w:tab w:val="left" w:pos="-720"/>
              </w:tabs>
              <w:suppressAutoHyphens/>
              <w:spacing w:after="0"/>
              <w:ind w:left="400"/>
              <w:jc w:val="both"/>
              <w:rPr>
                <w:rFonts w:asciiTheme="minorHAnsi" w:hAnsiTheme="minorHAnsi" w:cstheme="minorHAnsi"/>
                <w:b/>
                <w:bCs/>
                <w:sz w:val="20"/>
                <w:szCs w:val="20"/>
              </w:rPr>
            </w:pPr>
          </w:p>
          <w:p w14:paraId="1B2C68E2" w14:textId="5019AA25" w:rsidR="00067AE6" w:rsidRPr="007C5EB2" w:rsidRDefault="007C5EB2" w:rsidP="007C5EB2">
            <w:pPr>
              <w:pStyle w:val="Sangra3detindependiente"/>
              <w:suppressAutoHyphens/>
              <w:spacing w:after="0"/>
              <w:ind w:left="0"/>
              <w:jc w:val="both"/>
              <w:rPr>
                <w:rFonts w:asciiTheme="minorHAnsi" w:hAnsiTheme="minorHAnsi" w:cstheme="minorHAnsi"/>
                <w:b/>
                <w:sz w:val="20"/>
                <w:szCs w:val="20"/>
              </w:rPr>
            </w:pPr>
            <w:r w:rsidRPr="007C5EB2">
              <w:rPr>
                <w:rFonts w:asciiTheme="minorHAnsi" w:hAnsiTheme="minorHAnsi" w:cstheme="minorHAnsi"/>
                <w:sz w:val="20"/>
                <w:szCs w:val="20"/>
              </w:rPr>
              <w:lastRenderedPageBreak/>
              <w:t>Una vez concluida la atención diaria, el centro deberá registrar en el día de forma obligatoria en el sistema SAMI el resumen de los tratamientos y/o procedimientos efectuados a los pacientes agendados, así como recomendaciones tanto en pacientes atendidos en el centro contratado, el servicio hospitalario de manera reparativa y preventiva</w:t>
            </w:r>
            <w:r w:rsidR="00067AE6" w:rsidRPr="007C5EB2">
              <w:rPr>
                <w:rFonts w:asciiTheme="minorHAnsi" w:hAnsiTheme="minorHAnsi" w:cstheme="minorHAnsi"/>
                <w:b/>
                <w:sz w:val="20"/>
                <w:szCs w:val="20"/>
              </w:rPr>
              <w:t>.</w:t>
            </w:r>
          </w:p>
          <w:p w14:paraId="3CD7C775" w14:textId="77777777" w:rsidR="00067AE6" w:rsidRPr="00067AE6" w:rsidRDefault="00067AE6" w:rsidP="00067AE6">
            <w:pPr>
              <w:pStyle w:val="Sangra3detindependiente"/>
              <w:suppressAutoHyphens/>
              <w:spacing w:after="0"/>
              <w:ind w:left="0"/>
              <w:jc w:val="both"/>
              <w:rPr>
                <w:rFonts w:asciiTheme="minorHAnsi" w:hAnsiTheme="minorHAnsi" w:cstheme="minorHAnsi"/>
                <w:b/>
                <w:sz w:val="10"/>
                <w:szCs w:val="18"/>
              </w:rPr>
            </w:pPr>
          </w:p>
          <w:p w14:paraId="5CB66CF7" w14:textId="77777777" w:rsidR="002F1C05" w:rsidRDefault="00067AE6" w:rsidP="00067AE6">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El proponente debe manifestar su conformidad y/o aceptación al presente requerimiento.</w:t>
            </w:r>
          </w:p>
          <w:p w14:paraId="118EE9E2" w14:textId="268879D3" w:rsidR="00067AE6" w:rsidRPr="00067AE6" w:rsidRDefault="00067AE6" w:rsidP="00067AE6">
            <w:pPr>
              <w:pStyle w:val="Sangra3detindependiente"/>
              <w:suppressAutoHyphens/>
              <w:spacing w:after="0"/>
              <w:ind w:left="0"/>
              <w:jc w:val="both"/>
              <w:rPr>
                <w:rFonts w:asciiTheme="minorHAnsi" w:hAnsiTheme="minorHAnsi" w:cstheme="minorHAnsi"/>
                <w:b/>
                <w:sz w:val="18"/>
                <w:szCs w:val="18"/>
              </w:rPr>
            </w:pPr>
          </w:p>
        </w:tc>
        <w:tc>
          <w:tcPr>
            <w:tcW w:w="2504" w:type="dxa"/>
          </w:tcPr>
          <w:p w14:paraId="32AF500E" w14:textId="77777777" w:rsidR="00F24289" w:rsidRPr="009A4271" w:rsidRDefault="00F24289" w:rsidP="001E0894">
            <w:pPr>
              <w:pStyle w:val="Prrafodelista"/>
              <w:ind w:left="0"/>
              <w:rPr>
                <w:rFonts w:ascii="Arial" w:hAnsi="Arial" w:cs="Arial"/>
                <w:sz w:val="18"/>
                <w:szCs w:val="18"/>
              </w:rPr>
            </w:pPr>
          </w:p>
        </w:tc>
      </w:tr>
      <w:tr w:rsidR="00067AE6" w:rsidRPr="009A4271" w14:paraId="467AE4CD" w14:textId="77777777" w:rsidTr="00F24289">
        <w:trPr>
          <w:trHeight w:val="179"/>
          <w:jc w:val="center"/>
        </w:trPr>
        <w:tc>
          <w:tcPr>
            <w:tcW w:w="708" w:type="dxa"/>
          </w:tcPr>
          <w:p w14:paraId="1DAC20F2" w14:textId="6CF528A7" w:rsidR="00067AE6" w:rsidRPr="00067AE6" w:rsidRDefault="00067AE6" w:rsidP="00067AE6">
            <w:pPr>
              <w:spacing w:after="80"/>
              <w:jc w:val="both"/>
              <w:rPr>
                <w:rFonts w:asciiTheme="minorHAnsi" w:hAnsiTheme="minorHAnsi" w:cstheme="minorHAnsi"/>
                <w:b/>
                <w:sz w:val="18"/>
                <w:szCs w:val="18"/>
              </w:rPr>
            </w:pPr>
            <w:r w:rsidRPr="00067AE6">
              <w:rPr>
                <w:rFonts w:asciiTheme="minorHAnsi" w:hAnsiTheme="minorHAnsi" w:cstheme="minorHAnsi"/>
                <w:b/>
                <w:sz w:val="18"/>
                <w:szCs w:val="18"/>
              </w:rPr>
              <w:t>1</w:t>
            </w:r>
            <w:r>
              <w:rPr>
                <w:rFonts w:asciiTheme="minorHAnsi" w:hAnsiTheme="minorHAnsi" w:cstheme="minorHAnsi"/>
                <w:b/>
                <w:sz w:val="18"/>
                <w:szCs w:val="18"/>
              </w:rPr>
              <w:t>0</w:t>
            </w:r>
            <w:r w:rsidRPr="00067AE6">
              <w:rPr>
                <w:rFonts w:asciiTheme="minorHAnsi" w:hAnsiTheme="minorHAnsi" w:cstheme="minorHAnsi"/>
                <w:b/>
                <w:sz w:val="18"/>
                <w:szCs w:val="18"/>
              </w:rPr>
              <w:t>.</w:t>
            </w:r>
          </w:p>
        </w:tc>
        <w:tc>
          <w:tcPr>
            <w:tcW w:w="5950" w:type="dxa"/>
          </w:tcPr>
          <w:p w14:paraId="082E3B59" w14:textId="61FC4CA2"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MULTAS.</w:t>
            </w:r>
          </w:p>
          <w:p w14:paraId="57C56591"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 xml:space="preserve">LA CSBP podrá aplicar multas por las siguientes causales:  </w:t>
            </w:r>
          </w:p>
          <w:p w14:paraId="4AD65C84" w14:textId="77777777" w:rsidR="007C5EB2" w:rsidRPr="007C5EB2" w:rsidRDefault="007C5EB2" w:rsidP="007C5EB2">
            <w:pPr>
              <w:ind w:left="426"/>
              <w:jc w:val="both"/>
              <w:rPr>
                <w:rFonts w:asciiTheme="minorHAnsi" w:hAnsiTheme="minorHAnsi" w:cstheme="minorHAnsi"/>
                <w:lang w:val="es-MX"/>
              </w:rPr>
            </w:pPr>
          </w:p>
          <w:p w14:paraId="1CA822ED"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a) EN CASO DE INCUMPLIMIENTO POR PARTE DEL PROFESIONAL</w:t>
            </w:r>
          </w:p>
          <w:p w14:paraId="795091F2"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22FBE56E"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b) EN CASO DE QUEJAS Y / O RECLAMOS PROCEDENTES</w:t>
            </w:r>
          </w:p>
          <w:p w14:paraId="349D71D2"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 xml:space="preserve">En caso de que el COMITÉ DE SATISFACCION DEL USUARIO defina como procedente el reclamo realizado por parte del asegurado, la CSBP procederá con la aplicación de multas progresivas de la siguiente manera: </w:t>
            </w:r>
          </w:p>
          <w:p w14:paraId="17245C5C" w14:textId="77777777" w:rsidR="007C5EB2" w:rsidRPr="007C5EB2" w:rsidRDefault="007C5EB2" w:rsidP="007C5EB2">
            <w:pPr>
              <w:ind w:left="426"/>
              <w:jc w:val="both"/>
              <w:rPr>
                <w:rFonts w:asciiTheme="minorHAnsi" w:hAnsiTheme="minorHAnsi" w:cstheme="minorHAnsi"/>
                <w:lang w:val="es-MX"/>
              </w:rPr>
            </w:pPr>
          </w:p>
          <w:p w14:paraId="68F7EB71"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 xml:space="preserve"> - El primer reclamo declarado procedente por el Comité de Satisfacción del Usuario de la CSBP, dará lugar a un descuento del 2 % del monto total facturado en el mes que se brindó la consulta médica que originó el reclamo.</w:t>
            </w:r>
          </w:p>
          <w:p w14:paraId="0A104CD5" w14:textId="77777777" w:rsidR="007C5EB2" w:rsidRPr="007C5EB2" w:rsidRDefault="007C5EB2" w:rsidP="007C5EB2">
            <w:pPr>
              <w:ind w:left="426"/>
              <w:jc w:val="both"/>
              <w:rPr>
                <w:rFonts w:asciiTheme="minorHAnsi" w:hAnsiTheme="minorHAnsi" w:cstheme="minorHAnsi"/>
                <w:lang w:val="es-MX"/>
              </w:rPr>
            </w:pPr>
          </w:p>
          <w:p w14:paraId="2E6047BE"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 xml:space="preserve"> - El segundo reclamo declarado procedente por el Comité de Satisfacción del Usuario de la CSBP, dará lugar a un descuento del 4 % del monto total facturado en el mes que se brindó la consulta médica que originó el reclamo.</w:t>
            </w:r>
          </w:p>
          <w:p w14:paraId="3EAD1EFD" w14:textId="77777777" w:rsidR="007C5EB2" w:rsidRPr="007C5EB2" w:rsidRDefault="007C5EB2" w:rsidP="007C5EB2">
            <w:pPr>
              <w:ind w:left="426"/>
              <w:jc w:val="both"/>
              <w:rPr>
                <w:rFonts w:asciiTheme="minorHAnsi" w:hAnsiTheme="minorHAnsi" w:cstheme="minorHAnsi"/>
                <w:lang w:val="es-MX"/>
              </w:rPr>
            </w:pPr>
          </w:p>
          <w:p w14:paraId="128A9705" w14:textId="77777777" w:rsidR="007C5EB2" w:rsidRPr="007C5EB2" w:rsidRDefault="007C5EB2" w:rsidP="007C5EB2">
            <w:pPr>
              <w:jc w:val="both"/>
              <w:rPr>
                <w:rFonts w:asciiTheme="minorHAnsi" w:hAnsiTheme="minorHAnsi" w:cstheme="minorHAnsi"/>
                <w:lang w:val="es-MX"/>
              </w:rPr>
            </w:pPr>
            <w:r w:rsidRPr="007C5EB2">
              <w:rPr>
                <w:rFonts w:asciiTheme="minorHAnsi" w:hAnsiTheme="minorHAnsi" w:cstheme="minorHAnsi"/>
                <w:lang w:val="es-MX"/>
              </w:rPr>
              <w:t xml:space="preserve"> - El tercer reclamo declarado procedente por el Comité de Satisfacción del Usuario de la CSBP, dará lugar a un descuento del 6 % del monto total facturado en el mes que se brindó la consulta médica que originó el reclamo.</w:t>
            </w:r>
          </w:p>
          <w:p w14:paraId="69D05CC0" w14:textId="77777777" w:rsidR="007C5EB2" w:rsidRPr="007C5EB2" w:rsidRDefault="007C5EB2" w:rsidP="007C5EB2">
            <w:pPr>
              <w:ind w:left="426"/>
              <w:jc w:val="both"/>
              <w:rPr>
                <w:rFonts w:asciiTheme="minorHAnsi" w:hAnsiTheme="minorHAnsi" w:cstheme="minorHAnsi"/>
                <w:lang w:val="es-MX"/>
              </w:rPr>
            </w:pPr>
          </w:p>
          <w:p w14:paraId="79832BF4" w14:textId="77777777" w:rsidR="007C5EB2" w:rsidRPr="007C5EB2" w:rsidRDefault="007C5EB2" w:rsidP="007C5EB2">
            <w:pPr>
              <w:jc w:val="both"/>
              <w:rPr>
                <w:rFonts w:asciiTheme="minorHAnsi" w:hAnsiTheme="minorHAnsi" w:cstheme="minorHAnsi"/>
                <w:highlight w:val="red"/>
                <w:lang w:val="es-MX"/>
              </w:rPr>
            </w:pPr>
            <w:r w:rsidRPr="007C5EB2">
              <w:rPr>
                <w:rFonts w:asciiTheme="minorHAnsi" w:hAnsiTheme="minorHAnsi" w:cstheme="minorHAnsi"/>
                <w:lang w:val="es-MX"/>
              </w:rPr>
              <w:t xml:space="preserve"> - El cuarto reclamo declarado procedente por el Comité de Satisfacción del Usuario de la CSBP, dará lugar a la rescisión del contrato y la correspondiente ejecución de la Boleta de Garantía de Cumplimiento de Contrato</w:t>
            </w:r>
          </w:p>
          <w:p w14:paraId="5243F252" w14:textId="77777777"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sz w:val="14"/>
                <w:szCs w:val="18"/>
              </w:rPr>
            </w:pPr>
          </w:p>
          <w:p w14:paraId="5C1FFBD5" w14:textId="77777777" w:rsidR="00067AE6" w:rsidRPr="00067AE6" w:rsidRDefault="00067AE6" w:rsidP="00067AE6">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El proponente debe manifestar su conformidad y/o aceptación al presente requerimiento.</w:t>
            </w:r>
          </w:p>
          <w:p w14:paraId="6F113789" w14:textId="77777777" w:rsidR="00067AE6" w:rsidRDefault="00067AE6" w:rsidP="00067AE6">
            <w:pPr>
              <w:pStyle w:val="Sangra3detindependiente"/>
              <w:tabs>
                <w:tab w:val="left" w:pos="-720"/>
              </w:tabs>
              <w:suppressAutoHyphens/>
              <w:spacing w:after="0"/>
              <w:ind w:left="0"/>
              <w:jc w:val="both"/>
              <w:rPr>
                <w:rFonts w:asciiTheme="minorHAnsi" w:hAnsiTheme="minorHAnsi" w:cstheme="minorHAnsi"/>
                <w:b/>
                <w:sz w:val="18"/>
                <w:szCs w:val="18"/>
              </w:rPr>
            </w:pPr>
          </w:p>
          <w:p w14:paraId="616454D4" w14:textId="77777777" w:rsidR="007C5EB2" w:rsidRDefault="007C5EB2" w:rsidP="00067AE6">
            <w:pPr>
              <w:pStyle w:val="Sangra3detindependiente"/>
              <w:tabs>
                <w:tab w:val="left" w:pos="-720"/>
              </w:tabs>
              <w:suppressAutoHyphens/>
              <w:spacing w:after="0"/>
              <w:ind w:left="0"/>
              <w:jc w:val="both"/>
              <w:rPr>
                <w:rFonts w:asciiTheme="minorHAnsi" w:hAnsiTheme="minorHAnsi" w:cstheme="minorHAnsi"/>
                <w:b/>
                <w:sz w:val="18"/>
                <w:szCs w:val="18"/>
              </w:rPr>
            </w:pPr>
          </w:p>
          <w:p w14:paraId="6F78AA58" w14:textId="028C74AA" w:rsidR="007C5EB2" w:rsidRPr="00067AE6" w:rsidRDefault="007C5EB2" w:rsidP="00067AE6">
            <w:pPr>
              <w:pStyle w:val="Sangra3detindependiente"/>
              <w:tabs>
                <w:tab w:val="left" w:pos="-720"/>
              </w:tabs>
              <w:suppressAutoHyphens/>
              <w:spacing w:after="0"/>
              <w:ind w:left="0"/>
              <w:jc w:val="both"/>
              <w:rPr>
                <w:rFonts w:asciiTheme="minorHAnsi" w:hAnsiTheme="minorHAnsi" w:cstheme="minorHAnsi"/>
                <w:b/>
                <w:sz w:val="18"/>
                <w:szCs w:val="18"/>
              </w:rPr>
            </w:pPr>
          </w:p>
        </w:tc>
        <w:tc>
          <w:tcPr>
            <w:tcW w:w="2504" w:type="dxa"/>
          </w:tcPr>
          <w:p w14:paraId="032BE849" w14:textId="77777777" w:rsidR="00067AE6" w:rsidRPr="009A4271" w:rsidRDefault="00067AE6" w:rsidP="001E0894">
            <w:pPr>
              <w:pStyle w:val="Prrafodelista"/>
              <w:ind w:left="0"/>
              <w:rPr>
                <w:rFonts w:ascii="Arial" w:hAnsi="Arial" w:cs="Arial"/>
                <w:sz w:val="18"/>
                <w:szCs w:val="18"/>
              </w:rPr>
            </w:pPr>
          </w:p>
        </w:tc>
      </w:tr>
      <w:tr w:rsidR="00067AE6" w:rsidRPr="009A4271" w14:paraId="67736DB0" w14:textId="77777777" w:rsidTr="00F24289">
        <w:trPr>
          <w:trHeight w:val="179"/>
          <w:jc w:val="center"/>
        </w:trPr>
        <w:tc>
          <w:tcPr>
            <w:tcW w:w="708" w:type="dxa"/>
          </w:tcPr>
          <w:p w14:paraId="46A12E34" w14:textId="0011FF22" w:rsidR="00067AE6" w:rsidRPr="00067AE6" w:rsidRDefault="00067AE6" w:rsidP="00067AE6">
            <w:pPr>
              <w:spacing w:after="80"/>
              <w:jc w:val="both"/>
              <w:rPr>
                <w:rFonts w:asciiTheme="minorHAnsi" w:hAnsiTheme="minorHAnsi" w:cstheme="minorHAnsi"/>
                <w:b/>
                <w:sz w:val="18"/>
                <w:szCs w:val="18"/>
              </w:rPr>
            </w:pPr>
            <w:r>
              <w:rPr>
                <w:rFonts w:asciiTheme="minorHAnsi" w:hAnsiTheme="minorHAnsi" w:cstheme="minorHAnsi"/>
                <w:b/>
                <w:sz w:val="18"/>
                <w:szCs w:val="18"/>
              </w:rPr>
              <w:lastRenderedPageBreak/>
              <w:t>11.</w:t>
            </w:r>
          </w:p>
        </w:tc>
        <w:tc>
          <w:tcPr>
            <w:tcW w:w="5950" w:type="dxa"/>
          </w:tcPr>
          <w:p w14:paraId="7E66E479" w14:textId="4D132C56" w:rsidR="00067AE6" w:rsidRPr="00067AE6" w:rsidRDefault="00C81ACD" w:rsidP="00067AE6">
            <w:pPr>
              <w:pStyle w:val="Sangra3detindependiente"/>
              <w:suppressAutoHyphens/>
              <w:spacing w:after="0"/>
              <w:ind w:left="0"/>
              <w:jc w:val="both"/>
              <w:rPr>
                <w:rFonts w:asciiTheme="minorHAnsi" w:hAnsiTheme="minorHAnsi" w:cstheme="minorHAnsi"/>
                <w:sz w:val="20"/>
                <w:szCs w:val="22"/>
                <w:lang w:val="es-BO"/>
              </w:rPr>
            </w:pPr>
            <w:r w:rsidRPr="00067AE6">
              <w:rPr>
                <w:rFonts w:asciiTheme="minorHAnsi" w:hAnsiTheme="minorHAnsi" w:cstheme="minorHAnsi"/>
                <w:b/>
                <w:sz w:val="20"/>
                <w:szCs w:val="22"/>
                <w:lang w:val="es-BO"/>
              </w:rPr>
              <w:t>SOLICITUD DE ATENCIÓN.</w:t>
            </w:r>
          </w:p>
          <w:p w14:paraId="445B885A" w14:textId="02CF33CE" w:rsidR="00067AE6" w:rsidRPr="007C5EB2" w:rsidRDefault="007C5EB2" w:rsidP="00067AE6">
            <w:pPr>
              <w:jc w:val="both"/>
              <w:rPr>
                <w:rFonts w:asciiTheme="minorHAnsi" w:hAnsiTheme="minorHAnsi" w:cstheme="minorHAnsi"/>
                <w:lang w:val="es-BO"/>
              </w:rPr>
            </w:pPr>
            <w:r w:rsidRPr="007C5EB2">
              <w:rPr>
                <w:rFonts w:asciiTheme="minorHAnsi" w:hAnsiTheme="minorHAnsi" w:cstheme="minorHAnsi"/>
                <w:lang w:val="es-BO"/>
              </w:rPr>
              <w:t>Todo paciente remitido por la CSBP para atención por fisioterapia, deberá presentar su hoja de referencia con sello de vigencia de derechos y carnet de asegurado, a fin de garantizar el pago por los servicios prestados</w:t>
            </w:r>
            <w:r w:rsidR="00067AE6" w:rsidRPr="007C5EB2">
              <w:rPr>
                <w:rFonts w:asciiTheme="minorHAnsi" w:hAnsiTheme="minorHAnsi" w:cstheme="minorHAnsi"/>
                <w:lang w:val="es-BO"/>
              </w:rPr>
              <w:t>.</w:t>
            </w:r>
          </w:p>
          <w:p w14:paraId="3B0B9DA4" w14:textId="77777777" w:rsidR="007E72FA" w:rsidRDefault="007E72FA" w:rsidP="00067AE6">
            <w:pPr>
              <w:jc w:val="both"/>
              <w:rPr>
                <w:rFonts w:asciiTheme="minorHAnsi" w:hAnsiTheme="minorHAnsi" w:cstheme="minorHAnsi"/>
                <w:szCs w:val="22"/>
                <w:lang w:val="es-BO"/>
              </w:rPr>
            </w:pPr>
          </w:p>
          <w:p w14:paraId="30764C58" w14:textId="47AB810F" w:rsidR="00067AE6" w:rsidRPr="007E72FA" w:rsidRDefault="00067AE6" w:rsidP="007E72FA">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El proponente debe manifestar su conformidad y/o aceptación al presente requerimiento.</w:t>
            </w:r>
          </w:p>
        </w:tc>
        <w:tc>
          <w:tcPr>
            <w:tcW w:w="2504" w:type="dxa"/>
          </w:tcPr>
          <w:p w14:paraId="455BA270" w14:textId="77777777" w:rsidR="00067AE6" w:rsidRPr="009A4271" w:rsidRDefault="00067AE6" w:rsidP="001E0894">
            <w:pPr>
              <w:pStyle w:val="Prrafodelista"/>
              <w:ind w:left="0"/>
              <w:rPr>
                <w:rFonts w:ascii="Arial" w:hAnsi="Arial" w:cs="Arial"/>
                <w:sz w:val="18"/>
                <w:szCs w:val="18"/>
              </w:rPr>
            </w:pPr>
          </w:p>
        </w:tc>
      </w:tr>
      <w:tr w:rsidR="007E72FA" w:rsidRPr="009A4271" w14:paraId="1FBDD457" w14:textId="77777777" w:rsidTr="00F24289">
        <w:trPr>
          <w:trHeight w:val="179"/>
          <w:jc w:val="center"/>
        </w:trPr>
        <w:tc>
          <w:tcPr>
            <w:tcW w:w="708" w:type="dxa"/>
          </w:tcPr>
          <w:p w14:paraId="580C7F73" w14:textId="5087DCE1" w:rsidR="007E72FA" w:rsidRDefault="007E72FA" w:rsidP="00067AE6">
            <w:pPr>
              <w:spacing w:after="80"/>
              <w:jc w:val="both"/>
              <w:rPr>
                <w:rFonts w:asciiTheme="minorHAnsi" w:hAnsiTheme="minorHAnsi" w:cstheme="minorHAnsi"/>
                <w:b/>
                <w:sz w:val="18"/>
                <w:szCs w:val="18"/>
              </w:rPr>
            </w:pPr>
            <w:r>
              <w:rPr>
                <w:rFonts w:asciiTheme="minorHAnsi" w:hAnsiTheme="minorHAnsi" w:cstheme="minorHAnsi"/>
                <w:b/>
                <w:sz w:val="18"/>
                <w:szCs w:val="18"/>
              </w:rPr>
              <w:t>12.</w:t>
            </w:r>
          </w:p>
        </w:tc>
        <w:tc>
          <w:tcPr>
            <w:tcW w:w="5950" w:type="dxa"/>
          </w:tcPr>
          <w:p w14:paraId="3E1081BD" w14:textId="33954BAA" w:rsidR="007E72FA" w:rsidRPr="007E72FA" w:rsidRDefault="007E72FA" w:rsidP="007E72FA">
            <w:pPr>
              <w:pStyle w:val="Sangra3detindependiente"/>
              <w:spacing w:after="0"/>
              <w:ind w:left="0"/>
              <w:rPr>
                <w:rFonts w:asciiTheme="minorHAnsi" w:hAnsiTheme="minorHAnsi" w:cstheme="minorHAnsi"/>
                <w:b/>
                <w:bCs/>
                <w:sz w:val="18"/>
                <w:lang w:val="es-BO"/>
              </w:rPr>
            </w:pPr>
            <w:r w:rsidRPr="007E72FA">
              <w:rPr>
                <w:rFonts w:asciiTheme="minorHAnsi" w:hAnsiTheme="minorHAnsi" w:cstheme="minorHAnsi"/>
                <w:b/>
                <w:bCs/>
                <w:sz w:val="18"/>
                <w:lang w:val="es-BO"/>
              </w:rPr>
              <w:t>CANCELACIÓN DEL SERVICIO.</w:t>
            </w:r>
          </w:p>
          <w:p w14:paraId="40F16C9A" w14:textId="2BEB3F1F" w:rsidR="007E72FA" w:rsidRDefault="007C5EB2" w:rsidP="007E72FA">
            <w:pPr>
              <w:pStyle w:val="Sangra3detindependiente"/>
              <w:spacing w:after="0"/>
              <w:ind w:left="0"/>
              <w:jc w:val="both"/>
              <w:rPr>
                <w:rFonts w:asciiTheme="minorHAnsi" w:hAnsiTheme="minorHAnsi" w:cstheme="minorHAnsi"/>
                <w:bCs/>
                <w:sz w:val="18"/>
                <w:szCs w:val="22"/>
                <w:lang w:val="es-BO"/>
              </w:rPr>
            </w:pPr>
            <w:r w:rsidRPr="007C5EB2">
              <w:rPr>
                <w:rFonts w:asciiTheme="minorHAnsi" w:hAnsiTheme="minorHAnsi" w:cstheme="minorHAnsi"/>
                <w:bCs/>
                <w:sz w:val="18"/>
                <w:szCs w:val="22"/>
                <w:lang w:val="es-BO"/>
              </w:rPr>
              <w:t>Para que la CSBP proceda con la cancelación del servicio, el centro debe presentar la factura en forma mensual hasta el 25 de cada mes, adjuntando lo siguiente: Hoja de referencia con el sello de Vigencia de Derechos y tarjeta “Control de Asistencia”</w:t>
            </w:r>
          </w:p>
          <w:p w14:paraId="4084DA27" w14:textId="77777777" w:rsidR="007E72FA" w:rsidRPr="007E72FA" w:rsidRDefault="007E72FA" w:rsidP="007E72FA">
            <w:pPr>
              <w:pStyle w:val="Sangra3detindependiente"/>
              <w:spacing w:after="0"/>
              <w:ind w:left="0"/>
              <w:jc w:val="both"/>
              <w:rPr>
                <w:rFonts w:asciiTheme="minorHAnsi" w:hAnsiTheme="minorHAnsi" w:cstheme="minorHAnsi"/>
                <w:sz w:val="18"/>
                <w:szCs w:val="22"/>
                <w:lang w:val="es-BO"/>
              </w:rPr>
            </w:pPr>
          </w:p>
          <w:p w14:paraId="6E109317" w14:textId="52529349" w:rsidR="007E72FA" w:rsidRDefault="007E72FA" w:rsidP="00067AE6">
            <w:pPr>
              <w:pStyle w:val="Sangra3detindependiente"/>
              <w:suppressAutoHyphens/>
              <w:spacing w:after="0"/>
              <w:ind w:left="0"/>
              <w:jc w:val="both"/>
              <w:rPr>
                <w:rFonts w:asciiTheme="minorHAnsi" w:hAnsiTheme="minorHAnsi" w:cstheme="minorHAnsi"/>
                <w:b/>
                <w:sz w:val="20"/>
                <w:szCs w:val="22"/>
                <w:lang w:val="es-BO"/>
              </w:rPr>
            </w:pPr>
            <w:r>
              <w:rPr>
                <w:rFonts w:asciiTheme="minorHAnsi" w:hAnsiTheme="minorHAnsi" w:cstheme="minorHAnsi"/>
                <w:b/>
                <w:sz w:val="18"/>
                <w:szCs w:val="18"/>
              </w:rPr>
              <w:t>El proponente debe manifestar su conformidad y/o aceptación al presente requerimiento.</w:t>
            </w:r>
          </w:p>
          <w:p w14:paraId="728246C6" w14:textId="77777777" w:rsidR="007E72FA" w:rsidRPr="00067AE6" w:rsidRDefault="007E72FA" w:rsidP="00067AE6">
            <w:pPr>
              <w:pStyle w:val="Sangra3detindependiente"/>
              <w:suppressAutoHyphens/>
              <w:spacing w:after="0"/>
              <w:ind w:left="0"/>
              <w:jc w:val="both"/>
              <w:rPr>
                <w:rFonts w:asciiTheme="minorHAnsi" w:hAnsiTheme="minorHAnsi" w:cstheme="minorHAnsi"/>
                <w:b/>
                <w:sz w:val="20"/>
                <w:szCs w:val="22"/>
                <w:lang w:val="es-BO"/>
              </w:rPr>
            </w:pPr>
          </w:p>
        </w:tc>
        <w:tc>
          <w:tcPr>
            <w:tcW w:w="2504" w:type="dxa"/>
          </w:tcPr>
          <w:p w14:paraId="0AE21EA2" w14:textId="77777777" w:rsidR="007E72FA" w:rsidRPr="009A4271" w:rsidRDefault="007E72FA" w:rsidP="001E0894">
            <w:pPr>
              <w:pStyle w:val="Prrafodelista"/>
              <w:ind w:left="0"/>
              <w:rPr>
                <w:rFonts w:ascii="Arial" w:hAnsi="Arial" w:cs="Arial"/>
                <w:sz w:val="18"/>
                <w:szCs w:val="18"/>
              </w:rPr>
            </w:pPr>
          </w:p>
        </w:tc>
      </w:tr>
      <w:tr w:rsidR="002F1C05" w:rsidRPr="009A4271" w14:paraId="4A8CD329" w14:textId="77777777" w:rsidTr="00F24289">
        <w:trPr>
          <w:trHeight w:val="227"/>
          <w:jc w:val="center"/>
        </w:trPr>
        <w:tc>
          <w:tcPr>
            <w:tcW w:w="708" w:type="dxa"/>
          </w:tcPr>
          <w:p w14:paraId="5C8B03F6" w14:textId="64CED64B" w:rsidR="002F1C05" w:rsidRPr="00466DB3" w:rsidRDefault="002F1C05" w:rsidP="001E0894">
            <w:pPr>
              <w:autoSpaceDE w:val="0"/>
              <w:autoSpaceDN w:val="0"/>
              <w:adjustRightInd w:val="0"/>
              <w:jc w:val="both"/>
              <w:rPr>
                <w:rFonts w:ascii="Arial" w:hAnsi="Arial" w:cs="Arial"/>
                <w:b/>
                <w:color w:val="000000"/>
                <w:sz w:val="16"/>
                <w:szCs w:val="16"/>
              </w:rPr>
            </w:pPr>
          </w:p>
        </w:tc>
        <w:tc>
          <w:tcPr>
            <w:tcW w:w="5950" w:type="dxa"/>
          </w:tcPr>
          <w:p w14:paraId="5C23CE6E" w14:textId="5F6BB411" w:rsidR="002F1C05" w:rsidRPr="00466DB3" w:rsidRDefault="002F1C05" w:rsidP="001E0894">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504" w:type="dxa"/>
          </w:tcPr>
          <w:p w14:paraId="64B33889" w14:textId="77777777" w:rsidR="002F1C05" w:rsidRPr="009A4271" w:rsidRDefault="002F1C05" w:rsidP="001E0894">
            <w:pPr>
              <w:pStyle w:val="Prrafodelista"/>
              <w:ind w:left="0"/>
              <w:rPr>
                <w:rFonts w:ascii="Arial" w:hAnsi="Arial" w:cs="Arial"/>
                <w:sz w:val="18"/>
                <w:szCs w:val="18"/>
              </w:rPr>
            </w:pPr>
          </w:p>
        </w:tc>
      </w:tr>
      <w:tr w:rsidR="00F24289" w:rsidRPr="009A4271" w14:paraId="3F27C88D" w14:textId="77777777" w:rsidTr="00F24289">
        <w:trPr>
          <w:trHeight w:val="227"/>
          <w:jc w:val="center"/>
        </w:trPr>
        <w:tc>
          <w:tcPr>
            <w:tcW w:w="708" w:type="dxa"/>
          </w:tcPr>
          <w:p w14:paraId="0DCC804D" w14:textId="77777777" w:rsidR="00F24289" w:rsidRDefault="00F24289" w:rsidP="00866674">
            <w:pPr>
              <w:pStyle w:val="Sinespaciado"/>
              <w:numPr>
                <w:ilvl w:val="6"/>
                <w:numId w:val="22"/>
              </w:numPr>
              <w:ind w:left="347"/>
              <w:jc w:val="both"/>
              <w:rPr>
                <w:rFonts w:ascii="Arial" w:hAnsi="Arial" w:cs="Arial"/>
                <w:sz w:val="18"/>
                <w:szCs w:val="18"/>
              </w:rPr>
            </w:pPr>
          </w:p>
        </w:tc>
        <w:tc>
          <w:tcPr>
            <w:tcW w:w="8454" w:type="dxa"/>
            <w:gridSpan w:val="2"/>
          </w:tcPr>
          <w:p w14:paraId="3C8B1816" w14:textId="621D016C" w:rsidR="00F24289" w:rsidRDefault="00F24289" w:rsidP="00F24289">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F24289" w:rsidRPr="009A4271" w14:paraId="2FB5812A" w14:textId="77777777" w:rsidTr="00F24289">
        <w:trPr>
          <w:trHeight w:val="227"/>
          <w:jc w:val="center"/>
        </w:trPr>
        <w:tc>
          <w:tcPr>
            <w:tcW w:w="708" w:type="dxa"/>
          </w:tcPr>
          <w:p w14:paraId="5E1E7E86" w14:textId="77777777" w:rsidR="00F24289" w:rsidRDefault="00F24289" w:rsidP="00866674">
            <w:pPr>
              <w:pStyle w:val="Sinespaciado"/>
              <w:numPr>
                <w:ilvl w:val="6"/>
                <w:numId w:val="22"/>
              </w:numPr>
              <w:ind w:left="347"/>
              <w:jc w:val="both"/>
              <w:rPr>
                <w:rFonts w:ascii="Arial" w:hAnsi="Arial" w:cs="Arial"/>
                <w:sz w:val="18"/>
                <w:szCs w:val="18"/>
              </w:rPr>
            </w:pPr>
          </w:p>
        </w:tc>
        <w:tc>
          <w:tcPr>
            <w:tcW w:w="8454" w:type="dxa"/>
            <w:gridSpan w:val="2"/>
          </w:tcPr>
          <w:p w14:paraId="7445AAC7" w14:textId="2BE836DE" w:rsidR="00F24289" w:rsidRDefault="007E72FA" w:rsidP="007E72FA">
            <w:pPr>
              <w:pStyle w:val="Sinespaciado"/>
              <w:ind w:left="-13"/>
              <w:jc w:val="both"/>
              <w:rPr>
                <w:rFonts w:ascii="Arial" w:hAnsi="Arial" w:cs="Arial"/>
                <w:sz w:val="18"/>
                <w:szCs w:val="18"/>
              </w:rPr>
            </w:pPr>
            <w:r>
              <w:rPr>
                <w:rFonts w:ascii="Arial" w:hAnsi="Arial" w:cs="Arial"/>
                <w:sz w:val="18"/>
                <w:szCs w:val="18"/>
              </w:rPr>
              <w:t>En caso de corresponder, p</w:t>
            </w:r>
            <w:r w:rsidR="00F24289">
              <w:rPr>
                <w:rFonts w:ascii="Arial" w:hAnsi="Arial" w:cs="Arial"/>
                <w:sz w:val="18"/>
                <w:szCs w:val="18"/>
              </w:rPr>
              <w:t>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8B40378" w14:textId="6CF5D820" w:rsidR="002F6AFC" w:rsidRDefault="002F6AFC" w:rsidP="00B37567">
      <w:pPr>
        <w:jc w:val="center"/>
        <w:rPr>
          <w:rFonts w:asciiTheme="minorHAnsi" w:hAnsiTheme="minorHAnsi" w:cstheme="minorHAnsi"/>
          <w:sz w:val="22"/>
          <w:szCs w:val="22"/>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51C3C6A8" w14:textId="77777777" w:rsidR="00F24289" w:rsidRPr="00B276F5" w:rsidRDefault="00F24289" w:rsidP="00F24289">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EA8F638"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FA9E5C"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08DE3E09" w14:textId="77777777" w:rsidR="008D430A" w:rsidRDefault="008D430A" w:rsidP="00B276F5">
      <w:pPr>
        <w:rPr>
          <w:rFonts w:asciiTheme="minorHAnsi" w:hAnsiTheme="minorHAnsi" w:cstheme="minorHAnsi"/>
          <w:sz w:val="22"/>
          <w:szCs w:val="22"/>
        </w:rPr>
      </w:pPr>
    </w:p>
    <w:p w14:paraId="068DB24D" w14:textId="77777777" w:rsidR="007E72FA" w:rsidRDefault="007E72FA" w:rsidP="00B276F5">
      <w:pPr>
        <w:rPr>
          <w:rFonts w:asciiTheme="minorHAnsi" w:hAnsiTheme="minorHAnsi" w:cstheme="minorHAnsi"/>
          <w:sz w:val="22"/>
          <w:szCs w:val="22"/>
        </w:rPr>
      </w:pPr>
    </w:p>
    <w:p w14:paraId="04FDEAAD" w14:textId="77777777" w:rsidR="007E72FA" w:rsidRDefault="007E72FA" w:rsidP="00B276F5">
      <w:pPr>
        <w:rPr>
          <w:rFonts w:asciiTheme="minorHAnsi" w:hAnsiTheme="minorHAnsi" w:cstheme="minorHAnsi"/>
          <w:sz w:val="22"/>
          <w:szCs w:val="22"/>
        </w:rPr>
      </w:pPr>
    </w:p>
    <w:p w14:paraId="1C2092E4" w14:textId="77777777" w:rsidR="007E72FA" w:rsidRDefault="007E72FA" w:rsidP="00B276F5">
      <w:pPr>
        <w:rPr>
          <w:rFonts w:asciiTheme="minorHAnsi" w:hAnsiTheme="minorHAnsi" w:cstheme="minorHAnsi"/>
          <w:sz w:val="22"/>
          <w:szCs w:val="22"/>
        </w:rPr>
      </w:pPr>
    </w:p>
    <w:p w14:paraId="28AFF678" w14:textId="77777777" w:rsidR="007E72FA" w:rsidRDefault="007E72FA" w:rsidP="00B276F5">
      <w:pPr>
        <w:rPr>
          <w:rFonts w:asciiTheme="minorHAnsi" w:hAnsiTheme="minorHAnsi" w:cstheme="minorHAnsi"/>
          <w:sz w:val="22"/>
          <w:szCs w:val="22"/>
        </w:rPr>
      </w:pPr>
    </w:p>
    <w:p w14:paraId="018F1192" w14:textId="77777777" w:rsidR="007E72FA" w:rsidRDefault="007E72FA" w:rsidP="00B276F5">
      <w:pPr>
        <w:rPr>
          <w:rFonts w:asciiTheme="minorHAnsi" w:hAnsiTheme="minorHAnsi" w:cstheme="minorHAnsi"/>
          <w:sz w:val="22"/>
          <w:szCs w:val="22"/>
        </w:rPr>
      </w:pPr>
    </w:p>
    <w:p w14:paraId="68A1B573" w14:textId="77777777" w:rsidR="007E72FA" w:rsidRDefault="007E72FA" w:rsidP="00B276F5">
      <w:pPr>
        <w:rPr>
          <w:rFonts w:asciiTheme="minorHAnsi" w:hAnsiTheme="minorHAnsi" w:cstheme="minorHAnsi"/>
          <w:sz w:val="22"/>
          <w:szCs w:val="22"/>
        </w:rPr>
      </w:pPr>
    </w:p>
    <w:p w14:paraId="1EBAEB73" w14:textId="77777777" w:rsidR="007E72FA" w:rsidRDefault="007E72FA" w:rsidP="00B276F5">
      <w:pPr>
        <w:rPr>
          <w:rFonts w:asciiTheme="minorHAnsi" w:hAnsiTheme="minorHAnsi" w:cstheme="minorHAnsi"/>
          <w:sz w:val="22"/>
          <w:szCs w:val="22"/>
        </w:rPr>
      </w:pPr>
    </w:p>
    <w:p w14:paraId="03E76496" w14:textId="77777777" w:rsidR="007E72FA" w:rsidRDefault="007E72FA" w:rsidP="00B276F5">
      <w:pPr>
        <w:rPr>
          <w:rFonts w:asciiTheme="minorHAnsi" w:hAnsiTheme="minorHAnsi" w:cstheme="minorHAnsi"/>
          <w:sz w:val="22"/>
          <w:szCs w:val="22"/>
        </w:rPr>
      </w:pPr>
    </w:p>
    <w:p w14:paraId="5F0A7EBF" w14:textId="77777777" w:rsidR="007E72FA" w:rsidRDefault="007E72FA" w:rsidP="00B276F5">
      <w:pPr>
        <w:rPr>
          <w:rFonts w:asciiTheme="minorHAnsi" w:hAnsiTheme="minorHAnsi" w:cstheme="minorHAnsi"/>
          <w:sz w:val="22"/>
          <w:szCs w:val="22"/>
        </w:rPr>
      </w:pPr>
    </w:p>
    <w:p w14:paraId="30AD3E54" w14:textId="77777777" w:rsidR="007E72FA" w:rsidRDefault="007E72FA" w:rsidP="00B276F5">
      <w:pPr>
        <w:rPr>
          <w:rFonts w:asciiTheme="minorHAnsi" w:hAnsiTheme="minorHAnsi" w:cstheme="minorHAnsi"/>
          <w:sz w:val="22"/>
          <w:szCs w:val="22"/>
        </w:rPr>
      </w:pPr>
    </w:p>
    <w:p w14:paraId="6B5C501A" w14:textId="13E95E9A" w:rsidR="008D430A" w:rsidRPr="00F369D2" w:rsidRDefault="008D430A" w:rsidP="008D430A">
      <w:pPr>
        <w:jc w:val="center"/>
        <w:rPr>
          <w:rFonts w:asciiTheme="minorHAnsi" w:hAnsiTheme="minorHAnsi" w:cstheme="minorHAnsi"/>
          <w:b/>
          <w:bCs/>
          <w:color w:val="000000" w:themeColor="text1"/>
          <w:sz w:val="28"/>
        </w:rPr>
      </w:pPr>
      <w:r w:rsidRPr="00F369D2">
        <w:rPr>
          <w:rFonts w:asciiTheme="minorHAnsi" w:hAnsiTheme="minorHAnsi" w:cstheme="minorHAnsi"/>
          <w:b/>
          <w:bCs/>
          <w:color w:val="000000" w:themeColor="text1"/>
          <w:sz w:val="28"/>
        </w:rPr>
        <w:t xml:space="preserve">FORMULARIO </w:t>
      </w:r>
      <w:proofErr w:type="spellStart"/>
      <w:r w:rsidRPr="00F369D2">
        <w:rPr>
          <w:rFonts w:asciiTheme="minorHAnsi" w:hAnsiTheme="minorHAnsi" w:cstheme="minorHAnsi"/>
          <w:b/>
          <w:bCs/>
          <w:color w:val="000000" w:themeColor="text1"/>
          <w:sz w:val="28"/>
        </w:rPr>
        <w:t>N°</w:t>
      </w:r>
      <w:proofErr w:type="spellEnd"/>
      <w:r w:rsidRPr="00F369D2">
        <w:rPr>
          <w:rFonts w:asciiTheme="minorHAnsi" w:hAnsiTheme="minorHAnsi" w:cstheme="minorHAnsi"/>
          <w:b/>
          <w:bCs/>
          <w:color w:val="000000" w:themeColor="text1"/>
          <w:sz w:val="28"/>
        </w:rPr>
        <w:t xml:space="preserve"> </w:t>
      </w:r>
      <w:r>
        <w:rPr>
          <w:rFonts w:asciiTheme="minorHAnsi" w:hAnsiTheme="minorHAnsi" w:cstheme="minorHAnsi"/>
          <w:b/>
          <w:bCs/>
          <w:color w:val="000000" w:themeColor="text1"/>
          <w:sz w:val="28"/>
        </w:rPr>
        <w:t>4</w:t>
      </w:r>
    </w:p>
    <w:p w14:paraId="4F79F319" w14:textId="77777777" w:rsidR="008D430A" w:rsidRDefault="008D430A" w:rsidP="008D430A">
      <w:pPr>
        <w:jc w:val="center"/>
        <w:rPr>
          <w:rFonts w:ascii="Arial" w:hAnsi="Arial" w:cs="Arial"/>
          <w:b/>
          <w:sz w:val="36"/>
          <w:szCs w:val="36"/>
        </w:rPr>
      </w:pPr>
      <w:r>
        <w:rPr>
          <w:rFonts w:ascii="Arial" w:hAnsi="Arial" w:cs="Arial"/>
          <w:b/>
          <w:sz w:val="36"/>
          <w:szCs w:val="36"/>
        </w:rPr>
        <w:t>PROPUESTA ECONÓMICA</w:t>
      </w:r>
    </w:p>
    <w:p w14:paraId="146FF774" w14:textId="54E55380" w:rsidR="008D430A" w:rsidRPr="00550F18" w:rsidRDefault="008D430A" w:rsidP="008D430A">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 xml:space="preserve">ITACION PUBLICA </w:t>
      </w:r>
      <w:proofErr w:type="spellStart"/>
      <w:r w:rsidRPr="00550F18">
        <w:rPr>
          <w:rFonts w:ascii="Arial" w:hAnsi="Arial" w:cs="Arial"/>
          <w:b/>
          <w:sz w:val="24"/>
          <w:szCs w:val="36"/>
        </w:rPr>
        <w:t>N°</w:t>
      </w:r>
      <w:proofErr w:type="spellEnd"/>
      <w:r w:rsidRPr="00550F18">
        <w:rPr>
          <w:rFonts w:ascii="Arial" w:hAnsi="Arial" w:cs="Arial"/>
          <w:b/>
          <w:sz w:val="24"/>
          <w:szCs w:val="36"/>
        </w:rPr>
        <w:t xml:space="preserve"> CB-</w:t>
      </w:r>
      <w:r>
        <w:rPr>
          <w:rFonts w:ascii="Arial" w:hAnsi="Arial" w:cs="Arial"/>
          <w:b/>
          <w:sz w:val="24"/>
          <w:szCs w:val="36"/>
        </w:rPr>
        <w:t>I</w:t>
      </w:r>
      <w:r w:rsidR="00177116">
        <w:rPr>
          <w:rFonts w:ascii="Arial" w:hAnsi="Arial" w:cs="Arial"/>
          <w:b/>
          <w:sz w:val="24"/>
          <w:szCs w:val="36"/>
        </w:rPr>
        <w:t>P</w:t>
      </w:r>
      <w:r w:rsidRPr="00550F18">
        <w:rPr>
          <w:rFonts w:ascii="Arial" w:hAnsi="Arial" w:cs="Arial"/>
          <w:b/>
          <w:sz w:val="24"/>
          <w:szCs w:val="36"/>
        </w:rPr>
        <w:t>-0</w:t>
      </w:r>
      <w:r w:rsidR="00177116">
        <w:rPr>
          <w:rFonts w:ascii="Arial" w:hAnsi="Arial" w:cs="Arial"/>
          <w:b/>
          <w:sz w:val="24"/>
          <w:szCs w:val="36"/>
        </w:rPr>
        <w:t>2</w:t>
      </w:r>
      <w:r w:rsidRPr="00550F18">
        <w:rPr>
          <w:rFonts w:ascii="Arial" w:hAnsi="Arial" w:cs="Arial"/>
          <w:b/>
          <w:sz w:val="24"/>
          <w:szCs w:val="36"/>
        </w:rPr>
        <w:t>-20</w:t>
      </w:r>
      <w:r w:rsidR="00177116">
        <w:rPr>
          <w:rFonts w:ascii="Arial" w:hAnsi="Arial" w:cs="Arial"/>
          <w:b/>
          <w:sz w:val="24"/>
          <w:szCs w:val="36"/>
        </w:rPr>
        <w:t>24</w:t>
      </w:r>
    </w:p>
    <w:p w14:paraId="2674C9CD" w14:textId="77777777" w:rsidR="008D430A" w:rsidRDefault="008D430A" w:rsidP="008D430A">
      <w:pPr>
        <w:rPr>
          <w:rFonts w:asciiTheme="minorHAnsi" w:hAnsiTheme="minorHAnsi" w:cstheme="minorHAnsi"/>
        </w:rPr>
      </w:pPr>
    </w:p>
    <w:p w14:paraId="696E7AD6" w14:textId="77777777" w:rsidR="008D430A" w:rsidRDefault="008D430A" w:rsidP="008D430A">
      <w:pPr>
        <w:jc w:val="right"/>
        <w:rPr>
          <w:rFonts w:ascii="Arial" w:hAnsi="Arial" w:cs="Arial"/>
          <w:b/>
        </w:rPr>
      </w:pPr>
      <w:r w:rsidRPr="008E38A2">
        <w:rPr>
          <w:rFonts w:ascii="Arial" w:hAnsi="Arial" w:cs="Arial"/>
          <w:b/>
        </w:rPr>
        <w:t>Lugar y fecha ____________________________</w:t>
      </w:r>
    </w:p>
    <w:p w14:paraId="4E6B5AE1" w14:textId="77777777" w:rsidR="008D430A" w:rsidRDefault="008D430A" w:rsidP="008D430A">
      <w:pPr>
        <w:jc w:val="right"/>
        <w:rPr>
          <w:rFonts w:ascii="Arial" w:hAnsi="Arial" w:cs="Arial"/>
          <w:b/>
        </w:rPr>
      </w:pPr>
    </w:p>
    <w:tbl>
      <w:tblPr>
        <w:tblStyle w:val="Tablaconcuadrcula"/>
        <w:tblW w:w="0" w:type="auto"/>
        <w:jc w:val="center"/>
        <w:tblLook w:val="04A0" w:firstRow="1" w:lastRow="0" w:firstColumn="1" w:lastColumn="0" w:noHBand="0" w:noVBand="1"/>
      </w:tblPr>
      <w:tblGrid>
        <w:gridCol w:w="5534"/>
        <w:gridCol w:w="1524"/>
        <w:gridCol w:w="1505"/>
        <w:gridCol w:w="1350"/>
      </w:tblGrid>
      <w:tr w:rsidR="000276AF" w14:paraId="2D7557EF" w14:textId="23FDC9FD" w:rsidTr="00177116">
        <w:trPr>
          <w:jc w:val="center"/>
        </w:trPr>
        <w:tc>
          <w:tcPr>
            <w:tcW w:w="5534" w:type="dxa"/>
            <w:shd w:val="clear" w:color="auto" w:fill="BDD6EE" w:themeFill="accent1" w:themeFillTint="66"/>
          </w:tcPr>
          <w:p w14:paraId="6071799E" w14:textId="1C80DF62" w:rsidR="000276AF" w:rsidRPr="00A87116" w:rsidRDefault="00177116" w:rsidP="00067AE6">
            <w:pPr>
              <w:rPr>
                <w:b/>
                <w:bCs/>
                <w:sz w:val="24"/>
              </w:rPr>
            </w:pPr>
            <w:r>
              <w:rPr>
                <w:b/>
                <w:bCs/>
                <w:sz w:val="24"/>
              </w:rPr>
              <w:t>OPCIÓN</w:t>
            </w:r>
            <w:r w:rsidR="000276AF" w:rsidRPr="00A87116">
              <w:rPr>
                <w:b/>
                <w:bCs/>
                <w:sz w:val="24"/>
              </w:rPr>
              <w:t xml:space="preserve"> 1</w:t>
            </w:r>
            <w:r w:rsidR="00A87116" w:rsidRPr="00A87116">
              <w:rPr>
                <w:b/>
                <w:bCs/>
                <w:sz w:val="24"/>
              </w:rPr>
              <w:t>: Servicio</w:t>
            </w:r>
            <w:r w:rsidR="00A87116">
              <w:rPr>
                <w:b/>
                <w:bCs/>
                <w:sz w:val="24"/>
              </w:rPr>
              <w:t>s</w:t>
            </w:r>
            <w:r w:rsidR="00A87116" w:rsidRPr="00A87116">
              <w:rPr>
                <w:b/>
                <w:bCs/>
                <w:sz w:val="24"/>
              </w:rPr>
              <w:t xml:space="preserve"> de Fisioterapia a </w:t>
            </w:r>
            <w:r w:rsidR="00111C12">
              <w:rPr>
                <w:b/>
                <w:bCs/>
                <w:sz w:val="24"/>
              </w:rPr>
              <w:t>(</w:t>
            </w:r>
            <w:r w:rsidR="00A87116" w:rsidRPr="00A87116">
              <w:rPr>
                <w:b/>
                <w:bCs/>
                <w:sz w:val="24"/>
              </w:rPr>
              <w:t xml:space="preserve">Monto Fijo </w:t>
            </w:r>
            <w:r w:rsidRPr="00A87116">
              <w:rPr>
                <w:b/>
                <w:bCs/>
                <w:sz w:val="24"/>
              </w:rPr>
              <w:t>Mensual)</w:t>
            </w:r>
          </w:p>
        </w:tc>
        <w:tc>
          <w:tcPr>
            <w:tcW w:w="1524" w:type="dxa"/>
            <w:shd w:val="clear" w:color="auto" w:fill="BDD6EE" w:themeFill="accent1" w:themeFillTint="66"/>
          </w:tcPr>
          <w:p w14:paraId="7C539483" w14:textId="0319D5D8" w:rsidR="000276AF" w:rsidRPr="00BC4A25" w:rsidRDefault="000276AF" w:rsidP="00067AE6">
            <w:pPr>
              <w:jc w:val="center"/>
              <w:rPr>
                <w:b/>
                <w:sz w:val="22"/>
              </w:rPr>
            </w:pPr>
            <w:r>
              <w:rPr>
                <w:b/>
                <w:bCs/>
              </w:rPr>
              <w:t>MONTO FIJO MENSUAL</w:t>
            </w:r>
            <w:r w:rsidRPr="003E5064">
              <w:rPr>
                <w:b/>
              </w:rPr>
              <w:t xml:space="preserve"> (Bs</w:t>
            </w:r>
            <w:r w:rsidRPr="00BC4A25">
              <w:rPr>
                <w:b/>
                <w:sz w:val="22"/>
              </w:rPr>
              <w:t>.)</w:t>
            </w:r>
          </w:p>
        </w:tc>
        <w:tc>
          <w:tcPr>
            <w:tcW w:w="1505" w:type="dxa"/>
            <w:shd w:val="clear" w:color="auto" w:fill="BDD6EE" w:themeFill="accent1" w:themeFillTint="66"/>
          </w:tcPr>
          <w:p w14:paraId="0E9452C2" w14:textId="7CF6541B" w:rsidR="000276AF" w:rsidRPr="003E5064" w:rsidRDefault="000276AF" w:rsidP="00067AE6">
            <w:pPr>
              <w:jc w:val="center"/>
              <w:rPr>
                <w:b/>
                <w:bCs/>
              </w:rPr>
            </w:pPr>
            <w:r>
              <w:rPr>
                <w:b/>
                <w:bCs/>
              </w:rPr>
              <w:t>CANTIDAD MESES</w:t>
            </w:r>
          </w:p>
        </w:tc>
        <w:tc>
          <w:tcPr>
            <w:tcW w:w="1350" w:type="dxa"/>
            <w:shd w:val="clear" w:color="auto" w:fill="BDD6EE" w:themeFill="accent1" w:themeFillTint="66"/>
          </w:tcPr>
          <w:p w14:paraId="5A3AADEC" w14:textId="0D9364DA" w:rsidR="000276AF" w:rsidRPr="003E5064" w:rsidRDefault="000276AF" w:rsidP="000276AF">
            <w:pPr>
              <w:jc w:val="center"/>
              <w:rPr>
                <w:b/>
                <w:bCs/>
              </w:rPr>
            </w:pPr>
            <w:r>
              <w:rPr>
                <w:b/>
                <w:bCs/>
              </w:rPr>
              <w:t>MONTO TOTAL OFERTADO (Bs.)</w:t>
            </w:r>
          </w:p>
        </w:tc>
      </w:tr>
      <w:tr w:rsidR="000276AF" w14:paraId="55B6AED5" w14:textId="182F2DB9" w:rsidTr="00177116">
        <w:trPr>
          <w:jc w:val="center"/>
        </w:trPr>
        <w:tc>
          <w:tcPr>
            <w:tcW w:w="5534" w:type="dxa"/>
          </w:tcPr>
          <w:p w14:paraId="2B83F82E" w14:textId="57B7C52A" w:rsidR="00A819BB" w:rsidRDefault="00A819BB" w:rsidP="00A819BB">
            <w:pPr>
              <w:jc w:val="both"/>
              <w:rPr>
                <w:rFonts w:ascii="Arial" w:hAnsi="Arial" w:cs="Arial"/>
                <w:sz w:val="22"/>
                <w:szCs w:val="22"/>
              </w:rPr>
            </w:pPr>
            <w:r w:rsidRPr="00A819BB">
              <w:rPr>
                <w:rFonts w:ascii="Arial" w:hAnsi="Arial" w:cs="Arial"/>
                <w:sz w:val="22"/>
                <w:szCs w:val="22"/>
              </w:rPr>
              <w:t>Las propuestas económicas (monto fijo mensual) de los oferentes, deben incluir las siguientes opciones:</w:t>
            </w:r>
          </w:p>
          <w:p w14:paraId="4013C5C2" w14:textId="77777777" w:rsidR="00A819BB" w:rsidRDefault="00A819BB" w:rsidP="00A819BB">
            <w:pPr>
              <w:jc w:val="both"/>
              <w:rPr>
                <w:rFonts w:ascii="Arial" w:hAnsi="Arial" w:cs="Arial"/>
                <w:sz w:val="22"/>
                <w:szCs w:val="22"/>
              </w:rPr>
            </w:pPr>
          </w:p>
          <w:p w14:paraId="07C6264B" w14:textId="77777777" w:rsidR="00A819BB" w:rsidRPr="00A819BB" w:rsidRDefault="00A819BB" w:rsidP="00A819BB">
            <w:pPr>
              <w:pStyle w:val="Prrafodelista"/>
              <w:numPr>
                <w:ilvl w:val="0"/>
                <w:numId w:val="36"/>
              </w:numPr>
              <w:jc w:val="both"/>
              <w:rPr>
                <w:rFonts w:ascii="Arial" w:hAnsi="Arial" w:cs="Arial"/>
                <w:sz w:val="22"/>
                <w:szCs w:val="22"/>
              </w:rPr>
            </w:pPr>
            <w:r w:rsidRPr="00A819BB">
              <w:rPr>
                <w:rFonts w:ascii="Arial" w:hAnsi="Arial" w:cs="Arial"/>
                <w:sz w:val="22"/>
                <w:szCs w:val="22"/>
              </w:rPr>
              <w:t>Atención de pacientes en ambientes propios del oferente</w:t>
            </w:r>
          </w:p>
          <w:p w14:paraId="4885543E" w14:textId="7CF61665" w:rsidR="00A819BB" w:rsidRPr="00A819BB" w:rsidRDefault="00A819BB" w:rsidP="00A819BB">
            <w:pPr>
              <w:pStyle w:val="Prrafodelista"/>
              <w:numPr>
                <w:ilvl w:val="0"/>
                <w:numId w:val="36"/>
              </w:numPr>
              <w:jc w:val="both"/>
              <w:rPr>
                <w:rFonts w:ascii="Arial" w:hAnsi="Arial" w:cs="Arial"/>
                <w:sz w:val="22"/>
                <w:szCs w:val="22"/>
              </w:rPr>
            </w:pPr>
            <w:r w:rsidRPr="00A819BB">
              <w:rPr>
                <w:rFonts w:ascii="Arial" w:hAnsi="Arial" w:cs="Arial"/>
                <w:sz w:val="22"/>
                <w:szCs w:val="22"/>
              </w:rPr>
              <w:t>Atención de pacientes hospitalizados.</w:t>
            </w:r>
          </w:p>
          <w:p w14:paraId="00A97AE0" w14:textId="77777777" w:rsidR="000276AF" w:rsidRPr="00A87116" w:rsidRDefault="000276AF" w:rsidP="00067AE6">
            <w:pPr>
              <w:rPr>
                <w:rFonts w:asciiTheme="minorHAnsi" w:hAnsiTheme="minorHAnsi" w:cstheme="minorHAnsi"/>
                <w:sz w:val="18"/>
              </w:rPr>
            </w:pPr>
          </w:p>
          <w:p w14:paraId="0A6188DD" w14:textId="09751ADB" w:rsidR="00A819BB" w:rsidRPr="00B42273" w:rsidRDefault="00A819BB" w:rsidP="00A819BB">
            <w:pPr>
              <w:jc w:val="both"/>
              <w:rPr>
                <w:rFonts w:asciiTheme="minorHAnsi" w:hAnsiTheme="minorHAnsi" w:cstheme="minorHAnsi"/>
                <w:b/>
                <w:i/>
              </w:rPr>
            </w:pPr>
            <w:r w:rsidRPr="00B42273">
              <w:rPr>
                <w:rFonts w:asciiTheme="minorHAnsi" w:hAnsiTheme="minorHAnsi" w:cstheme="minorHAnsi"/>
                <w:b/>
                <w:i/>
              </w:rPr>
              <w:t xml:space="preserve"> </w:t>
            </w:r>
            <w:r w:rsidR="00B42273" w:rsidRPr="00B42273">
              <w:rPr>
                <w:rFonts w:asciiTheme="minorHAnsi" w:hAnsiTheme="minorHAnsi" w:cstheme="minorHAnsi"/>
                <w:b/>
                <w:i/>
              </w:rPr>
              <w:t>S</w:t>
            </w:r>
            <w:r w:rsidRPr="00B42273">
              <w:rPr>
                <w:rFonts w:asciiTheme="minorHAnsi" w:hAnsiTheme="minorHAnsi" w:cstheme="minorHAnsi"/>
                <w:b/>
                <w:i/>
              </w:rPr>
              <w:t xml:space="preserve">e aclara que la evaluación inicial no cuenta </w:t>
            </w:r>
            <w:r w:rsidR="00B42273" w:rsidRPr="00B42273">
              <w:rPr>
                <w:rFonts w:asciiTheme="minorHAnsi" w:hAnsiTheme="minorHAnsi" w:cstheme="minorHAnsi"/>
                <w:b/>
                <w:i/>
              </w:rPr>
              <w:t xml:space="preserve">como </w:t>
            </w:r>
            <w:r w:rsidRPr="00B42273">
              <w:rPr>
                <w:rFonts w:asciiTheme="minorHAnsi" w:hAnsiTheme="minorHAnsi" w:cstheme="minorHAnsi"/>
                <w:b/>
                <w:i/>
              </w:rPr>
              <w:t xml:space="preserve">sesión por lo que se debe contemplar un horario diferente para esta actividad. </w:t>
            </w:r>
          </w:p>
          <w:p w14:paraId="00DB9CED" w14:textId="77777777" w:rsidR="000276AF" w:rsidRPr="00A819BB" w:rsidRDefault="000276AF" w:rsidP="00067AE6">
            <w:pPr>
              <w:rPr>
                <w:rFonts w:asciiTheme="minorHAnsi" w:hAnsiTheme="minorHAnsi" w:cstheme="minorHAnsi"/>
              </w:rPr>
            </w:pPr>
          </w:p>
          <w:p w14:paraId="09BB267F" w14:textId="34950CFC" w:rsidR="000276AF" w:rsidRDefault="000276AF" w:rsidP="00FD2ED8">
            <w:pPr>
              <w:pStyle w:val="Sangra3detindependiente"/>
              <w:spacing w:after="0"/>
              <w:ind w:left="0"/>
              <w:jc w:val="both"/>
            </w:pPr>
          </w:p>
        </w:tc>
        <w:tc>
          <w:tcPr>
            <w:tcW w:w="1524" w:type="dxa"/>
          </w:tcPr>
          <w:p w14:paraId="6BC0923A" w14:textId="77777777" w:rsidR="000276AF" w:rsidRDefault="000276AF" w:rsidP="00067AE6"/>
        </w:tc>
        <w:tc>
          <w:tcPr>
            <w:tcW w:w="1505" w:type="dxa"/>
          </w:tcPr>
          <w:p w14:paraId="4E216F3C" w14:textId="11058021" w:rsidR="000276AF" w:rsidRPr="00A87116" w:rsidRDefault="000276AF" w:rsidP="000276AF">
            <w:pPr>
              <w:jc w:val="center"/>
              <w:rPr>
                <w:b/>
              </w:rPr>
            </w:pPr>
            <w:r w:rsidRPr="00A87116">
              <w:rPr>
                <w:b/>
              </w:rPr>
              <w:t>24</w:t>
            </w:r>
          </w:p>
        </w:tc>
        <w:tc>
          <w:tcPr>
            <w:tcW w:w="1350" w:type="dxa"/>
          </w:tcPr>
          <w:p w14:paraId="64F9D6C4" w14:textId="77777777" w:rsidR="000276AF" w:rsidRDefault="000276AF" w:rsidP="00067AE6"/>
        </w:tc>
      </w:tr>
      <w:tr w:rsidR="000276AF" w14:paraId="3289FC33" w14:textId="5FB0FEC2" w:rsidTr="00177116">
        <w:trPr>
          <w:jc w:val="center"/>
        </w:trPr>
        <w:tc>
          <w:tcPr>
            <w:tcW w:w="5534" w:type="dxa"/>
            <w:shd w:val="clear" w:color="auto" w:fill="BDD6EE" w:themeFill="accent1" w:themeFillTint="66"/>
          </w:tcPr>
          <w:p w14:paraId="5C5E13A5" w14:textId="675FA651" w:rsidR="000276AF" w:rsidRPr="00A87116" w:rsidRDefault="00177116" w:rsidP="00A87116">
            <w:pPr>
              <w:rPr>
                <w:b/>
                <w:bCs/>
                <w:sz w:val="24"/>
                <w:szCs w:val="24"/>
              </w:rPr>
            </w:pPr>
            <w:r>
              <w:rPr>
                <w:b/>
                <w:bCs/>
                <w:sz w:val="24"/>
                <w:szCs w:val="24"/>
              </w:rPr>
              <w:t>OPCIÓN</w:t>
            </w:r>
            <w:r w:rsidR="000276AF" w:rsidRPr="00A87116">
              <w:rPr>
                <w:b/>
                <w:bCs/>
                <w:sz w:val="24"/>
                <w:szCs w:val="24"/>
              </w:rPr>
              <w:t xml:space="preserve"> 2: </w:t>
            </w:r>
            <w:r w:rsidR="00A87116" w:rsidRPr="00A87116">
              <w:rPr>
                <w:b/>
                <w:bCs/>
                <w:sz w:val="24"/>
                <w:szCs w:val="24"/>
              </w:rPr>
              <w:t xml:space="preserve">Servicios de Fisioterapia </w:t>
            </w:r>
            <w:r w:rsidR="000276AF" w:rsidRPr="00A87116">
              <w:rPr>
                <w:b/>
                <w:bCs/>
                <w:sz w:val="24"/>
                <w:szCs w:val="24"/>
              </w:rPr>
              <w:t>(por evento)</w:t>
            </w:r>
          </w:p>
        </w:tc>
        <w:tc>
          <w:tcPr>
            <w:tcW w:w="1524" w:type="dxa"/>
            <w:shd w:val="clear" w:color="auto" w:fill="BDD6EE" w:themeFill="accent1" w:themeFillTint="66"/>
          </w:tcPr>
          <w:p w14:paraId="1A2DB1CB" w14:textId="77777777" w:rsidR="00177116" w:rsidRDefault="00177116" w:rsidP="00A87116">
            <w:pPr>
              <w:jc w:val="center"/>
              <w:rPr>
                <w:b/>
                <w:bCs/>
              </w:rPr>
            </w:pPr>
          </w:p>
          <w:p w14:paraId="20247ADC" w14:textId="36454325" w:rsidR="000276AF" w:rsidRPr="000B4E3F" w:rsidRDefault="00A819BB" w:rsidP="00A87116">
            <w:pPr>
              <w:jc w:val="center"/>
              <w:rPr>
                <w:sz w:val="22"/>
                <w:szCs w:val="22"/>
              </w:rPr>
            </w:pPr>
            <w:r w:rsidRPr="00177116">
              <w:rPr>
                <w:b/>
                <w:bCs/>
              </w:rPr>
              <w:t>SERVICIO</w:t>
            </w:r>
          </w:p>
        </w:tc>
        <w:tc>
          <w:tcPr>
            <w:tcW w:w="1505" w:type="dxa"/>
            <w:shd w:val="clear" w:color="auto" w:fill="BDD6EE" w:themeFill="accent1" w:themeFillTint="66"/>
          </w:tcPr>
          <w:p w14:paraId="07DB44C5" w14:textId="53F5A0C2" w:rsidR="00A819BB" w:rsidRPr="003E5064" w:rsidRDefault="00177116" w:rsidP="00B42273">
            <w:pPr>
              <w:jc w:val="center"/>
              <w:rPr>
                <w:b/>
                <w:bCs/>
              </w:rPr>
            </w:pPr>
            <w:r>
              <w:rPr>
                <w:b/>
                <w:bCs/>
              </w:rPr>
              <w:t>PRECIO OFERTADO (Bs.)</w:t>
            </w:r>
          </w:p>
        </w:tc>
        <w:tc>
          <w:tcPr>
            <w:tcW w:w="1350" w:type="dxa"/>
            <w:shd w:val="clear" w:color="auto" w:fill="BDD6EE" w:themeFill="accent1" w:themeFillTint="66"/>
          </w:tcPr>
          <w:p w14:paraId="242A4559" w14:textId="77777777" w:rsidR="000276AF" w:rsidRPr="003E5064" w:rsidRDefault="000276AF" w:rsidP="00067AE6">
            <w:pPr>
              <w:rPr>
                <w:b/>
                <w:bCs/>
              </w:rPr>
            </w:pPr>
          </w:p>
        </w:tc>
      </w:tr>
      <w:tr w:rsidR="000276AF" w14:paraId="0F23DB6D" w14:textId="04B33E41" w:rsidTr="00177116">
        <w:trPr>
          <w:jc w:val="center"/>
        </w:trPr>
        <w:tc>
          <w:tcPr>
            <w:tcW w:w="5534" w:type="dxa"/>
          </w:tcPr>
          <w:p w14:paraId="2AD1400A" w14:textId="77777777" w:rsidR="00A819BB" w:rsidRPr="00222C91" w:rsidRDefault="00A819BB" w:rsidP="00A819BB">
            <w:pPr>
              <w:jc w:val="both"/>
              <w:rPr>
                <w:rFonts w:ascii="Arial" w:hAnsi="Arial" w:cs="Arial"/>
                <w:sz w:val="22"/>
                <w:szCs w:val="22"/>
              </w:rPr>
            </w:pPr>
            <w:r w:rsidRPr="00222C91">
              <w:rPr>
                <w:rFonts w:ascii="Arial" w:hAnsi="Arial" w:cs="Arial"/>
                <w:sz w:val="22"/>
                <w:szCs w:val="22"/>
              </w:rPr>
              <w:t>Atención de pacientes en ambientes propios del oferente</w:t>
            </w:r>
            <w:r>
              <w:rPr>
                <w:rFonts w:ascii="Arial" w:hAnsi="Arial" w:cs="Arial"/>
                <w:sz w:val="22"/>
                <w:szCs w:val="22"/>
              </w:rPr>
              <w:t xml:space="preserve"> (por sesión)</w:t>
            </w:r>
          </w:p>
          <w:p w14:paraId="729D05CB" w14:textId="43FBB811" w:rsidR="000276AF" w:rsidRPr="00A87116" w:rsidRDefault="000276AF" w:rsidP="00A87116">
            <w:pPr>
              <w:jc w:val="both"/>
              <w:rPr>
                <w:rFonts w:asciiTheme="minorHAnsi" w:hAnsiTheme="minorHAnsi" w:cstheme="minorHAnsi"/>
                <w:szCs w:val="22"/>
              </w:rPr>
            </w:pPr>
          </w:p>
        </w:tc>
        <w:tc>
          <w:tcPr>
            <w:tcW w:w="1524" w:type="dxa"/>
          </w:tcPr>
          <w:p w14:paraId="3AF4A0B6" w14:textId="77777777" w:rsidR="00177116" w:rsidRDefault="00177116" w:rsidP="00A819BB">
            <w:pPr>
              <w:jc w:val="center"/>
            </w:pPr>
          </w:p>
          <w:p w14:paraId="0CF431B6" w14:textId="660A79EF" w:rsidR="000276AF" w:rsidRDefault="00A819BB" w:rsidP="00A819BB">
            <w:pPr>
              <w:jc w:val="center"/>
            </w:pPr>
            <w:r>
              <w:t>SESIÓN</w:t>
            </w:r>
          </w:p>
        </w:tc>
        <w:tc>
          <w:tcPr>
            <w:tcW w:w="1505" w:type="dxa"/>
            <w:shd w:val="clear" w:color="auto" w:fill="auto"/>
          </w:tcPr>
          <w:p w14:paraId="076E02B4" w14:textId="77777777" w:rsidR="000276AF" w:rsidRDefault="000276AF" w:rsidP="00067AE6"/>
        </w:tc>
        <w:tc>
          <w:tcPr>
            <w:tcW w:w="1350" w:type="dxa"/>
            <w:shd w:val="clear" w:color="auto" w:fill="BDD6EE" w:themeFill="accent1" w:themeFillTint="66"/>
          </w:tcPr>
          <w:p w14:paraId="6B67EBB3" w14:textId="77777777" w:rsidR="000276AF" w:rsidRDefault="000276AF" w:rsidP="00067AE6"/>
        </w:tc>
      </w:tr>
      <w:tr w:rsidR="000276AF" w14:paraId="792DF502" w14:textId="0CCA12B0" w:rsidTr="00177116">
        <w:trPr>
          <w:jc w:val="center"/>
        </w:trPr>
        <w:tc>
          <w:tcPr>
            <w:tcW w:w="5534" w:type="dxa"/>
          </w:tcPr>
          <w:p w14:paraId="2C768D9E" w14:textId="77777777" w:rsidR="00A819BB" w:rsidRDefault="00A819BB" w:rsidP="00A819BB">
            <w:pPr>
              <w:jc w:val="both"/>
              <w:rPr>
                <w:rFonts w:ascii="Arial" w:hAnsi="Arial" w:cs="Arial"/>
                <w:sz w:val="22"/>
                <w:szCs w:val="22"/>
              </w:rPr>
            </w:pPr>
            <w:r w:rsidRPr="00222C91">
              <w:rPr>
                <w:rFonts w:ascii="Arial" w:hAnsi="Arial" w:cs="Arial"/>
                <w:sz w:val="22"/>
                <w:szCs w:val="22"/>
              </w:rPr>
              <w:t>Atenc</w:t>
            </w:r>
            <w:r>
              <w:rPr>
                <w:rFonts w:ascii="Arial" w:hAnsi="Arial" w:cs="Arial"/>
                <w:sz w:val="22"/>
                <w:szCs w:val="22"/>
              </w:rPr>
              <w:t>ión de pacientes hospitalizados (por sesión)</w:t>
            </w:r>
          </w:p>
          <w:p w14:paraId="6DA5A2EF" w14:textId="0526617C" w:rsidR="000276AF" w:rsidRPr="00A819BB" w:rsidRDefault="000276AF" w:rsidP="00A819BB">
            <w:pPr>
              <w:jc w:val="both"/>
              <w:rPr>
                <w:rFonts w:asciiTheme="minorHAnsi" w:hAnsiTheme="minorHAnsi" w:cstheme="minorHAnsi"/>
                <w:szCs w:val="22"/>
              </w:rPr>
            </w:pPr>
          </w:p>
        </w:tc>
        <w:tc>
          <w:tcPr>
            <w:tcW w:w="1524" w:type="dxa"/>
          </w:tcPr>
          <w:p w14:paraId="0668AFD3" w14:textId="0248D4A2" w:rsidR="000276AF" w:rsidRDefault="00A819BB" w:rsidP="00A819BB">
            <w:pPr>
              <w:jc w:val="center"/>
            </w:pPr>
            <w:r>
              <w:t>SESIÓN</w:t>
            </w:r>
          </w:p>
        </w:tc>
        <w:tc>
          <w:tcPr>
            <w:tcW w:w="1505" w:type="dxa"/>
            <w:shd w:val="clear" w:color="auto" w:fill="auto"/>
          </w:tcPr>
          <w:p w14:paraId="693261B5" w14:textId="77777777" w:rsidR="000276AF" w:rsidRDefault="000276AF" w:rsidP="00067AE6"/>
        </w:tc>
        <w:tc>
          <w:tcPr>
            <w:tcW w:w="1350" w:type="dxa"/>
            <w:shd w:val="clear" w:color="auto" w:fill="BDD6EE" w:themeFill="accent1" w:themeFillTint="66"/>
          </w:tcPr>
          <w:p w14:paraId="3F3BA9B4" w14:textId="77777777" w:rsidR="000276AF" w:rsidRDefault="000276AF" w:rsidP="00067AE6"/>
        </w:tc>
      </w:tr>
      <w:tr w:rsidR="000276AF" w14:paraId="307FA80C" w14:textId="6EEA27F8" w:rsidTr="00177116">
        <w:trPr>
          <w:jc w:val="center"/>
        </w:trPr>
        <w:tc>
          <w:tcPr>
            <w:tcW w:w="5534" w:type="dxa"/>
          </w:tcPr>
          <w:p w14:paraId="731D593E" w14:textId="1E73523C" w:rsidR="000276AF" w:rsidRPr="00B42273" w:rsidRDefault="00A819BB" w:rsidP="00A819BB">
            <w:pPr>
              <w:jc w:val="both"/>
              <w:rPr>
                <w:rFonts w:asciiTheme="minorHAnsi" w:hAnsiTheme="minorHAnsi" w:cstheme="minorHAnsi"/>
                <w:b/>
                <w:szCs w:val="22"/>
              </w:rPr>
            </w:pPr>
            <w:r w:rsidRPr="00B42273">
              <w:rPr>
                <w:rFonts w:asciiTheme="minorHAnsi" w:hAnsiTheme="minorHAnsi" w:cstheme="minorHAnsi"/>
                <w:b/>
                <w:sz w:val="22"/>
                <w:szCs w:val="22"/>
              </w:rPr>
              <w:t>Otros servicios que oferta</w:t>
            </w:r>
          </w:p>
        </w:tc>
        <w:tc>
          <w:tcPr>
            <w:tcW w:w="1524" w:type="dxa"/>
          </w:tcPr>
          <w:p w14:paraId="47F581C1" w14:textId="77777777" w:rsidR="000276AF" w:rsidRDefault="000276AF" w:rsidP="00067AE6"/>
        </w:tc>
        <w:tc>
          <w:tcPr>
            <w:tcW w:w="1505" w:type="dxa"/>
            <w:shd w:val="clear" w:color="auto" w:fill="auto"/>
          </w:tcPr>
          <w:p w14:paraId="1147414E" w14:textId="77777777" w:rsidR="000276AF" w:rsidRDefault="000276AF" w:rsidP="00067AE6"/>
        </w:tc>
        <w:tc>
          <w:tcPr>
            <w:tcW w:w="1350" w:type="dxa"/>
            <w:shd w:val="clear" w:color="auto" w:fill="BDD6EE" w:themeFill="accent1" w:themeFillTint="66"/>
          </w:tcPr>
          <w:p w14:paraId="280C3D2C" w14:textId="77777777" w:rsidR="000276AF" w:rsidRDefault="000276AF" w:rsidP="00067AE6"/>
        </w:tc>
      </w:tr>
      <w:tr w:rsidR="000276AF" w14:paraId="1F5B5828" w14:textId="78937FFF" w:rsidTr="00177116">
        <w:trPr>
          <w:trHeight w:val="269"/>
          <w:jc w:val="center"/>
        </w:trPr>
        <w:tc>
          <w:tcPr>
            <w:tcW w:w="5534" w:type="dxa"/>
          </w:tcPr>
          <w:p w14:paraId="2C5EB385" w14:textId="3F5F37F0" w:rsidR="000276AF" w:rsidRPr="00A819BB" w:rsidRDefault="000276AF" w:rsidP="00A819BB">
            <w:pPr>
              <w:jc w:val="both"/>
              <w:rPr>
                <w:rFonts w:asciiTheme="minorHAnsi" w:hAnsiTheme="minorHAnsi" w:cstheme="minorHAnsi"/>
                <w:szCs w:val="22"/>
              </w:rPr>
            </w:pPr>
          </w:p>
        </w:tc>
        <w:tc>
          <w:tcPr>
            <w:tcW w:w="1524" w:type="dxa"/>
          </w:tcPr>
          <w:p w14:paraId="4819C304" w14:textId="77777777" w:rsidR="000276AF" w:rsidRDefault="000276AF" w:rsidP="00067AE6"/>
        </w:tc>
        <w:tc>
          <w:tcPr>
            <w:tcW w:w="1505" w:type="dxa"/>
            <w:shd w:val="clear" w:color="auto" w:fill="auto"/>
          </w:tcPr>
          <w:p w14:paraId="3EFEE256" w14:textId="77777777" w:rsidR="000276AF" w:rsidRDefault="000276AF" w:rsidP="00067AE6"/>
        </w:tc>
        <w:tc>
          <w:tcPr>
            <w:tcW w:w="1350" w:type="dxa"/>
            <w:shd w:val="clear" w:color="auto" w:fill="BDD6EE" w:themeFill="accent1" w:themeFillTint="66"/>
          </w:tcPr>
          <w:p w14:paraId="4DA2509F" w14:textId="77777777" w:rsidR="000276AF" w:rsidRDefault="000276AF" w:rsidP="00067AE6"/>
        </w:tc>
      </w:tr>
      <w:tr w:rsidR="000276AF" w14:paraId="66F73C93" w14:textId="66FBCEAF" w:rsidTr="00177116">
        <w:trPr>
          <w:jc w:val="center"/>
        </w:trPr>
        <w:tc>
          <w:tcPr>
            <w:tcW w:w="5534" w:type="dxa"/>
          </w:tcPr>
          <w:p w14:paraId="0E51B8FF" w14:textId="42F1C7FB" w:rsidR="000276AF" w:rsidRPr="00A819BB" w:rsidRDefault="000276AF" w:rsidP="00A819BB">
            <w:pPr>
              <w:jc w:val="both"/>
              <w:rPr>
                <w:rFonts w:asciiTheme="minorHAnsi" w:hAnsiTheme="minorHAnsi" w:cstheme="minorHAnsi"/>
                <w:szCs w:val="22"/>
              </w:rPr>
            </w:pPr>
          </w:p>
        </w:tc>
        <w:tc>
          <w:tcPr>
            <w:tcW w:w="1524" w:type="dxa"/>
          </w:tcPr>
          <w:p w14:paraId="7032C688" w14:textId="77777777" w:rsidR="000276AF" w:rsidRDefault="000276AF" w:rsidP="00067AE6"/>
        </w:tc>
        <w:tc>
          <w:tcPr>
            <w:tcW w:w="1505" w:type="dxa"/>
            <w:shd w:val="clear" w:color="auto" w:fill="auto"/>
          </w:tcPr>
          <w:p w14:paraId="046BA995" w14:textId="77777777" w:rsidR="000276AF" w:rsidRDefault="000276AF" w:rsidP="00067AE6"/>
        </w:tc>
        <w:tc>
          <w:tcPr>
            <w:tcW w:w="1350" w:type="dxa"/>
            <w:shd w:val="clear" w:color="auto" w:fill="BDD6EE" w:themeFill="accent1" w:themeFillTint="66"/>
          </w:tcPr>
          <w:p w14:paraId="6534F121" w14:textId="77777777" w:rsidR="000276AF" w:rsidRDefault="000276AF" w:rsidP="00067AE6"/>
        </w:tc>
      </w:tr>
      <w:tr w:rsidR="000276AF" w14:paraId="25568009" w14:textId="3B136BDC" w:rsidTr="00177116">
        <w:trPr>
          <w:jc w:val="center"/>
        </w:trPr>
        <w:tc>
          <w:tcPr>
            <w:tcW w:w="5534" w:type="dxa"/>
          </w:tcPr>
          <w:p w14:paraId="35DBC645" w14:textId="5C4A0374" w:rsidR="000276AF" w:rsidRPr="00A819BB" w:rsidRDefault="000276AF" w:rsidP="00A819BB">
            <w:pPr>
              <w:jc w:val="both"/>
              <w:rPr>
                <w:rFonts w:asciiTheme="minorHAnsi" w:hAnsiTheme="minorHAnsi" w:cstheme="minorHAnsi"/>
                <w:szCs w:val="22"/>
              </w:rPr>
            </w:pPr>
          </w:p>
        </w:tc>
        <w:tc>
          <w:tcPr>
            <w:tcW w:w="1524" w:type="dxa"/>
          </w:tcPr>
          <w:p w14:paraId="4B520A00" w14:textId="77777777" w:rsidR="000276AF" w:rsidRDefault="000276AF" w:rsidP="00067AE6"/>
        </w:tc>
        <w:tc>
          <w:tcPr>
            <w:tcW w:w="1505" w:type="dxa"/>
            <w:shd w:val="clear" w:color="auto" w:fill="auto"/>
          </w:tcPr>
          <w:p w14:paraId="37117283" w14:textId="77777777" w:rsidR="000276AF" w:rsidRDefault="000276AF" w:rsidP="00067AE6"/>
        </w:tc>
        <w:tc>
          <w:tcPr>
            <w:tcW w:w="1350" w:type="dxa"/>
            <w:shd w:val="clear" w:color="auto" w:fill="BDD6EE" w:themeFill="accent1" w:themeFillTint="66"/>
          </w:tcPr>
          <w:p w14:paraId="731DADD6" w14:textId="77777777" w:rsidR="000276AF" w:rsidRDefault="000276AF" w:rsidP="00067AE6"/>
        </w:tc>
      </w:tr>
    </w:tbl>
    <w:p w14:paraId="55DF6634" w14:textId="77777777" w:rsidR="008D430A" w:rsidRDefault="008D430A" w:rsidP="008D430A">
      <w:pPr>
        <w:jc w:val="both"/>
        <w:rPr>
          <w:rFonts w:ascii="Arial" w:hAnsi="Arial" w:cs="Arial"/>
          <w:b/>
          <w:bCs/>
          <w:i/>
        </w:rPr>
      </w:pPr>
    </w:p>
    <w:p w14:paraId="664A6A25" w14:textId="77777777" w:rsidR="008D430A" w:rsidRPr="00B276F5" w:rsidRDefault="008D430A" w:rsidP="008D430A">
      <w:pPr>
        <w:ind w:left="360"/>
        <w:jc w:val="both"/>
        <w:rPr>
          <w:rFonts w:asciiTheme="minorHAnsi" w:hAnsiTheme="minorHAnsi" w:cstheme="minorHAnsi"/>
        </w:rPr>
      </w:pPr>
    </w:p>
    <w:p w14:paraId="02EC4167" w14:textId="248139B2" w:rsidR="008D430A" w:rsidRDefault="008D430A" w:rsidP="008D430A">
      <w:pPr>
        <w:ind w:left="360"/>
        <w:jc w:val="center"/>
        <w:rPr>
          <w:rFonts w:asciiTheme="minorHAnsi" w:hAnsiTheme="minorHAnsi" w:cstheme="minorHAnsi"/>
        </w:rPr>
      </w:pPr>
    </w:p>
    <w:p w14:paraId="0C8F2853" w14:textId="6B0AB6A4" w:rsidR="00177116" w:rsidRDefault="00177116" w:rsidP="008D430A">
      <w:pPr>
        <w:ind w:left="360"/>
        <w:jc w:val="center"/>
        <w:rPr>
          <w:rFonts w:asciiTheme="minorHAnsi" w:hAnsiTheme="minorHAnsi" w:cstheme="minorHAnsi"/>
        </w:rPr>
      </w:pPr>
    </w:p>
    <w:p w14:paraId="150D9E27" w14:textId="4678F949" w:rsidR="00177116" w:rsidRDefault="00177116" w:rsidP="008D430A">
      <w:pPr>
        <w:ind w:left="360"/>
        <w:jc w:val="center"/>
        <w:rPr>
          <w:rFonts w:asciiTheme="minorHAnsi" w:hAnsiTheme="minorHAnsi" w:cstheme="minorHAnsi"/>
        </w:rPr>
      </w:pPr>
    </w:p>
    <w:p w14:paraId="2A004B6C" w14:textId="77777777" w:rsidR="00177116" w:rsidRPr="00B276F5" w:rsidRDefault="00177116" w:rsidP="008D430A">
      <w:pPr>
        <w:ind w:left="360"/>
        <w:jc w:val="center"/>
        <w:rPr>
          <w:rFonts w:asciiTheme="minorHAnsi" w:hAnsiTheme="minorHAnsi" w:cstheme="minorHAnsi"/>
        </w:rPr>
      </w:pPr>
    </w:p>
    <w:p w14:paraId="3C95ABD0" w14:textId="77777777" w:rsidR="008D430A" w:rsidRPr="00B276F5" w:rsidRDefault="008D430A" w:rsidP="008D430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ED2886" w14:textId="77777777" w:rsidR="008D430A" w:rsidRPr="00B276F5" w:rsidRDefault="008D430A" w:rsidP="008D430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93884FB" w14:textId="77777777" w:rsidR="008D430A" w:rsidRPr="00B276F5" w:rsidRDefault="008D430A" w:rsidP="008D430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8526506" w14:textId="77777777" w:rsidR="008D430A" w:rsidRPr="00B276F5" w:rsidRDefault="008D430A" w:rsidP="008D430A">
      <w:pPr>
        <w:jc w:val="center"/>
        <w:rPr>
          <w:rFonts w:asciiTheme="minorHAnsi" w:hAnsiTheme="minorHAnsi" w:cstheme="minorHAnsi"/>
          <w:b/>
          <w:highlight w:val="yellow"/>
          <w:lang w:val="es-BO"/>
        </w:rPr>
      </w:pPr>
    </w:p>
    <w:p w14:paraId="0BFAA133" w14:textId="77777777" w:rsidR="008D430A" w:rsidRPr="00F442DD" w:rsidRDefault="008D430A" w:rsidP="008D430A">
      <w:pPr>
        <w:jc w:val="center"/>
        <w:rPr>
          <w:rFonts w:ascii="Arial" w:hAnsi="Arial" w:cs="Arial"/>
          <w:b/>
          <w:sz w:val="22"/>
          <w:szCs w:val="22"/>
          <w:highlight w:val="yellow"/>
          <w:lang w:val="es-BO"/>
        </w:rPr>
      </w:pPr>
    </w:p>
    <w:p w14:paraId="2906EB7C" w14:textId="77777777" w:rsidR="008D430A" w:rsidRDefault="008D430A" w:rsidP="008D430A">
      <w:pPr>
        <w:rPr>
          <w:rFonts w:asciiTheme="minorHAnsi" w:hAnsiTheme="minorHAnsi" w:cs="Arial"/>
          <w:b/>
          <w:bCs/>
          <w:sz w:val="16"/>
          <w:szCs w:val="16"/>
        </w:rPr>
      </w:pPr>
    </w:p>
    <w:p w14:paraId="0984B23E" w14:textId="77777777" w:rsidR="008D430A" w:rsidRDefault="008D430A" w:rsidP="008D430A">
      <w:pPr>
        <w:rPr>
          <w:rFonts w:asciiTheme="minorHAnsi" w:hAnsiTheme="minorHAnsi" w:cs="Arial"/>
          <w:b/>
          <w:bCs/>
          <w:sz w:val="16"/>
          <w:szCs w:val="16"/>
        </w:rPr>
      </w:pPr>
    </w:p>
    <w:p w14:paraId="42B69EDC" w14:textId="77777777" w:rsidR="008D430A" w:rsidRDefault="008D430A" w:rsidP="008D430A">
      <w:pPr>
        <w:rPr>
          <w:rFonts w:asciiTheme="minorHAnsi" w:hAnsiTheme="minorHAnsi" w:cs="Arial"/>
          <w:b/>
          <w:bCs/>
          <w:sz w:val="16"/>
          <w:szCs w:val="16"/>
        </w:rPr>
      </w:pPr>
    </w:p>
    <w:p w14:paraId="72F40798" w14:textId="0E15916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3715C575" w14:textId="56F79942" w:rsidR="00111C12" w:rsidRPr="00111C12" w:rsidRDefault="00111C12" w:rsidP="00111C12">
      <w:pPr>
        <w:autoSpaceDE w:val="0"/>
        <w:autoSpaceDN w:val="0"/>
        <w:adjustRightInd w:val="0"/>
        <w:jc w:val="right"/>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CITE: CB-AL-CONTRATO No. 00-20</w:t>
      </w:r>
      <w:r w:rsidR="00177116">
        <w:rPr>
          <w:rFonts w:asciiTheme="minorHAnsi" w:eastAsiaTheme="minorHAnsi" w:hAnsiTheme="minorHAnsi" w:cstheme="minorHAnsi"/>
          <w:b/>
          <w:bCs/>
          <w:color w:val="000000"/>
          <w:sz w:val="16"/>
          <w:szCs w:val="16"/>
          <w:lang w:val="es-MX"/>
        </w:rPr>
        <w:t>24</w:t>
      </w:r>
      <w:r w:rsidRPr="00111C12">
        <w:rPr>
          <w:rFonts w:asciiTheme="minorHAnsi" w:eastAsiaTheme="minorHAnsi" w:hAnsiTheme="minorHAnsi" w:cstheme="minorHAnsi"/>
          <w:b/>
          <w:bCs/>
          <w:color w:val="000000"/>
          <w:sz w:val="16"/>
          <w:szCs w:val="16"/>
          <w:lang w:val="es-MX"/>
        </w:rPr>
        <w:t xml:space="preserve"> </w:t>
      </w:r>
    </w:p>
    <w:p w14:paraId="5944F42A" w14:textId="55A31664" w:rsidR="00111C12" w:rsidRPr="00111C12" w:rsidRDefault="00111C12" w:rsidP="00111C12">
      <w:pPr>
        <w:autoSpaceDE w:val="0"/>
        <w:autoSpaceDN w:val="0"/>
        <w:adjustRightInd w:val="0"/>
        <w:jc w:val="right"/>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CONTRATACION SERVICIOS DE FISIOTERAPIA</w:t>
      </w:r>
      <w:r w:rsidR="00177116">
        <w:rPr>
          <w:rFonts w:asciiTheme="minorHAnsi" w:eastAsiaTheme="minorHAnsi" w:hAnsiTheme="minorHAnsi" w:cstheme="minorHAnsi"/>
          <w:b/>
          <w:bCs/>
          <w:color w:val="000000"/>
          <w:sz w:val="16"/>
          <w:szCs w:val="16"/>
          <w:lang w:val="es-MX"/>
        </w:rPr>
        <w:t xml:space="preserve"> A MONTO FIJO MENSUAL</w:t>
      </w:r>
      <w:r w:rsidRPr="00111C12">
        <w:rPr>
          <w:rFonts w:asciiTheme="minorHAnsi" w:eastAsiaTheme="minorHAnsi" w:hAnsiTheme="minorHAnsi" w:cstheme="minorHAnsi"/>
          <w:b/>
          <w:bCs/>
          <w:color w:val="000000"/>
          <w:sz w:val="16"/>
          <w:szCs w:val="16"/>
          <w:lang w:val="es-MX"/>
        </w:rPr>
        <w:t xml:space="preserve"> </w:t>
      </w:r>
    </w:p>
    <w:p w14:paraId="4557E738"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Conste por el presente documento privado de </w:t>
      </w:r>
      <w:r w:rsidRPr="00177116">
        <w:rPr>
          <w:rFonts w:asciiTheme="minorHAnsi" w:eastAsiaTheme="minorHAnsi" w:hAnsiTheme="minorHAnsi" w:cstheme="minorHAnsi"/>
          <w:b/>
          <w:bCs/>
          <w:color w:val="000000"/>
          <w:sz w:val="18"/>
          <w:szCs w:val="16"/>
          <w:lang w:val="es-MX"/>
        </w:rPr>
        <w:t xml:space="preserve">CONTRATACION DE SERVICIO DE FISIOTERAPIA </w:t>
      </w:r>
      <w:r w:rsidRPr="00177116">
        <w:rPr>
          <w:rFonts w:asciiTheme="minorHAnsi" w:eastAsiaTheme="minorHAnsi" w:hAnsiTheme="minorHAnsi" w:cstheme="minorHAnsi"/>
          <w:color w:val="000000"/>
          <w:sz w:val="18"/>
          <w:szCs w:val="16"/>
          <w:lang w:val="es-MX"/>
        </w:rPr>
        <w:t xml:space="preserve">para la Administración Regional de Cochabamba de la Caja de Salud de la Banca Privada, el mismo que podrá ser elevado a instrumento público a simple reconocimiento de firmas y rubricas ante autoridad competente, suscrito al tenor de las siguientes cláusulas: </w:t>
      </w:r>
    </w:p>
    <w:p w14:paraId="584E21C4"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PRIMERA: PARTES.- </w:t>
      </w:r>
      <w:r w:rsidRPr="00177116">
        <w:rPr>
          <w:rFonts w:asciiTheme="minorHAnsi" w:eastAsiaTheme="minorHAnsi" w:hAnsiTheme="minorHAnsi" w:cstheme="minorHAnsi"/>
          <w:color w:val="000000"/>
          <w:sz w:val="18"/>
          <w:szCs w:val="16"/>
          <w:lang w:val="es-MX"/>
        </w:rPr>
        <w:t xml:space="preserve">Son partes en el presente contrato: </w:t>
      </w:r>
    </w:p>
    <w:p w14:paraId="48722E8D"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1.1. </w:t>
      </w: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 xml:space="preserve">CAJA DE SALUD DE LA BANCA PRIVADA-REGIONAL COCHABAMBA, </w:t>
      </w:r>
      <w:r w:rsidRPr="00177116">
        <w:rPr>
          <w:rFonts w:asciiTheme="minorHAnsi" w:eastAsiaTheme="minorHAnsi" w:hAnsiTheme="minorHAnsi" w:cstheme="minorHAnsi"/>
          <w:color w:val="000000"/>
          <w:sz w:val="18"/>
          <w:szCs w:val="16"/>
          <w:lang w:val="es-MX"/>
        </w:rPr>
        <w:t xml:space="preserve">con Número de Identificación Tributaria 1020635028 con domicilio en Calle </w:t>
      </w:r>
      <w:proofErr w:type="spellStart"/>
      <w:r w:rsidRPr="00177116">
        <w:rPr>
          <w:rFonts w:asciiTheme="minorHAnsi" w:eastAsiaTheme="minorHAnsi" w:hAnsiTheme="minorHAnsi" w:cstheme="minorHAnsi"/>
          <w:color w:val="000000"/>
          <w:sz w:val="18"/>
          <w:szCs w:val="16"/>
          <w:lang w:val="es-MX"/>
        </w:rPr>
        <w:t>Hamiraya</w:t>
      </w:r>
      <w:proofErr w:type="spellEnd"/>
      <w:r w:rsidRPr="00177116">
        <w:rPr>
          <w:rFonts w:asciiTheme="minorHAnsi" w:eastAsiaTheme="minorHAnsi" w:hAnsiTheme="minorHAnsi" w:cstheme="minorHAnsi"/>
          <w:color w:val="000000"/>
          <w:sz w:val="18"/>
          <w:szCs w:val="16"/>
          <w:lang w:val="es-MX"/>
        </w:rPr>
        <w:t xml:space="preserve"> Nro. 356, Zona Central de esta ciudad, representada por el </w:t>
      </w:r>
      <w:r w:rsidRPr="00177116">
        <w:rPr>
          <w:rFonts w:asciiTheme="minorHAnsi" w:eastAsiaTheme="minorHAnsi" w:hAnsiTheme="minorHAnsi" w:cstheme="minorHAnsi"/>
          <w:b/>
          <w:bCs/>
          <w:color w:val="000000"/>
          <w:sz w:val="18"/>
          <w:szCs w:val="16"/>
          <w:lang w:val="es-MX"/>
        </w:rPr>
        <w:t xml:space="preserve">Lic. Roger Mauricio Patiño Rojas - Administrador Regional </w:t>
      </w:r>
      <w:r w:rsidRPr="00177116">
        <w:rPr>
          <w:rFonts w:asciiTheme="minorHAnsi" w:eastAsiaTheme="minorHAnsi" w:hAnsiTheme="minorHAnsi" w:cstheme="minorHAnsi"/>
          <w:color w:val="000000"/>
          <w:sz w:val="18"/>
          <w:szCs w:val="16"/>
          <w:lang w:val="es-MX"/>
        </w:rPr>
        <w:t xml:space="preserve">y por la </w:t>
      </w:r>
      <w:r w:rsidRPr="00177116">
        <w:rPr>
          <w:rFonts w:asciiTheme="minorHAnsi" w:eastAsiaTheme="minorHAnsi" w:hAnsiTheme="minorHAnsi" w:cstheme="minorHAnsi"/>
          <w:b/>
          <w:bCs/>
          <w:color w:val="000000"/>
          <w:sz w:val="18"/>
          <w:szCs w:val="16"/>
          <w:lang w:val="es-MX"/>
        </w:rPr>
        <w:t>Dra. Elsa Daniela Cuevas Carpio - Jefe Médico Regional</w:t>
      </w:r>
      <w:r w:rsidRPr="00177116">
        <w:rPr>
          <w:rFonts w:asciiTheme="minorHAnsi" w:eastAsiaTheme="minorHAnsi" w:hAnsiTheme="minorHAnsi" w:cstheme="minorHAnsi"/>
          <w:color w:val="000000"/>
          <w:sz w:val="18"/>
          <w:szCs w:val="16"/>
          <w:lang w:val="es-MX"/>
        </w:rPr>
        <w:t xml:space="preserv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por la otra, </w:t>
      </w:r>
    </w:p>
    <w:p w14:paraId="5F70A299"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7F1ABD71" w14:textId="45D07A61"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1.2. </w:t>
      </w:r>
      <w:r w:rsidRPr="00177116">
        <w:rPr>
          <w:rFonts w:asciiTheme="minorHAnsi" w:eastAsiaTheme="minorHAnsi" w:hAnsiTheme="minorHAnsi" w:cstheme="minorHAnsi"/>
          <w:color w:val="000000"/>
          <w:sz w:val="18"/>
          <w:szCs w:val="16"/>
          <w:lang w:val="es-MX"/>
        </w:rPr>
        <w:t xml:space="preserve">……………………., con Número de Identificación Tributaria …….., con registro en FUNDEMPRESA bajo la Matrícula de Comercio N° ………., con Resolución Administrativa N° ……………. de Licencia de Apertura y Funcionamiento emitida por el Servicio Departamental de Salud, con domicilio …………………….., de propiedad o representada por ………..; que para efectos del presente contrato, en adelante se denominará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3FE28D8A"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715CB9C7"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SEGUNDA: ANTECEDENTES.- </w:t>
      </w: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en cumplimiento a las disposiciones contenidas en su Reglamento de Compras, inició proceso de contratación de Servicio de Fisioterapia bajo la modalidad de Invitación Pública. </w:t>
      </w:r>
    </w:p>
    <w:p w14:paraId="0D4FEE8C"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Recibidas las propuestas, la Comisión de Calificación elaboró Informe dirigido al Administrador Regional, instancia que emitió la No Objeción Administrativa, en fecha …. Se emitió la Nota de Adjudicación al </w:t>
      </w:r>
      <w:r w:rsidRPr="00177116">
        <w:rPr>
          <w:rFonts w:asciiTheme="minorHAnsi" w:eastAsiaTheme="minorHAnsi" w:hAnsiTheme="minorHAnsi" w:cstheme="minorHAnsi"/>
          <w:b/>
          <w:bCs/>
          <w:color w:val="000000"/>
          <w:sz w:val="18"/>
          <w:szCs w:val="16"/>
          <w:lang w:val="es-MX"/>
        </w:rPr>
        <w:t xml:space="preserve">CENTRO. </w:t>
      </w:r>
    </w:p>
    <w:p w14:paraId="4E7F3006"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TERCERA: DOCUMENTOS QUE FORMAN PARTE DEL PRESENTE CONTRATO.-</w:t>
      </w:r>
      <w:r w:rsidRPr="00177116">
        <w:rPr>
          <w:rFonts w:asciiTheme="minorHAnsi" w:eastAsiaTheme="minorHAnsi" w:hAnsiTheme="minorHAnsi" w:cstheme="minorHAnsi"/>
          <w:color w:val="000000"/>
          <w:sz w:val="18"/>
          <w:szCs w:val="16"/>
          <w:lang w:val="es-MX"/>
        </w:rPr>
        <w:t xml:space="preserve">Formarán parte del presente contrato, sin necesidad de trascripción los siguientes documentos: </w:t>
      </w:r>
    </w:p>
    <w:p w14:paraId="006234BE" w14:textId="77777777" w:rsidR="00111C12" w:rsidRPr="00177116" w:rsidRDefault="00111C12" w:rsidP="00111C12">
      <w:pPr>
        <w:autoSpaceDE w:val="0"/>
        <w:autoSpaceDN w:val="0"/>
        <w:adjustRightInd w:val="0"/>
        <w:spacing w:after="5"/>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Especificaciones Técnicas, Servicio de Fisioterapia y Kinesiología a monto fijo. </w:t>
      </w:r>
    </w:p>
    <w:p w14:paraId="528E1957" w14:textId="77777777" w:rsidR="00111C12" w:rsidRPr="00177116" w:rsidRDefault="00111C12" w:rsidP="00111C12">
      <w:pPr>
        <w:autoSpaceDE w:val="0"/>
        <w:autoSpaceDN w:val="0"/>
        <w:adjustRightInd w:val="0"/>
        <w:spacing w:after="5"/>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Propuesta presentada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306F00EA" w14:textId="77777777" w:rsidR="00111C12" w:rsidRPr="00177116" w:rsidRDefault="00111C12" w:rsidP="00111C12">
      <w:pPr>
        <w:autoSpaceDE w:val="0"/>
        <w:autoSpaceDN w:val="0"/>
        <w:adjustRightInd w:val="0"/>
        <w:spacing w:after="5"/>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Informe de la Comisión de Calificación </w:t>
      </w:r>
      <w:proofErr w:type="gramStart"/>
      <w:r w:rsidRPr="00177116">
        <w:rPr>
          <w:rFonts w:asciiTheme="minorHAnsi" w:eastAsiaTheme="minorHAnsi" w:hAnsiTheme="minorHAnsi" w:cstheme="minorHAnsi"/>
          <w:color w:val="000000"/>
          <w:sz w:val="18"/>
          <w:szCs w:val="16"/>
          <w:lang w:val="es-MX"/>
        </w:rPr>
        <w:t>CITE:…</w:t>
      </w:r>
      <w:proofErr w:type="gramEnd"/>
      <w:r w:rsidRPr="00177116">
        <w:rPr>
          <w:rFonts w:asciiTheme="minorHAnsi" w:eastAsiaTheme="minorHAnsi" w:hAnsiTheme="minorHAnsi" w:cstheme="minorHAnsi"/>
          <w:color w:val="000000"/>
          <w:sz w:val="18"/>
          <w:szCs w:val="16"/>
          <w:lang w:val="es-MX"/>
        </w:rPr>
        <w:t xml:space="preserve">… de fecha ……….. </w:t>
      </w:r>
    </w:p>
    <w:p w14:paraId="2D82DEDC" w14:textId="77777777" w:rsidR="00111C12" w:rsidRPr="00177116" w:rsidRDefault="00111C12" w:rsidP="00111C12">
      <w:pPr>
        <w:autoSpaceDE w:val="0"/>
        <w:autoSpaceDN w:val="0"/>
        <w:adjustRightInd w:val="0"/>
        <w:spacing w:after="5"/>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No Objeción Administrativa. </w:t>
      </w:r>
    </w:p>
    <w:p w14:paraId="10AC6D33"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Nota de Adjudicación. </w:t>
      </w:r>
    </w:p>
    <w:p w14:paraId="41E5F7BF"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2B754F93" w14:textId="2E5E3966" w:rsidR="00435417" w:rsidRPr="00177116" w:rsidRDefault="00111C12" w:rsidP="00111C12">
      <w:pPr>
        <w:pStyle w:val="Textoindependiente2"/>
        <w:spacing w:line="240" w:lineRule="auto"/>
        <w:jc w:val="both"/>
        <w:rPr>
          <w:rFonts w:asciiTheme="minorHAnsi" w:eastAsiaTheme="minorHAnsi" w:hAnsiTheme="minorHAnsi" w:cstheme="minorHAnsi"/>
          <w:color w:val="000000"/>
          <w:sz w:val="18"/>
          <w:szCs w:val="16"/>
          <w:lang w:val="es-MX" w:eastAsia="en-US"/>
        </w:rPr>
      </w:pPr>
      <w:r w:rsidRPr="00177116">
        <w:rPr>
          <w:rFonts w:asciiTheme="minorHAnsi" w:eastAsiaTheme="minorHAnsi" w:hAnsiTheme="minorHAnsi" w:cstheme="minorHAnsi"/>
          <w:color w:val="000000"/>
          <w:sz w:val="18"/>
          <w:szCs w:val="16"/>
          <w:lang w:val="es-MX" w:eastAsia="en-US"/>
        </w:rPr>
        <w:t>Para el caso de interpretación del contenido de dichos documentos, se aplicará con preferencia el presente contrato y, luego los diferentes anexos en la parte pertinente y que corresponda al caso.</w:t>
      </w:r>
    </w:p>
    <w:p w14:paraId="2363D4DD" w14:textId="3AF25368"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CUARTA: OBJETO.</w:t>
      </w:r>
      <w:r w:rsidRPr="00177116">
        <w:rPr>
          <w:rFonts w:asciiTheme="minorHAnsi" w:eastAsiaTheme="minorHAnsi" w:hAnsiTheme="minorHAnsi" w:cstheme="minorHAnsi"/>
          <w:color w:val="000000"/>
          <w:sz w:val="18"/>
          <w:szCs w:val="16"/>
          <w:lang w:val="es-MX"/>
        </w:rPr>
        <w:t xml:space="preserve">- El objeto del presente contrato es la adjudicación de los Servicios de Apoyo Diagnóstico de Fisioterapia al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para la atención de los asegurados y beneficiarios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de acuerdo al requerimiento y la propuesta presentada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en instalaciones del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ubicadas en la calle …………………, utilizando equipos de su propiedad, material e instrumental en condiciones óptimas, en base a determinaciones técnico médicas, administrativas y legales, bajo las siguientes condiciones: </w:t>
      </w:r>
    </w:p>
    <w:p w14:paraId="7D768BC1"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47E9F322" w14:textId="0B43EEE6"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4.1. Equipamiento de la especialidad.</w:t>
      </w:r>
    </w:p>
    <w:p w14:paraId="752138D0"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1BFFB641" w14:textId="544DC2CE" w:rsidR="00111C12" w:rsidRPr="00177116" w:rsidRDefault="00111C12" w:rsidP="00111C12">
      <w:pPr>
        <w:autoSpaceDE w:val="0"/>
        <w:autoSpaceDN w:val="0"/>
        <w:adjustRightInd w:val="0"/>
        <w:jc w:val="both"/>
        <w:rPr>
          <w:rFonts w:asciiTheme="minorHAnsi" w:eastAsiaTheme="minorHAnsi" w:hAnsiTheme="minorHAnsi" w:cstheme="minorHAnsi"/>
          <w:b/>
          <w:bCs/>
          <w:color w:val="000000"/>
          <w:sz w:val="18"/>
          <w:szCs w:val="16"/>
          <w:lang w:val="es-MX"/>
        </w:rPr>
      </w:pPr>
      <w:r w:rsidRPr="00177116">
        <w:rPr>
          <w:rFonts w:asciiTheme="minorHAnsi" w:eastAsiaTheme="minorHAnsi" w:hAnsiTheme="minorHAnsi" w:cstheme="minorHAnsi"/>
          <w:b/>
          <w:bCs/>
          <w:color w:val="000000"/>
          <w:sz w:val="18"/>
          <w:szCs w:val="16"/>
          <w:lang w:val="es-MX"/>
        </w:rPr>
        <w:t xml:space="preserve">4.2. Equipamiento informático. </w:t>
      </w:r>
    </w:p>
    <w:p w14:paraId="4637428F"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6A0AD739"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4.3. Mobiliario acorde a la especialidad.- </w:t>
      </w:r>
    </w:p>
    <w:p w14:paraId="39F7C087" w14:textId="77777777" w:rsidR="00177116" w:rsidRPr="00177116" w:rsidRDefault="00177116" w:rsidP="00111C12">
      <w:pPr>
        <w:autoSpaceDE w:val="0"/>
        <w:autoSpaceDN w:val="0"/>
        <w:adjustRightInd w:val="0"/>
        <w:jc w:val="both"/>
        <w:rPr>
          <w:rFonts w:asciiTheme="minorHAnsi" w:eastAsiaTheme="minorHAnsi" w:hAnsiTheme="minorHAnsi" w:cstheme="minorHAnsi"/>
          <w:b/>
          <w:bCs/>
          <w:color w:val="000000"/>
          <w:sz w:val="18"/>
          <w:szCs w:val="16"/>
          <w:lang w:val="es-MX"/>
        </w:rPr>
      </w:pPr>
    </w:p>
    <w:p w14:paraId="3E2B14A9" w14:textId="51014D1A"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4.4. Horarios designados para atención de pacientes. </w:t>
      </w:r>
    </w:p>
    <w:p w14:paraId="15C45BE2"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4ED730AB"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4.5. Personal asignado al servicio.- </w:t>
      </w:r>
    </w:p>
    <w:p w14:paraId="3072EBC2"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3C1D8246"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4.6. Atención a pacientes y entrega de informes. </w:t>
      </w:r>
    </w:p>
    <w:p w14:paraId="531B7B64"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2D48FDA1"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4.7. Solicitud de Atención.- </w:t>
      </w:r>
    </w:p>
    <w:p w14:paraId="6436DF81"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p>
    <w:p w14:paraId="227C21AB" w14:textId="00B3C464"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lastRenderedPageBreak/>
        <w:t xml:space="preserve">SEXTA: PLAZO DE </w:t>
      </w:r>
      <w:proofErr w:type="gramStart"/>
      <w:r w:rsidRPr="00177116">
        <w:rPr>
          <w:rFonts w:asciiTheme="minorHAnsi" w:eastAsiaTheme="minorHAnsi" w:hAnsiTheme="minorHAnsi" w:cstheme="minorHAnsi"/>
          <w:b/>
          <w:bCs/>
          <w:color w:val="000000"/>
          <w:sz w:val="18"/>
          <w:szCs w:val="16"/>
          <w:lang w:val="es-MX"/>
        </w:rPr>
        <w:t>PAGO.-</w:t>
      </w:r>
      <w:proofErr w:type="gramEnd"/>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El pago de la factura fiscal que será remitida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deberá improrrogablemente pagarse dentro de los primeros diez (10) días hábiles de presentada y aceptada la misma, en moneda nacional y al tipo de cambio oficial.</w:t>
      </w:r>
    </w:p>
    <w:p w14:paraId="0B81D3FF"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0F2455B2"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SÉPTIMA: CONCLUSION DE </w:t>
      </w:r>
      <w:proofErr w:type="gramStart"/>
      <w:r w:rsidRPr="00177116">
        <w:rPr>
          <w:rFonts w:asciiTheme="minorHAnsi" w:eastAsiaTheme="minorHAnsi" w:hAnsiTheme="minorHAnsi" w:cstheme="minorHAnsi"/>
          <w:b/>
          <w:bCs/>
          <w:color w:val="000000"/>
          <w:sz w:val="18"/>
          <w:szCs w:val="16"/>
          <w:lang w:val="es-MX"/>
        </w:rPr>
        <w:t>CONTRATO.-</w:t>
      </w:r>
      <w:proofErr w:type="gramEnd"/>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El presente contrato concluirá por una de las siguientes causas: </w:t>
      </w:r>
    </w:p>
    <w:p w14:paraId="7FF84675"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7.1. Por Cumplimiento del Contrato: </w:t>
      </w:r>
      <w:r w:rsidRPr="00177116">
        <w:rPr>
          <w:rFonts w:asciiTheme="minorHAnsi" w:eastAsiaTheme="minorHAnsi" w:hAnsiTheme="minorHAnsi" w:cstheme="minorHAnsi"/>
          <w:color w:val="000000"/>
          <w:sz w:val="18"/>
          <w:szCs w:val="16"/>
          <w:lang w:val="es-MX"/>
        </w:rPr>
        <w:t xml:space="preserve">De forma normal, tanto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como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darán por terminado el presente Contrato, una vez que ambas partes hayan dado cumplimiento a todas las condiciones y estipulaciones contenidas en el mismo. </w:t>
      </w:r>
    </w:p>
    <w:p w14:paraId="72B3EA91"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7.2. Por Resolución del Contrato: </w:t>
      </w:r>
      <w:r w:rsidRPr="00177116">
        <w:rPr>
          <w:rFonts w:asciiTheme="minorHAnsi" w:eastAsiaTheme="minorHAnsi" w:hAnsiTheme="minorHAnsi" w:cstheme="minorHAnsi"/>
          <w:color w:val="000000"/>
          <w:sz w:val="18"/>
          <w:szCs w:val="16"/>
          <w:lang w:val="es-MX"/>
        </w:rPr>
        <w:t xml:space="preserve">Si se diera el caso y como una forma excepcional de terminar el Contrato, a los efectos legales correspondientes,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acuerdan las siguientes causales para procesar la resolución del Contrato: </w:t>
      </w:r>
    </w:p>
    <w:p w14:paraId="7B3AA473"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7.2.1 Por Resolución a requerimiento de la CSBP</w:t>
      </w:r>
      <w:r w:rsidRPr="00177116">
        <w:rPr>
          <w:rFonts w:asciiTheme="minorHAnsi" w:eastAsiaTheme="minorHAnsi" w:hAnsiTheme="minorHAnsi" w:cstheme="minorHAnsi"/>
          <w:color w:val="000000"/>
          <w:sz w:val="18"/>
          <w:szCs w:val="16"/>
          <w:lang w:val="es-MX"/>
        </w:rPr>
        <w:t xml:space="preserve">: por las siguientes causales atribuibles al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13C3BFA6"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 Por disolución del </w:t>
      </w:r>
      <w:r w:rsidRPr="00177116">
        <w:rPr>
          <w:rFonts w:asciiTheme="minorHAnsi" w:eastAsiaTheme="minorHAnsi" w:hAnsiTheme="minorHAnsi" w:cstheme="minorHAnsi"/>
          <w:b/>
          <w:bCs/>
          <w:color w:val="000000"/>
          <w:sz w:val="18"/>
          <w:szCs w:val="16"/>
          <w:lang w:val="es-MX"/>
        </w:rPr>
        <w:t xml:space="preserve">CENTRO </w:t>
      </w:r>
    </w:p>
    <w:p w14:paraId="579BFE1F"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b) Por quiebra declarada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1670DBA8"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c) Por suspensión de los servicios contratados sin justificación. </w:t>
      </w:r>
    </w:p>
    <w:p w14:paraId="02A78132"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d) Por incumplimiento injustificado del plazo de entrega de resultados del servicio adjudicado. </w:t>
      </w:r>
    </w:p>
    <w:p w14:paraId="6F140160"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e) Falencia continua y/o incumplimiento por parte del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de algún servicio, equipamiento, instrumental, personal o insumos ofertados. </w:t>
      </w:r>
    </w:p>
    <w:p w14:paraId="6D85B224"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f) Mala atención a los pacientes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3D0FFFFF"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7.2.2 Por Resolución a requerimiento del CENTRO: </w:t>
      </w:r>
      <w:r w:rsidRPr="00177116">
        <w:rPr>
          <w:rFonts w:asciiTheme="minorHAnsi" w:eastAsiaTheme="minorHAnsi" w:hAnsiTheme="minorHAnsi" w:cstheme="minorHAnsi"/>
          <w:color w:val="000000"/>
          <w:sz w:val="18"/>
          <w:szCs w:val="16"/>
          <w:lang w:val="es-MX"/>
        </w:rPr>
        <w:t xml:space="preserve">por causales atribuibles a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29DCA94A"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 Por instrucciones injustificadas emanadas de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para la suspensión de la provisión del servicio por más de treinta (30) días calendario. </w:t>
      </w:r>
    </w:p>
    <w:p w14:paraId="11573295"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7.3 Reglas aplicables a la Resolución: </w:t>
      </w:r>
      <w:r w:rsidRPr="00177116">
        <w:rPr>
          <w:rFonts w:asciiTheme="minorHAnsi" w:eastAsiaTheme="minorHAnsi" w:hAnsiTheme="minorHAnsi" w:cstheme="minorHAnsi"/>
          <w:color w:val="000000"/>
          <w:sz w:val="18"/>
          <w:szCs w:val="16"/>
          <w:lang w:val="es-MX"/>
        </w:rPr>
        <w:t xml:space="preserve">Para procesar la resolución del Contrato por cualquiera de las causales señaladas,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o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según corresponda, dará aviso escrito mediante carta notariada, a la otra parte, de su intención de Resolver el Contrato, estableciendo claramente la causal que se aduce. </w:t>
      </w:r>
    </w:p>
    <w:p w14:paraId="593C4888"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 </w:t>
      </w:r>
    </w:p>
    <w:p w14:paraId="3D821924" w14:textId="77777777" w:rsidR="00111C12" w:rsidRPr="00177116" w:rsidRDefault="00111C12" w:rsidP="00111C12">
      <w:pPr>
        <w:pStyle w:val="Default"/>
        <w:jc w:val="both"/>
        <w:rPr>
          <w:rFonts w:asciiTheme="minorHAnsi" w:eastAsiaTheme="minorHAnsi" w:hAnsiTheme="minorHAnsi" w:cstheme="minorHAnsi"/>
          <w:sz w:val="18"/>
          <w:szCs w:val="16"/>
          <w:lang w:val="es-MX" w:eastAsia="en-US"/>
        </w:rPr>
      </w:pPr>
      <w:r w:rsidRPr="00177116">
        <w:rPr>
          <w:rFonts w:asciiTheme="minorHAnsi" w:eastAsiaTheme="minorHAnsi" w:hAnsiTheme="minorHAnsi" w:cstheme="minorHAnsi"/>
          <w:sz w:val="18"/>
          <w:szCs w:val="16"/>
          <w:lang w:val="es-MX" w:eastAsia="en-US"/>
        </w:rPr>
        <w:t xml:space="preserve">En el caso de que al vencimiento del término de los diez (10) días hábiles no existiese ninguna respuesta, el proceso de resolución continuará a cuyo fin la </w:t>
      </w:r>
      <w:r w:rsidRPr="00177116">
        <w:rPr>
          <w:rFonts w:asciiTheme="minorHAnsi" w:eastAsiaTheme="minorHAnsi" w:hAnsiTheme="minorHAnsi" w:cstheme="minorHAnsi"/>
          <w:b/>
          <w:bCs/>
          <w:sz w:val="18"/>
          <w:szCs w:val="16"/>
          <w:lang w:val="es-MX" w:eastAsia="en-US"/>
        </w:rPr>
        <w:t xml:space="preserve">CSBP </w:t>
      </w:r>
      <w:r w:rsidRPr="00177116">
        <w:rPr>
          <w:rFonts w:asciiTheme="minorHAnsi" w:eastAsiaTheme="minorHAnsi" w:hAnsiTheme="minorHAnsi" w:cstheme="minorHAnsi"/>
          <w:sz w:val="18"/>
          <w:szCs w:val="16"/>
          <w:lang w:val="es-MX" w:eastAsia="en-US"/>
        </w:rPr>
        <w:t xml:space="preserve">o el </w:t>
      </w:r>
      <w:r w:rsidRPr="00177116">
        <w:rPr>
          <w:rFonts w:asciiTheme="minorHAnsi" w:eastAsiaTheme="minorHAnsi" w:hAnsiTheme="minorHAnsi" w:cstheme="minorHAnsi"/>
          <w:b/>
          <w:bCs/>
          <w:sz w:val="18"/>
          <w:szCs w:val="16"/>
          <w:lang w:val="es-MX" w:eastAsia="en-US"/>
        </w:rPr>
        <w:t xml:space="preserve">CENTRO, </w:t>
      </w:r>
      <w:r w:rsidRPr="00177116">
        <w:rPr>
          <w:rFonts w:asciiTheme="minorHAnsi" w:eastAsiaTheme="minorHAnsi" w:hAnsiTheme="minorHAnsi" w:cstheme="minorHAnsi"/>
          <w:sz w:val="18"/>
          <w:szCs w:val="16"/>
          <w:lang w:val="es-MX" w:eastAsia="en-US"/>
        </w:rPr>
        <w:t xml:space="preserve">según quién haya requerido la Resolución del Contrato, notificará mediante carta notariada a la otra parte, que la resolución del Contrato se ha hecho efectivo. </w:t>
      </w:r>
    </w:p>
    <w:p w14:paraId="430B3C17"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7.4. Resolución por causas de fuerza mayor o caso fortuito que afecten a la CSBP o al CENTRO. </w:t>
      </w:r>
    </w:p>
    <w:p w14:paraId="210D192C"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Si en cualquier momento, antes de la conclusión del plazo de vigencia del presente contrato, la </w:t>
      </w:r>
      <w:r w:rsidRPr="00177116">
        <w:rPr>
          <w:rFonts w:asciiTheme="minorHAnsi" w:eastAsiaTheme="minorHAnsi" w:hAnsiTheme="minorHAnsi" w:cstheme="minorHAnsi"/>
          <w:b/>
          <w:bCs/>
          <w:color w:val="000000"/>
          <w:sz w:val="18"/>
          <w:szCs w:val="16"/>
          <w:lang w:val="es-MX"/>
        </w:rPr>
        <w:t xml:space="preserve">CSBP o el CENTRO </w:t>
      </w:r>
      <w:r w:rsidRPr="00177116">
        <w:rPr>
          <w:rFonts w:asciiTheme="minorHAnsi" w:eastAsiaTheme="minorHAnsi" w:hAnsiTheme="minorHAnsi" w:cstheme="minorHAnsi"/>
          <w:color w:val="000000"/>
          <w:sz w:val="18"/>
          <w:szCs w:val="16"/>
          <w:lang w:val="es-MX"/>
        </w:rPr>
        <w:t xml:space="preserve">se encontrase en situaciones no atribuibles a su voluntad, por causas de fuerza mayor o caso fortuito que imposibiliten la provisión del servicio o vayan contra los intereses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la parte afectada</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comunicará por escrito su intensión de resolver el Contrato, justificando la causa. </w:t>
      </w:r>
    </w:p>
    <w:p w14:paraId="0E8B6628" w14:textId="0EAEA2CD" w:rsidR="00111C12" w:rsidRDefault="00111C12" w:rsidP="00111C12">
      <w:pPr>
        <w:autoSpaceDE w:val="0"/>
        <w:autoSpaceDN w:val="0"/>
        <w:adjustRightInd w:val="0"/>
        <w:jc w:val="both"/>
        <w:rPr>
          <w:rFonts w:asciiTheme="minorHAnsi" w:eastAsiaTheme="minorHAnsi" w:hAnsiTheme="minorHAnsi" w:cstheme="minorHAnsi"/>
          <w:b/>
          <w:bCs/>
          <w:color w:val="000000"/>
          <w:sz w:val="18"/>
          <w:szCs w:val="16"/>
          <w:lang w:val="es-MX"/>
        </w:rPr>
      </w:pP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mediante carta notariada dirigida al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suspenderá el servicio y resolverá el Contrato total o parcialmente. A la entrega de </w:t>
      </w:r>
      <w:proofErr w:type="gramStart"/>
      <w:r w:rsidRPr="00177116">
        <w:rPr>
          <w:rFonts w:asciiTheme="minorHAnsi" w:eastAsiaTheme="minorHAnsi" w:hAnsiTheme="minorHAnsi" w:cstheme="minorHAnsi"/>
          <w:color w:val="000000"/>
          <w:sz w:val="18"/>
          <w:szCs w:val="16"/>
          <w:lang w:val="es-MX"/>
        </w:rPr>
        <w:t>dicho comunicación oficial</w:t>
      </w:r>
      <w:proofErr w:type="gramEnd"/>
      <w:r w:rsidRPr="00177116">
        <w:rPr>
          <w:rFonts w:asciiTheme="minorHAnsi" w:eastAsiaTheme="minorHAnsi" w:hAnsiTheme="minorHAnsi" w:cstheme="minorHAnsi"/>
          <w:color w:val="000000"/>
          <w:sz w:val="18"/>
          <w:szCs w:val="16"/>
          <w:lang w:val="es-MX"/>
        </w:rPr>
        <w:t xml:space="preserve"> de resolución,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suspenderá la provisión del servicio de acuerdo a las instrucciones escritas que al efecto emita la </w:t>
      </w:r>
      <w:r w:rsidRPr="00177116">
        <w:rPr>
          <w:rFonts w:asciiTheme="minorHAnsi" w:eastAsiaTheme="minorHAnsi" w:hAnsiTheme="minorHAnsi" w:cstheme="minorHAnsi"/>
          <w:b/>
          <w:bCs/>
          <w:color w:val="000000"/>
          <w:sz w:val="18"/>
          <w:szCs w:val="16"/>
          <w:lang w:val="es-MX"/>
        </w:rPr>
        <w:t xml:space="preserve">CSBP. </w:t>
      </w:r>
    </w:p>
    <w:p w14:paraId="5CA84430"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14DAD6B7"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OCTAVA: MULTAS</w:t>
      </w:r>
      <w:r w:rsidRPr="00177116">
        <w:rPr>
          <w:rFonts w:asciiTheme="minorHAnsi" w:eastAsiaTheme="minorHAnsi" w:hAnsiTheme="minorHAnsi" w:cstheme="minorHAnsi"/>
          <w:color w:val="000000"/>
          <w:sz w:val="18"/>
          <w:szCs w:val="16"/>
          <w:lang w:val="es-MX"/>
        </w:rPr>
        <w:t xml:space="preserve">.- En caso de incumplimiento por parte del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de algún servicio, equipamiento, instrumental, personal o insumos ofertados en la cláusula cuarta,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podrá llevar a sus pacientes a otro centro de similar categoría, pagar las atenciones y servicios y deducir esa factura de su pago mensual al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adjuntando fotocopia de la factura y la nota del Jefe Médico de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de los motivos que obligaron al traslado a otro centro. </w:t>
      </w:r>
    </w:p>
    <w:p w14:paraId="2A6BD737" w14:textId="3E4CBFFD"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Así mismo, por día de atraso en la presentación física de informes técnicos o registro diario de informes en el Sistema SAMI, se establece una multa del 0.3% del monto fijo mensual. </w:t>
      </w:r>
    </w:p>
    <w:p w14:paraId="216E2747"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062C1D52" w14:textId="19E58485"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NOVENA: </w:t>
      </w:r>
      <w:proofErr w:type="gramStart"/>
      <w:r w:rsidRPr="00177116">
        <w:rPr>
          <w:rFonts w:asciiTheme="minorHAnsi" w:eastAsiaTheme="minorHAnsi" w:hAnsiTheme="minorHAnsi" w:cstheme="minorHAnsi"/>
          <w:b/>
          <w:bCs/>
          <w:color w:val="000000"/>
          <w:sz w:val="18"/>
          <w:szCs w:val="16"/>
          <w:lang w:val="es-MX"/>
        </w:rPr>
        <w:t>CONFIDENCIALIDAD</w:t>
      </w:r>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xml:space="preserve">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 compromete a guardar la debida confidencialidad y reserva profesional de la atención médica otorgada a las pacientes de la CSBP. </w:t>
      </w:r>
    </w:p>
    <w:p w14:paraId="15199EDD"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656D7913"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OBLIGACIONES DE LAS PARTES.- </w:t>
      </w:r>
      <w:r w:rsidRPr="00177116">
        <w:rPr>
          <w:rFonts w:asciiTheme="minorHAnsi" w:eastAsiaTheme="minorHAnsi" w:hAnsiTheme="minorHAnsi" w:cstheme="minorHAnsi"/>
          <w:color w:val="000000"/>
          <w:sz w:val="18"/>
          <w:szCs w:val="16"/>
          <w:lang w:val="es-MX"/>
        </w:rPr>
        <w:t xml:space="preserve">Las partes contratantes se comprometen y obligan a dar cumplimiento a todas y cada una de las cláusulas del presente contrato. Por su parte,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 compromete a cumplir con las siguientes obligaciones: </w:t>
      </w:r>
    </w:p>
    <w:p w14:paraId="33CAC723"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a) </w:t>
      </w:r>
      <w:r w:rsidRPr="00177116">
        <w:rPr>
          <w:rFonts w:asciiTheme="minorHAnsi" w:eastAsiaTheme="minorHAnsi" w:hAnsiTheme="minorHAnsi" w:cstheme="minorHAnsi"/>
          <w:color w:val="000000"/>
          <w:sz w:val="18"/>
          <w:szCs w:val="16"/>
          <w:lang w:val="es-MX"/>
        </w:rPr>
        <w:t xml:space="preserve">Realizar la prestación del servicio, objeto del presente Contrato, de acuerdo a lo establecido en el presente documento, en el pliego específico de Condiciones, propuesta presentada y adjudicada. </w:t>
      </w:r>
    </w:p>
    <w:p w14:paraId="05465F83"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b) </w:t>
      </w:r>
      <w:r w:rsidRPr="00177116">
        <w:rPr>
          <w:rFonts w:asciiTheme="minorHAnsi" w:eastAsiaTheme="minorHAnsi" w:hAnsiTheme="minorHAnsi" w:cstheme="minorHAnsi"/>
          <w:color w:val="000000"/>
          <w:sz w:val="18"/>
          <w:szCs w:val="16"/>
          <w:lang w:val="es-MX"/>
        </w:rPr>
        <w:t xml:space="preserve">Prestar el servicio objeto del presente contrato, en forma eficiente, oportuna y en el lugar de destino convenido con las características técnicas ofertadas y aceptadas. </w:t>
      </w:r>
    </w:p>
    <w:p w14:paraId="77CAD73D"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lastRenderedPageBreak/>
        <w:t xml:space="preserve">c) </w:t>
      </w:r>
      <w:r w:rsidRPr="00177116">
        <w:rPr>
          <w:rFonts w:asciiTheme="minorHAnsi" w:eastAsiaTheme="minorHAnsi" w:hAnsiTheme="minorHAnsi" w:cstheme="minorHAnsi"/>
          <w:color w:val="000000"/>
          <w:sz w:val="18"/>
          <w:szCs w:val="16"/>
          <w:lang w:val="es-MX"/>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BB03745"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 </w:t>
      </w:r>
      <w:r w:rsidRPr="00177116">
        <w:rPr>
          <w:rFonts w:asciiTheme="minorHAnsi" w:eastAsiaTheme="minorHAnsi" w:hAnsiTheme="minorHAnsi" w:cstheme="minorHAnsi"/>
          <w:color w:val="000000"/>
          <w:sz w:val="18"/>
          <w:szCs w:val="16"/>
          <w:lang w:val="es-MX"/>
        </w:rPr>
        <w:t xml:space="preserve">Cumplir cada una de las cláusulas del presente contrato. </w:t>
      </w:r>
    </w:p>
    <w:p w14:paraId="7245327F"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Por su parte,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se compromete a cumplir con las siguientes obligaciones: </w:t>
      </w:r>
    </w:p>
    <w:p w14:paraId="63AF2992"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a) </w:t>
      </w:r>
      <w:r w:rsidRPr="00177116">
        <w:rPr>
          <w:rFonts w:asciiTheme="minorHAnsi" w:eastAsiaTheme="minorHAnsi" w:hAnsiTheme="minorHAnsi" w:cstheme="minorHAnsi"/>
          <w:color w:val="000000"/>
          <w:sz w:val="18"/>
          <w:szCs w:val="16"/>
          <w:lang w:val="es-MX"/>
        </w:rPr>
        <w:t xml:space="preserve">Dar conformidad a los servicios generales de acuerdo con las condiciones establecidas en el PEC, así como las condiciones de la propuesta adjudicada. </w:t>
      </w:r>
    </w:p>
    <w:p w14:paraId="06B77873" w14:textId="51DAB48F" w:rsidR="00111C12" w:rsidRPr="00177116" w:rsidRDefault="00111C12" w:rsidP="00111C12">
      <w:pPr>
        <w:pStyle w:val="Textoindependiente2"/>
        <w:spacing w:line="240" w:lineRule="auto"/>
        <w:jc w:val="both"/>
        <w:rPr>
          <w:rFonts w:asciiTheme="minorHAnsi" w:eastAsiaTheme="minorHAnsi" w:hAnsiTheme="minorHAnsi" w:cstheme="minorHAnsi"/>
          <w:color w:val="000000"/>
          <w:sz w:val="18"/>
          <w:szCs w:val="16"/>
          <w:lang w:val="es-MX" w:eastAsia="en-US"/>
        </w:rPr>
      </w:pPr>
      <w:r w:rsidRPr="00177116">
        <w:rPr>
          <w:rFonts w:asciiTheme="minorHAnsi" w:eastAsiaTheme="minorHAnsi" w:hAnsiTheme="minorHAnsi" w:cstheme="minorHAnsi"/>
          <w:b/>
          <w:bCs/>
          <w:color w:val="000000"/>
          <w:sz w:val="18"/>
          <w:szCs w:val="16"/>
          <w:lang w:val="es-MX" w:eastAsia="en-US"/>
        </w:rPr>
        <w:t xml:space="preserve">b) </w:t>
      </w:r>
      <w:r w:rsidRPr="00177116">
        <w:rPr>
          <w:rFonts w:asciiTheme="minorHAnsi" w:eastAsiaTheme="minorHAnsi" w:hAnsiTheme="minorHAnsi" w:cstheme="minorHAnsi"/>
          <w:color w:val="000000"/>
          <w:sz w:val="18"/>
          <w:szCs w:val="16"/>
          <w:lang w:val="es-MX" w:eastAsia="en-US"/>
        </w:rPr>
        <w:t>Emitir informes de conformidad de los servicios generales, cuando los mismos cumplan con las condiciones establecidas en el PEC, así como las condiciones de la propuesta adjudicada.</w:t>
      </w:r>
    </w:p>
    <w:p w14:paraId="3A455994"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DÉCIMA PRIMERA: RESPONSABILIDADES.- </w:t>
      </w: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adjudica al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la atención de sus afiliados, basándose en los antecedentes de calidad de servicio, responsabilidad profesional, prestigio reconocido y capacidad instalada. Por su parte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se compromete a prestar atención en óptimas condiciones de garantía y de acuerdo a sus reglamentos no pudiendo transferir a terceros y guardando la discrecionalidad que corresponde para los pacientes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118A51BE"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es responsable por cualquier error o mala atención en los servicios de salud que preste a las afiliadas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quienes serán atendidos conforme a procedimientos determinados. </w:t>
      </w:r>
    </w:p>
    <w:p w14:paraId="026EAABD" w14:textId="12F02EC6"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 </w:t>
      </w:r>
    </w:p>
    <w:p w14:paraId="233F1508"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6A98B76D" w14:textId="4616A91A"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SEGUNDA: SOLUCIÓN DE </w:t>
      </w:r>
      <w:proofErr w:type="gramStart"/>
      <w:r w:rsidRPr="00177116">
        <w:rPr>
          <w:rFonts w:asciiTheme="minorHAnsi" w:eastAsiaTheme="minorHAnsi" w:hAnsiTheme="minorHAnsi" w:cstheme="minorHAnsi"/>
          <w:b/>
          <w:bCs/>
          <w:color w:val="000000"/>
          <w:sz w:val="18"/>
          <w:szCs w:val="16"/>
          <w:lang w:val="es-MX"/>
        </w:rPr>
        <w:t>DIFERENCIA.-</w:t>
      </w:r>
      <w:proofErr w:type="gramEnd"/>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Para el caso en que la ejecución del contrato se presentaren diferencias, las partes harán lo posible por superarlas, en forma ecuánime, mediante negociaciones directas. Si </w:t>
      </w:r>
      <w:proofErr w:type="gramStart"/>
      <w:r w:rsidRPr="00177116">
        <w:rPr>
          <w:rFonts w:asciiTheme="minorHAnsi" w:eastAsiaTheme="minorHAnsi" w:hAnsiTheme="minorHAnsi" w:cstheme="minorHAnsi"/>
          <w:color w:val="000000"/>
          <w:sz w:val="18"/>
          <w:szCs w:val="16"/>
          <w:lang w:val="es-MX"/>
        </w:rPr>
        <w:t>transcurridos 30 días calendario</w:t>
      </w:r>
      <w:proofErr w:type="gramEnd"/>
      <w:r w:rsidRPr="00177116">
        <w:rPr>
          <w:rFonts w:asciiTheme="minorHAnsi" w:eastAsiaTheme="minorHAnsi" w:hAnsiTheme="minorHAnsi" w:cstheme="minorHAnsi"/>
          <w:color w:val="000000"/>
          <w:sz w:val="18"/>
          <w:szCs w:val="16"/>
          <w:lang w:val="es-MX"/>
        </w:rPr>
        <w:t xml:space="preserve"> desde el comienzo de las negociaciones, las partes no pudieran resolverlas, éstas podrán seguir la acción legal que más convenga a sus intereses. </w:t>
      </w:r>
    </w:p>
    <w:p w14:paraId="6E621213"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7FC1B53A" w14:textId="435C559E"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DÉCIMA TERCERA: FUERZA MAYOR.- </w:t>
      </w:r>
      <w:r w:rsidRPr="00177116">
        <w:rPr>
          <w:rFonts w:asciiTheme="minorHAnsi" w:eastAsiaTheme="minorHAnsi" w:hAnsiTheme="minorHAnsi" w:cstheme="minorHAnsi"/>
          <w:color w:val="000000"/>
          <w:sz w:val="18"/>
          <w:szCs w:val="16"/>
          <w:lang w:val="es-MX"/>
        </w:rPr>
        <w:t xml:space="preserve">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no asumirá responsabilidad alguna por incumplimiento debido a causas de fuerza mayor, debidamente comprobadas y comunicadas por escrito, dentro las 48 horas de sucedido el caso fortuito, entendiéndose como tales, todo hecho del hombre o de la naturaleza que no haya sido previsto, o previsto no haya podido evitarse, como inundaciones, terremotos, incendios, guerras, motines, huelgas que afecten o influyan en la ejecución del presente contrato, siempre que sean debidamente acreditados y aceptados por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484D6BD5"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455260BD"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CUARTA.- PERSONAL DEL CENTRO.- </w:t>
      </w:r>
      <w:r w:rsidRPr="00177116">
        <w:rPr>
          <w:rFonts w:asciiTheme="minorHAnsi" w:eastAsiaTheme="minorHAnsi" w:hAnsiTheme="minorHAnsi" w:cstheme="minorHAnsi"/>
          <w:color w:val="000000"/>
          <w:sz w:val="18"/>
          <w:szCs w:val="16"/>
          <w:lang w:val="es-MX"/>
        </w:rPr>
        <w:t xml:space="preserve">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para realizar el servicio motivo del contrato utilizará a su personal; la responsabilidad, remuneración, alimentación corre por cuenta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en consecuencia no existe ninguna relación contractual entre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el personal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04561771" w14:textId="5D2EB79F"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Se aclara que entre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el personal contratado por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no existe relación obrero patronal, lo que implica que el pago de beneficios sociales corre bajo exclusiva responsabilidad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asimismo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no será responsable y menos resarcirá daños y perjuicios causados por accidentes de trabajo a dichos trabajadores y/o terceros. </w:t>
      </w:r>
    </w:p>
    <w:p w14:paraId="64474885"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75CE094A" w14:textId="1DB5F687"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DECIMA QUINTA: OBLIGACIONES SOCIOLABORALES</w:t>
      </w:r>
      <w:r w:rsidRPr="00177116">
        <w:rPr>
          <w:rFonts w:asciiTheme="minorHAnsi" w:eastAsiaTheme="minorHAnsi" w:hAnsiTheme="minorHAnsi" w:cstheme="minorHAnsi"/>
          <w:color w:val="000000"/>
          <w:sz w:val="18"/>
          <w:szCs w:val="16"/>
          <w:lang w:val="es-MX"/>
        </w:rPr>
        <w:t xml:space="preserve">.- Conforme a lo establecido en el D.S. No. 521 de 26.05.2010,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 compromete y obliga a dar cumplimiento a las obligaciones socio-laborales de sus trabajadoras y trabajadores. </w:t>
      </w:r>
      <w:r w:rsidRPr="00177116">
        <w:rPr>
          <w:rFonts w:asciiTheme="minorHAnsi" w:eastAsiaTheme="minorHAnsi" w:hAnsiTheme="minorHAnsi" w:cstheme="minorHAnsi"/>
          <w:b/>
          <w:bCs/>
          <w:color w:val="000000"/>
          <w:sz w:val="18"/>
          <w:szCs w:val="16"/>
          <w:lang w:val="es-MX"/>
        </w:rPr>
        <w:t xml:space="preserve">El CENTRO </w:t>
      </w:r>
      <w:r w:rsidRPr="00177116">
        <w:rPr>
          <w:rFonts w:asciiTheme="minorHAnsi" w:eastAsiaTheme="minorHAnsi" w:hAnsiTheme="minorHAnsi" w:cstheme="minorHAnsi"/>
          <w:color w:val="000000"/>
          <w:sz w:val="18"/>
          <w:szCs w:val="16"/>
          <w:lang w:val="es-MX"/>
        </w:rPr>
        <w:t xml:space="preserve">será responsable y deberá mantener a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exonerada contra cualquier multa o penalidad de cualquier tipo o naturaleza que fuera impuesta por causa de incumplimiento o infracción de dicha legislación laboral o social. </w:t>
      </w:r>
    </w:p>
    <w:p w14:paraId="68BF5535"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7C474168"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SEXTA: DOMICILIO.- </w:t>
      </w:r>
      <w:r w:rsidRPr="00177116">
        <w:rPr>
          <w:rFonts w:asciiTheme="minorHAnsi" w:eastAsiaTheme="minorHAnsi" w:hAnsiTheme="minorHAnsi" w:cstheme="minorHAnsi"/>
          <w:color w:val="000000"/>
          <w:sz w:val="18"/>
          <w:szCs w:val="16"/>
          <w:lang w:val="es-MX"/>
        </w:rPr>
        <w:t xml:space="preserve">Cualquier aviso o notificación que tenga que darse al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le será enviado a su domicilio situado en la calle ………………….. </w:t>
      </w:r>
    </w:p>
    <w:p w14:paraId="4E4DA8B7" w14:textId="0F34CCFD" w:rsidR="00111C12" w:rsidRDefault="00111C12" w:rsidP="00111C12">
      <w:pPr>
        <w:pStyle w:val="Textoindependiente2"/>
        <w:spacing w:line="240" w:lineRule="auto"/>
        <w:jc w:val="both"/>
        <w:rPr>
          <w:rFonts w:asciiTheme="minorHAnsi" w:eastAsiaTheme="minorHAnsi" w:hAnsiTheme="minorHAnsi" w:cstheme="minorHAnsi"/>
          <w:color w:val="000000"/>
          <w:sz w:val="18"/>
          <w:szCs w:val="16"/>
          <w:lang w:val="es-MX" w:eastAsia="en-US"/>
        </w:rPr>
      </w:pPr>
      <w:r w:rsidRPr="00177116">
        <w:rPr>
          <w:rFonts w:asciiTheme="minorHAnsi" w:eastAsiaTheme="minorHAnsi" w:hAnsiTheme="minorHAnsi" w:cstheme="minorHAnsi"/>
          <w:color w:val="000000"/>
          <w:sz w:val="18"/>
          <w:szCs w:val="16"/>
          <w:lang w:val="es-MX" w:eastAsia="en-US"/>
        </w:rPr>
        <w:t xml:space="preserve">Cualquier aviso a la </w:t>
      </w:r>
      <w:r w:rsidRPr="00177116">
        <w:rPr>
          <w:rFonts w:asciiTheme="minorHAnsi" w:eastAsiaTheme="minorHAnsi" w:hAnsiTheme="minorHAnsi" w:cstheme="minorHAnsi"/>
          <w:b/>
          <w:bCs/>
          <w:color w:val="000000"/>
          <w:sz w:val="18"/>
          <w:szCs w:val="16"/>
          <w:lang w:val="es-MX" w:eastAsia="en-US"/>
        </w:rPr>
        <w:t xml:space="preserve">CSBP </w:t>
      </w:r>
      <w:r w:rsidRPr="00177116">
        <w:rPr>
          <w:rFonts w:asciiTheme="minorHAnsi" w:eastAsiaTheme="minorHAnsi" w:hAnsiTheme="minorHAnsi" w:cstheme="minorHAnsi"/>
          <w:color w:val="000000"/>
          <w:sz w:val="18"/>
          <w:szCs w:val="16"/>
          <w:lang w:val="es-MX" w:eastAsia="en-US"/>
        </w:rPr>
        <w:t>será realizado en su domicilio registrado en la ciudad de Cochabamba, calle ……………………</w:t>
      </w:r>
      <w:proofErr w:type="gramStart"/>
      <w:r w:rsidRPr="00177116">
        <w:rPr>
          <w:rFonts w:asciiTheme="minorHAnsi" w:eastAsiaTheme="minorHAnsi" w:hAnsiTheme="minorHAnsi" w:cstheme="minorHAnsi"/>
          <w:color w:val="000000"/>
          <w:sz w:val="18"/>
          <w:szCs w:val="16"/>
          <w:lang w:val="es-MX" w:eastAsia="en-US"/>
        </w:rPr>
        <w:t>…….</w:t>
      </w:r>
      <w:proofErr w:type="gramEnd"/>
      <w:r w:rsidRPr="00177116">
        <w:rPr>
          <w:rFonts w:asciiTheme="minorHAnsi" w:eastAsiaTheme="minorHAnsi" w:hAnsiTheme="minorHAnsi" w:cstheme="minorHAnsi"/>
          <w:color w:val="000000"/>
          <w:sz w:val="18"/>
          <w:szCs w:val="16"/>
          <w:lang w:val="es-MX" w:eastAsia="en-US"/>
        </w:rPr>
        <w:t>.</w:t>
      </w:r>
    </w:p>
    <w:p w14:paraId="4F36C9AF" w14:textId="21E4F9B9" w:rsidR="00111C12"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OCTAVA: GASTOS DE </w:t>
      </w:r>
      <w:proofErr w:type="gramStart"/>
      <w:r w:rsidRPr="00177116">
        <w:rPr>
          <w:rFonts w:asciiTheme="minorHAnsi" w:eastAsiaTheme="minorHAnsi" w:hAnsiTheme="minorHAnsi" w:cstheme="minorHAnsi"/>
          <w:b/>
          <w:bCs/>
          <w:color w:val="000000"/>
          <w:sz w:val="18"/>
          <w:szCs w:val="16"/>
          <w:lang w:val="es-MX"/>
        </w:rPr>
        <w:t>RECONOCIMIENTO.-</w:t>
      </w:r>
      <w:proofErr w:type="gramEnd"/>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Todos los gastos que demanden el reconocimiento de firmas y rubricas del presente documento, serán cubiertos en su integridad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684CE115" w14:textId="77777777" w:rsidR="00177116" w:rsidRPr="00177116" w:rsidRDefault="00177116" w:rsidP="00111C12">
      <w:pPr>
        <w:autoSpaceDE w:val="0"/>
        <w:autoSpaceDN w:val="0"/>
        <w:adjustRightInd w:val="0"/>
        <w:jc w:val="both"/>
        <w:rPr>
          <w:rFonts w:asciiTheme="minorHAnsi" w:eastAsiaTheme="minorHAnsi" w:hAnsiTheme="minorHAnsi" w:cstheme="minorHAnsi"/>
          <w:color w:val="000000"/>
          <w:sz w:val="18"/>
          <w:szCs w:val="16"/>
          <w:lang w:val="es-MX"/>
        </w:rPr>
      </w:pPr>
    </w:p>
    <w:p w14:paraId="03E40FA7" w14:textId="77777777" w:rsidR="00111C12" w:rsidRPr="00177116" w:rsidRDefault="00111C12" w:rsidP="00111C12">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DECIMA NOVENA: EFICACIA DEL CONTRATO</w:t>
      </w:r>
      <w:r w:rsidRPr="00177116">
        <w:rPr>
          <w:rFonts w:asciiTheme="minorHAnsi" w:eastAsiaTheme="minorHAnsi" w:hAnsiTheme="minorHAnsi" w:cstheme="minorHAnsi"/>
          <w:color w:val="000000"/>
          <w:sz w:val="18"/>
          <w:szCs w:val="16"/>
          <w:lang w:val="es-MX"/>
        </w:rPr>
        <w:t xml:space="preserve">.- En tanto sea elevado a la calidad de instrumento público, el presente contrato tendrá validez y eficacia legal como documento privado. </w:t>
      </w:r>
    </w:p>
    <w:p w14:paraId="6159B704" w14:textId="0A1AA32B" w:rsidR="00111C12" w:rsidRPr="00177116" w:rsidRDefault="00111C12" w:rsidP="00111C12">
      <w:pPr>
        <w:pStyle w:val="Textoindependiente2"/>
        <w:spacing w:line="240" w:lineRule="auto"/>
        <w:jc w:val="both"/>
        <w:rPr>
          <w:rFonts w:asciiTheme="minorHAnsi" w:hAnsiTheme="minorHAnsi" w:cstheme="minorHAnsi"/>
          <w:sz w:val="18"/>
          <w:szCs w:val="16"/>
        </w:rPr>
      </w:pPr>
      <w:r w:rsidRPr="00177116">
        <w:rPr>
          <w:rFonts w:asciiTheme="minorHAnsi" w:eastAsiaTheme="minorHAnsi" w:hAnsiTheme="minorHAnsi" w:cstheme="minorHAnsi"/>
          <w:b/>
          <w:bCs/>
          <w:color w:val="000000"/>
          <w:sz w:val="18"/>
          <w:szCs w:val="16"/>
          <w:lang w:val="es-MX" w:eastAsia="en-US"/>
        </w:rPr>
        <w:t xml:space="preserve">VIGESIMA: </w:t>
      </w:r>
      <w:proofErr w:type="gramStart"/>
      <w:r w:rsidRPr="00177116">
        <w:rPr>
          <w:rFonts w:asciiTheme="minorHAnsi" w:eastAsiaTheme="minorHAnsi" w:hAnsiTheme="minorHAnsi" w:cstheme="minorHAnsi"/>
          <w:b/>
          <w:bCs/>
          <w:color w:val="000000"/>
          <w:sz w:val="18"/>
          <w:szCs w:val="16"/>
          <w:lang w:val="es-MX" w:eastAsia="en-US"/>
        </w:rPr>
        <w:t>ACEPTACIÓN.-</w:t>
      </w:r>
      <w:proofErr w:type="gramEnd"/>
      <w:r w:rsidRPr="00177116">
        <w:rPr>
          <w:rFonts w:asciiTheme="minorHAnsi" w:eastAsiaTheme="minorHAnsi" w:hAnsiTheme="minorHAnsi" w:cstheme="minorHAnsi"/>
          <w:b/>
          <w:bCs/>
          <w:color w:val="000000"/>
          <w:sz w:val="18"/>
          <w:szCs w:val="16"/>
          <w:lang w:val="es-MX" w:eastAsia="en-US"/>
        </w:rPr>
        <w:t xml:space="preserve"> </w:t>
      </w:r>
      <w:r w:rsidRPr="00177116">
        <w:rPr>
          <w:rFonts w:asciiTheme="minorHAnsi" w:eastAsiaTheme="minorHAnsi" w:hAnsiTheme="minorHAnsi" w:cstheme="minorHAnsi"/>
          <w:color w:val="000000"/>
          <w:sz w:val="18"/>
          <w:szCs w:val="16"/>
          <w:lang w:val="es-MX" w:eastAsia="en-US"/>
        </w:rPr>
        <w:t>En señal de aceptación y conformidad, firman el presente contrato, en la ciudad de Cochabamba, a los…… días del mes de ………….. de 202</w:t>
      </w:r>
      <w:r w:rsidR="00177116" w:rsidRPr="00177116">
        <w:rPr>
          <w:rFonts w:asciiTheme="minorHAnsi" w:eastAsiaTheme="minorHAnsi" w:hAnsiTheme="minorHAnsi" w:cstheme="minorHAnsi"/>
          <w:color w:val="000000"/>
          <w:sz w:val="18"/>
          <w:szCs w:val="16"/>
          <w:lang w:val="es-MX" w:eastAsia="en-US"/>
        </w:rPr>
        <w:t>4</w:t>
      </w:r>
      <w:r w:rsidRPr="00177116">
        <w:rPr>
          <w:rFonts w:asciiTheme="minorHAnsi" w:eastAsiaTheme="minorHAnsi" w:hAnsiTheme="minorHAnsi" w:cstheme="minorHAnsi"/>
          <w:color w:val="000000"/>
          <w:sz w:val="18"/>
          <w:szCs w:val="16"/>
          <w:lang w:val="es-MX" w:eastAsia="en-US"/>
        </w:rPr>
        <w:t>.</w:t>
      </w:r>
    </w:p>
    <w:sectPr w:rsidR="00111C12" w:rsidRPr="00177116"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14846" w14:textId="77777777" w:rsidR="00734415" w:rsidRDefault="00734415" w:rsidP="001514BD">
      <w:r>
        <w:separator/>
      </w:r>
    </w:p>
  </w:endnote>
  <w:endnote w:type="continuationSeparator" w:id="0">
    <w:p w14:paraId="578CC2D4" w14:textId="77777777" w:rsidR="00734415" w:rsidRDefault="0073441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473E2F" w:rsidRPr="009C528A" w:rsidRDefault="00473E2F">
        <w:pPr>
          <w:jc w:val="right"/>
          <w:rPr>
            <w:i/>
          </w:rPr>
        </w:pPr>
        <w:r w:rsidRPr="009C528A">
          <w:rPr>
            <w:i/>
          </w:rPr>
          <w:fldChar w:fldCharType="begin"/>
        </w:r>
        <w:r w:rsidRPr="009C528A">
          <w:rPr>
            <w:i/>
          </w:rPr>
          <w:instrText>PAGE   \* MERGEFORMAT</w:instrText>
        </w:r>
        <w:r w:rsidRPr="009C528A">
          <w:rPr>
            <w:i/>
          </w:rPr>
          <w:fldChar w:fldCharType="separate"/>
        </w:r>
        <w:r>
          <w:rPr>
            <w:i/>
            <w:noProof/>
          </w:rPr>
          <w:t>21</w:t>
        </w:r>
        <w:r w:rsidRPr="009C528A">
          <w:rPr>
            <w:i/>
          </w:rPr>
          <w:fldChar w:fldCharType="end"/>
        </w:r>
      </w:p>
    </w:sdtContent>
  </w:sdt>
  <w:p w14:paraId="5213D8B4" w14:textId="77777777" w:rsidR="00473E2F" w:rsidRDefault="00473E2F"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473E2F" w:rsidRPr="009C528A" w:rsidRDefault="00473E2F"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2386C" w14:textId="77777777" w:rsidR="00734415" w:rsidRDefault="00734415" w:rsidP="001514BD">
      <w:r>
        <w:separator/>
      </w:r>
    </w:p>
  </w:footnote>
  <w:footnote w:type="continuationSeparator" w:id="0">
    <w:p w14:paraId="158FDB0C" w14:textId="77777777" w:rsidR="00734415" w:rsidRDefault="0073441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473E2F" w:rsidRDefault="00473E2F"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73E2F" w:rsidRDefault="00473E2F"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73E2F" w:rsidRPr="00FA0D94" w14:paraId="07E5688C" w14:textId="77777777" w:rsidTr="005D0CB5">
      <w:trPr>
        <w:trHeight w:val="1392"/>
        <w:jc w:val="center"/>
      </w:trPr>
      <w:tc>
        <w:tcPr>
          <w:tcW w:w="2930" w:type="dxa"/>
          <w:vAlign w:val="center"/>
        </w:tcPr>
        <w:p w14:paraId="3F55F33B" w14:textId="77777777" w:rsidR="00473E2F" w:rsidRPr="00FA0D94" w:rsidRDefault="00473E2F"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73E2F" w:rsidRDefault="00473E2F"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4807C3A1" w:rsidR="00473E2F" w:rsidRPr="00DF34FF" w:rsidRDefault="00473E2F" w:rsidP="00376420">
          <w:pPr>
            <w:jc w:val="center"/>
            <w:rPr>
              <w:rFonts w:ascii="Calibri" w:hAnsi="Calibri" w:cs="Arial"/>
              <w:b/>
              <w:sz w:val="22"/>
              <w:szCs w:val="22"/>
            </w:rPr>
          </w:pPr>
          <w:r>
            <w:rPr>
              <w:rFonts w:ascii="Calibri" w:hAnsi="Calibri" w:cs="Arial"/>
              <w:b/>
              <w:sz w:val="22"/>
              <w:szCs w:val="22"/>
            </w:rPr>
            <w:t>CODIGO DE PROCESO: CB-IP-02-24</w:t>
          </w:r>
        </w:p>
      </w:tc>
      <w:tc>
        <w:tcPr>
          <w:tcW w:w="1635" w:type="dxa"/>
          <w:vAlign w:val="center"/>
        </w:tcPr>
        <w:p w14:paraId="0C85E66C" w14:textId="4CCDE3B9" w:rsidR="00473E2F" w:rsidRPr="007E2631" w:rsidRDefault="00473E2F" w:rsidP="00376420">
          <w:pPr>
            <w:jc w:val="center"/>
            <w:rPr>
              <w:rFonts w:ascii="Calibri" w:eastAsia="Arial Unicode MS" w:hAnsi="Calibri" w:cs="Arial"/>
              <w:b/>
              <w:sz w:val="22"/>
              <w:szCs w:val="22"/>
              <w:lang w:val="es-MX"/>
            </w:rPr>
          </w:pPr>
          <w:r>
            <w:rPr>
              <w:rFonts w:ascii="Calibri" w:eastAsia="Arial Unicode MS" w:hAnsi="Calibri" w:cs="Arial"/>
              <w:b/>
              <w:sz w:val="22"/>
              <w:szCs w:val="22"/>
              <w:lang w:val="es-MX"/>
            </w:rPr>
            <w:t>FISIOTERAPIA</w:t>
          </w:r>
        </w:p>
      </w:tc>
    </w:tr>
  </w:tbl>
  <w:p w14:paraId="50C1EF9F" w14:textId="77777777" w:rsidR="00473E2F" w:rsidRPr="000A5357" w:rsidRDefault="00473E2F"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B426CF"/>
    <w:multiLevelType w:val="hybridMultilevel"/>
    <w:tmpl w:val="02D27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903E63"/>
    <w:multiLevelType w:val="hybridMultilevel"/>
    <w:tmpl w:val="5DCCC754"/>
    <w:lvl w:ilvl="0" w:tplc="0C0A0017">
      <w:start w:val="1"/>
      <w:numFmt w:val="lowerLetter"/>
      <w:lvlText w:val="%1)"/>
      <w:lvlJc w:val="left"/>
      <w:pPr>
        <w:ind w:left="1120" w:hanging="360"/>
      </w:pPr>
    </w:lvl>
    <w:lvl w:ilvl="1" w:tplc="0C0A0019" w:tentative="1">
      <w:start w:val="1"/>
      <w:numFmt w:val="lowerLetter"/>
      <w:lvlText w:val="%2."/>
      <w:lvlJc w:val="left"/>
      <w:pPr>
        <w:ind w:left="1840" w:hanging="360"/>
      </w:pPr>
    </w:lvl>
    <w:lvl w:ilvl="2" w:tplc="0C0A001B" w:tentative="1">
      <w:start w:val="1"/>
      <w:numFmt w:val="lowerRoman"/>
      <w:lvlText w:val="%3."/>
      <w:lvlJc w:val="right"/>
      <w:pPr>
        <w:ind w:left="2560" w:hanging="180"/>
      </w:pPr>
    </w:lvl>
    <w:lvl w:ilvl="3" w:tplc="0C0A000F" w:tentative="1">
      <w:start w:val="1"/>
      <w:numFmt w:val="decimal"/>
      <w:lvlText w:val="%4."/>
      <w:lvlJc w:val="left"/>
      <w:pPr>
        <w:ind w:left="3280" w:hanging="360"/>
      </w:pPr>
    </w:lvl>
    <w:lvl w:ilvl="4" w:tplc="0C0A0019" w:tentative="1">
      <w:start w:val="1"/>
      <w:numFmt w:val="lowerLetter"/>
      <w:lvlText w:val="%5."/>
      <w:lvlJc w:val="left"/>
      <w:pPr>
        <w:ind w:left="4000" w:hanging="360"/>
      </w:pPr>
    </w:lvl>
    <w:lvl w:ilvl="5" w:tplc="0C0A001B" w:tentative="1">
      <w:start w:val="1"/>
      <w:numFmt w:val="lowerRoman"/>
      <w:lvlText w:val="%6."/>
      <w:lvlJc w:val="right"/>
      <w:pPr>
        <w:ind w:left="4720" w:hanging="180"/>
      </w:pPr>
    </w:lvl>
    <w:lvl w:ilvl="6" w:tplc="0C0A000F" w:tentative="1">
      <w:start w:val="1"/>
      <w:numFmt w:val="decimal"/>
      <w:lvlText w:val="%7."/>
      <w:lvlJc w:val="left"/>
      <w:pPr>
        <w:ind w:left="5440" w:hanging="360"/>
      </w:pPr>
    </w:lvl>
    <w:lvl w:ilvl="7" w:tplc="0C0A0019" w:tentative="1">
      <w:start w:val="1"/>
      <w:numFmt w:val="lowerLetter"/>
      <w:lvlText w:val="%8."/>
      <w:lvlJc w:val="left"/>
      <w:pPr>
        <w:ind w:left="6160" w:hanging="360"/>
      </w:pPr>
    </w:lvl>
    <w:lvl w:ilvl="8" w:tplc="0C0A001B" w:tentative="1">
      <w:start w:val="1"/>
      <w:numFmt w:val="lowerRoman"/>
      <w:lvlText w:val="%9."/>
      <w:lvlJc w:val="right"/>
      <w:pPr>
        <w:ind w:left="68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509148E"/>
    <w:multiLevelType w:val="multilevel"/>
    <w:tmpl w:val="F1FC060C"/>
    <w:lvl w:ilvl="0">
      <w:start w:val="12"/>
      <w:numFmt w:val="decimal"/>
      <w:lvlText w:val="%1."/>
      <w:lvlJc w:val="left"/>
      <w:pPr>
        <w:tabs>
          <w:tab w:val="num" w:pos="720"/>
        </w:tabs>
        <w:ind w:left="720" w:hanging="360"/>
      </w:pPr>
      <w:rPr>
        <w:rFonts w:hint="default"/>
        <w:b/>
        <w:i w:val="0"/>
      </w:rPr>
    </w:lvl>
    <w:lvl w:ilvl="1">
      <w:start w:val="1"/>
      <w:numFmt w:val="decimal"/>
      <w:isLgl/>
      <w:lvlText w:val="%1.%2."/>
      <w:lvlJc w:val="left"/>
      <w:pPr>
        <w:ind w:left="122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3140" w:hanging="1800"/>
      </w:pPr>
      <w:rPr>
        <w:rFonts w:hint="default"/>
      </w:rPr>
    </w:lvl>
    <w:lvl w:ilvl="8">
      <w:start w:val="1"/>
      <w:numFmt w:val="decimal"/>
      <w:isLgl/>
      <w:lvlText w:val="%1.%2.%3.%4.%5.%6.%7.%8.%9."/>
      <w:lvlJc w:val="left"/>
      <w:pPr>
        <w:ind w:left="3280" w:hanging="1800"/>
      </w:pPr>
      <w:rPr>
        <w:rFonts w:hint="default"/>
      </w:r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DE74CA"/>
    <w:multiLevelType w:val="hybridMultilevel"/>
    <w:tmpl w:val="6F4AC82C"/>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A6797D"/>
    <w:multiLevelType w:val="multilevel"/>
    <w:tmpl w:val="0C00B0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4123D"/>
    <w:multiLevelType w:val="hybridMultilevel"/>
    <w:tmpl w:val="24A643F4"/>
    <w:lvl w:ilvl="0" w:tplc="FFFFFFFF">
      <w:start w:val="1"/>
      <w:numFmt w:val="lowerLetter"/>
      <w:lvlText w:val="%1)"/>
      <w:lvlJc w:val="left"/>
      <w:pPr>
        <w:ind w:left="1120" w:hanging="360"/>
      </w:pPr>
    </w:lvl>
    <w:lvl w:ilvl="1" w:tplc="400A0009">
      <w:start w:val="1"/>
      <w:numFmt w:val="bullet"/>
      <w:lvlText w:val=""/>
      <w:lvlJc w:val="left"/>
      <w:pPr>
        <w:ind w:left="1840" w:hanging="360"/>
      </w:pPr>
      <w:rPr>
        <w:rFonts w:ascii="Wingdings" w:hAnsi="Wingdings" w:hint="default"/>
      </w:r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3372DF5"/>
    <w:multiLevelType w:val="hybridMultilevel"/>
    <w:tmpl w:val="B9BAB1D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2" w15:restartNumberingAfterBreak="0">
    <w:nsid w:val="55514C4E"/>
    <w:multiLevelType w:val="hybridMultilevel"/>
    <w:tmpl w:val="5DCCC754"/>
    <w:lvl w:ilvl="0" w:tplc="0C0A0017">
      <w:start w:val="1"/>
      <w:numFmt w:val="lowerLetter"/>
      <w:lvlText w:val="%1)"/>
      <w:lvlJc w:val="left"/>
      <w:pPr>
        <w:ind w:left="1637" w:hanging="360"/>
      </w:p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23" w15:restartNumberingAfterBreak="0">
    <w:nsid w:val="58CD6F86"/>
    <w:multiLevelType w:val="multilevel"/>
    <w:tmpl w:val="480A0506"/>
    <w:lvl w:ilvl="0">
      <w:start w:val="11"/>
      <w:numFmt w:val="decimal"/>
      <w:lvlText w:val="%1."/>
      <w:lvlJc w:val="left"/>
      <w:pPr>
        <w:tabs>
          <w:tab w:val="num" w:pos="720"/>
        </w:tabs>
        <w:ind w:left="720" w:hanging="360"/>
      </w:pPr>
      <w:rPr>
        <w:rFonts w:hint="default"/>
        <w:b/>
        <w:i w:val="0"/>
      </w:rPr>
    </w:lvl>
    <w:lvl w:ilvl="1">
      <w:start w:val="2"/>
      <w:numFmt w:val="decimal"/>
      <w:isLgl/>
      <w:lvlText w:val="%1.%2."/>
      <w:lvlJc w:val="left"/>
      <w:pPr>
        <w:ind w:left="122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3140" w:hanging="1800"/>
      </w:pPr>
      <w:rPr>
        <w:rFonts w:hint="default"/>
      </w:rPr>
    </w:lvl>
    <w:lvl w:ilvl="8">
      <w:start w:val="1"/>
      <w:numFmt w:val="decimal"/>
      <w:isLgl/>
      <w:lvlText w:val="%1.%2.%3.%4.%5.%6.%7.%8.%9."/>
      <w:lvlJc w:val="left"/>
      <w:pPr>
        <w:ind w:left="3280" w:hanging="1800"/>
      </w:pPr>
      <w:rPr>
        <w:rFonts w:hint="default"/>
      </w:rPr>
    </w:lvl>
  </w:abstractNum>
  <w:abstractNum w:abstractNumId="2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741E2C"/>
    <w:multiLevelType w:val="hybridMultilevel"/>
    <w:tmpl w:val="3F4E0B92"/>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9F38AE"/>
    <w:multiLevelType w:val="hybridMultilevel"/>
    <w:tmpl w:val="54D02B8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24B797F"/>
    <w:multiLevelType w:val="hybridMultilevel"/>
    <w:tmpl w:val="639A6EF2"/>
    <w:lvl w:ilvl="0" w:tplc="B6C8C4A2">
      <w:start w:val="1"/>
      <w:numFmt w:val="bullet"/>
      <w:lvlText w:val=""/>
      <w:lvlJc w:val="left"/>
      <w:pPr>
        <w:ind w:left="2200" w:hanging="360"/>
      </w:pPr>
      <w:rPr>
        <w:rFonts w:ascii="Symbol" w:hAnsi="Symbol" w:hint="default"/>
        <w:color w:val="auto"/>
        <w:sz w:val="22"/>
      </w:rPr>
    </w:lvl>
    <w:lvl w:ilvl="1" w:tplc="400A0003" w:tentative="1">
      <w:start w:val="1"/>
      <w:numFmt w:val="bullet"/>
      <w:lvlText w:val="o"/>
      <w:lvlJc w:val="left"/>
      <w:pPr>
        <w:ind w:left="2920" w:hanging="360"/>
      </w:pPr>
      <w:rPr>
        <w:rFonts w:ascii="Courier New" w:hAnsi="Courier New" w:cs="Courier New" w:hint="default"/>
      </w:rPr>
    </w:lvl>
    <w:lvl w:ilvl="2" w:tplc="400A0005" w:tentative="1">
      <w:start w:val="1"/>
      <w:numFmt w:val="bullet"/>
      <w:lvlText w:val=""/>
      <w:lvlJc w:val="left"/>
      <w:pPr>
        <w:ind w:left="3640" w:hanging="360"/>
      </w:pPr>
      <w:rPr>
        <w:rFonts w:ascii="Wingdings" w:hAnsi="Wingdings" w:hint="default"/>
      </w:rPr>
    </w:lvl>
    <w:lvl w:ilvl="3" w:tplc="400A0001" w:tentative="1">
      <w:start w:val="1"/>
      <w:numFmt w:val="bullet"/>
      <w:lvlText w:val=""/>
      <w:lvlJc w:val="left"/>
      <w:pPr>
        <w:ind w:left="4360" w:hanging="360"/>
      </w:pPr>
      <w:rPr>
        <w:rFonts w:ascii="Symbol" w:hAnsi="Symbol" w:hint="default"/>
      </w:rPr>
    </w:lvl>
    <w:lvl w:ilvl="4" w:tplc="400A0003" w:tentative="1">
      <w:start w:val="1"/>
      <w:numFmt w:val="bullet"/>
      <w:lvlText w:val="o"/>
      <w:lvlJc w:val="left"/>
      <w:pPr>
        <w:ind w:left="5080" w:hanging="360"/>
      </w:pPr>
      <w:rPr>
        <w:rFonts w:ascii="Courier New" w:hAnsi="Courier New" w:cs="Courier New" w:hint="default"/>
      </w:rPr>
    </w:lvl>
    <w:lvl w:ilvl="5" w:tplc="400A0005" w:tentative="1">
      <w:start w:val="1"/>
      <w:numFmt w:val="bullet"/>
      <w:lvlText w:val=""/>
      <w:lvlJc w:val="left"/>
      <w:pPr>
        <w:ind w:left="5800" w:hanging="360"/>
      </w:pPr>
      <w:rPr>
        <w:rFonts w:ascii="Wingdings" w:hAnsi="Wingdings" w:hint="default"/>
      </w:rPr>
    </w:lvl>
    <w:lvl w:ilvl="6" w:tplc="400A0001" w:tentative="1">
      <w:start w:val="1"/>
      <w:numFmt w:val="bullet"/>
      <w:lvlText w:val=""/>
      <w:lvlJc w:val="left"/>
      <w:pPr>
        <w:ind w:left="6520" w:hanging="360"/>
      </w:pPr>
      <w:rPr>
        <w:rFonts w:ascii="Symbol" w:hAnsi="Symbol" w:hint="default"/>
      </w:rPr>
    </w:lvl>
    <w:lvl w:ilvl="7" w:tplc="400A0003" w:tentative="1">
      <w:start w:val="1"/>
      <w:numFmt w:val="bullet"/>
      <w:lvlText w:val="o"/>
      <w:lvlJc w:val="left"/>
      <w:pPr>
        <w:ind w:left="7240" w:hanging="360"/>
      </w:pPr>
      <w:rPr>
        <w:rFonts w:ascii="Courier New" w:hAnsi="Courier New" w:cs="Courier New" w:hint="default"/>
      </w:rPr>
    </w:lvl>
    <w:lvl w:ilvl="8" w:tplc="400A0005" w:tentative="1">
      <w:start w:val="1"/>
      <w:numFmt w:val="bullet"/>
      <w:lvlText w:val=""/>
      <w:lvlJc w:val="left"/>
      <w:pPr>
        <w:ind w:left="796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44301FE"/>
    <w:multiLevelType w:val="hybridMultilevel"/>
    <w:tmpl w:val="5DCCC754"/>
    <w:lvl w:ilvl="0" w:tplc="0C0A0017">
      <w:start w:val="1"/>
      <w:numFmt w:val="lowerLetter"/>
      <w:lvlText w:val="%1)"/>
      <w:lvlJc w:val="left"/>
      <w:pPr>
        <w:ind w:left="1120" w:hanging="360"/>
      </w:pPr>
    </w:lvl>
    <w:lvl w:ilvl="1" w:tplc="0C0A0019" w:tentative="1">
      <w:start w:val="1"/>
      <w:numFmt w:val="lowerLetter"/>
      <w:lvlText w:val="%2."/>
      <w:lvlJc w:val="left"/>
      <w:pPr>
        <w:ind w:left="1840" w:hanging="360"/>
      </w:pPr>
    </w:lvl>
    <w:lvl w:ilvl="2" w:tplc="0C0A001B" w:tentative="1">
      <w:start w:val="1"/>
      <w:numFmt w:val="lowerRoman"/>
      <w:lvlText w:val="%3."/>
      <w:lvlJc w:val="right"/>
      <w:pPr>
        <w:ind w:left="2560" w:hanging="180"/>
      </w:pPr>
    </w:lvl>
    <w:lvl w:ilvl="3" w:tplc="0C0A000F" w:tentative="1">
      <w:start w:val="1"/>
      <w:numFmt w:val="decimal"/>
      <w:lvlText w:val="%4."/>
      <w:lvlJc w:val="left"/>
      <w:pPr>
        <w:ind w:left="3280" w:hanging="360"/>
      </w:pPr>
    </w:lvl>
    <w:lvl w:ilvl="4" w:tplc="0C0A0019" w:tentative="1">
      <w:start w:val="1"/>
      <w:numFmt w:val="lowerLetter"/>
      <w:lvlText w:val="%5."/>
      <w:lvlJc w:val="left"/>
      <w:pPr>
        <w:ind w:left="4000" w:hanging="360"/>
      </w:pPr>
    </w:lvl>
    <w:lvl w:ilvl="5" w:tplc="0C0A001B" w:tentative="1">
      <w:start w:val="1"/>
      <w:numFmt w:val="lowerRoman"/>
      <w:lvlText w:val="%6."/>
      <w:lvlJc w:val="right"/>
      <w:pPr>
        <w:ind w:left="4720" w:hanging="180"/>
      </w:pPr>
    </w:lvl>
    <w:lvl w:ilvl="6" w:tplc="0C0A000F" w:tentative="1">
      <w:start w:val="1"/>
      <w:numFmt w:val="decimal"/>
      <w:lvlText w:val="%7."/>
      <w:lvlJc w:val="left"/>
      <w:pPr>
        <w:ind w:left="5440" w:hanging="360"/>
      </w:pPr>
    </w:lvl>
    <w:lvl w:ilvl="7" w:tplc="0C0A0019" w:tentative="1">
      <w:start w:val="1"/>
      <w:numFmt w:val="lowerLetter"/>
      <w:lvlText w:val="%8."/>
      <w:lvlJc w:val="left"/>
      <w:pPr>
        <w:ind w:left="6160" w:hanging="360"/>
      </w:pPr>
    </w:lvl>
    <w:lvl w:ilvl="8" w:tplc="0C0A001B" w:tentative="1">
      <w:start w:val="1"/>
      <w:numFmt w:val="lowerRoman"/>
      <w:lvlText w:val="%9."/>
      <w:lvlJc w:val="right"/>
      <w:pPr>
        <w:ind w:left="6880" w:hanging="180"/>
      </w:pPr>
    </w:lvl>
  </w:abstractNum>
  <w:abstractNum w:abstractNumId="3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81D3FE9"/>
    <w:multiLevelType w:val="hybridMultilevel"/>
    <w:tmpl w:val="5DCCC754"/>
    <w:lvl w:ilvl="0" w:tplc="0C0A0017">
      <w:start w:val="1"/>
      <w:numFmt w:val="lowerLetter"/>
      <w:lvlText w:val="%1)"/>
      <w:lvlJc w:val="left"/>
      <w:pPr>
        <w:ind w:left="1637" w:hanging="360"/>
      </w:p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2"/>
  </w:num>
  <w:num w:numId="4">
    <w:abstractNumId w:val="16"/>
  </w:num>
  <w:num w:numId="5">
    <w:abstractNumId w:val="10"/>
  </w:num>
  <w:num w:numId="6">
    <w:abstractNumId w:val="13"/>
  </w:num>
  <w:num w:numId="7">
    <w:abstractNumId w:val="0"/>
  </w:num>
  <w:num w:numId="8">
    <w:abstractNumId w:val="5"/>
  </w:num>
  <w:num w:numId="9">
    <w:abstractNumId w:val="35"/>
  </w:num>
  <w:num w:numId="10">
    <w:abstractNumId w:val="24"/>
  </w:num>
  <w:num w:numId="11">
    <w:abstractNumId w:val="32"/>
  </w:num>
  <w:num w:numId="12">
    <w:abstractNumId w:val="30"/>
  </w:num>
  <w:num w:numId="13">
    <w:abstractNumId w:val="26"/>
  </w:num>
  <w:num w:numId="14">
    <w:abstractNumId w:val="4"/>
  </w:num>
  <w:num w:numId="15">
    <w:abstractNumId w:val="20"/>
  </w:num>
  <w:num w:numId="16">
    <w:abstractNumId w:val="27"/>
  </w:num>
  <w:num w:numId="17">
    <w:abstractNumId w:val="33"/>
  </w:num>
  <w:num w:numId="18">
    <w:abstractNumId w:val="7"/>
  </w:num>
  <w:num w:numId="19">
    <w:abstractNumId w:val="3"/>
  </w:num>
  <w:num w:numId="20">
    <w:abstractNumId w:val="19"/>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23"/>
  </w:num>
  <w:num w:numId="26">
    <w:abstractNumId w:val="31"/>
  </w:num>
  <w:num w:numId="27">
    <w:abstractNumId w:val="21"/>
  </w:num>
  <w:num w:numId="28">
    <w:abstractNumId w:val="18"/>
  </w:num>
  <w:num w:numId="29">
    <w:abstractNumId w:val="29"/>
  </w:num>
  <w:num w:numId="30">
    <w:abstractNumId w:val="12"/>
  </w:num>
  <w:num w:numId="31">
    <w:abstractNumId w:val="6"/>
  </w:num>
  <w:num w:numId="32">
    <w:abstractNumId w:val="17"/>
  </w:num>
  <w:num w:numId="33">
    <w:abstractNumId w:val="22"/>
  </w:num>
  <w:num w:numId="34">
    <w:abstractNumId w:val="34"/>
  </w:num>
  <w:num w:numId="35">
    <w:abstractNumId w:val="9"/>
  </w:num>
  <w:num w:numId="3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0B37"/>
    <w:rsid w:val="0002447E"/>
    <w:rsid w:val="000276AF"/>
    <w:rsid w:val="00027769"/>
    <w:rsid w:val="00034617"/>
    <w:rsid w:val="000425DF"/>
    <w:rsid w:val="00042913"/>
    <w:rsid w:val="00047A35"/>
    <w:rsid w:val="00050E81"/>
    <w:rsid w:val="00052ACC"/>
    <w:rsid w:val="00056B36"/>
    <w:rsid w:val="000643DE"/>
    <w:rsid w:val="00067AE6"/>
    <w:rsid w:val="000728F3"/>
    <w:rsid w:val="00072FFA"/>
    <w:rsid w:val="00081572"/>
    <w:rsid w:val="00081BA4"/>
    <w:rsid w:val="00086067"/>
    <w:rsid w:val="000875CF"/>
    <w:rsid w:val="000A3C2A"/>
    <w:rsid w:val="000A5357"/>
    <w:rsid w:val="000A5ED7"/>
    <w:rsid w:val="000B11E5"/>
    <w:rsid w:val="000B30BD"/>
    <w:rsid w:val="000B4A6F"/>
    <w:rsid w:val="000B4E3F"/>
    <w:rsid w:val="000B4FEF"/>
    <w:rsid w:val="000B5AB6"/>
    <w:rsid w:val="000B7B52"/>
    <w:rsid w:val="000C19AD"/>
    <w:rsid w:val="000C3094"/>
    <w:rsid w:val="000C78DB"/>
    <w:rsid w:val="000C7AD2"/>
    <w:rsid w:val="000F1E22"/>
    <w:rsid w:val="000F2477"/>
    <w:rsid w:val="000F5D4B"/>
    <w:rsid w:val="0010037C"/>
    <w:rsid w:val="0010620B"/>
    <w:rsid w:val="00111C12"/>
    <w:rsid w:val="00113C70"/>
    <w:rsid w:val="00122F57"/>
    <w:rsid w:val="001251F5"/>
    <w:rsid w:val="00130764"/>
    <w:rsid w:val="0013561B"/>
    <w:rsid w:val="00136CD4"/>
    <w:rsid w:val="0013740E"/>
    <w:rsid w:val="00140A59"/>
    <w:rsid w:val="001432DA"/>
    <w:rsid w:val="001474D2"/>
    <w:rsid w:val="001514BD"/>
    <w:rsid w:val="001516F2"/>
    <w:rsid w:val="00173B8A"/>
    <w:rsid w:val="00177116"/>
    <w:rsid w:val="00177A38"/>
    <w:rsid w:val="001823A9"/>
    <w:rsid w:val="00187CB5"/>
    <w:rsid w:val="001A028D"/>
    <w:rsid w:val="001A5427"/>
    <w:rsid w:val="001C034C"/>
    <w:rsid w:val="001C1803"/>
    <w:rsid w:val="001C55C4"/>
    <w:rsid w:val="001D4A85"/>
    <w:rsid w:val="001E0894"/>
    <w:rsid w:val="001F6E28"/>
    <w:rsid w:val="001F7DF9"/>
    <w:rsid w:val="00206115"/>
    <w:rsid w:val="00207EE2"/>
    <w:rsid w:val="00212695"/>
    <w:rsid w:val="00216682"/>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C7312"/>
    <w:rsid w:val="002D0245"/>
    <w:rsid w:val="002E5957"/>
    <w:rsid w:val="002E66C7"/>
    <w:rsid w:val="002E7342"/>
    <w:rsid w:val="002F1C05"/>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78DD"/>
    <w:rsid w:val="003E161A"/>
    <w:rsid w:val="003E5064"/>
    <w:rsid w:val="003E600C"/>
    <w:rsid w:val="003E644D"/>
    <w:rsid w:val="003E7612"/>
    <w:rsid w:val="00401B9E"/>
    <w:rsid w:val="00403A07"/>
    <w:rsid w:val="00404FC8"/>
    <w:rsid w:val="00411F93"/>
    <w:rsid w:val="00417E6F"/>
    <w:rsid w:val="00435417"/>
    <w:rsid w:val="00443BF6"/>
    <w:rsid w:val="00455F42"/>
    <w:rsid w:val="0046029B"/>
    <w:rsid w:val="00460B53"/>
    <w:rsid w:val="00466E13"/>
    <w:rsid w:val="00472D15"/>
    <w:rsid w:val="00472FC8"/>
    <w:rsid w:val="00473E2F"/>
    <w:rsid w:val="004742D9"/>
    <w:rsid w:val="00476411"/>
    <w:rsid w:val="00476A63"/>
    <w:rsid w:val="0048691F"/>
    <w:rsid w:val="004871A7"/>
    <w:rsid w:val="0048728B"/>
    <w:rsid w:val="00491C65"/>
    <w:rsid w:val="00492B05"/>
    <w:rsid w:val="004949BE"/>
    <w:rsid w:val="004A0216"/>
    <w:rsid w:val="004B0F56"/>
    <w:rsid w:val="004B1F63"/>
    <w:rsid w:val="004B2038"/>
    <w:rsid w:val="004C0B1D"/>
    <w:rsid w:val="004C0E22"/>
    <w:rsid w:val="004C6126"/>
    <w:rsid w:val="004C6E2C"/>
    <w:rsid w:val="004C6F92"/>
    <w:rsid w:val="004D6334"/>
    <w:rsid w:val="004D723B"/>
    <w:rsid w:val="004E0A5D"/>
    <w:rsid w:val="00507B16"/>
    <w:rsid w:val="00511C17"/>
    <w:rsid w:val="0051263F"/>
    <w:rsid w:val="00533CFD"/>
    <w:rsid w:val="00534235"/>
    <w:rsid w:val="00551FA0"/>
    <w:rsid w:val="00581B25"/>
    <w:rsid w:val="0059144D"/>
    <w:rsid w:val="005A604A"/>
    <w:rsid w:val="005A6A6C"/>
    <w:rsid w:val="005A7821"/>
    <w:rsid w:val="005A7937"/>
    <w:rsid w:val="005C4CC8"/>
    <w:rsid w:val="005C554A"/>
    <w:rsid w:val="005C734B"/>
    <w:rsid w:val="005D0CB5"/>
    <w:rsid w:val="005E023C"/>
    <w:rsid w:val="005E3FAF"/>
    <w:rsid w:val="005E6758"/>
    <w:rsid w:val="005E6FE4"/>
    <w:rsid w:val="005F22AD"/>
    <w:rsid w:val="005F2DB6"/>
    <w:rsid w:val="005F30ED"/>
    <w:rsid w:val="005F5322"/>
    <w:rsid w:val="005F71F8"/>
    <w:rsid w:val="00602BE0"/>
    <w:rsid w:val="00602D99"/>
    <w:rsid w:val="006071B1"/>
    <w:rsid w:val="006108F2"/>
    <w:rsid w:val="00610DBB"/>
    <w:rsid w:val="0061466F"/>
    <w:rsid w:val="006232D2"/>
    <w:rsid w:val="00626795"/>
    <w:rsid w:val="00626869"/>
    <w:rsid w:val="00643C3D"/>
    <w:rsid w:val="00655D56"/>
    <w:rsid w:val="00657034"/>
    <w:rsid w:val="00660AE9"/>
    <w:rsid w:val="006628BB"/>
    <w:rsid w:val="00670184"/>
    <w:rsid w:val="0067285C"/>
    <w:rsid w:val="006759F4"/>
    <w:rsid w:val="006825C8"/>
    <w:rsid w:val="00684292"/>
    <w:rsid w:val="00691D81"/>
    <w:rsid w:val="006A174D"/>
    <w:rsid w:val="006A6A7C"/>
    <w:rsid w:val="006B000E"/>
    <w:rsid w:val="006B09B4"/>
    <w:rsid w:val="006B5F02"/>
    <w:rsid w:val="006B7BB6"/>
    <w:rsid w:val="006B7D93"/>
    <w:rsid w:val="006C2E73"/>
    <w:rsid w:val="006C3687"/>
    <w:rsid w:val="006C4C32"/>
    <w:rsid w:val="006C670B"/>
    <w:rsid w:val="006D6D27"/>
    <w:rsid w:val="006E0FB6"/>
    <w:rsid w:val="006E7F87"/>
    <w:rsid w:val="006F16AF"/>
    <w:rsid w:val="006F64A9"/>
    <w:rsid w:val="006F7049"/>
    <w:rsid w:val="00705F4C"/>
    <w:rsid w:val="0071100C"/>
    <w:rsid w:val="00715F12"/>
    <w:rsid w:val="00733372"/>
    <w:rsid w:val="00734415"/>
    <w:rsid w:val="0073628D"/>
    <w:rsid w:val="007406B3"/>
    <w:rsid w:val="007458CF"/>
    <w:rsid w:val="00745BEA"/>
    <w:rsid w:val="00747FE1"/>
    <w:rsid w:val="007560F5"/>
    <w:rsid w:val="00761106"/>
    <w:rsid w:val="007653B2"/>
    <w:rsid w:val="00765F02"/>
    <w:rsid w:val="00770398"/>
    <w:rsid w:val="007751CA"/>
    <w:rsid w:val="00777C5B"/>
    <w:rsid w:val="00780833"/>
    <w:rsid w:val="00781323"/>
    <w:rsid w:val="00782709"/>
    <w:rsid w:val="007939AB"/>
    <w:rsid w:val="00796960"/>
    <w:rsid w:val="007A69F6"/>
    <w:rsid w:val="007B6952"/>
    <w:rsid w:val="007B745B"/>
    <w:rsid w:val="007C2357"/>
    <w:rsid w:val="007C3199"/>
    <w:rsid w:val="007C5EB2"/>
    <w:rsid w:val="007E1626"/>
    <w:rsid w:val="007E22B7"/>
    <w:rsid w:val="007E2CDE"/>
    <w:rsid w:val="007E5661"/>
    <w:rsid w:val="007E58F6"/>
    <w:rsid w:val="007E6717"/>
    <w:rsid w:val="007E72FA"/>
    <w:rsid w:val="007F0184"/>
    <w:rsid w:val="007F2C28"/>
    <w:rsid w:val="00801E02"/>
    <w:rsid w:val="00803F24"/>
    <w:rsid w:val="00811FE2"/>
    <w:rsid w:val="00814672"/>
    <w:rsid w:val="008359CF"/>
    <w:rsid w:val="008378E8"/>
    <w:rsid w:val="00841BDE"/>
    <w:rsid w:val="0085396B"/>
    <w:rsid w:val="008649CE"/>
    <w:rsid w:val="00866674"/>
    <w:rsid w:val="00866B3A"/>
    <w:rsid w:val="00886043"/>
    <w:rsid w:val="00890998"/>
    <w:rsid w:val="00895D6B"/>
    <w:rsid w:val="008A65C1"/>
    <w:rsid w:val="008B33D6"/>
    <w:rsid w:val="008B6745"/>
    <w:rsid w:val="008C06AD"/>
    <w:rsid w:val="008C633E"/>
    <w:rsid w:val="008C76EE"/>
    <w:rsid w:val="008D430A"/>
    <w:rsid w:val="008E1D2B"/>
    <w:rsid w:val="008E4A34"/>
    <w:rsid w:val="008E4E2F"/>
    <w:rsid w:val="008E6DE6"/>
    <w:rsid w:val="008E789D"/>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3B00"/>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6032"/>
    <w:rsid w:val="00A139EA"/>
    <w:rsid w:val="00A15001"/>
    <w:rsid w:val="00A1647C"/>
    <w:rsid w:val="00A170B1"/>
    <w:rsid w:val="00A20653"/>
    <w:rsid w:val="00A25F6C"/>
    <w:rsid w:val="00A26267"/>
    <w:rsid w:val="00A3512B"/>
    <w:rsid w:val="00A356F8"/>
    <w:rsid w:val="00A377E1"/>
    <w:rsid w:val="00A416DE"/>
    <w:rsid w:val="00A456CB"/>
    <w:rsid w:val="00A520EE"/>
    <w:rsid w:val="00A57F33"/>
    <w:rsid w:val="00A612A5"/>
    <w:rsid w:val="00A62662"/>
    <w:rsid w:val="00A63E39"/>
    <w:rsid w:val="00A7403E"/>
    <w:rsid w:val="00A755EB"/>
    <w:rsid w:val="00A756FD"/>
    <w:rsid w:val="00A819BB"/>
    <w:rsid w:val="00A81DCD"/>
    <w:rsid w:val="00A87116"/>
    <w:rsid w:val="00A8761F"/>
    <w:rsid w:val="00A90DBB"/>
    <w:rsid w:val="00A96058"/>
    <w:rsid w:val="00AA002A"/>
    <w:rsid w:val="00AA37FB"/>
    <w:rsid w:val="00AA655C"/>
    <w:rsid w:val="00AC16BE"/>
    <w:rsid w:val="00AC1A7B"/>
    <w:rsid w:val="00AC46D8"/>
    <w:rsid w:val="00AC4A55"/>
    <w:rsid w:val="00AD72E1"/>
    <w:rsid w:val="00AE2097"/>
    <w:rsid w:val="00AE74A8"/>
    <w:rsid w:val="00AF12FC"/>
    <w:rsid w:val="00B131D6"/>
    <w:rsid w:val="00B16BCF"/>
    <w:rsid w:val="00B173C1"/>
    <w:rsid w:val="00B276F5"/>
    <w:rsid w:val="00B36D6C"/>
    <w:rsid w:val="00B37567"/>
    <w:rsid w:val="00B42273"/>
    <w:rsid w:val="00B4255A"/>
    <w:rsid w:val="00B45558"/>
    <w:rsid w:val="00B46EF7"/>
    <w:rsid w:val="00B53627"/>
    <w:rsid w:val="00B54FA0"/>
    <w:rsid w:val="00B60803"/>
    <w:rsid w:val="00B6594F"/>
    <w:rsid w:val="00B67447"/>
    <w:rsid w:val="00B70888"/>
    <w:rsid w:val="00B74684"/>
    <w:rsid w:val="00B93A58"/>
    <w:rsid w:val="00BA1B94"/>
    <w:rsid w:val="00BA2416"/>
    <w:rsid w:val="00BA39F3"/>
    <w:rsid w:val="00BB00F5"/>
    <w:rsid w:val="00BB561F"/>
    <w:rsid w:val="00BB6811"/>
    <w:rsid w:val="00BC0298"/>
    <w:rsid w:val="00BC2B5C"/>
    <w:rsid w:val="00BC4A25"/>
    <w:rsid w:val="00BE3E09"/>
    <w:rsid w:val="00BE5513"/>
    <w:rsid w:val="00C1515E"/>
    <w:rsid w:val="00C17D93"/>
    <w:rsid w:val="00C33660"/>
    <w:rsid w:val="00C3411C"/>
    <w:rsid w:val="00C465C8"/>
    <w:rsid w:val="00C5670A"/>
    <w:rsid w:val="00C63596"/>
    <w:rsid w:val="00C667D6"/>
    <w:rsid w:val="00C70B5B"/>
    <w:rsid w:val="00C730E9"/>
    <w:rsid w:val="00C76F4C"/>
    <w:rsid w:val="00C777CB"/>
    <w:rsid w:val="00C81ACD"/>
    <w:rsid w:val="00C820D2"/>
    <w:rsid w:val="00C84570"/>
    <w:rsid w:val="00C86113"/>
    <w:rsid w:val="00C87A21"/>
    <w:rsid w:val="00C94FB1"/>
    <w:rsid w:val="00CA5C33"/>
    <w:rsid w:val="00CA6EEE"/>
    <w:rsid w:val="00CA761F"/>
    <w:rsid w:val="00CB0F6F"/>
    <w:rsid w:val="00CB125D"/>
    <w:rsid w:val="00CC6980"/>
    <w:rsid w:val="00CD1D84"/>
    <w:rsid w:val="00CD52FE"/>
    <w:rsid w:val="00CD69E9"/>
    <w:rsid w:val="00CE6BB6"/>
    <w:rsid w:val="00CF22D2"/>
    <w:rsid w:val="00D05F41"/>
    <w:rsid w:val="00D07291"/>
    <w:rsid w:val="00D2100C"/>
    <w:rsid w:val="00D22222"/>
    <w:rsid w:val="00D2458A"/>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B5CE8"/>
    <w:rsid w:val="00DC42F8"/>
    <w:rsid w:val="00DC6B06"/>
    <w:rsid w:val="00DC763F"/>
    <w:rsid w:val="00DD2F70"/>
    <w:rsid w:val="00DD4A70"/>
    <w:rsid w:val="00DE0E0A"/>
    <w:rsid w:val="00DE2E6D"/>
    <w:rsid w:val="00DE43F6"/>
    <w:rsid w:val="00DF1B62"/>
    <w:rsid w:val="00DF34FF"/>
    <w:rsid w:val="00E009BF"/>
    <w:rsid w:val="00E01BF7"/>
    <w:rsid w:val="00E040FF"/>
    <w:rsid w:val="00E0528A"/>
    <w:rsid w:val="00E062C1"/>
    <w:rsid w:val="00E075F6"/>
    <w:rsid w:val="00E10065"/>
    <w:rsid w:val="00E1519D"/>
    <w:rsid w:val="00E3669B"/>
    <w:rsid w:val="00E506E0"/>
    <w:rsid w:val="00E53838"/>
    <w:rsid w:val="00E54D10"/>
    <w:rsid w:val="00E566A3"/>
    <w:rsid w:val="00E60CF4"/>
    <w:rsid w:val="00E6719A"/>
    <w:rsid w:val="00E71F45"/>
    <w:rsid w:val="00E73458"/>
    <w:rsid w:val="00E867FE"/>
    <w:rsid w:val="00E955A7"/>
    <w:rsid w:val="00E95D11"/>
    <w:rsid w:val="00E9710D"/>
    <w:rsid w:val="00EB701A"/>
    <w:rsid w:val="00EC087F"/>
    <w:rsid w:val="00EC131E"/>
    <w:rsid w:val="00EC2848"/>
    <w:rsid w:val="00EC7C75"/>
    <w:rsid w:val="00ED14EA"/>
    <w:rsid w:val="00ED56BB"/>
    <w:rsid w:val="00EF5877"/>
    <w:rsid w:val="00F011FA"/>
    <w:rsid w:val="00F0132C"/>
    <w:rsid w:val="00F01F78"/>
    <w:rsid w:val="00F10605"/>
    <w:rsid w:val="00F16B38"/>
    <w:rsid w:val="00F24289"/>
    <w:rsid w:val="00F24876"/>
    <w:rsid w:val="00F25D8A"/>
    <w:rsid w:val="00F363BE"/>
    <w:rsid w:val="00F369D2"/>
    <w:rsid w:val="00F4121B"/>
    <w:rsid w:val="00F42C06"/>
    <w:rsid w:val="00F46F18"/>
    <w:rsid w:val="00F477D2"/>
    <w:rsid w:val="00F51142"/>
    <w:rsid w:val="00F67677"/>
    <w:rsid w:val="00F677FC"/>
    <w:rsid w:val="00F83621"/>
    <w:rsid w:val="00F92A39"/>
    <w:rsid w:val="00FA1597"/>
    <w:rsid w:val="00FA70BB"/>
    <w:rsid w:val="00FB3D87"/>
    <w:rsid w:val="00FB7427"/>
    <w:rsid w:val="00FC58CD"/>
    <w:rsid w:val="00FC5BB9"/>
    <w:rsid w:val="00FC5FE8"/>
    <w:rsid w:val="00FC624A"/>
    <w:rsid w:val="00FC7AF0"/>
    <w:rsid w:val="00FD0E7B"/>
    <w:rsid w:val="00FD2ED8"/>
    <w:rsid w:val="00FD5DAE"/>
    <w:rsid w:val="00FE62BB"/>
    <w:rsid w:val="00FF217B"/>
    <w:rsid w:val="00FF3E5D"/>
    <w:rsid w:val="00FF6B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semiHidden/>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rsid w:val="00435417"/>
    <w:rPr>
      <w:rFonts w:asciiTheme="majorHAnsi" w:eastAsiaTheme="majorEastAsia" w:hAnsiTheme="majorHAnsi" w:cstheme="majorBidi"/>
      <w:i/>
      <w:iCs/>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23AD-D932-485C-8EB4-E7D87EDA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1</Pages>
  <Words>10212</Words>
  <Characters>56168</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ORLANDO PINTO CANCARI</cp:lastModifiedBy>
  <cp:revision>59</cp:revision>
  <cp:lastPrinted>2021-10-14T19:19:00Z</cp:lastPrinted>
  <dcterms:created xsi:type="dcterms:W3CDTF">2022-03-04T18:23:00Z</dcterms:created>
  <dcterms:modified xsi:type="dcterms:W3CDTF">2024-05-23T13:46:00Z</dcterms:modified>
</cp:coreProperties>
</file>