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FEF00" w14:textId="72B0688C" w:rsidR="001A6BA1" w:rsidRPr="009B52E4" w:rsidRDefault="003518DA" w:rsidP="00CA7922">
      <w:pPr>
        <w:spacing w:after="120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7A943C4B">
                <wp:simplePos x="0" y="0"/>
                <wp:positionH relativeFrom="margin">
                  <wp:align>right</wp:align>
                </wp:positionH>
                <wp:positionV relativeFrom="paragraph">
                  <wp:posOffset>-326390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63BF2573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B0A65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8B2D9D">
                              <w:rPr>
                                <w:b/>
                                <w:color w:val="000000" w:themeColor="text1"/>
                              </w:rPr>
                              <w:t>24</w:t>
                            </w:r>
                            <w:r w:rsidR="008B0A65" w:rsidRPr="008B0A65"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91.3pt;margin-top:-25.7pt;width:142.5pt;height:21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" filled="f" strokecolor="black [3213]" strokeweight="2pt">
                <v:textbox>
                  <w:txbxContent>
                    <w:p w14:paraId="31F7CDA8" w14:textId="63BF2573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B0A65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8B2D9D">
                        <w:rPr>
                          <w:b/>
                          <w:color w:val="000000" w:themeColor="text1"/>
                        </w:rPr>
                        <w:t>24</w:t>
                      </w:r>
                      <w:r w:rsidR="008B0A65" w:rsidRPr="008B0A65"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8B2D9D">
        <w:rPr>
          <w:rFonts w:ascii="Arial" w:hAnsi="Arial" w:cs="Arial"/>
          <w:b/>
          <w:sz w:val="20"/>
          <w:szCs w:val="20"/>
          <w:u w:val="single"/>
        </w:rPr>
        <w:t>S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(COMPARACION DE</w:t>
      </w:r>
      <w:r w:rsidR="00062D5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6DBC">
        <w:rPr>
          <w:rFonts w:ascii="Arial" w:hAnsi="Arial" w:cs="Arial"/>
          <w:b/>
          <w:sz w:val="20"/>
          <w:szCs w:val="20"/>
          <w:u w:val="single"/>
        </w:rPr>
        <w:t>PROPUESTAS)</w:t>
      </w:r>
    </w:p>
    <w:p w14:paraId="1439AEE5" w14:textId="7AC27CF5" w:rsidR="00ED0036" w:rsidRPr="0024263C" w:rsidRDefault="008B0A65" w:rsidP="0024263C">
      <w:pPr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ADQUISICIÓN DE </w:t>
      </w:r>
      <w:r w:rsidR="008B2D9D">
        <w:rPr>
          <w:rFonts w:ascii="Arial" w:hAnsi="Arial" w:cs="Arial"/>
          <w:b/>
          <w:sz w:val="20"/>
          <w:szCs w:val="20"/>
        </w:rPr>
        <w:t>MATERIAL MEDICO QUIRURGICO</w:t>
      </w:r>
    </w:p>
    <w:p w14:paraId="03F7367A" w14:textId="21796A9A" w:rsidR="001A6BA1" w:rsidRPr="0024263C" w:rsidRDefault="008B0A65" w:rsidP="002426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>PRIMERA</w:t>
      </w:r>
      <w:r w:rsidR="00FA1FEB" w:rsidRPr="0024263C">
        <w:rPr>
          <w:rFonts w:ascii="Arial" w:hAnsi="Arial" w:cs="Arial"/>
          <w:b/>
          <w:sz w:val="20"/>
          <w:szCs w:val="20"/>
        </w:rPr>
        <w:t xml:space="preserve"> </w:t>
      </w:r>
      <w:r w:rsidR="008A652C" w:rsidRPr="0024263C">
        <w:rPr>
          <w:rFonts w:ascii="Arial" w:hAnsi="Arial" w:cs="Arial"/>
          <w:b/>
          <w:sz w:val="20"/>
          <w:szCs w:val="20"/>
        </w:rPr>
        <w:t>CONVOCATORIA</w:t>
      </w:r>
    </w:p>
    <w:p w14:paraId="36166D96" w14:textId="6ABAA6BB" w:rsidR="001A6BA1" w:rsidRPr="0024263C" w:rsidRDefault="001A6BA1" w:rsidP="0024263C">
      <w:pPr>
        <w:pStyle w:val="Ttulo1"/>
        <w:spacing w:after="120"/>
        <w:jc w:val="both"/>
        <w:rPr>
          <w:rFonts w:ascii="Arial" w:hAnsi="Arial" w:cs="Arial"/>
          <w:sz w:val="20"/>
        </w:rPr>
      </w:pPr>
      <w:r w:rsidRPr="0024263C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24263C">
        <w:rPr>
          <w:rFonts w:ascii="Arial" w:hAnsi="Arial" w:cs="Arial"/>
          <w:sz w:val="20"/>
          <w:lang w:val="es-ES"/>
        </w:rPr>
        <w:t>Compras</w:t>
      </w:r>
      <w:r w:rsidRPr="0024263C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24263C">
        <w:rPr>
          <w:rFonts w:ascii="Arial" w:hAnsi="Arial" w:cs="Arial"/>
          <w:sz w:val="20"/>
          <w:lang w:val="es-ES"/>
        </w:rPr>
        <w:t>establecidas en el País</w:t>
      </w:r>
      <w:r w:rsidR="00E55322" w:rsidRPr="0024263C">
        <w:rPr>
          <w:rFonts w:ascii="Arial" w:hAnsi="Arial" w:cs="Arial"/>
          <w:sz w:val="20"/>
          <w:lang w:val="es-ES"/>
        </w:rPr>
        <w:t xml:space="preserve">, a presentar ofertas para </w:t>
      </w:r>
      <w:r w:rsidR="008B0A65" w:rsidRPr="0024263C">
        <w:rPr>
          <w:rFonts w:ascii="Arial" w:hAnsi="Arial" w:cs="Arial"/>
          <w:sz w:val="20"/>
          <w:lang w:val="es-ES"/>
        </w:rPr>
        <w:t xml:space="preserve">la provisión de </w:t>
      </w:r>
      <w:r w:rsidR="008B2D9D" w:rsidRPr="008B2D9D">
        <w:rPr>
          <w:rFonts w:ascii="Arial" w:hAnsi="Arial" w:cs="Arial"/>
          <w:sz w:val="20"/>
          <w:lang w:val="es-ES"/>
        </w:rPr>
        <w:t>Material Médico Quirúrgico</w:t>
      </w:r>
      <w:r w:rsidR="008B0A65" w:rsidRPr="0024263C">
        <w:rPr>
          <w:rFonts w:ascii="Arial" w:hAnsi="Arial" w:cs="Arial"/>
          <w:sz w:val="20"/>
          <w:lang w:val="es-ES"/>
        </w:rPr>
        <w:t>.</w:t>
      </w:r>
      <w:r w:rsidRPr="0024263C">
        <w:rPr>
          <w:rFonts w:ascii="Arial" w:hAnsi="Arial" w:cs="Arial"/>
          <w:sz w:val="20"/>
        </w:rPr>
        <w:t xml:space="preserve"> </w:t>
      </w:r>
    </w:p>
    <w:p w14:paraId="0D2E368E" w14:textId="2322DBFC" w:rsidR="003D5BBE" w:rsidRPr="0024263C" w:rsidRDefault="001A6BA1" w:rsidP="00634D25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24263C">
        <w:rPr>
          <w:rFonts w:ascii="Arial" w:hAnsi="Arial" w:cs="Arial"/>
          <w:sz w:val="20"/>
          <w:szCs w:val="20"/>
        </w:rPr>
        <w:t>: Las ofe</w:t>
      </w:r>
      <w:r w:rsidR="00E62A3E" w:rsidRPr="0024263C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8B0A65" w:rsidRPr="0024263C">
          <w:rPr>
            <w:rStyle w:val="Hipervnculo"/>
            <w:rFonts w:ascii="Arial" w:hAnsi="Arial" w:cs="Arial"/>
            <w:b/>
            <w:bCs/>
            <w:sz w:val="20"/>
            <w:szCs w:val="21"/>
          </w:rPr>
          <w:t>adquisicionescsbpcbba@csbp.com.bo</w:t>
        </w:r>
      </w:hyperlink>
      <w:r w:rsidR="008B0A65" w:rsidRPr="0024263C">
        <w:rPr>
          <w:rFonts w:ascii="Arial" w:hAnsi="Arial" w:cs="Arial"/>
          <w:szCs w:val="21"/>
        </w:rPr>
        <w:t xml:space="preserve"> </w:t>
      </w:r>
      <w:r w:rsidR="008B0A65" w:rsidRPr="0024263C">
        <w:rPr>
          <w:rFonts w:ascii="Arial" w:hAnsi="Arial" w:cs="Arial"/>
          <w:sz w:val="20"/>
          <w:szCs w:val="21"/>
        </w:rPr>
        <w:t xml:space="preserve">o en físico en Policonsultorio ubicada en </w:t>
      </w:r>
      <w:r w:rsidR="008B0A65" w:rsidRPr="0024263C">
        <w:rPr>
          <w:rFonts w:ascii="Arial" w:hAnsi="Arial" w:cs="Arial"/>
          <w:sz w:val="20"/>
          <w:szCs w:val="21"/>
          <w:lang w:val="es-MX"/>
        </w:rPr>
        <w:t>C.</w:t>
      </w:r>
      <w:r w:rsidR="008B0A65" w:rsidRPr="0024263C">
        <w:rPr>
          <w:rFonts w:ascii="Arial" w:hAnsi="Arial" w:cs="Arial"/>
          <w:sz w:val="20"/>
          <w:szCs w:val="21"/>
        </w:rPr>
        <w:t xml:space="preserve"> </w:t>
      </w:r>
      <w:proofErr w:type="spellStart"/>
      <w:r w:rsidR="008B0A65" w:rsidRPr="0024263C">
        <w:rPr>
          <w:rFonts w:ascii="Arial" w:hAnsi="Arial" w:cs="Arial"/>
          <w:sz w:val="20"/>
          <w:szCs w:val="21"/>
        </w:rPr>
        <w:t>Hamiraya</w:t>
      </w:r>
      <w:proofErr w:type="spellEnd"/>
      <w:r w:rsidR="008B0A65" w:rsidRPr="0024263C">
        <w:rPr>
          <w:rFonts w:ascii="Arial" w:hAnsi="Arial" w:cs="Arial"/>
          <w:sz w:val="20"/>
          <w:szCs w:val="21"/>
        </w:rPr>
        <w:t xml:space="preserve"> No. 356</w:t>
      </w:r>
      <w:r w:rsidR="00E62A3E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hasta horas </w:t>
      </w:r>
      <w:r w:rsidR="008B0A65" w:rsidRPr="0024263C">
        <w:rPr>
          <w:rFonts w:ascii="Arial" w:hAnsi="Arial" w:cs="Arial"/>
          <w:b/>
          <w:sz w:val="20"/>
          <w:szCs w:val="21"/>
        </w:rPr>
        <w:t xml:space="preserve">15:30 del día </w:t>
      </w:r>
      <w:r w:rsidR="006B5FE6">
        <w:rPr>
          <w:rFonts w:ascii="Arial" w:hAnsi="Arial" w:cs="Arial"/>
          <w:b/>
          <w:sz w:val="20"/>
          <w:szCs w:val="21"/>
        </w:rPr>
        <w:t>jueves 25</w:t>
      </w:r>
      <w:r w:rsidR="008B0A65" w:rsidRPr="0024263C">
        <w:rPr>
          <w:rFonts w:ascii="Arial" w:hAnsi="Arial" w:cs="Arial"/>
          <w:b/>
          <w:sz w:val="20"/>
          <w:szCs w:val="21"/>
        </w:rPr>
        <w:t xml:space="preserve"> de abril </w:t>
      </w:r>
      <w:r w:rsidR="00E62A3E" w:rsidRPr="0024263C">
        <w:rPr>
          <w:rFonts w:ascii="Arial" w:hAnsi="Arial" w:cs="Arial"/>
          <w:sz w:val="20"/>
          <w:szCs w:val="20"/>
        </w:rPr>
        <w:t>del año en curso</w:t>
      </w:r>
      <w:r w:rsidRPr="0024263C">
        <w:rPr>
          <w:rFonts w:ascii="Arial" w:hAnsi="Arial" w:cs="Arial"/>
          <w:sz w:val="20"/>
          <w:szCs w:val="20"/>
        </w:rPr>
        <w:t>.</w:t>
      </w:r>
      <w:r w:rsidR="00417F56" w:rsidRPr="0024263C">
        <w:rPr>
          <w:rFonts w:ascii="Arial" w:hAnsi="Arial" w:cs="Arial"/>
          <w:sz w:val="20"/>
          <w:szCs w:val="20"/>
        </w:rPr>
        <w:t xml:space="preserve"> </w:t>
      </w:r>
    </w:p>
    <w:p w14:paraId="4564EEBD" w14:textId="4F92674F" w:rsidR="009B52E4" w:rsidRPr="0024263C" w:rsidRDefault="009B52E4" w:rsidP="005477A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27AD4A" w14:textId="38713362" w:rsidR="009B52E4" w:rsidRDefault="009B52E4" w:rsidP="008B2D9D">
      <w:pPr>
        <w:pStyle w:val="Prrafodelista"/>
        <w:numPr>
          <w:ilvl w:val="1"/>
          <w:numId w:val="5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TÉCNICA</w:t>
      </w:r>
      <w:r w:rsidR="00DC345B">
        <w:rPr>
          <w:rFonts w:ascii="Arial" w:hAnsi="Arial" w:cs="Arial"/>
          <w:b/>
          <w:sz w:val="20"/>
          <w:szCs w:val="20"/>
        </w:rPr>
        <w:t xml:space="preserve"> Y </w:t>
      </w:r>
      <w:r w:rsidR="00DC345B" w:rsidRPr="009B52E4">
        <w:rPr>
          <w:rFonts w:ascii="Arial" w:hAnsi="Arial" w:cs="Arial"/>
          <w:b/>
          <w:sz w:val="20"/>
          <w:szCs w:val="20"/>
        </w:rPr>
        <w:t>ECONÓMICA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="00DC345B" w:rsidRPr="00DC345B">
        <w:rPr>
          <w:rFonts w:ascii="Arial" w:hAnsi="Arial" w:cs="Arial"/>
          <w:sz w:val="20"/>
          <w:szCs w:val="20"/>
        </w:rPr>
        <w:t>El proponente debe presentar el “FORMULARIO DE PROPUESTA TÉCNICA Y ECONÓMICA” (documento adjunto) manifestando expresamente las condiciones de su propuesta con referencia a cada requerimiento, la misma deberá estar expresada en moneda nacional (bolivianos)</w:t>
      </w:r>
      <w:r w:rsidR="00DC345B">
        <w:rPr>
          <w:rFonts w:ascii="Arial" w:hAnsi="Arial" w:cs="Arial"/>
          <w:sz w:val="20"/>
          <w:szCs w:val="20"/>
        </w:rPr>
        <w:t>.</w:t>
      </w:r>
    </w:p>
    <w:p w14:paraId="292FC78D" w14:textId="1B77D57A" w:rsidR="009B52E4" w:rsidRPr="00DC345B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18"/>
          <w:szCs w:val="20"/>
        </w:rPr>
      </w:pP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El proponente deberá detallar en las columnas referidas a la propuesta del </w:t>
      </w:r>
      <w:r w:rsidR="008B2D9D">
        <w:rPr>
          <w:rFonts w:ascii="Arial" w:hAnsi="Arial" w:cs="Arial"/>
          <w:b/>
          <w:bCs/>
          <w:i/>
          <w:sz w:val="20"/>
          <w:szCs w:val="21"/>
        </w:rPr>
        <w:t>material</w:t>
      </w: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 (presentación, nombre comercial, procedencia, fecha de vencimiento, tiempo de entrega, precio unitario y precio total).</w:t>
      </w:r>
    </w:p>
    <w:p w14:paraId="21E61572" w14:textId="7ECAFA81" w:rsidR="0084268D" w:rsidRPr="0024263C" w:rsidRDefault="0084268D" w:rsidP="00BF3F37">
      <w:pPr>
        <w:pStyle w:val="Prrafodelista"/>
        <w:numPr>
          <w:ilvl w:val="0"/>
          <w:numId w:val="1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PLAZO DE ENTREGA:</w:t>
      </w:r>
      <w:r w:rsidR="0024263C" w:rsidRPr="0024263C">
        <w:rPr>
          <w:rFonts w:ascii="Arial" w:hAnsi="Arial" w:cs="Arial"/>
          <w:b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 xml:space="preserve">El plazo de entrega no debe ser mayor a </w:t>
      </w:r>
      <w:r w:rsidR="008B2D9D">
        <w:rPr>
          <w:rFonts w:ascii="Arial" w:hAnsi="Arial" w:cs="Arial"/>
          <w:sz w:val="20"/>
          <w:szCs w:val="20"/>
        </w:rPr>
        <w:t>20</w:t>
      </w:r>
      <w:r w:rsidR="00DC345B" w:rsidRPr="0024263C">
        <w:rPr>
          <w:rFonts w:ascii="Arial" w:hAnsi="Arial" w:cs="Arial"/>
          <w:sz w:val="20"/>
          <w:szCs w:val="20"/>
        </w:rPr>
        <w:t xml:space="preserve"> días hábiles posteriores a la recepción de la orden de compra</w:t>
      </w:r>
      <w:r w:rsidRPr="0024263C">
        <w:rPr>
          <w:rFonts w:ascii="Arial" w:hAnsi="Arial" w:cs="Arial"/>
          <w:sz w:val="20"/>
          <w:szCs w:val="20"/>
        </w:rPr>
        <w:t>.</w:t>
      </w:r>
    </w:p>
    <w:p w14:paraId="098A9E56" w14:textId="0056D7EC" w:rsidR="003575D2" w:rsidRPr="0024263C" w:rsidRDefault="00DC345B" w:rsidP="0024263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SISTEMA DE EVALUACIÓN:</w:t>
      </w:r>
      <w:r w:rsidR="0084268D" w:rsidRPr="0024263C">
        <w:rPr>
          <w:rFonts w:ascii="Arial" w:hAnsi="Arial" w:cs="Arial"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(Menor Precio)</w:t>
      </w:r>
    </w:p>
    <w:p w14:paraId="35FB697B" w14:textId="190ABDA0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Económica.- </w:t>
      </w:r>
      <w:r w:rsidRPr="0024263C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56F1BBFB" w14:textId="6E4F87FC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Técnica.- </w:t>
      </w:r>
      <w:r w:rsidRPr="0024263C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4D2746D5" w14:textId="3613420C" w:rsidR="00ED0036" w:rsidRDefault="003575D2" w:rsidP="000F4E3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24263C">
        <w:rPr>
          <w:rFonts w:ascii="Arial" w:hAnsi="Arial" w:cs="Arial"/>
          <w:b/>
          <w:sz w:val="20"/>
          <w:szCs w:val="20"/>
        </w:rPr>
        <w:t xml:space="preserve">: </w:t>
      </w:r>
      <w:r w:rsidRPr="0024263C">
        <w:rPr>
          <w:rFonts w:ascii="Arial" w:hAnsi="Arial" w:cs="Arial"/>
          <w:sz w:val="20"/>
          <w:szCs w:val="20"/>
        </w:rPr>
        <w:t>La adjudicación será realizada por</w:t>
      </w:r>
      <w:r w:rsidR="005B0F53" w:rsidRPr="0024263C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0"/>
        </w:rPr>
        <w:t>ítem</w:t>
      </w:r>
      <w:r w:rsidR="00186D11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a la oferta </w:t>
      </w:r>
      <w:r w:rsidR="006D4D9C" w:rsidRPr="0024263C">
        <w:rPr>
          <w:rFonts w:ascii="Arial" w:hAnsi="Arial" w:cs="Arial"/>
          <w:sz w:val="20"/>
          <w:szCs w:val="20"/>
        </w:rPr>
        <w:t xml:space="preserve">económica </w:t>
      </w:r>
      <w:r w:rsidRPr="0024263C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3759818E" w14:textId="52F68EA2" w:rsidR="008B2D9D" w:rsidRPr="008B2D9D" w:rsidRDefault="008B2D9D" w:rsidP="008B2D9D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CONTRATO:</w:t>
      </w:r>
      <w:r w:rsidRPr="008B2D9D">
        <w:rPr>
          <w:rFonts w:ascii="Arial" w:hAnsi="Arial" w:cs="Arial"/>
          <w:b/>
          <w:sz w:val="20"/>
          <w:szCs w:val="20"/>
        </w:rPr>
        <w:t xml:space="preserve"> </w:t>
      </w:r>
      <w:r w:rsidRPr="008B2D9D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Pr="008B2D9D">
        <w:rPr>
          <w:rFonts w:ascii="Arial" w:hAnsi="Arial" w:cs="Arial"/>
          <w:bCs/>
          <w:sz w:val="20"/>
          <w:szCs w:val="20"/>
        </w:rPr>
        <w:t xml:space="preserve"> se suscribirá un contrato con el o los proponentes adjudicados (se adjunta modelo), para tal motivo deberán presentar en un plazo máximo de 7 días hábiles, computables a partir de la notificación de adjudicación, la siguiente documentación, en originales y fotocopias simples:</w:t>
      </w:r>
    </w:p>
    <w:p w14:paraId="7FCBF2A8" w14:textId="77777777" w:rsidR="008B2D9D" w:rsidRPr="008B2D9D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Sociedades:</w:t>
      </w:r>
    </w:p>
    <w:p w14:paraId="4E292193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de Constitución de Sociedad de la empresa y la última modificación realizada (si la hubiere), inscrito en el Registro de Comercio.</w:t>
      </w:r>
    </w:p>
    <w:p w14:paraId="1AF9D8B3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propuestas y suscribir contratos, inscrito en el Registro de Comercio.</w:t>
      </w:r>
    </w:p>
    <w:p w14:paraId="7DFB0BC3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22FF35A6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33B9D3E2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7B024FE0" w14:textId="77777777" w:rsidR="008B2D9D" w:rsidRPr="008B2D9D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Empresas Unipersonales:</w:t>
      </w:r>
    </w:p>
    <w:p w14:paraId="22BF4F38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propuestas y suscribir contratos, inscrito en el Registro de Comercio. (si corresponde).</w:t>
      </w:r>
    </w:p>
    <w:p w14:paraId="204EE126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0D20456D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2A14192D" w14:textId="77777777" w:rsidR="008B2D9D" w:rsidRPr="008B2D9D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60169E20" w14:textId="77777777" w:rsidR="008B2D9D" w:rsidRDefault="008B2D9D" w:rsidP="008B2D9D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8B2D9D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Nota: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Los documentos serán autentificados por la unidad legal de la CSBP. Los originales serán devueltos al proveedor inmediatamente, quedando la copia autentificada en los archivos del proceso.</w:t>
      </w:r>
    </w:p>
    <w:p w14:paraId="17106FEB" w14:textId="669A73FB" w:rsidR="00402D1D" w:rsidRPr="0024263C" w:rsidRDefault="0084268D" w:rsidP="00DD4929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 w:rsidRPr="0024263C">
        <w:rPr>
          <w:rFonts w:ascii="Arial" w:hAnsi="Arial" w:cs="Arial"/>
          <w:b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 xml:space="preserve">Se aplicará la multa del 0.3% </w:t>
      </w:r>
      <w:r w:rsidR="00DC345B" w:rsidRPr="0024263C">
        <w:rPr>
          <w:rFonts w:ascii="Arial" w:hAnsi="Arial" w:cs="Arial"/>
          <w:sz w:val="20"/>
          <w:szCs w:val="21"/>
          <w:lang w:val="es-MX"/>
        </w:rPr>
        <w:t>debiendo efectuarse el cálculo en base al importe adjudicado de los ítems no entregados</w:t>
      </w:r>
      <w:r w:rsidR="00402D1D" w:rsidRPr="0024263C">
        <w:rPr>
          <w:rFonts w:ascii="Arial" w:hAnsi="Arial" w:cs="Arial"/>
          <w:sz w:val="20"/>
          <w:szCs w:val="20"/>
        </w:rPr>
        <w:t xml:space="preserve"> de</w:t>
      </w:r>
      <w:r w:rsidR="00DC345B" w:rsidRPr="0024263C">
        <w:rPr>
          <w:rFonts w:ascii="Arial" w:hAnsi="Arial" w:cs="Arial"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>l</w:t>
      </w:r>
      <w:r w:rsidR="00DC345B" w:rsidRPr="0024263C">
        <w:rPr>
          <w:rFonts w:ascii="Arial" w:hAnsi="Arial" w:cs="Arial"/>
          <w:sz w:val="20"/>
          <w:szCs w:val="20"/>
        </w:rPr>
        <w:t>a</w:t>
      </w:r>
      <w:r w:rsidR="00402D1D" w:rsidRPr="0024263C">
        <w:rPr>
          <w:rFonts w:ascii="Arial" w:hAnsi="Arial" w:cs="Arial"/>
          <w:sz w:val="20"/>
          <w:szCs w:val="20"/>
        </w:rPr>
        <w:t xml:space="preserve"> O</w:t>
      </w:r>
      <w:r w:rsidR="00DC345B" w:rsidRPr="0024263C">
        <w:rPr>
          <w:rFonts w:ascii="Arial" w:hAnsi="Arial" w:cs="Arial"/>
          <w:sz w:val="20"/>
          <w:szCs w:val="20"/>
        </w:rPr>
        <w:t xml:space="preserve">rden de </w:t>
      </w:r>
      <w:r w:rsidR="00402D1D" w:rsidRPr="0024263C">
        <w:rPr>
          <w:rFonts w:ascii="Arial" w:hAnsi="Arial" w:cs="Arial"/>
          <w:sz w:val="20"/>
          <w:szCs w:val="20"/>
        </w:rPr>
        <w:t>C</w:t>
      </w:r>
      <w:r w:rsidR="00DC345B" w:rsidRPr="0024263C">
        <w:rPr>
          <w:rFonts w:ascii="Arial" w:hAnsi="Arial" w:cs="Arial"/>
          <w:sz w:val="20"/>
          <w:szCs w:val="20"/>
        </w:rPr>
        <w:t>ompra</w:t>
      </w:r>
      <w:r w:rsidR="00402D1D" w:rsidRPr="0024263C">
        <w:rPr>
          <w:rFonts w:ascii="Arial" w:hAnsi="Arial" w:cs="Arial"/>
          <w:sz w:val="20"/>
          <w:szCs w:val="20"/>
        </w:rPr>
        <w:t xml:space="preserve"> por cada día de retraso.</w:t>
      </w:r>
    </w:p>
    <w:p w14:paraId="21ABFB12" w14:textId="7BCD6B02" w:rsidR="00402D1D" w:rsidRPr="0024263C" w:rsidRDefault="00402D1D" w:rsidP="0052001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D937F6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24263C">
        <w:rPr>
          <w:rFonts w:ascii="Arial" w:hAnsi="Arial" w:cs="Arial"/>
          <w:b/>
          <w:bCs/>
          <w:sz w:val="20"/>
          <w:szCs w:val="20"/>
          <w:u w:val="single"/>
        </w:rPr>
        <w:t>ION DE LA RECEPCION: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La recepción del bien será supervisado por la comisión de recepción, los mismos deben verificar el cumplimiento de las Especificaciones Técnicas.</w:t>
      </w:r>
    </w:p>
    <w:p w14:paraId="6D17B1A2" w14:textId="036C7705" w:rsidR="00ED0036" w:rsidRDefault="00ED0036" w:rsidP="00BE667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Style w:val="Tablaconcuadrcula"/>
        <w:tblW w:w="92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3544"/>
        <w:gridCol w:w="1418"/>
        <w:gridCol w:w="746"/>
        <w:gridCol w:w="3281"/>
      </w:tblGrid>
      <w:tr w:rsidR="00CA7922" w14:paraId="3081864E" w14:textId="77777777" w:rsidTr="00CA7922">
        <w:tc>
          <w:tcPr>
            <w:tcW w:w="278" w:type="dxa"/>
            <w:shd w:val="clear" w:color="auto" w:fill="FFFF00"/>
            <w:vAlign w:val="center"/>
          </w:tcPr>
          <w:p w14:paraId="4FA57942" w14:textId="5A7E22BD" w:rsidR="00CA7922" w:rsidRPr="00CA7922" w:rsidRDefault="00CA7922" w:rsidP="00CA7922">
            <w:pPr>
              <w:pStyle w:val="Prrafodelista"/>
              <w:ind w:left="-113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N°</w:t>
            </w:r>
          </w:p>
        </w:tc>
        <w:tc>
          <w:tcPr>
            <w:tcW w:w="3544" w:type="dxa"/>
            <w:shd w:val="clear" w:color="auto" w:fill="FFFF00"/>
            <w:vAlign w:val="center"/>
          </w:tcPr>
          <w:p w14:paraId="1A29A601" w14:textId="3407871A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AD243B6" w14:textId="1FD6AD24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7F7C84AA" w14:textId="09BCF681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281" w:type="dxa"/>
            <w:shd w:val="clear" w:color="auto" w:fill="FFFF00"/>
            <w:vAlign w:val="center"/>
          </w:tcPr>
          <w:p w14:paraId="66FA6F02" w14:textId="31495DB9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A7922" w14:paraId="0EA6A1DF" w14:textId="77777777" w:rsidTr="00CA7922">
        <w:tc>
          <w:tcPr>
            <w:tcW w:w="278" w:type="dxa"/>
            <w:vAlign w:val="center"/>
          </w:tcPr>
          <w:p w14:paraId="740A2B5C" w14:textId="6DFEF654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452E5E22" w14:textId="693CEF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8" w:type="dxa"/>
            <w:vAlign w:val="center"/>
          </w:tcPr>
          <w:p w14:paraId="1EDE25FB" w14:textId="31C6B8A1" w:rsidR="00CA7922" w:rsidRDefault="008B2D9D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  <w:r w:rsidR="00CA7922">
              <w:rPr>
                <w:rFonts w:ascii="Arial" w:hAnsi="Arial" w:cs="Arial"/>
                <w:sz w:val="18"/>
                <w:szCs w:val="20"/>
              </w:rPr>
              <w:t>/04/2024</w:t>
            </w:r>
          </w:p>
        </w:tc>
        <w:tc>
          <w:tcPr>
            <w:tcW w:w="746" w:type="dxa"/>
            <w:vAlign w:val="center"/>
          </w:tcPr>
          <w:p w14:paraId="4B63C9AD" w14:textId="77777777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vAlign w:val="center"/>
          </w:tcPr>
          <w:p w14:paraId="4E3CD43A" w14:textId="36801C6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9B52E4">
              <w:rPr>
                <w:rFonts w:ascii="Arial" w:hAnsi="Arial" w:cs="Arial"/>
                <w:sz w:val="18"/>
                <w:szCs w:val="20"/>
              </w:rPr>
              <w:t>ortal.csbp.com.bo</w:t>
            </w:r>
          </w:p>
        </w:tc>
      </w:tr>
      <w:tr w:rsidR="00CA7922" w14:paraId="6B099DF7" w14:textId="77777777" w:rsidTr="00CA7922">
        <w:tc>
          <w:tcPr>
            <w:tcW w:w="278" w:type="dxa"/>
            <w:vAlign w:val="center"/>
          </w:tcPr>
          <w:p w14:paraId="299C9199" w14:textId="6BCF7FB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768A6D26" w14:textId="1262E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18" w:type="dxa"/>
            <w:vAlign w:val="center"/>
          </w:tcPr>
          <w:p w14:paraId="77D53B0A" w14:textId="77777777" w:rsidR="00CA7922" w:rsidRPr="009B52E4" w:rsidRDefault="00CA7922" w:rsidP="00CA792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378A5174" w14:textId="185AD231" w:rsidR="00CA7922" w:rsidRDefault="006B5FE6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</w:t>
            </w:r>
            <w:r w:rsidR="00CA7922">
              <w:rPr>
                <w:rFonts w:ascii="Arial" w:hAnsi="Arial" w:cs="Arial"/>
                <w:sz w:val="18"/>
                <w:szCs w:val="20"/>
              </w:rPr>
              <w:t>/04/2024</w:t>
            </w:r>
          </w:p>
        </w:tc>
        <w:tc>
          <w:tcPr>
            <w:tcW w:w="746" w:type="dxa"/>
            <w:vAlign w:val="center"/>
          </w:tcPr>
          <w:p w14:paraId="5063925A" w14:textId="1D0C07AA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15:30</w:t>
            </w:r>
          </w:p>
        </w:tc>
        <w:tc>
          <w:tcPr>
            <w:tcW w:w="3281" w:type="dxa"/>
            <w:vAlign w:val="center"/>
          </w:tcPr>
          <w:p w14:paraId="16F25DEA" w14:textId="718EBA8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63C">
              <w:rPr>
                <w:rFonts w:ascii="Arial" w:hAnsi="Arial" w:cs="Arial"/>
                <w:sz w:val="18"/>
                <w:szCs w:val="20"/>
              </w:rPr>
              <w:t>adquisicionescsbpcbba@csbp.com.bo</w:t>
            </w:r>
          </w:p>
        </w:tc>
      </w:tr>
      <w:tr w:rsidR="00CA7922" w14:paraId="0A85BA5B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6AFE0344" w14:textId="0B97C377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2DD02F55" w14:textId="583252AB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18" w:type="dxa"/>
            <w:vAlign w:val="center"/>
          </w:tcPr>
          <w:p w14:paraId="26B48B73" w14:textId="4942A976" w:rsidR="00CA7922" w:rsidRDefault="006B5FE6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</w:t>
            </w:r>
            <w:r w:rsidR="00CA7922">
              <w:rPr>
                <w:rFonts w:ascii="Arial" w:hAnsi="Arial" w:cs="Arial"/>
                <w:sz w:val="18"/>
                <w:szCs w:val="20"/>
              </w:rPr>
              <w:t>/04/2024</w:t>
            </w:r>
          </w:p>
        </w:tc>
        <w:tc>
          <w:tcPr>
            <w:tcW w:w="746" w:type="dxa"/>
            <w:vAlign w:val="center"/>
          </w:tcPr>
          <w:p w14:paraId="77567DC3" w14:textId="43395A03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15:30</w:t>
            </w:r>
          </w:p>
        </w:tc>
        <w:tc>
          <w:tcPr>
            <w:tcW w:w="3281" w:type="dxa"/>
            <w:vAlign w:val="center"/>
          </w:tcPr>
          <w:p w14:paraId="4C238A84" w14:textId="0A3EFEDC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Policonsultorio</w:t>
            </w:r>
          </w:p>
        </w:tc>
      </w:tr>
      <w:tr w:rsidR="00CA7922" w14:paraId="4A38839C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474AE4B6" w14:textId="2DC3E24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1F35080A" w14:textId="4ECC01DA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1418" w:type="dxa"/>
            <w:vAlign w:val="center"/>
          </w:tcPr>
          <w:p w14:paraId="50822D04" w14:textId="52F9AC48" w:rsidR="00CA7922" w:rsidRDefault="006B5FE6" w:rsidP="006B5FE6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03</w:t>
            </w:r>
            <w:r w:rsidR="00CA7922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05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2D05D3F0" w14:textId="24B26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</w:tcPr>
          <w:p w14:paraId="53A05DBA" w14:textId="5142F1B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BO"/>
              </w:rPr>
              <w:t>Emisión de Órdenes de compra</w:t>
            </w:r>
            <w:r w:rsidR="008B2D9D">
              <w:rPr>
                <w:rFonts w:ascii="Arial" w:hAnsi="Arial" w:cs="Arial"/>
                <w:sz w:val="18"/>
                <w:szCs w:val="20"/>
                <w:lang w:val="es-BO"/>
              </w:rPr>
              <w:t xml:space="preserve"> y/o Notificación de adjudicación</w:t>
            </w:r>
          </w:p>
        </w:tc>
      </w:tr>
    </w:tbl>
    <w:p w14:paraId="2A1E4E3A" w14:textId="58DFF68A" w:rsidR="00DE203C" w:rsidRPr="009B52E4" w:rsidRDefault="001F086A" w:rsidP="00CA7922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24263C" w:rsidRPr="009B52E4">
        <w:rPr>
          <w:rFonts w:ascii="Arial" w:hAnsi="Arial" w:cs="Arial"/>
          <w:sz w:val="20"/>
          <w:szCs w:val="20"/>
        </w:rPr>
        <w:t>o</w:t>
      </w:r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31B527A1" w14:textId="77777777" w:rsidR="00CA7922" w:rsidRDefault="00AF58DE" w:rsidP="00CA7922">
      <w:pPr>
        <w:spacing w:after="12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1"/>
        </w:rPr>
        <w:t xml:space="preserve">4582234 </w:t>
      </w:r>
      <w:r w:rsidR="00B42169" w:rsidRPr="009B52E4">
        <w:rPr>
          <w:rFonts w:ascii="Arial" w:hAnsi="Arial" w:cs="Arial"/>
          <w:sz w:val="20"/>
          <w:szCs w:val="20"/>
        </w:rPr>
        <w:t xml:space="preserve">Interno </w:t>
      </w:r>
      <w:r w:rsidR="0024263C">
        <w:rPr>
          <w:rFonts w:ascii="Arial" w:hAnsi="Arial" w:cs="Arial"/>
          <w:sz w:val="20"/>
          <w:szCs w:val="20"/>
        </w:rPr>
        <w:t xml:space="preserve">4511 compras </w:t>
      </w:r>
      <w:r w:rsidR="0024263C" w:rsidRPr="0024263C">
        <w:rPr>
          <w:rFonts w:ascii="Arial" w:hAnsi="Arial" w:cs="Arial"/>
          <w:sz w:val="20"/>
          <w:szCs w:val="20"/>
        </w:rPr>
        <w:t>o al celular 70720223 Lic. Walter Díaz</w:t>
      </w:r>
      <w:r w:rsidR="0024263C">
        <w:rPr>
          <w:rFonts w:ascii="Arial" w:hAnsi="Arial" w:cs="Arial"/>
          <w:sz w:val="20"/>
          <w:szCs w:val="20"/>
        </w:rPr>
        <w:t>.</w:t>
      </w:r>
    </w:p>
    <w:p w14:paraId="0996F2A0" w14:textId="0DBE2721" w:rsidR="001F086A" w:rsidRDefault="0024263C" w:rsidP="00CA7922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Cochabamba</w:t>
      </w:r>
      <w:r w:rsidR="000A665F" w:rsidRPr="009B52E4">
        <w:rPr>
          <w:rFonts w:ascii="Arial" w:hAnsi="Arial" w:cs="Arial"/>
          <w:sz w:val="20"/>
          <w:szCs w:val="20"/>
        </w:rPr>
        <w:t>,</w:t>
      </w:r>
      <w:r w:rsidR="00564C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abril</w:t>
      </w:r>
      <w:r w:rsidR="007150F3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84268D">
        <w:rPr>
          <w:rFonts w:ascii="Arial" w:hAnsi="Arial" w:cs="Arial"/>
          <w:sz w:val="20"/>
          <w:szCs w:val="20"/>
        </w:rPr>
        <w:t>4</w:t>
      </w:r>
    </w:p>
    <w:p w14:paraId="56EB5B47" w14:textId="77777777" w:rsidR="00402D1D" w:rsidRDefault="00402D1D" w:rsidP="0024263C">
      <w:pPr>
        <w:spacing w:after="120"/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24263C">
      <w:pPr>
        <w:spacing w:after="1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02D1D" w:rsidRPr="009B52E4" w:rsidSect="008B2D9D">
      <w:headerReference w:type="default" r:id="rId8"/>
      <w:pgSz w:w="12242" w:h="15842" w:code="1"/>
      <w:pgMar w:top="1560" w:right="1134" w:bottom="709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47410" w14:textId="77777777" w:rsidR="00266D69" w:rsidRDefault="00266D69" w:rsidP="003518DA">
      <w:r>
        <w:separator/>
      </w:r>
    </w:p>
  </w:endnote>
  <w:endnote w:type="continuationSeparator" w:id="0">
    <w:p w14:paraId="3214A608" w14:textId="77777777" w:rsidR="00266D69" w:rsidRDefault="00266D69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05962" w14:textId="77777777" w:rsidR="00266D69" w:rsidRDefault="00266D69" w:rsidP="003518DA">
      <w:r>
        <w:separator/>
      </w:r>
    </w:p>
  </w:footnote>
  <w:footnote w:type="continuationSeparator" w:id="0">
    <w:p w14:paraId="06AC0013" w14:textId="77777777" w:rsidR="00266D69" w:rsidRDefault="00266D69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0D687726" wp14:editId="35B7FEAF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2000250" cy="63537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3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hybridMultilevel"/>
    <w:tmpl w:val="FF3E751C"/>
    <w:lvl w:ilvl="0" w:tplc="24A63F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D163E4"/>
    <w:multiLevelType w:val="multilevel"/>
    <w:tmpl w:val="100A8D9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62D5E"/>
    <w:rsid w:val="00086B8B"/>
    <w:rsid w:val="000A665F"/>
    <w:rsid w:val="000A7CA5"/>
    <w:rsid w:val="000B3DE8"/>
    <w:rsid w:val="000C2689"/>
    <w:rsid w:val="000C50E3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4263C"/>
    <w:rsid w:val="00244C92"/>
    <w:rsid w:val="0024628B"/>
    <w:rsid w:val="0026627A"/>
    <w:rsid w:val="00266D69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B0FA3"/>
    <w:rsid w:val="004C08DF"/>
    <w:rsid w:val="004F05A0"/>
    <w:rsid w:val="004F0C84"/>
    <w:rsid w:val="00542BDC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B5FE6"/>
    <w:rsid w:val="006D352B"/>
    <w:rsid w:val="006D4D9C"/>
    <w:rsid w:val="006E1B2A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84268D"/>
    <w:rsid w:val="0084304F"/>
    <w:rsid w:val="00891871"/>
    <w:rsid w:val="008A3F78"/>
    <w:rsid w:val="008A5E02"/>
    <w:rsid w:val="008A652C"/>
    <w:rsid w:val="008B0A65"/>
    <w:rsid w:val="008B2D9D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BF75D3"/>
    <w:rsid w:val="00C1197E"/>
    <w:rsid w:val="00C17C49"/>
    <w:rsid w:val="00C605D2"/>
    <w:rsid w:val="00C733E7"/>
    <w:rsid w:val="00C76735"/>
    <w:rsid w:val="00CA1C1C"/>
    <w:rsid w:val="00CA7415"/>
    <w:rsid w:val="00CA7922"/>
    <w:rsid w:val="00CC2B37"/>
    <w:rsid w:val="00CE2C6D"/>
    <w:rsid w:val="00CF18CB"/>
    <w:rsid w:val="00D44D4B"/>
    <w:rsid w:val="00D6079F"/>
    <w:rsid w:val="00D66344"/>
    <w:rsid w:val="00D720DA"/>
    <w:rsid w:val="00D75B13"/>
    <w:rsid w:val="00D937F6"/>
    <w:rsid w:val="00D93C84"/>
    <w:rsid w:val="00DC345B"/>
    <w:rsid w:val="00DE203C"/>
    <w:rsid w:val="00DE360B"/>
    <w:rsid w:val="00DF1946"/>
    <w:rsid w:val="00E02C7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8B2D9D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2D9D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729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WALTER GIOVANI DIAZ ALI</cp:lastModifiedBy>
  <cp:revision>7</cp:revision>
  <cp:lastPrinted>2024-04-02T18:58:00Z</cp:lastPrinted>
  <dcterms:created xsi:type="dcterms:W3CDTF">2024-04-02T18:38:00Z</dcterms:created>
  <dcterms:modified xsi:type="dcterms:W3CDTF">2024-04-17T16:48:00Z</dcterms:modified>
</cp:coreProperties>
</file>