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811998">
                <wp:simplePos x="0" y="0"/>
                <wp:positionH relativeFrom="column">
                  <wp:posOffset>3823970</wp:posOffset>
                </wp:positionH>
                <wp:positionV relativeFrom="paragraph">
                  <wp:posOffset>-383540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79CB3F2" w:rsidR="00E62A3E" w:rsidRPr="009F0B4D" w:rsidRDefault="007D17B9" w:rsidP="00E62A3E">
                            <w:pPr>
                              <w:jc w:val="center"/>
                              <w:rPr>
                                <w:rFonts w:ascii="Arial" w:hAnsi="Arial" w:cs="Arial"/>
                                <w:b/>
                                <w:color w:val="000000" w:themeColor="text1"/>
                                <w:sz w:val="20"/>
                                <w:szCs w:val="20"/>
                              </w:rPr>
                            </w:pPr>
                            <w:r w:rsidRPr="009F0B4D">
                              <w:rPr>
                                <w:rFonts w:ascii="Arial" w:hAnsi="Arial" w:cs="Arial"/>
                                <w:b/>
                                <w:color w:val="000000" w:themeColor="text1"/>
                                <w:sz w:val="20"/>
                                <w:szCs w:val="20"/>
                              </w:rPr>
                              <w:t xml:space="preserve">PROCESO: </w:t>
                            </w:r>
                            <w:r w:rsidR="00315D18">
                              <w:rPr>
                                <w:rFonts w:ascii="Arial" w:hAnsi="Arial" w:cs="Arial"/>
                                <w:b/>
                                <w:color w:val="000000" w:themeColor="text1"/>
                                <w:sz w:val="20"/>
                                <w:szCs w:val="20"/>
                              </w:rPr>
                              <w:t>CB-CP-18</w:t>
                            </w:r>
                            <w:r w:rsidR="00280408" w:rsidRPr="009F0B4D">
                              <w:rPr>
                                <w:rFonts w:ascii="Arial" w:hAnsi="Arial" w:cs="Arial"/>
                                <w:b/>
                                <w:color w:val="000000" w:themeColor="text1"/>
                                <w:sz w:val="20"/>
                                <w:szCs w:val="20"/>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1" o:spid="_x0000_s1026" style="position:absolute;margin-left:301.1pt;margin-top:-30.2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" filled="f" strokecolor="black [3213]" strokeweight="2pt">
                <v:textbox>
                  <w:txbxContent>
                    <w:p w14:paraId="31F7CDA8" w14:textId="679CB3F2" w:rsidR="00E62A3E" w:rsidRPr="009F0B4D" w:rsidRDefault="007D17B9" w:rsidP="00E62A3E">
                      <w:pPr>
                        <w:jc w:val="center"/>
                        <w:rPr>
                          <w:rFonts w:ascii="Arial" w:hAnsi="Arial" w:cs="Arial"/>
                          <w:b/>
                          <w:color w:val="000000" w:themeColor="text1"/>
                          <w:sz w:val="20"/>
                          <w:szCs w:val="20"/>
                        </w:rPr>
                      </w:pPr>
                      <w:r w:rsidRPr="009F0B4D">
                        <w:rPr>
                          <w:rFonts w:ascii="Arial" w:hAnsi="Arial" w:cs="Arial"/>
                          <w:b/>
                          <w:color w:val="000000" w:themeColor="text1"/>
                          <w:sz w:val="20"/>
                          <w:szCs w:val="20"/>
                        </w:rPr>
                        <w:t xml:space="preserve">PROCESO: </w:t>
                      </w:r>
                      <w:r w:rsidR="00315D18">
                        <w:rPr>
                          <w:rFonts w:ascii="Arial" w:hAnsi="Arial" w:cs="Arial"/>
                          <w:b/>
                          <w:color w:val="000000" w:themeColor="text1"/>
                          <w:sz w:val="20"/>
                          <w:szCs w:val="20"/>
                        </w:rPr>
                        <w:t>CB-CP-18</w:t>
                      </w:r>
                      <w:r w:rsidR="00280408" w:rsidRPr="009F0B4D">
                        <w:rPr>
                          <w:rFonts w:ascii="Arial" w:hAnsi="Arial" w:cs="Arial"/>
                          <w:b/>
                          <w:color w:val="000000" w:themeColor="text1"/>
                          <w:sz w:val="20"/>
                          <w:szCs w:val="20"/>
                        </w:rPr>
                        <w:t>-24</w:t>
                      </w:r>
                    </w:p>
                    <w:p w14:paraId="0A9984BF" w14:textId="77777777" w:rsidR="003518DA" w:rsidRDefault="003518DA" w:rsidP="003518DA">
                      <w:pPr>
                        <w:jc w:val="center"/>
                      </w:pPr>
                    </w:p>
                  </w:txbxContent>
                </v:textbox>
              </v:rect>
            </w:pict>
          </mc:Fallback>
        </mc:AlternateContent>
      </w:r>
      <w:r w:rsidR="001A6BA1">
        <w:t xml:space="preserve">                              </w:t>
      </w:r>
    </w:p>
    <w:p w14:paraId="3E9F5514" w14:textId="1D6FFEEC" w:rsidR="004460D5" w:rsidRPr="00D46688" w:rsidRDefault="00287781" w:rsidP="004460D5">
      <w:pPr>
        <w:jc w:val="center"/>
        <w:rPr>
          <w:rFonts w:ascii="Arial" w:hAnsi="Arial" w:cs="Arial"/>
          <w:b/>
          <w:sz w:val="20"/>
          <w:szCs w:val="20"/>
          <w:u w:val="single"/>
        </w:rPr>
      </w:pPr>
      <w:r w:rsidRPr="00D46688">
        <w:rPr>
          <w:rFonts w:ascii="Arial" w:hAnsi="Arial" w:cs="Arial"/>
          <w:b/>
          <w:sz w:val="20"/>
          <w:szCs w:val="20"/>
          <w:u w:val="single"/>
        </w:rPr>
        <w:t>BASE</w:t>
      </w:r>
      <w:r w:rsidR="00915D32">
        <w:rPr>
          <w:rFonts w:ascii="Arial" w:hAnsi="Arial" w:cs="Arial"/>
          <w:b/>
          <w:sz w:val="20"/>
          <w:szCs w:val="20"/>
          <w:u w:val="single"/>
        </w:rPr>
        <w:t>S</w:t>
      </w:r>
      <w:r w:rsidRPr="00D46688">
        <w:rPr>
          <w:rFonts w:ascii="Arial" w:hAnsi="Arial" w:cs="Arial"/>
          <w:b/>
          <w:sz w:val="20"/>
          <w:szCs w:val="20"/>
          <w:u w:val="single"/>
        </w:rPr>
        <w:t xml:space="preserve"> Y CONDICIONES DEL PROCESO</w:t>
      </w:r>
      <w:r w:rsidR="00280408" w:rsidRPr="00D46688">
        <w:rPr>
          <w:rFonts w:ascii="Arial" w:hAnsi="Arial" w:cs="Arial"/>
          <w:b/>
          <w:sz w:val="20"/>
          <w:szCs w:val="20"/>
          <w:u w:val="single"/>
        </w:rPr>
        <w:t xml:space="preserve"> / </w:t>
      </w:r>
      <w:r w:rsidR="001F6DBC" w:rsidRPr="00D46688">
        <w:rPr>
          <w:rFonts w:ascii="Arial" w:hAnsi="Arial" w:cs="Arial"/>
          <w:b/>
          <w:sz w:val="20"/>
          <w:szCs w:val="20"/>
          <w:u w:val="single"/>
        </w:rPr>
        <w:t>COMPARACION DE</w:t>
      </w:r>
      <w:r w:rsidR="004460D5" w:rsidRPr="00D46688">
        <w:rPr>
          <w:rFonts w:ascii="Arial" w:hAnsi="Arial" w:cs="Arial"/>
          <w:b/>
          <w:sz w:val="20"/>
          <w:szCs w:val="20"/>
          <w:u w:val="single"/>
        </w:rPr>
        <w:t xml:space="preserve"> </w:t>
      </w:r>
      <w:r w:rsidR="001F6DBC" w:rsidRPr="00D46688">
        <w:rPr>
          <w:rFonts w:ascii="Arial" w:hAnsi="Arial" w:cs="Arial"/>
          <w:b/>
          <w:sz w:val="20"/>
          <w:szCs w:val="20"/>
          <w:u w:val="single"/>
        </w:rPr>
        <w:t>PROPUESTAS</w:t>
      </w:r>
    </w:p>
    <w:p w14:paraId="6ADF6547" w14:textId="77777777" w:rsidR="004460D5" w:rsidRPr="00D46688" w:rsidRDefault="004460D5" w:rsidP="004460D5">
      <w:pPr>
        <w:jc w:val="center"/>
        <w:rPr>
          <w:rFonts w:ascii="Arial" w:hAnsi="Arial" w:cs="Arial"/>
          <w:b/>
          <w:sz w:val="20"/>
          <w:szCs w:val="20"/>
          <w:u w:val="single"/>
        </w:rPr>
      </w:pPr>
    </w:p>
    <w:p w14:paraId="0162154E" w14:textId="19A321AE" w:rsidR="004460D5" w:rsidRPr="00D46688" w:rsidRDefault="00D46688" w:rsidP="004460D5">
      <w:pPr>
        <w:jc w:val="center"/>
        <w:rPr>
          <w:rFonts w:ascii="Arial" w:hAnsi="Arial" w:cs="Arial"/>
          <w:b/>
          <w:bCs/>
          <w:sz w:val="20"/>
          <w:szCs w:val="20"/>
        </w:rPr>
      </w:pPr>
      <w:r w:rsidRPr="00D46688">
        <w:rPr>
          <w:rFonts w:ascii="Arial" w:hAnsi="Arial" w:cs="Arial"/>
          <w:b/>
          <w:sz w:val="20"/>
          <w:szCs w:val="20"/>
        </w:rPr>
        <w:t>CONTR</w:t>
      </w:r>
      <w:r>
        <w:rPr>
          <w:rFonts w:ascii="Arial" w:hAnsi="Arial" w:cs="Arial"/>
          <w:b/>
          <w:sz w:val="20"/>
          <w:szCs w:val="20"/>
        </w:rPr>
        <w:t>A</w:t>
      </w:r>
      <w:r w:rsidRPr="00D46688">
        <w:rPr>
          <w:rFonts w:ascii="Arial" w:hAnsi="Arial" w:cs="Arial"/>
          <w:b/>
          <w:sz w:val="20"/>
          <w:szCs w:val="20"/>
        </w:rPr>
        <w:t>TACIÓN</w:t>
      </w:r>
      <w:r>
        <w:rPr>
          <w:rFonts w:ascii="Arial" w:hAnsi="Arial" w:cs="Arial"/>
          <w:b/>
          <w:sz w:val="20"/>
          <w:szCs w:val="20"/>
        </w:rPr>
        <w:t xml:space="preserve"> </w:t>
      </w:r>
      <w:r w:rsidR="004C5299">
        <w:rPr>
          <w:rFonts w:ascii="Arial" w:hAnsi="Arial" w:cs="Arial"/>
          <w:b/>
          <w:sz w:val="20"/>
          <w:szCs w:val="20"/>
        </w:rPr>
        <w:t xml:space="preserve">DE </w:t>
      </w:r>
      <w:r w:rsidR="004C5299" w:rsidRPr="004C5299">
        <w:rPr>
          <w:rFonts w:ascii="Arial" w:hAnsi="Arial" w:cs="Arial"/>
          <w:b/>
          <w:bCs/>
          <w:sz w:val="20"/>
          <w:szCs w:val="20"/>
        </w:rPr>
        <w:t>SERVICIOS DE LARINGOSCOPÍA, RINOFIBROLARINGOSCOPÍA Y ALQ</w:t>
      </w:r>
      <w:r w:rsidR="004C5299">
        <w:rPr>
          <w:rFonts w:ascii="Arial" w:hAnsi="Arial" w:cs="Arial"/>
          <w:b/>
          <w:bCs/>
          <w:sz w:val="20"/>
          <w:szCs w:val="20"/>
        </w:rPr>
        <w:t>UILER DE EQUIPO PARA MICROCIRUGÍ</w:t>
      </w:r>
      <w:r w:rsidR="004C5299" w:rsidRPr="004C5299">
        <w:rPr>
          <w:rFonts w:ascii="Arial" w:hAnsi="Arial" w:cs="Arial"/>
          <w:b/>
          <w:bCs/>
          <w:sz w:val="20"/>
          <w:szCs w:val="20"/>
        </w:rPr>
        <w:t xml:space="preserve">A DE LARINGE </w:t>
      </w:r>
      <w:r w:rsidR="004460D5" w:rsidRPr="00D46688">
        <w:rPr>
          <w:rFonts w:ascii="Arial" w:hAnsi="Arial" w:cs="Arial"/>
          <w:b/>
          <w:bCs/>
          <w:sz w:val="20"/>
          <w:szCs w:val="20"/>
        </w:rPr>
        <w:t xml:space="preserve">(POR EVENTO) </w:t>
      </w:r>
    </w:p>
    <w:p w14:paraId="03F7367A" w14:textId="2AD7FDFF" w:rsidR="001A6BA1" w:rsidRPr="00D46688" w:rsidRDefault="00280408" w:rsidP="004460D5">
      <w:pPr>
        <w:jc w:val="center"/>
        <w:rPr>
          <w:rFonts w:ascii="Arial" w:hAnsi="Arial" w:cs="Arial"/>
          <w:b/>
          <w:bCs/>
          <w:color w:val="000000" w:themeColor="text1"/>
          <w:sz w:val="20"/>
          <w:szCs w:val="20"/>
        </w:rPr>
      </w:pPr>
      <w:r w:rsidRPr="00D46688">
        <w:rPr>
          <w:rFonts w:ascii="Arial" w:hAnsi="Arial" w:cs="Arial"/>
          <w:b/>
          <w:bCs/>
          <w:color w:val="000000" w:themeColor="text1"/>
          <w:sz w:val="20"/>
          <w:szCs w:val="20"/>
        </w:rPr>
        <w:t xml:space="preserve">PRIMERA </w:t>
      </w:r>
      <w:r w:rsidR="008A652C" w:rsidRPr="00D46688">
        <w:rPr>
          <w:rFonts w:ascii="Arial" w:hAnsi="Arial" w:cs="Arial"/>
          <w:b/>
          <w:bCs/>
          <w:color w:val="000000" w:themeColor="text1"/>
          <w:sz w:val="20"/>
          <w:szCs w:val="20"/>
        </w:rPr>
        <w:t>CONVOCATORIA</w:t>
      </w:r>
    </w:p>
    <w:p w14:paraId="3DF18B09" w14:textId="77777777" w:rsidR="003518DA" w:rsidRPr="0095142F" w:rsidRDefault="003518DA" w:rsidP="0095142F">
      <w:pPr>
        <w:rPr>
          <w:rFonts w:ascii="Arial" w:eastAsia="Times New Roman" w:hAnsi="Arial" w:cs="Arial"/>
          <w:color w:val="000000" w:themeColor="text1"/>
          <w:sz w:val="20"/>
          <w:szCs w:val="20"/>
          <w:lang w:val="es-BO" w:eastAsia="es-ES"/>
        </w:rPr>
      </w:pPr>
    </w:p>
    <w:p w14:paraId="2A6F226B" w14:textId="0A2B0569" w:rsidR="002679AC" w:rsidRPr="0095142F" w:rsidRDefault="001A6BA1" w:rsidP="0095142F">
      <w:pPr>
        <w:pStyle w:val="Default"/>
        <w:jc w:val="both"/>
        <w:rPr>
          <w:rFonts w:eastAsia="Times New Roman"/>
          <w:color w:val="000000" w:themeColor="text1"/>
          <w:sz w:val="20"/>
          <w:szCs w:val="20"/>
          <w:lang w:eastAsia="es-ES"/>
        </w:rPr>
      </w:pPr>
      <w:r w:rsidRPr="0095142F">
        <w:rPr>
          <w:rFonts w:eastAsia="Times New Roman"/>
          <w:color w:val="000000" w:themeColor="text1"/>
          <w:sz w:val="20"/>
          <w:szCs w:val="20"/>
          <w:lang w:eastAsia="es-ES"/>
        </w:rPr>
        <w:t xml:space="preserve">En cumplimiento al Reglamento de </w:t>
      </w:r>
      <w:r w:rsidR="00A83AEE" w:rsidRPr="0095142F">
        <w:rPr>
          <w:rFonts w:eastAsia="Times New Roman"/>
          <w:color w:val="000000" w:themeColor="text1"/>
          <w:sz w:val="20"/>
          <w:szCs w:val="20"/>
          <w:lang w:eastAsia="es-ES"/>
        </w:rPr>
        <w:t>Compras</w:t>
      </w:r>
      <w:r w:rsidRPr="0095142F">
        <w:rPr>
          <w:rFonts w:eastAsia="Times New Roman"/>
          <w:color w:val="000000" w:themeColor="text1"/>
          <w:sz w:val="20"/>
          <w:szCs w:val="20"/>
          <w:lang w:eastAsia="es-ES"/>
        </w:rPr>
        <w:t>, la Caja de Salud de la Banca Priva</w:t>
      </w:r>
      <w:r w:rsidR="0095142F" w:rsidRPr="0095142F">
        <w:rPr>
          <w:rFonts w:eastAsia="Times New Roman"/>
          <w:color w:val="000000" w:themeColor="text1"/>
          <w:sz w:val="20"/>
          <w:szCs w:val="20"/>
          <w:lang w:eastAsia="es-ES"/>
        </w:rPr>
        <w:t xml:space="preserve">da, invita a Centros </w:t>
      </w:r>
      <w:r w:rsidRPr="0095142F">
        <w:rPr>
          <w:rFonts w:eastAsia="Times New Roman"/>
          <w:color w:val="000000" w:themeColor="text1"/>
          <w:sz w:val="20"/>
          <w:szCs w:val="20"/>
          <w:lang w:eastAsia="es-ES"/>
        </w:rPr>
        <w:t xml:space="preserve">legalmente </w:t>
      </w:r>
      <w:r w:rsidR="0095142F" w:rsidRPr="0095142F">
        <w:rPr>
          <w:rFonts w:eastAsia="Times New Roman"/>
          <w:color w:val="000000" w:themeColor="text1"/>
          <w:sz w:val="20"/>
          <w:szCs w:val="20"/>
          <w:lang w:eastAsia="es-ES"/>
        </w:rPr>
        <w:t>establecidas en la ciudad de Cochabamba</w:t>
      </w:r>
      <w:r w:rsidR="00E55322" w:rsidRPr="0095142F">
        <w:rPr>
          <w:rFonts w:eastAsia="Times New Roman"/>
          <w:color w:val="000000" w:themeColor="text1"/>
          <w:sz w:val="20"/>
          <w:szCs w:val="20"/>
          <w:lang w:eastAsia="es-ES"/>
        </w:rPr>
        <w:t>, a presentar ofertas</w:t>
      </w:r>
      <w:r w:rsidR="0095142F" w:rsidRPr="0095142F">
        <w:rPr>
          <w:rFonts w:eastAsia="Times New Roman"/>
          <w:color w:val="000000" w:themeColor="text1"/>
          <w:sz w:val="20"/>
          <w:szCs w:val="20"/>
          <w:lang w:eastAsia="es-ES"/>
        </w:rPr>
        <w:t xml:space="preserve"> para la firma de un contrato de prestación de servicios por el lapso de dos (2) años. </w:t>
      </w:r>
      <w:r w:rsidR="00E55322" w:rsidRPr="0095142F">
        <w:rPr>
          <w:rFonts w:eastAsia="Times New Roman"/>
          <w:color w:val="000000" w:themeColor="text1"/>
          <w:sz w:val="20"/>
          <w:szCs w:val="20"/>
          <w:lang w:eastAsia="es-ES"/>
        </w:rPr>
        <w:t xml:space="preserve"> </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098731F7"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w:t>
      </w:r>
      <w:r w:rsidRPr="00B72B94">
        <w:rPr>
          <w:rFonts w:ascii="Arial" w:hAnsi="Arial" w:cs="Arial"/>
          <w:b/>
          <w:bCs/>
          <w:iCs/>
          <w:color w:val="000000" w:themeColor="text1"/>
          <w:sz w:val="20"/>
          <w:szCs w:val="20"/>
          <w:u w:val="single"/>
        </w:rPr>
        <w:t>hasta</w:t>
      </w:r>
      <w:r w:rsidRPr="00B72B94">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horas 1</w:t>
      </w:r>
      <w:r w:rsidR="00B72B94">
        <w:rPr>
          <w:rFonts w:ascii="Arial" w:hAnsi="Arial" w:cs="Arial"/>
          <w:b/>
          <w:color w:val="000000" w:themeColor="text1"/>
          <w:sz w:val="20"/>
          <w:szCs w:val="20"/>
          <w:u w:val="single"/>
        </w:rPr>
        <w:t>6</w:t>
      </w:r>
      <w:r w:rsidRPr="00E27C5C">
        <w:rPr>
          <w:rFonts w:ascii="Arial" w:hAnsi="Arial" w:cs="Arial"/>
          <w:b/>
          <w:color w:val="000000" w:themeColor="text1"/>
          <w:sz w:val="20"/>
          <w:szCs w:val="20"/>
          <w:u w:val="single"/>
        </w:rPr>
        <w:t xml:space="preserve">:00 del día </w:t>
      </w:r>
      <w:r w:rsidR="004D4A1A">
        <w:rPr>
          <w:rFonts w:ascii="Arial" w:hAnsi="Arial" w:cs="Arial"/>
          <w:b/>
          <w:color w:val="000000" w:themeColor="text1"/>
          <w:sz w:val="20"/>
          <w:szCs w:val="20"/>
          <w:u w:val="single"/>
        </w:rPr>
        <w:t>martes</w:t>
      </w:r>
      <w:r w:rsidR="00117C84">
        <w:rPr>
          <w:rFonts w:ascii="Arial" w:hAnsi="Arial" w:cs="Arial"/>
          <w:b/>
          <w:color w:val="000000" w:themeColor="text1"/>
          <w:sz w:val="20"/>
          <w:szCs w:val="20"/>
          <w:u w:val="single"/>
        </w:rPr>
        <w:t xml:space="preserve"> 1</w:t>
      </w:r>
      <w:r w:rsidR="004D4A1A">
        <w:rPr>
          <w:rFonts w:ascii="Arial" w:hAnsi="Arial" w:cs="Arial"/>
          <w:b/>
          <w:color w:val="000000" w:themeColor="text1"/>
          <w:sz w:val="20"/>
          <w:szCs w:val="20"/>
          <w:u w:val="single"/>
        </w:rPr>
        <w:t>6</w:t>
      </w:r>
      <w:r w:rsidRPr="00E27C5C">
        <w:rPr>
          <w:rFonts w:ascii="Arial" w:hAnsi="Arial" w:cs="Arial"/>
          <w:b/>
          <w:color w:val="000000" w:themeColor="text1"/>
          <w:sz w:val="20"/>
          <w:szCs w:val="20"/>
          <w:u w:val="single"/>
        </w:rPr>
        <w:t xml:space="preserve"> de abril de 2024</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573D2D33" w:rsidR="00280408" w:rsidRPr="004D4A1A" w:rsidRDefault="00280408" w:rsidP="004D4A1A">
      <w:pPr>
        <w:pStyle w:val="Prrafodelista"/>
        <w:numPr>
          <w:ilvl w:val="0"/>
          <w:numId w:val="42"/>
        </w:numPr>
        <w:ind w:left="709"/>
        <w:rPr>
          <w:rFonts w:ascii="Arial" w:hAnsi="Arial" w:cs="Arial"/>
          <w:b/>
          <w:bCs/>
          <w:sz w:val="20"/>
          <w:szCs w:val="20"/>
        </w:rPr>
      </w:pPr>
      <w:r w:rsidRPr="004D4A1A">
        <w:rPr>
          <w:rFonts w:ascii="Arial" w:hAnsi="Arial" w:cs="Arial"/>
          <w:color w:val="000000" w:themeColor="text1"/>
          <w:sz w:val="20"/>
          <w:szCs w:val="20"/>
        </w:rPr>
        <w:t xml:space="preserve">En caso de que su propuesta sea enviada de </w:t>
      </w:r>
      <w:r w:rsidRPr="004D4A1A">
        <w:rPr>
          <w:rFonts w:ascii="Arial" w:hAnsi="Arial" w:cs="Arial"/>
          <w:b/>
          <w:bCs/>
          <w:i/>
          <w:iCs/>
          <w:color w:val="000000" w:themeColor="text1"/>
          <w:sz w:val="20"/>
          <w:szCs w:val="20"/>
          <w:u w:val="single"/>
        </w:rPr>
        <w:t>forma digital</w:t>
      </w:r>
      <w:r w:rsidRPr="004D4A1A">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8" w:history="1">
        <w:r w:rsidRPr="004D4A1A">
          <w:rPr>
            <w:rStyle w:val="Hipervnculo"/>
            <w:rFonts w:ascii="Arial" w:hAnsi="Arial" w:cs="Arial"/>
            <w:b/>
            <w:bCs/>
            <w:color w:val="000000" w:themeColor="text1"/>
            <w:sz w:val="20"/>
            <w:szCs w:val="20"/>
          </w:rPr>
          <w:t>adquisicionescsbpcbba@csbp.com.bo</w:t>
        </w:r>
      </w:hyperlink>
      <w:r w:rsidRPr="004D4A1A">
        <w:rPr>
          <w:rStyle w:val="Hipervnculo"/>
          <w:rFonts w:ascii="Arial" w:hAnsi="Arial" w:cs="Arial"/>
          <w:b/>
          <w:bCs/>
          <w:color w:val="000000" w:themeColor="text1"/>
          <w:sz w:val="20"/>
          <w:szCs w:val="20"/>
        </w:rPr>
        <w:t xml:space="preserve"> </w:t>
      </w:r>
      <w:r w:rsidRPr="004D4A1A">
        <w:rPr>
          <w:rFonts w:ascii="Arial" w:hAnsi="Arial" w:cs="Arial"/>
          <w:color w:val="000000" w:themeColor="text1"/>
          <w:sz w:val="20"/>
          <w:szCs w:val="20"/>
        </w:rPr>
        <w:t xml:space="preserve">la misma deberá estar indicar en la referencia el código y objeto del proceso de adquisición: </w:t>
      </w:r>
      <w:r w:rsidR="004D4A1A" w:rsidRPr="004D4A1A">
        <w:rPr>
          <w:rFonts w:ascii="Arial" w:hAnsi="Arial" w:cs="Arial"/>
          <w:b/>
          <w:color w:val="000000" w:themeColor="text1"/>
          <w:sz w:val="20"/>
          <w:szCs w:val="20"/>
        </w:rPr>
        <w:t>“CB-CP-18</w:t>
      </w:r>
      <w:r w:rsidRPr="004D4A1A">
        <w:rPr>
          <w:rFonts w:ascii="Arial" w:hAnsi="Arial" w:cs="Arial"/>
          <w:b/>
          <w:color w:val="000000" w:themeColor="text1"/>
          <w:sz w:val="20"/>
          <w:szCs w:val="20"/>
        </w:rPr>
        <w:t xml:space="preserve">-2024 – </w:t>
      </w:r>
      <w:r w:rsidR="004D4A1A" w:rsidRPr="004D4A1A">
        <w:rPr>
          <w:rFonts w:ascii="Arial" w:hAnsi="Arial" w:cs="Arial"/>
          <w:b/>
          <w:sz w:val="20"/>
          <w:szCs w:val="20"/>
        </w:rPr>
        <w:t xml:space="preserve">CONTRATACIÓN DE </w:t>
      </w:r>
      <w:r w:rsidR="004D4A1A" w:rsidRPr="004D4A1A">
        <w:rPr>
          <w:rFonts w:ascii="Arial" w:hAnsi="Arial" w:cs="Arial"/>
          <w:b/>
          <w:bCs/>
          <w:sz w:val="20"/>
          <w:szCs w:val="20"/>
        </w:rPr>
        <w:t>SERVICIOS DE LARINGOSCOPÍA, RINOFIBROLARINGOSCOPÍA Y ALQUILER DE EQUIPO PARA MICROCIRUGÍA DE LARINGE (P</w:t>
      </w:r>
      <w:bookmarkStart w:id="0" w:name="_GoBack"/>
      <w:bookmarkEnd w:id="0"/>
      <w:r w:rsidR="004D4A1A" w:rsidRPr="004D4A1A">
        <w:rPr>
          <w:rFonts w:ascii="Arial" w:hAnsi="Arial" w:cs="Arial"/>
          <w:b/>
          <w:bCs/>
          <w:sz w:val="20"/>
          <w:szCs w:val="20"/>
        </w:rPr>
        <w:t>OR EVENTO)</w:t>
      </w:r>
      <w:r w:rsidR="00B876F7" w:rsidRPr="004D4A1A">
        <w:rPr>
          <w:rFonts w:ascii="Arial" w:hAnsi="Arial" w:cs="Arial"/>
          <w:b/>
          <w:bCs/>
          <w:sz w:val="20"/>
          <w:szCs w:val="20"/>
        </w:rPr>
        <w:t>”</w:t>
      </w:r>
      <w:r w:rsidR="008608A8" w:rsidRPr="004D4A1A">
        <w:rPr>
          <w:rFonts w:ascii="Arial" w:hAnsi="Arial" w:cs="Arial"/>
          <w:b/>
          <w:bCs/>
          <w:sz w:val="20"/>
          <w:szCs w:val="20"/>
        </w:rPr>
        <w:t xml:space="preserve">. </w:t>
      </w:r>
    </w:p>
    <w:p w14:paraId="07B1E841" w14:textId="77777777" w:rsidR="008608A8" w:rsidRPr="008608A8" w:rsidRDefault="008608A8" w:rsidP="008608A8">
      <w:pPr>
        <w:pStyle w:val="Prrafodelista"/>
        <w:ind w:left="993"/>
        <w:rPr>
          <w:rFonts w:ascii="Arial" w:hAnsi="Arial" w:cs="Arial"/>
          <w:b/>
          <w:bCs/>
          <w:sz w:val="20"/>
          <w:szCs w:val="20"/>
        </w:rPr>
      </w:pPr>
    </w:p>
    <w:p w14:paraId="50B561AA" w14:textId="31893543" w:rsidR="00280408" w:rsidRPr="00E27C5C" w:rsidRDefault="00280408" w:rsidP="00AB0C11">
      <w:pPr>
        <w:pStyle w:val="Textoindependiente"/>
        <w:numPr>
          <w:ilvl w:val="0"/>
          <w:numId w:val="34"/>
        </w:numPr>
        <w:spacing w:after="240" w:line="276" w:lineRule="auto"/>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w:t>
      </w:r>
      <w:proofErr w:type="spellStart"/>
      <w:r w:rsidRPr="00E27C5C">
        <w:rPr>
          <w:rFonts w:ascii="Arial" w:hAnsi="Arial" w:cs="Arial"/>
          <w:color w:val="000000" w:themeColor="text1"/>
          <w:sz w:val="20"/>
          <w:szCs w:val="20"/>
        </w:rPr>
        <w:t>Hamiraya</w:t>
      </w:r>
      <w:proofErr w:type="spellEnd"/>
      <w:r w:rsidRPr="00E27C5C">
        <w:rPr>
          <w:rFonts w:ascii="Arial" w:hAnsi="Arial" w:cs="Arial"/>
          <w:color w:val="000000" w:themeColor="text1"/>
          <w:sz w:val="20"/>
          <w:szCs w:val="20"/>
        </w:rPr>
        <w:t xml:space="preserve"> No. 0356, en sobre cerrado, debidamente rotulado especificando el código y objeto del proceso de adquisición: </w:t>
      </w:r>
      <w:r w:rsidR="008258E6">
        <w:rPr>
          <w:rFonts w:ascii="Arial" w:hAnsi="Arial" w:cs="Arial"/>
          <w:b/>
          <w:color w:val="000000" w:themeColor="text1"/>
          <w:sz w:val="20"/>
          <w:szCs w:val="20"/>
        </w:rPr>
        <w:t>“</w:t>
      </w:r>
      <w:r w:rsidR="004D4A1A" w:rsidRPr="004D4A1A">
        <w:rPr>
          <w:rFonts w:ascii="Arial" w:hAnsi="Arial" w:cs="Arial"/>
          <w:b/>
          <w:color w:val="000000" w:themeColor="text1"/>
          <w:sz w:val="20"/>
          <w:szCs w:val="20"/>
        </w:rPr>
        <w:t xml:space="preserve">CB-CP-18-2024 – </w:t>
      </w:r>
      <w:r w:rsidR="004D4A1A" w:rsidRPr="004D4A1A">
        <w:rPr>
          <w:rFonts w:ascii="Arial" w:hAnsi="Arial" w:cs="Arial"/>
          <w:b/>
          <w:sz w:val="20"/>
          <w:szCs w:val="20"/>
        </w:rPr>
        <w:t xml:space="preserve">CONTRATACIÓN DE </w:t>
      </w:r>
      <w:r w:rsidR="004D4A1A" w:rsidRPr="004D4A1A">
        <w:rPr>
          <w:rFonts w:ascii="Arial" w:hAnsi="Arial" w:cs="Arial"/>
          <w:b/>
          <w:bCs/>
          <w:sz w:val="20"/>
          <w:szCs w:val="20"/>
        </w:rPr>
        <w:t>SERVICIOS DE LARINGOSCOPÍA, RINOFIBROLARINGOSCOPÍA Y ALQUILER DE EQUIPO PARA MICROCIRUGÍA DE LARINGE (POR EVENTO)</w:t>
      </w:r>
      <w:r w:rsidRPr="00E27C5C">
        <w:rPr>
          <w:rFonts w:ascii="Arial" w:hAnsi="Arial" w:cs="Arial"/>
          <w:b/>
          <w:color w:val="000000" w:themeColor="text1"/>
          <w:sz w:val="20"/>
          <w:szCs w:val="20"/>
        </w:rPr>
        <w:t>”</w:t>
      </w:r>
      <w:r w:rsidR="00B876F7">
        <w:rPr>
          <w:rFonts w:ascii="Arial" w:hAnsi="Arial" w:cs="Arial"/>
          <w:b/>
          <w:color w:val="000000" w:themeColor="text1"/>
          <w:sz w:val="20"/>
          <w:szCs w:val="20"/>
        </w:rPr>
        <w:t>.</w:t>
      </w:r>
    </w:p>
    <w:p w14:paraId="40EFAA4C" w14:textId="19B94DAB" w:rsidR="009B52E4" w:rsidRPr="00D138C0" w:rsidRDefault="009B52E4" w:rsidP="00266261">
      <w:pPr>
        <w:pStyle w:val="Ttulo1"/>
        <w:rPr>
          <w:rFonts w:ascii="Arial" w:hAnsi="Arial" w:cs="Arial"/>
          <w:b/>
          <w:sz w:val="20"/>
          <w:u w:val="single"/>
        </w:rPr>
      </w:pPr>
      <w:r w:rsidRPr="00D138C0">
        <w:rPr>
          <w:rFonts w:ascii="Arial" w:hAnsi="Arial" w:cs="Arial"/>
          <w:b/>
          <w:sz w:val="20"/>
          <w:u w:val="single"/>
        </w:rPr>
        <w:t>DOCUMENTOS A PRESENTAR:</w:t>
      </w:r>
    </w:p>
    <w:p w14:paraId="292FC78D" w14:textId="77777777" w:rsidR="009B52E4" w:rsidRPr="002F3E09" w:rsidRDefault="009B52E4" w:rsidP="002F3E09">
      <w:pPr>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F8D122E" w:rsidR="00E27C5C" w:rsidRPr="00D138C0" w:rsidRDefault="00E27C5C" w:rsidP="001F6597">
      <w:pPr>
        <w:pStyle w:val="Ttulo2"/>
        <w:numPr>
          <w:ilvl w:val="0"/>
          <w:numId w:val="28"/>
        </w:numPr>
        <w:ind w:left="1134" w:hanging="567"/>
        <w:rPr>
          <w:rFonts w:ascii="Arial" w:hAnsi="Arial" w:cs="Arial"/>
          <w:b/>
          <w:bCs/>
          <w:color w:val="000000" w:themeColor="text1"/>
          <w:sz w:val="20"/>
          <w:szCs w:val="20"/>
          <w:u w:val="single"/>
        </w:rPr>
      </w:pPr>
      <w:r w:rsidRPr="00D138C0">
        <w:rPr>
          <w:rFonts w:ascii="Arial" w:hAnsi="Arial" w:cs="Arial"/>
          <w:b/>
          <w:bCs/>
          <w:color w:val="000000" w:themeColor="text1"/>
          <w:sz w:val="20"/>
          <w:szCs w:val="20"/>
          <w:u w:val="single"/>
        </w:rPr>
        <w:t>FORMULARIO DE PROPUESTA ECONÓMICA:</w:t>
      </w:r>
    </w:p>
    <w:p w14:paraId="6DFAC5BA" w14:textId="77777777" w:rsidR="007A05AC" w:rsidRDefault="00E27C5C" w:rsidP="007A05A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La propuesta económica debe ser presentada en el formulario de propuesta económica (Anexo I - Documento adjunto a esta invitación). La oferta presentada necesariamente debe estar expresada e</w:t>
      </w:r>
      <w:r w:rsidR="001F6597">
        <w:rPr>
          <w:rFonts w:ascii="Arial" w:hAnsi="Arial" w:cs="Arial"/>
          <w:color w:val="000000" w:themeColor="text1"/>
          <w:sz w:val="20"/>
          <w:szCs w:val="20"/>
        </w:rPr>
        <w:t>n moneda nacional (bolivianos).</w:t>
      </w:r>
    </w:p>
    <w:p w14:paraId="6530FB0A" w14:textId="0A2E9F8D" w:rsidR="00F2344B" w:rsidRPr="007A05AC" w:rsidRDefault="00DD3983" w:rsidP="008629FD">
      <w:pPr>
        <w:pStyle w:val="Ttulo3"/>
        <w:numPr>
          <w:ilvl w:val="0"/>
          <w:numId w:val="40"/>
        </w:numPr>
        <w:rPr>
          <w:rFonts w:ascii="Arial" w:hAnsi="Arial" w:cs="Arial"/>
          <w:b/>
          <w:color w:val="000000" w:themeColor="text1"/>
          <w:sz w:val="20"/>
          <w:szCs w:val="20"/>
        </w:rPr>
      </w:pPr>
      <w:r w:rsidRPr="00DD3983">
        <w:rPr>
          <w:rFonts w:ascii="Arial" w:hAnsi="Arial" w:cs="Arial"/>
          <w:b/>
          <w:bCs/>
          <w:color w:val="000000" w:themeColor="text1"/>
          <w:sz w:val="20"/>
          <w:szCs w:val="20"/>
        </w:rPr>
        <w:t xml:space="preserve">   </w:t>
      </w:r>
      <w:r w:rsidR="00F2344B" w:rsidRPr="00D138C0">
        <w:rPr>
          <w:rFonts w:ascii="Arial" w:hAnsi="Arial" w:cs="Arial"/>
          <w:b/>
          <w:bCs/>
          <w:color w:val="000000" w:themeColor="text1"/>
          <w:sz w:val="20"/>
          <w:szCs w:val="20"/>
          <w:u w:val="single"/>
        </w:rPr>
        <w:t xml:space="preserve">FORMULARIO DE PROPUESTA TÉCNICA: </w:t>
      </w:r>
    </w:p>
    <w:p w14:paraId="19817D36" w14:textId="3C82A315" w:rsidR="00C57984" w:rsidRPr="00C57984" w:rsidRDefault="00F2344B" w:rsidP="00A4471C">
      <w:pPr>
        <w:pStyle w:val="Default"/>
        <w:ind w:left="1134"/>
        <w:jc w:val="both"/>
        <w:rPr>
          <w:sz w:val="20"/>
          <w:szCs w:val="20"/>
        </w:rPr>
      </w:pPr>
      <w:r w:rsidRPr="002A4A18">
        <w:rPr>
          <w:color w:val="000000" w:themeColor="text1"/>
          <w:sz w:val="20"/>
          <w:szCs w:val="20"/>
        </w:rPr>
        <w:t xml:space="preserve">El proponente debe cumplir con los requisitos de la CSBP. La propuesta técnica de la empresa proponente, debe ser </w:t>
      </w:r>
      <w:r w:rsidR="009A70CB" w:rsidRPr="002A4A18">
        <w:rPr>
          <w:color w:val="000000" w:themeColor="text1"/>
          <w:sz w:val="20"/>
          <w:szCs w:val="20"/>
        </w:rPr>
        <w:t>presentada</w:t>
      </w:r>
      <w:r w:rsidRPr="002A4A18">
        <w:rPr>
          <w:color w:val="000000" w:themeColor="text1"/>
          <w:sz w:val="20"/>
          <w:szCs w:val="20"/>
        </w:rPr>
        <w:t xml:space="preserve"> en el formulario de propuesta técnica. (</w:t>
      </w:r>
      <w:r w:rsidR="00E27C5C" w:rsidRPr="002A4A18">
        <w:rPr>
          <w:color w:val="000000" w:themeColor="text1"/>
          <w:sz w:val="20"/>
          <w:szCs w:val="20"/>
        </w:rPr>
        <w:t xml:space="preserve">Anexo II - </w:t>
      </w:r>
      <w:r w:rsidRPr="002A4A18">
        <w:rPr>
          <w:color w:val="000000" w:themeColor="text1"/>
          <w:sz w:val="20"/>
          <w:szCs w:val="20"/>
        </w:rPr>
        <w:t>Docume</w:t>
      </w:r>
      <w:r w:rsidR="002A4A18" w:rsidRPr="002A4A18">
        <w:rPr>
          <w:color w:val="000000" w:themeColor="text1"/>
          <w:sz w:val="20"/>
          <w:szCs w:val="20"/>
        </w:rPr>
        <w:t xml:space="preserve">nto adjunto a esta invitación), </w:t>
      </w:r>
      <w:r w:rsidR="002A4A18" w:rsidRPr="002A4A18">
        <w:rPr>
          <w:sz w:val="20"/>
          <w:szCs w:val="20"/>
        </w:rPr>
        <w:t>debidamente llenado y respaldado manifestando expresamente las condiciones de su propuesta con re</w:t>
      </w:r>
      <w:r w:rsidR="00A4471C">
        <w:rPr>
          <w:sz w:val="20"/>
          <w:szCs w:val="20"/>
        </w:rPr>
        <w:t>ferencia a cada requerimiento.</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50DF5C0B" w:rsidR="00333013" w:rsidRDefault="00333013" w:rsidP="008B1F54">
      <w:pPr>
        <w:pStyle w:val="Prrafodelista"/>
        <w:numPr>
          <w:ilvl w:val="0"/>
          <w:numId w:val="39"/>
        </w:numPr>
        <w:ind w:left="426"/>
        <w:rPr>
          <w:rFonts w:ascii="Arial" w:hAnsi="Arial" w:cs="Arial"/>
          <w:b/>
          <w:sz w:val="20"/>
          <w:szCs w:val="20"/>
          <w:u w:val="single"/>
        </w:rPr>
      </w:pPr>
      <w:r w:rsidRPr="008B1F54">
        <w:rPr>
          <w:rFonts w:ascii="Arial" w:hAnsi="Arial" w:cs="Arial"/>
          <w:b/>
          <w:sz w:val="20"/>
          <w:szCs w:val="20"/>
          <w:u w:val="single"/>
        </w:rPr>
        <w:t>METODOS DE EVALUACION DE PROPUESTAS: (Menor Precio)</w:t>
      </w:r>
    </w:p>
    <w:p w14:paraId="3A3812FA" w14:textId="77777777" w:rsidR="007850D5" w:rsidRPr="008B1F54" w:rsidRDefault="007850D5" w:rsidP="007850D5">
      <w:pPr>
        <w:pStyle w:val="Prrafodelista"/>
        <w:ind w:left="426"/>
        <w:rPr>
          <w:rFonts w:ascii="Arial" w:hAnsi="Arial" w:cs="Arial"/>
          <w:b/>
          <w:sz w:val="20"/>
          <w:szCs w:val="20"/>
          <w:u w:val="single"/>
        </w:rPr>
      </w:pPr>
    </w:p>
    <w:p w14:paraId="5C4A0C52" w14:textId="77777777" w:rsidR="00333013" w:rsidRPr="00E30B2D" w:rsidRDefault="00333013"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0B2D" w:rsidRDefault="00333013"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lastRenderedPageBreak/>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8B1F54">
      <w:pPr>
        <w:pStyle w:val="Prrafodelista"/>
        <w:numPr>
          <w:ilvl w:val="0"/>
          <w:numId w:val="39"/>
        </w:numPr>
        <w:ind w:left="426"/>
        <w:rPr>
          <w:rFonts w:ascii="Arial" w:hAnsi="Arial" w:cs="Arial"/>
          <w:b/>
          <w:sz w:val="20"/>
          <w:szCs w:val="20"/>
          <w:u w:val="single"/>
        </w:rPr>
      </w:pPr>
      <w:r w:rsidRPr="00333013">
        <w:rPr>
          <w:rFonts w:ascii="Arial" w:hAnsi="Arial" w:cs="Arial"/>
          <w:b/>
          <w:sz w:val="20"/>
          <w:szCs w:val="20"/>
          <w:u w:val="single"/>
        </w:rPr>
        <w:t>ADJUDICACIÓN:</w:t>
      </w:r>
    </w:p>
    <w:p w14:paraId="591E81B4" w14:textId="760C2309" w:rsidR="00A4471C" w:rsidRDefault="00A4471C" w:rsidP="00A4471C">
      <w:pPr>
        <w:autoSpaceDE w:val="0"/>
        <w:autoSpaceDN w:val="0"/>
        <w:adjustRightInd w:val="0"/>
        <w:ind w:left="426"/>
        <w:rPr>
          <w:rFonts w:ascii="Arial" w:hAnsi="Arial" w:cs="Arial"/>
          <w:color w:val="000000"/>
          <w:sz w:val="20"/>
          <w:szCs w:val="20"/>
          <w:lang w:val="es-BO"/>
        </w:rPr>
      </w:pPr>
      <w:r w:rsidRPr="00A4471C">
        <w:rPr>
          <w:rFonts w:ascii="Arial" w:hAnsi="Arial" w:cs="Arial"/>
          <w:color w:val="000000"/>
          <w:sz w:val="20"/>
          <w:szCs w:val="20"/>
          <w:lang w:val="es-BO"/>
        </w:rPr>
        <w:t>La adjudicación será realizada por el servicio en general a la propuesta que presente la propuesta económica más conveniente para la CSBP, siempre y cuando cumpla las condiciones legales administrativas y técnicas solicitadas en la presente convocatoria.</w:t>
      </w:r>
    </w:p>
    <w:p w14:paraId="4FF93293" w14:textId="77777777" w:rsidR="007850D5" w:rsidRPr="00A4471C" w:rsidRDefault="007850D5" w:rsidP="00A4471C">
      <w:pPr>
        <w:autoSpaceDE w:val="0"/>
        <w:autoSpaceDN w:val="0"/>
        <w:adjustRightInd w:val="0"/>
        <w:ind w:left="426"/>
        <w:rPr>
          <w:rFonts w:ascii="Arial" w:hAnsi="Arial" w:cs="Arial"/>
          <w:color w:val="000000"/>
          <w:sz w:val="24"/>
          <w:szCs w:val="24"/>
          <w:lang w:val="es-BO"/>
        </w:rPr>
      </w:pPr>
    </w:p>
    <w:p w14:paraId="0DF7AA28" w14:textId="5DC3C282" w:rsidR="004A30FD" w:rsidRPr="004A30FD" w:rsidRDefault="004A30FD" w:rsidP="008B1F54">
      <w:pPr>
        <w:pStyle w:val="Prrafodelista"/>
        <w:numPr>
          <w:ilvl w:val="0"/>
          <w:numId w:val="39"/>
        </w:numPr>
        <w:ind w:left="426"/>
        <w:rPr>
          <w:rFonts w:ascii="Arial" w:hAnsi="Arial" w:cs="Arial"/>
          <w:b/>
          <w:sz w:val="20"/>
          <w:szCs w:val="20"/>
          <w:u w:val="single"/>
        </w:rPr>
      </w:pPr>
      <w:r w:rsidRPr="004A30FD">
        <w:rPr>
          <w:rFonts w:ascii="Arial" w:hAnsi="Arial" w:cs="Arial"/>
          <w:b/>
          <w:sz w:val="20"/>
          <w:szCs w:val="20"/>
          <w:u w:val="single"/>
        </w:rPr>
        <w:t>CONTRATO:</w:t>
      </w:r>
    </w:p>
    <w:p w14:paraId="4A2F5E20" w14:textId="0FF605FB" w:rsidR="00D329D6" w:rsidRDefault="004A30FD" w:rsidP="00333013">
      <w:pPr>
        <w:ind w:left="426"/>
        <w:rPr>
          <w:rFonts w:ascii="Arial" w:hAnsi="Arial" w:cs="Arial"/>
          <w:sz w:val="20"/>
          <w:szCs w:val="20"/>
        </w:rPr>
      </w:pPr>
      <w:r w:rsidRPr="004A30FD">
        <w:rPr>
          <w:rFonts w:ascii="Arial" w:hAnsi="Arial" w:cs="Arial"/>
          <w:sz w:val="20"/>
          <w:szCs w:val="20"/>
        </w:rPr>
        <w:t>Se suscribirá un contrato de prestación de servicios con la empresa adjudicada, por el tiempo de</w:t>
      </w:r>
      <w:r w:rsidR="00CA013E">
        <w:rPr>
          <w:rFonts w:ascii="Arial" w:hAnsi="Arial" w:cs="Arial"/>
          <w:sz w:val="20"/>
          <w:szCs w:val="20"/>
        </w:rPr>
        <w:t xml:space="preserve"> (2) años, por tal motivo está obligada a</w:t>
      </w:r>
      <w:r w:rsidRPr="004A30FD">
        <w:rPr>
          <w:rFonts w:ascii="Arial" w:hAnsi="Arial" w:cs="Arial"/>
          <w:sz w:val="20"/>
          <w:szCs w:val="20"/>
        </w:rPr>
        <w:t xml:space="preserve"> presentar en un plazo menor a los 7 días hábiles, computables a partir de la notificación de adjudicación, la siguiente documentación, </w:t>
      </w:r>
      <w:r w:rsidRPr="004A30FD">
        <w:rPr>
          <w:rFonts w:ascii="Arial" w:hAnsi="Arial" w:cs="Arial"/>
          <w:b/>
          <w:bCs/>
          <w:sz w:val="20"/>
          <w:szCs w:val="20"/>
        </w:rPr>
        <w:t xml:space="preserve">originales y fotocopias simples. </w:t>
      </w:r>
      <w:r w:rsidRPr="004A30FD">
        <w:rPr>
          <w:rFonts w:ascii="Arial" w:hAnsi="Arial" w:cs="Arial"/>
          <w:sz w:val="20"/>
          <w:szCs w:val="20"/>
        </w:rPr>
        <w:t>(Los documentos originales serán inmediatamente devueltos una vez que la unidad Legal de la CSBP haya verificado la autenticidad de los mismos)</w:t>
      </w:r>
      <w:r w:rsidR="00D37A4E">
        <w:rPr>
          <w:rFonts w:ascii="Arial" w:hAnsi="Arial" w:cs="Arial"/>
          <w:sz w:val="20"/>
          <w:szCs w:val="20"/>
        </w:rPr>
        <w:t>.</w:t>
      </w:r>
    </w:p>
    <w:p w14:paraId="2616228C" w14:textId="77777777" w:rsidR="007850D5" w:rsidRPr="004A30FD" w:rsidRDefault="007850D5" w:rsidP="00333013">
      <w:pPr>
        <w:ind w:left="426"/>
        <w:rPr>
          <w:rFonts w:ascii="Arial" w:hAnsi="Arial" w:cs="Arial"/>
          <w:sz w:val="20"/>
          <w:szCs w:val="20"/>
        </w:rPr>
      </w:pPr>
    </w:p>
    <w:p w14:paraId="6C98C7DE" w14:textId="64E09CF2" w:rsidR="004A30FD" w:rsidRPr="004A30FD" w:rsidRDefault="004A30FD" w:rsidP="004A30FD">
      <w:pPr>
        <w:pStyle w:val="Default"/>
        <w:ind w:left="426"/>
        <w:rPr>
          <w:sz w:val="20"/>
          <w:szCs w:val="20"/>
        </w:rPr>
      </w:pPr>
      <w:r w:rsidRPr="004A30FD">
        <w:rPr>
          <w:b/>
          <w:bCs/>
          <w:sz w:val="20"/>
          <w:szCs w:val="20"/>
        </w:rPr>
        <w:t xml:space="preserve">Para Sociedades: </w:t>
      </w:r>
    </w:p>
    <w:p w14:paraId="3689F68B" w14:textId="1399A442"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Escritura de Constitución Social. </w:t>
      </w:r>
    </w:p>
    <w:p w14:paraId="04065EBD" w14:textId="7BC0195B"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Poder del Representante Legal. </w:t>
      </w:r>
    </w:p>
    <w:p w14:paraId="62C386C5" w14:textId="77DD9C25"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Documento de identidad del Representante legal (vigente). </w:t>
      </w:r>
    </w:p>
    <w:p w14:paraId="7BDC04A3" w14:textId="021D9739" w:rsidR="004A30FD" w:rsidRPr="00122CA4"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122CA4">
        <w:rPr>
          <w:rFonts w:ascii="Arial" w:hAnsi="Arial" w:cs="Arial"/>
          <w:color w:val="000000"/>
          <w:sz w:val="20"/>
          <w:szCs w:val="20"/>
          <w:lang w:val="es-BO"/>
        </w:rPr>
        <w:t xml:space="preserve">Número de Identificación Tributaria (NIT). </w:t>
      </w:r>
    </w:p>
    <w:p w14:paraId="27386D7F" w14:textId="3F3361D8" w:rsidR="004A30FD" w:rsidRPr="00122CA4" w:rsidRDefault="00122CA4"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122CA4">
        <w:rPr>
          <w:rFonts w:ascii="Arial" w:hAnsi="Arial" w:cs="Arial"/>
          <w:sz w:val="20"/>
          <w:szCs w:val="20"/>
        </w:rPr>
        <w:t>Registro de Comercio SEPREC</w:t>
      </w:r>
      <w:r w:rsidR="004A30FD" w:rsidRPr="00122CA4">
        <w:rPr>
          <w:rFonts w:ascii="Arial" w:hAnsi="Arial" w:cs="Arial"/>
          <w:color w:val="000000"/>
          <w:sz w:val="20"/>
          <w:szCs w:val="20"/>
          <w:lang w:val="es-BO"/>
        </w:rPr>
        <w:t xml:space="preserve"> (actualizada)</w:t>
      </w:r>
      <w:r>
        <w:rPr>
          <w:rFonts w:ascii="Arial" w:hAnsi="Arial" w:cs="Arial"/>
          <w:color w:val="000000"/>
          <w:sz w:val="20"/>
          <w:szCs w:val="20"/>
          <w:lang w:val="es-BO"/>
        </w:rPr>
        <w:t>.</w:t>
      </w:r>
      <w:r w:rsidR="004A30FD" w:rsidRPr="00122CA4">
        <w:rPr>
          <w:rFonts w:ascii="Arial" w:hAnsi="Arial" w:cs="Arial"/>
          <w:color w:val="000000"/>
          <w:sz w:val="20"/>
          <w:szCs w:val="20"/>
          <w:lang w:val="es-BO"/>
        </w:rPr>
        <w:t xml:space="preserve"> </w:t>
      </w:r>
    </w:p>
    <w:p w14:paraId="5E07800D" w14:textId="313D6CEB" w:rsidR="004A30FD" w:rsidRPr="00122CA4" w:rsidRDefault="004A30FD" w:rsidP="004A30FD">
      <w:pPr>
        <w:pStyle w:val="Default"/>
        <w:numPr>
          <w:ilvl w:val="0"/>
          <w:numId w:val="36"/>
        </w:numPr>
        <w:rPr>
          <w:sz w:val="20"/>
          <w:szCs w:val="20"/>
        </w:rPr>
      </w:pPr>
      <w:r w:rsidRPr="00122CA4">
        <w:rPr>
          <w:sz w:val="20"/>
          <w:szCs w:val="20"/>
        </w:rPr>
        <w:t>Certificado de autorización de funcionamiento emitido por el SEDES</w:t>
      </w:r>
      <w:r w:rsidR="00122CA4">
        <w:rPr>
          <w:sz w:val="20"/>
          <w:szCs w:val="20"/>
        </w:rPr>
        <w:t>.</w:t>
      </w:r>
      <w:r w:rsidRPr="00122CA4">
        <w:rPr>
          <w:sz w:val="20"/>
          <w:szCs w:val="20"/>
        </w:rPr>
        <w:t xml:space="preserve"> </w:t>
      </w:r>
    </w:p>
    <w:p w14:paraId="60C85F84" w14:textId="77777777" w:rsidR="004A30FD" w:rsidRPr="00122CA4" w:rsidRDefault="004A30FD" w:rsidP="004A30FD">
      <w:pPr>
        <w:pStyle w:val="Default"/>
        <w:rPr>
          <w:sz w:val="20"/>
          <w:szCs w:val="20"/>
        </w:rPr>
      </w:pPr>
    </w:p>
    <w:p w14:paraId="0BB831E6" w14:textId="64E51DE0" w:rsidR="004A30FD" w:rsidRPr="004A30FD" w:rsidRDefault="004A30FD" w:rsidP="006C0161">
      <w:pPr>
        <w:pStyle w:val="Default"/>
        <w:ind w:left="426"/>
        <w:rPr>
          <w:sz w:val="20"/>
          <w:szCs w:val="20"/>
        </w:rPr>
      </w:pPr>
      <w:r w:rsidRPr="004A30FD">
        <w:rPr>
          <w:b/>
          <w:bCs/>
          <w:sz w:val="20"/>
          <w:szCs w:val="20"/>
        </w:rPr>
        <w:t xml:space="preserve">Para Empresas Unipersonales: </w:t>
      </w:r>
    </w:p>
    <w:p w14:paraId="381EE187" w14:textId="3CFFD507"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Poder del Representante Legal (si corresponde). </w:t>
      </w:r>
    </w:p>
    <w:p w14:paraId="06988FE9" w14:textId="3D9C4669"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Documento de identidad del Representante legal (vigente). </w:t>
      </w:r>
    </w:p>
    <w:p w14:paraId="56278604" w14:textId="2F45EDF5"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Número de Identificación Tributaria (NIT). </w:t>
      </w:r>
    </w:p>
    <w:p w14:paraId="39672DF2" w14:textId="6875A90D" w:rsidR="004A30FD" w:rsidRPr="00A242BF" w:rsidRDefault="00122CA4"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sz w:val="20"/>
          <w:szCs w:val="20"/>
        </w:rPr>
        <w:t>Registro de Comercio SEPREC</w:t>
      </w:r>
      <w:r w:rsidRPr="00A242BF">
        <w:rPr>
          <w:rFonts w:ascii="Arial" w:hAnsi="Arial" w:cs="Arial"/>
          <w:color w:val="000000"/>
          <w:sz w:val="20"/>
          <w:szCs w:val="20"/>
          <w:lang w:val="es-BO"/>
        </w:rPr>
        <w:t xml:space="preserve"> </w:t>
      </w:r>
      <w:r w:rsidR="004A30FD" w:rsidRPr="00A242BF">
        <w:rPr>
          <w:rFonts w:ascii="Arial" w:hAnsi="Arial" w:cs="Arial"/>
          <w:color w:val="000000"/>
          <w:sz w:val="20"/>
          <w:szCs w:val="20"/>
          <w:lang w:val="es-BO"/>
        </w:rPr>
        <w:t xml:space="preserve">(actualizada). </w:t>
      </w:r>
    </w:p>
    <w:p w14:paraId="2A63FECB" w14:textId="77777777" w:rsidR="00415592" w:rsidRDefault="004A30FD" w:rsidP="00415592">
      <w:pPr>
        <w:pStyle w:val="Default"/>
        <w:numPr>
          <w:ilvl w:val="0"/>
          <w:numId w:val="38"/>
        </w:numPr>
        <w:rPr>
          <w:sz w:val="20"/>
          <w:szCs w:val="20"/>
        </w:rPr>
      </w:pPr>
      <w:r w:rsidRPr="00122CA4">
        <w:rPr>
          <w:sz w:val="20"/>
          <w:szCs w:val="20"/>
        </w:rPr>
        <w:t>Certificado de autorización de funcionamiento</w:t>
      </w:r>
      <w:r w:rsidRPr="004A30FD">
        <w:rPr>
          <w:sz w:val="20"/>
          <w:szCs w:val="20"/>
        </w:rPr>
        <w:t xml:space="preserve"> emitido por el SEDES</w:t>
      </w:r>
      <w:r w:rsidR="00122CA4">
        <w:rPr>
          <w:sz w:val="20"/>
          <w:szCs w:val="20"/>
        </w:rPr>
        <w:t>.</w:t>
      </w:r>
    </w:p>
    <w:p w14:paraId="6CD811B3" w14:textId="593268D1" w:rsidR="004A30FD" w:rsidRPr="00415592" w:rsidRDefault="004A30FD" w:rsidP="00415592">
      <w:pPr>
        <w:pStyle w:val="Default"/>
        <w:ind w:left="1776"/>
        <w:rPr>
          <w:sz w:val="20"/>
          <w:szCs w:val="20"/>
        </w:rPr>
      </w:pPr>
      <w:r w:rsidRPr="004A30FD">
        <w:rPr>
          <w:sz w:val="20"/>
          <w:szCs w:val="20"/>
        </w:rPr>
        <w:t xml:space="preserve"> </w:t>
      </w:r>
    </w:p>
    <w:p w14:paraId="600FD1DE" w14:textId="77777777" w:rsidR="00557D05" w:rsidRPr="00557D05" w:rsidRDefault="00557D05" w:rsidP="00557D05">
      <w:pPr>
        <w:pStyle w:val="Default"/>
        <w:ind w:left="708"/>
        <w:rPr>
          <w:sz w:val="20"/>
          <w:szCs w:val="20"/>
        </w:rPr>
      </w:pPr>
      <w:r w:rsidRPr="00557D05">
        <w:rPr>
          <w:b/>
          <w:bCs/>
          <w:i/>
          <w:iCs/>
          <w:sz w:val="20"/>
          <w:szCs w:val="20"/>
        </w:rPr>
        <w:t xml:space="preserve">Nota: </w:t>
      </w:r>
    </w:p>
    <w:p w14:paraId="382BFCC9" w14:textId="59F312FB" w:rsidR="004A30FD" w:rsidRPr="00302A29" w:rsidRDefault="00557D05" w:rsidP="00302A29">
      <w:pPr>
        <w:pStyle w:val="Prrafodelista"/>
        <w:numPr>
          <w:ilvl w:val="0"/>
          <w:numId w:val="41"/>
        </w:numPr>
        <w:rPr>
          <w:rFonts w:ascii="Arial" w:hAnsi="Arial" w:cs="Arial"/>
          <w:i/>
          <w:iCs/>
          <w:sz w:val="20"/>
          <w:szCs w:val="20"/>
        </w:rPr>
      </w:pPr>
      <w:r w:rsidRPr="00302A29">
        <w:rPr>
          <w:rFonts w:ascii="Arial" w:hAnsi="Arial" w:cs="Arial"/>
          <w:i/>
          <w:iCs/>
          <w:sz w:val="20"/>
          <w:szCs w:val="20"/>
        </w:rPr>
        <w:t>En caso de no contar con el Certificado de autorización de funcionamiento emitido por el SEDES, la CSBP. En base a la carta de compromiso presentada incluirá una clausula en el contrato otorgando 90 días calendario para efectuar el trámite correspondiente.</w:t>
      </w:r>
    </w:p>
    <w:p w14:paraId="3EC20648" w14:textId="3C97E61F" w:rsidR="00302A29" w:rsidRPr="00415592" w:rsidRDefault="00CA013E" w:rsidP="00415592">
      <w:pPr>
        <w:pStyle w:val="Prrafodelista"/>
        <w:numPr>
          <w:ilvl w:val="0"/>
          <w:numId w:val="41"/>
        </w:numPr>
        <w:spacing w:before="120" w:after="120"/>
        <w:rPr>
          <w:rFonts w:ascii="Arial" w:hAnsi="Arial" w:cs="Arial"/>
          <w:i/>
          <w:sz w:val="20"/>
          <w:szCs w:val="20"/>
        </w:rPr>
      </w:pPr>
      <w:r>
        <w:rPr>
          <w:rFonts w:ascii="Arial" w:hAnsi="Arial" w:cs="Arial"/>
          <w:i/>
          <w:sz w:val="20"/>
          <w:szCs w:val="20"/>
        </w:rPr>
        <w:t>La empresa adjudicada</w:t>
      </w:r>
      <w:r w:rsidR="00302A29" w:rsidRPr="00302A29">
        <w:rPr>
          <w:rFonts w:ascii="Arial" w:hAnsi="Arial" w:cs="Arial"/>
          <w:i/>
          <w:sz w:val="20"/>
          <w:szCs w:val="20"/>
        </w:rPr>
        <w:t xml:space="preserve"> está obligado a cumplir y correr con los gastos (Bs. 75 aprox.) del reconocimiento de firmas en el plazo de un mes, sancionando el incumplimiento con la retención del primer pago.</w:t>
      </w: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8B1F54">
      <w:pPr>
        <w:pStyle w:val="Prrafodelista"/>
        <w:numPr>
          <w:ilvl w:val="0"/>
          <w:numId w:val="39"/>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691"/>
        <w:gridCol w:w="1132"/>
        <w:gridCol w:w="803"/>
        <w:gridCol w:w="3811"/>
      </w:tblGrid>
      <w:tr w:rsidR="00302E1F" w:rsidRPr="00F51142" w14:paraId="78700901" w14:textId="77777777" w:rsidTr="00C431C5">
        <w:trPr>
          <w:trHeight w:val="414"/>
        </w:trPr>
        <w:tc>
          <w:tcPr>
            <w:tcW w:w="680"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91"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2"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80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811"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F51142" w14:paraId="1651B259" w14:textId="77777777" w:rsidTr="00C431C5">
        <w:trPr>
          <w:trHeight w:val="557"/>
        </w:trPr>
        <w:tc>
          <w:tcPr>
            <w:tcW w:w="680" w:type="dxa"/>
            <w:vAlign w:val="center"/>
          </w:tcPr>
          <w:p w14:paraId="06426E7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w:t>
            </w:r>
          </w:p>
        </w:tc>
        <w:tc>
          <w:tcPr>
            <w:tcW w:w="2691" w:type="dxa"/>
            <w:vAlign w:val="center"/>
          </w:tcPr>
          <w:p w14:paraId="3D9582DC" w14:textId="192A31EE" w:rsidR="00302E1F" w:rsidRPr="0038112F" w:rsidRDefault="006D1470" w:rsidP="0038112F">
            <w:pPr>
              <w:autoSpaceDE w:val="0"/>
              <w:autoSpaceDN w:val="0"/>
              <w:adjustRightInd w:val="0"/>
              <w:rPr>
                <w:rFonts w:ascii="Arial" w:hAnsi="Arial" w:cs="Arial"/>
                <w:sz w:val="18"/>
                <w:szCs w:val="18"/>
                <w:lang w:val="es-BO"/>
              </w:rPr>
            </w:pPr>
            <w:r>
              <w:rPr>
                <w:rFonts w:ascii="Arial" w:hAnsi="Arial" w:cs="Arial"/>
                <w:sz w:val="18"/>
                <w:szCs w:val="18"/>
                <w:lang w:val="es-BO"/>
              </w:rPr>
              <w:t>Envió de la solicitud de propuestas y</w:t>
            </w:r>
            <w:r w:rsidR="0038112F">
              <w:rPr>
                <w:rFonts w:ascii="Arial" w:hAnsi="Arial" w:cs="Arial"/>
                <w:sz w:val="18"/>
                <w:szCs w:val="18"/>
                <w:lang w:val="es-BO"/>
              </w:rPr>
              <w:t xml:space="preserve"> </w:t>
            </w:r>
            <w:r>
              <w:rPr>
                <w:rFonts w:ascii="Arial" w:hAnsi="Arial" w:cs="Arial"/>
                <w:sz w:val="18"/>
                <w:szCs w:val="18"/>
                <w:lang w:val="es-BO"/>
              </w:rPr>
              <w:t>Publicación de la convocatoria en la Web</w:t>
            </w:r>
          </w:p>
        </w:tc>
        <w:tc>
          <w:tcPr>
            <w:tcW w:w="1132" w:type="dxa"/>
            <w:vAlign w:val="center"/>
          </w:tcPr>
          <w:p w14:paraId="2BC9F668" w14:textId="77777777" w:rsidR="00302E1F" w:rsidRPr="00302E1F" w:rsidRDefault="00302E1F" w:rsidP="00117C84">
            <w:pPr>
              <w:jc w:val="center"/>
              <w:rPr>
                <w:rFonts w:ascii="Arial" w:hAnsi="Arial" w:cs="Arial"/>
                <w:sz w:val="16"/>
                <w:szCs w:val="16"/>
              </w:rPr>
            </w:pPr>
          </w:p>
          <w:p w14:paraId="7DFECE5E" w14:textId="4E3A1B35" w:rsidR="00302E1F" w:rsidRPr="00302E1F" w:rsidRDefault="00302E1F" w:rsidP="00117C84">
            <w:pPr>
              <w:jc w:val="center"/>
              <w:rPr>
                <w:rFonts w:ascii="Arial" w:hAnsi="Arial" w:cs="Arial"/>
                <w:sz w:val="16"/>
                <w:szCs w:val="16"/>
              </w:rPr>
            </w:pPr>
          </w:p>
          <w:p w14:paraId="333FDD24" w14:textId="31E0743C" w:rsidR="00302E1F" w:rsidRPr="00302E1F" w:rsidRDefault="00F502BA" w:rsidP="00117C84">
            <w:pPr>
              <w:jc w:val="center"/>
              <w:rPr>
                <w:rFonts w:ascii="Arial" w:hAnsi="Arial" w:cs="Arial"/>
                <w:sz w:val="16"/>
                <w:szCs w:val="16"/>
              </w:rPr>
            </w:pPr>
            <w:r>
              <w:rPr>
                <w:rFonts w:ascii="Arial" w:hAnsi="Arial" w:cs="Arial"/>
                <w:sz w:val="16"/>
                <w:szCs w:val="16"/>
              </w:rPr>
              <w:t>11</w:t>
            </w:r>
            <w:r w:rsidR="00302E1F" w:rsidRPr="00302E1F">
              <w:rPr>
                <w:rFonts w:ascii="Arial" w:hAnsi="Arial" w:cs="Arial"/>
                <w:sz w:val="16"/>
                <w:szCs w:val="16"/>
              </w:rPr>
              <w:t>/0</w:t>
            </w:r>
            <w:r w:rsidR="002679AC">
              <w:rPr>
                <w:rFonts w:ascii="Arial" w:hAnsi="Arial" w:cs="Arial"/>
                <w:sz w:val="16"/>
                <w:szCs w:val="16"/>
              </w:rPr>
              <w:t>4</w:t>
            </w:r>
            <w:r w:rsidR="00302E1F" w:rsidRPr="00302E1F">
              <w:rPr>
                <w:rFonts w:ascii="Arial" w:hAnsi="Arial" w:cs="Arial"/>
                <w:sz w:val="16"/>
                <w:szCs w:val="16"/>
              </w:rPr>
              <w:t>/24</w:t>
            </w:r>
          </w:p>
          <w:p w14:paraId="3413849F" w14:textId="77777777" w:rsidR="00302E1F" w:rsidRPr="00302E1F" w:rsidRDefault="00302E1F" w:rsidP="00117C84">
            <w:pPr>
              <w:jc w:val="center"/>
              <w:rPr>
                <w:rFonts w:ascii="Arial" w:hAnsi="Arial" w:cs="Arial"/>
                <w:sz w:val="16"/>
                <w:szCs w:val="16"/>
              </w:rPr>
            </w:pPr>
          </w:p>
        </w:tc>
        <w:tc>
          <w:tcPr>
            <w:tcW w:w="803" w:type="dxa"/>
            <w:vAlign w:val="center"/>
          </w:tcPr>
          <w:p w14:paraId="6BD399BB"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 ------</w:t>
            </w:r>
          </w:p>
        </w:tc>
        <w:tc>
          <w:tcPr>
            <w:tcW w:w="3811" w:type="dxa"/>
            <w:vAlign w:val="center"/>
          </w:tcPr>
          <w:p w14:paraId="2FBD9033" w14:textId="77777777" w:rsidR="00302E1F" w:rsidRPr="00302E1F" w:rsidRDefault="00302E1F" w:rsidP="00117C84">
            <w:pPr>
              <w:rPr>
                <w:rFonts w:ascii="Arial" w:hAnsi="Arial" w:cs="Arial"/>
                <w:sz w:val="16"/>
                <w:szCs w:val="16"/>
                <w:lang w:val="es-ES_tradnl"/>
              </w:rPr>
            </w:pPr>
            <w:r w:rsidRPr="00302E1F">
              <w:rPr>
                <w:rFonts w:ascii="Arial" w:hAnsi="Arial" w:cs="Arial"/>
                <w:sz w:val="16"/>
                <w:szCs w:val="16"/>
                <w:lang w:val="es-BO"/>
              </w:rPr>
              <w:t xml:space="preserve">Página Web:  </w:t>
            </w:r>
            <w:hyperlink r:id="rId9" w:history="1">
              <w:r w:rsidRPr="00302E1F">
                <w:rPr>
                  <w:rStyle w:val="Hipervnculo"/>
                  <w:rFonts w:ascii="Arial" w:hAnsi="Arial" w:cs="Arial"/>
                  <w:sz w:val="16"/>
                  <w:szCs w:val="16"/>
                  <w:lang w:val="es-BO"/>
                </w:rPr>
                <w:t>https://portal.csbp.com.bo/</w:t>
              </w:r>
            </w:hyperlink>
          </w:p>
        </w:tc>
      </w:tr>
      <w:tr w:rsidR="00302E1F" w:rsidRPr="00E257D6" w14:paraId="4342A612" w14:textId="77777777" w:rsidTr="00C431C5">
        <w:trPr>
          <w:trHeight w:val="948"/>
        </w:trPr>
        <w:tc>
          <w:tcPr>
            <w:tcW w:w="680" w:type="dxa"/>
            <w:vAlign w:val="center"/>
          </w:tcPr>
          <w:p w14:paraId="08071C5C" w14:textId="77170301" w:rsidR="00302E1F" w:rsidRPr="00302E1F" w:rsidRDefault="002679AC" w:rsidP="00117C84">
            <w:pPr>
              <w:jc w:val="center"/>
              <w:rPr>
                <w:rFonts w:ascii="Arial" w:hAnsi="Arial" w:cs="Arial"/>
                <w:sz w:val="16"/>
                <w:szCs w:val="16"/>
              </w:rPr>
            </w:pPr>
            <w:r>
              <w:rPr>
                <w:rFonts w:ascii="Arial" w:hAnsi="Arial" w:cs="Arial"/>
                <w:sz w:val="16"/>
                <w:szCs w:val="16"/>
              </w:rPr>
              <w:t>2</w:t>
            </w:r>
          </w:p>
        </w:tc>
        <w:tc>
          <w:tcPr>
            <w:tcW w:w="2691"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2"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5156DC95" w:rsidR="00302E1F" w:rsidRPr="00302E1F" w:rsidRDefault="00F502BA" w:rsidP="00117C84">
            <w:pPr>
              <w:jc w:val="center"/>
              <w:rPr>
                <w:rFonts w:ascii="Arial" w:hAnsi="Arial" w:cs="Arial"/>
                <w:sz w:val="16"/>
                <w:szCs w:val="16"/>
              </w:rPr>
            </w:pPr>
            <w:r>
              <w:rPr>
                <w:rFonts w:ascii="Arial" w:hAnsi="Arial" w:cs="Arial"/>
                <w:sz w:val="16"/>
                <w:szCs w:val="16"/>
              </w:rPr>
              <w:t>16</w:t>
            </w:r>
            <w:r w:rsidR="00302E1F" w:rsidRPr="00302E1F">
              <w:rPr>
                <w:rFonts w:ascii="Arial" w:hAnsi="Arial" w:cs="Arial"/>
                <w:sz w:val="16"/>
                <w:szCs w:val="16"/>
              </w:rPr>
              <w:t>/04/2024</w:t>
            </w:r>
          </w:p>
          <w:p w14:paraId="7FD49057" w14:textId="77777777" w:rsidR="00302E1F" w:rsidRPr="00302E1F" w:rsidRDefault="00302E1F" w:rsidP="00117C84">
            <w:pPr>
              <w:jc w:val="center"/>
              <w:rPr>
                <w:rFonts w:ascii="Arial" w:hAnsi="Arial" w:cs="Arial"/>
                <w:sz w:val="16"/>
                <w:szCs w:val="16"/>
              </w:rPr>
            </w:pPr>
          </w:p>
        </w:tc>
        <w:tc>
          <w:tcPr>
            <w:tcW w:w="80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5FA892D7"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C266CE">
              <w:rPr>
                <w:rFonts w:ascii="Arial" w:hAnsi="Arial" w:cs="Arial"/>
                <w:sz w:val="16"/>
                <w:szCs w:val="16"/>
              </w:rPr>
              <w:t>6</w:t>
            </w:r>
            <w:r w:rsidRPr="00302E1F">
              <w:rPr>
                <w:rFonts w:ascii="Arial" w:hAnsi="Arial" w:cs="Arial"/>
                <w:sz w:val="16"/>
                <w:szCs w:val="16"/>
              </w:rPr>
              <w:t>:00</w:t>
            </w:r>
          </w:p>
        </w:tc>
        <w:tc>
          <w:tcPr>
            <w:tcW w:w="3811"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D566A8" w:rsidP="00117C84">
            <w:pPr>
              <w:rPr>
                <w:rFonts w:ascii="Arial" w:hAnsi="Arial" w:cs="Arial"/>
                <w:sz w:val="16"/>
                <w:szCs w:val="16"/>
              </w:rPr>
            </w:pPr>
            <w:hyperlink r:id="rId10" w:history="1">
              <w:r w:rsidR="00117C84"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 xml:space="preserve">Secretaria de Administración, 5to piso, bloque “A”, ubicada en calle </w:t>
            </w:r>
            <w:proofErr w:type="spellStart"/>
            <w:r w:rsidRPr="00302E1F">
              <w:rPr>
                <w:rFonts w:ascii="Arial" w:hAnsi="Arial" w:cs="Arial"/>
                <w:sz w:val="16"/>
                <w:szCs w:val="16"/>
              </w:rPr>
              <w:t>Hamiraya</w:t>
            </w:r>
            <w:proofErr w:type="spellEnd"/>
            <w:r w:rsidRPr="00302E1F">
              <w:rPr>
                <w:rFonts w:ascii="Arial" w:hAnsi="Arial" w:cs="Arial"/>
                <w:sz w:val="16"/>
                <w:szCs w:val="16"/>
              </w:rPr>
              <w:t xml:space="preserve"> No. 0356</w:t>
            </w:r>
          </w:p>
        </w:tc>
      </w:tr>
      <w:tr w:rsidR="00302E1F" w:rsidRPr="00E257D6" w14:paraId="2F3A3183" w14:textId="77777777" w:rsidTr="00C431C5">
        <w:trPr>
          <w:trHeight w:val="621"/>
        </w:trPr>
        <w:tc>
          <w:tcPr>
            <w:tcW w:w="680" w:type="dxa"/>
            <w:vAlign w:val="center"/>
          </w:tcPr>
          <w:p w14:paraId="76D74817" w14:textId="1E401091" w:rsidR="00302E1F" w:rsidRPr="00302E1F" w:rsidRDefault="002679AC" w:rsidP="00117C84">
            <w:pPr>
              <w:jc w:val="center"/>
              <w:rPr>
                <w:rFonts w:ascii="Arial" w:hAnsi="Arial" w:cs="Arial"/>
                <w:sz w:val="16"/>
                <w:szCs w:val="16"/>
              </w:rPr>
            </w:pPr>
            <w:r>
              <w:rPr>
                <w:rFonts w:ascii="Arial" w:hAnsi="Arial" w:cs="Arial"/>
                <w:sz w:val="16"/>
                <w:szCs w:val="16"/>
              </w:rPr>
              <w:t>3</w:t>
            </w:r>
          </w:p>
        </w:tc>
        <w:tc>
          <w:tcPr>
            <w:tcW w:w="2691"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2" w:type="dxa"/>
            <w:vAlign w:val="center"/>
          </w:tcPr>
          <w:p w14:paraId="309435DD" w14:textId="77777777" w:rsidR="00302E1F" w:rsidRPr="00302E1F" w:rsidRDefault="00302E1F" w:rsidP="00117C84">
            <w:pPr>
              <w:jc w:val="center"/>
              <w:rPr>
                <w:rFonts w:ascii="Arial" w:hAnsi="Arial" w:cs="Arial"/>
                <w:sz w:val="16"/>
                <w:szCs w:val="16"/>
              </w:rPr>
            </w:pPr>
          </w:p>
          <w:p w14:paraId="64339EEA" w14:textId="50269DB3"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F502BA">
              <w:rPr>
                <w:rFonts w:ascii="Arial" w:hAnsi="Arial" w:cs="Arial"/>
                <w:sz w:val="16"/>
                <w:szCs w:val="16"/>
              </w:rPr>
              <w:t>6</w:t>
            </w:r>
            <w:r w:rsidRPr="00302E1F">
              <w:rPr>
                <w:rFonts w:ascii="Arial" w:hAnsi="Arial" w:cs="Arial"/>
                <w:sz w:val="16"/>
                <w:szCs w:val="16"/>
              </w:rPr>
              <w:t>/04/2024</w:t>
            </w:r>
          </w:p>
          <w:p w14:paraId="56994451" w14:textId="5D98236F" w:rsidR="00302E1F" w:rsidRPr="00302E1F" w:rsidRDefault="00302E1F" w:rsidP="00117C84">
            <w:pPr>
              <w:jc w:val="center"/>
              <w:rPr>
                <w:rFonts w:ascii="Arial" w:hAnsi="Arial" w:cs="Arial"/>
                <w:sz w:val="16"/>
                <w:szCs w:val="16"/>
              </w:rPr>
            </w:pPr>
          </w:p>
        </w:tc>
        <w:tc>
          <w:tcPr>
            <w:tcW w:w="803" w:type="dxa"/>
            <w:vAlign w:val="center"/>
          </w:tcPr>
          <w:p w14:paraId="50DEC9C4" w14:textId="6092A0E2"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C266CE">
              <w:rPr>
                <w:rFonts w:ascii="Arial" w:hAnsi="Arial" w:cs="Arial"/>
                <w:sz w:val="16"/>
                <w:szCs w:val="16"/>
              </w:rPr>
              <w:t>6</w:t>
            </w:r>
            <w:r w:rsidRPr="00302E1F">
              <w:rPr>
                <w:rFonts w:ascii="Arial" w:hAnsi="Arial" w:cs="Arial"/>
                <w:sz w:val="16"/>
                <w:szCs w:val="16"/>
              </w:rPr>
              <w:t>:00</w:t>
            </w:r>
          </w:p>
        </w:tc>
        <w:tc>
          <w:tcPr>
            <w:tcW w:w="3811"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 xml:space="preserve">Oficinas administrativas 5to piso </w:t>
            </w:r>
            <w:proofErr w:type="spellStart"/>
            <w:r w:rsidRPr="00302E1F">
              <w:rPr>
                <w:rFonts w:ascii="Arial" w:hAnsi="Arial" w:cs="Arial"/>
                <w:bCs/>
                <w:sz w:val="16"/>
                <w:szCs w:val="16"/>
              </w:rPr>
              <w:t>policonsultorio</w:t>
            </w:r>
            <w:proofErr w:type="spellEnd"/>
            <w:r w:rsidRPr="00302E1F">
              <w:rPr>
                <w:rFonts w:ascii="Arial" w:hAnsi="Arial" w:cs="Arial"/>
                <w:bCs/>
                <w:sz w:val="16"/>
                <w:szCs w:val="16"/>
              </w:rPr>
              <w:t xml:space="preserve"> de la CSBP</w:t>
            </w:r>
          </w:p>
        </w:tc>
      </w:tr>
      <w:tr w:rsidR="00302E1F" w:rsidRPr="00F51142" w14:paraId="572015AF" w14:textId="77777777" w:rsidTr="00C431C5">
        <w:trPr>
          <w:trHeight w:val="621"/>
        </w:trPr>
        <w:tc>
          <w:tcPr>
            <w:tcW w:w="680" w:type="dxa"/>
            <w:vAlign w:val="center"/>
          </w:tcPr>
          <w:p w14:paraId="6EE9CEEA" w14:textId="0F194EF0" w:rsidR="00302E1F" w:rsidRPr="00302E1F" w:rsidRDefault="002679AC" w:rsidP="00117C84">
            <w:pPr>
              <w:jc w:val="center"/>
              <w:rPr>
                <w:rFonts w:ascii="Arial" w:hAnsi="Arial" w:cs="Arial"/>
                <w:sz w:val="16"/>
                <w:szCs w:val="16"/>
              </w:rPr>
            </w:pPr>
            <w:r>
              <w:rPr>
                <w:rFonts w:ascii="Arial" w:hAnsi="Arial" w:cs="Arial"/>
                <w:sz w:val="16"/>
                <w:szCs w:val="16"/>
              </w:rPr>
              <w:t>4</w:t>
            </w:r>
          </w:p>
        </w:tc>
        <w:tc>
          <w:tcPr>
            <w:tcW w:w="2691"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1935" w:type="dxa"/>
            <w:gridSpan w:val="2"/>
            <w:vAlign w:val="center"/>
          </w:tcPr>
          <w:p w14:paraId="0066CF10" w14:textId="6700551D" w:rsidR="00302E1F" w:rsidRPr="00302E1F" w:rsidRDefault="009C2A5C" w:rsidP="00117C84">
            <w:pPr>
              <w:jc w:val="center"/>
              <w:rPr>
                <w:rFonts w:ascii="Arial" w:hAnsi="Arial" w:cs="Arial"/>
                <w:sz w:val="16"/>
                <w:szCs w:val="16"/>
              </w:rPr>
            </w:pPr>
            <w:r>
              <w:rPr>
                <w:rFonts w:ascii="Arial" w:hAnsi="Arial" w:cs="Arial"/>
                <w:sz w:val="16"/>
                <w:szCs w:val="16"/>
              </w:rPr>
              <w:t>19</w:t>
            </w:r>
            <w:r w:rsidR="00302E1F" w:rsidRPr="00302E1F">
              <w:rPr>
                <w:rFonts w:ascii="Arial" w:hAnsi="Arial" w:cs="Arial"/>
                <w:sz w:val="16"/>
                <w:szCs w:val="16"/>
              </w:rPr>
              <w:t>/04/2024</w:t>
            </w:r>
          </w:p>
        </w:tc>
        <w:tc>
          <w:tcPr>
            <w:tcW w:w="3811"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243D91B2" w14:textId="5580EDA9" w:rsidR="00302E1F" w:rsidRPr="00333013" w:rsidRDefault="00BB217E" w:rsidP="008B1F54">
      <w:pPr>
        <w:pStyle w:val="Prrafodelista"/>
        <w:numPr>
          <w:ilvl w:val="0"/>
          <w:numId w:val="39"/>
        </w:numPr>
        <w:ind w:left="426"/>
        <w:rPr>
          <w:rFonts w:ascii="Arial" w:hAnsi="Arial" w:cs="Arial"/>
          <w:b/>
          <w:sz w:val="20"/>
          <w:szCs w:val="20"/>
          <w:u w:val="single"/>
        </w:rPr>
      </w:pPr>
      <w:r>
        <w:rPr>
          <w:rFonts w:ascii="Arial" w:hAnsi="Arial" w:cs="Arial"/>
          <w:b/>
          <w:sz w:val="20"/>
          <w:szCs w:val="20"/>
          <w:u w:val="single"/>
        </w:rPr>
        <w:t>FORMA DE PAGO</w:t>
      </w:r>
      <w:r w:rsidR="00302E1F" w:rsidRPr="00333013">
        <w:rPr>
          <w:rFonts w:ascii="Arial" w:hAnsi="Arial" w:cs="Arial"/>
          <w:b/>
          <w:sz w:val="20"/>
          <w:szCs w:val="20"/>
          <w:u w:val="single"/>
        </w:rPr>
        <w:t>:</w:t>
      </w:r>
    </w:p>
    <w:p w14:paraId="5CE1786F" w14:textId="683889B8" w:rsidR="008B412F" w:rsidRDefault="00A82DDC" w:rsidP="008B412F">
      <w:pPr>
        <w:pStyle w:val="Prrafodelista"/>
        <w:ind w:left="426"/>
        <w:rPr>
          <w:rFonts w:ascii="Arial" w:hAnsi="Arial" w:cs="Arial"/>
          <w:sz w:val="20"/>
          <w:szCs w:val="20"/>
        </w:rPr>
      </w:pPr>
      <w:r w:rsidRPr="00A82DDC">
        <w:rPr>
          <w:rFonts w:ascii="Arial" w:hAnsi="Arial" w:cs="Arial"/>
          <w:sz w:val="20"/>
          <w:szCs w:val="20"/>
        </w:rPr>
        <w:t xml:space="preserve">Para que la CSBP proceda con el pago del servicio, el centro debe presentar la factura correspondiente en forma mensual hasta el </w:t>
      </w:r>
      <w:r>
        <w:rPr>
          <w:rFonts w:ascii="Arial" w:hAnsi="Arial" w:cs="Arial"/>
          <w:sz w:val="20"/>
          <w:szCs w:val="20"/>
        </w:rPr>
        <w:t>20 de cada mes, adjuntando las ó</w:t>
      </w:r>
      <w:r w:rsidR="00F502BA">
        <w:rPr>
          <w:rFonts w:ascii="Arial" w:hAnsi="Arial" w:cs="Arial"/>
          <w:sz w:val="20"/>
          <w:szCs w:val="20"/>
        </w:rPr>
        <w:t>rdenes de atención de la CSBP, así como fotocopia del informe de resultados de los estudios realizados</w:t>
      </w:r>
      <w:r w:rsidRPr="00A82DDC">
        <w:rPr>
          <w:rFonts w:ascii="Arial" w:hAnsi="Arial" w:cs="Arial"/>
          <w:sz w:val="20"/>
          <w:szCs w:val="20"/>
        </w:rPr>
        <w:t>.</w:t>
      </w:r>
    </w:p>
    <w:p w14:paraId="78F45C0A" w14:textId="77777777" w:rsidR="00B842FA" w:rsidRPr="00A82DDC" w:rsidRDefault="00B842FA" w:rsidP="008B412F">
      <w:pPr>
        <w:pStyle w:val="Prrafodelista"/>
        <w:ind w:left="426"/>
        <w:rPr>
          <w:rFonts w:ascii="Arial" w:hAnsi="Arial" w:cs="Arial"/>
          <w:sz w:val="20"/>
          <w:szCs w:val="20"/>
        </w:rPr>
      </w:pPr>
    </w:p>
    <w:p w14:paraId="67388EF4" w14:textId="77777777" w:rsidR="00302E1F" w:rsidRPr="00A82DDC" w:rsidRDefault="00302E1F" w:rsidP="008B1F54">
      <w:pPr>
        <w:pStyle w:val="Prrafodelista"/>
        <w:numPr>
          <w:ilvl w:val="0"/>
          <w:numId w:val="39"/>
        </w:numPr>
        <w:ind w:left="426"/>
        <w:rPr>
          <w:rFonts w:ascii="Arial" w:hAnsi="Arial" w:cs="Arial"/>
          <w:b/>
          <w:sz w:val="20"/>
          <w:szCs w:val="20"/>
          <w:u w:val="single"/>
        </w:rPr>
      </w:pPr>
      <w:r w:rsidRPr="00A82DDC">
        <w:rPr>
          <w:rFonts w:ascii="Arial" w:hAnsi="Arial" w:cs="Arial"/>
          <w:b/>
          <w:sz w:val="20"/>
          <w:szCs w:val="20"/>
          <w:u w:val="single"/>
        </w:rPr>
        <w:t xml:space="preserve">CONSULTAS: </w:t>
      </w:r>
    </w:p>
    <w:p w14:paraId="7FD1262A" w14:textId="6BA5BA2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Cualquier consulta, llamando a los teléfonos 4582230,</w:t>
      </w:r>
      <w:r w:rsidR="00641439">
        <w:rPr>
          <w:rFonts w:ascii="Arial" w:hAnsi="Arial" w:cs="Arial"/>
          <w:sz w:val="20"/>
          <w:szCs w:val="20"/>
        </w:rPr>
        <w:t xml:space="preserve"> 4582234 y 4582226 (interno 4502</w:t>
      </w:r>
      <w:r w:rsidRPr="006401EE">
        <w:rPr>
          <w:rFonts w:ascii="Arial" w:hAnsi="Arial" w:cs="Arial"/>
          <w:sz w:val="20"/>
          <w:szCs w:val="20"/>
        </w:rPr>
        <w:t xml:space="preserve"> - Bienes y Servicios),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N° 356, entre calles </w:t>
      </w:r>
      <w:proofErr w:type="spellStart"/>
      <w:r w:rsidRPr="006401EE">
        <w:rPr>
          <w:rFonts w:ascii="Arial" w:hAnsi="Arial" w:cs="Arial"/>
          <w:bCs/>
          <w:sz w:val="20"/>
          <w:szCs w:val="20"/>
        </w:rPr>
        <w:t>Santivañez</w:t>
      </w:r>
      <w:proofErr w:type="spellEnd"/>
      <w:r w:rsidRPr="006401EE">
        <w:rPr>
          <w:rFonts w:ascii="Arial" w:hAnsi="Arial" w:cs="Arial"/>
          <w:bCs/>
          <w:sz w:val="20"/>
          <w:szCs w:val="20"/>
        </w:rPr>
        <w:t xml:space="preserve">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4F1531B9" w14:textId="0E6A88B0" w:rsidR="008B412F" w:rsidRPr="00117C84" w:rsidRDefault="00302E1F" w:rsidP="00302E1F">
      <w:pPr>
        <w:jc w:val="center"/>
        <w:rPr>
          <w:rFonts w:ascii="Arial" w:hAnsi="Arial" w:cs="Arial"/>
          <w:b/>
          <w:bCs/>
          <w:sz w:val="20"/>
          <w:szCs w:val="20"/>
        </w:rPr>
      </w:pPr>
      <w:r w:rsidRPr="00117C84">
        <w:rPr>
          <w:rFonts w:ascii="Arial" w:hAnsi="Arial" w:cs="Arial"/>
          <w:b/>
          <w:bCs/>
          <w:sz w:val="20"/>
          <w:szCs w:val="20"/>
        </w:rPr>
        <w:t>Cochabamba, Abril de 2024</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1F6597">
      <w:headerReference w:type="default" r:id="rId11"/>
      <w:pgSz w:w="12242" w:h="15842" w:code="1"/>
      <w:pgMar w:top="1418" w:right="1134" w:bottom="709"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8BF1B" w14:textId="77777777" w:rsidR="00D566A8" w:rsidRDefault="00D566A8" w:rsidP="003518DA">
      <w:r>
        <w:separator/>
      </w:r>
    </w:p>
  </w:endnote>
  <w:endnote w:type="continuationSeparator" w:id="0">
    <w:p w14:paraId="17153A6D" w14:textId="77777777" w:rsidR="00D566A8" w:rsidRDefault="00D566A8"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825FA" w14:textId="77777777" w:rsidR="00D566A8" w:rsidRDefault="00D566A8" w:rsidP="003518DA">
      <w:r>
        <w:separator/>
      </w:r>
    </w:p>
  </w:footnote>
  <w:footnote w:type="continuationSeparator" w:id="0">
    <w:p w14:paraId="59519D2B" w14:textId="77777777" w:rsidR="00D566A8" w:rsidRDefault="00D566A8"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450FD9"/>
    <w:multiLevelType w:val="hybridMultilevel"/>
    <w:tmpl w:val="5E660BB0"/>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5">
    <w:nsid w:val="23DA22EB"/>
    <w:multiLevelType w:val="hybridMultilevel"/>
    <w:tmpl w:val="35B60ED2"/>
    <w:lvl w:ilvl="0" w:tplc="A6C09186">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6F2468E"/>
    <w:multiLevelType w:val="hybridMultilevel"/>
    <w:tmpl w:val="D56298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nsid w:val="27870D47"/>
    <w:multiLevelType w:val="hybridMultilevel"/>
    <w:tmpl w:val="33244C6A"/>
    <w:lvl w:ilvl="0" w:tplc="688C50E0">
      <w:start w:val="2"/>
      <w:numFmt w:val="decimal"/>
      <w:lvlText w:val="%1.2"/>
      <w:lvlJc w:val="left"/>
      <w:pPr>
        <w:ind w:left="928" w:hanging="360"/>
      </w:pPr>
      <w:rPr>
        <w:rFonts w:hint="default"/>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8">
    <w:nsid w:val="2C964490"/>
    <w:multiLevelType w:val="hybridMultilevel"/>
    <w:tmpl w:val="FEC2F840"/>
    <w:lvl w:ilvl="0" w:tplc="400A0001">
      <w:start w:val="1"/>
      <w:numFmt w:val="bullet"/>
      <w:lvlText w:val=""/>
      <w:lvlJc w:val="left"/>
      <w:pPr>
        <w:ind w:left="1070" w:hanging="360"/>
      </w:pPr>
      <w:rPr>
        <w:rFonts w:ascii="Symbol" w:hAnsi="Symbol" w:hint="default"/>
      </w:rPr>
    </w:lvl>
    <w:lvl w:ilvl="1" w:tplc="400A0003" w:tentative="1">
      <w:start w:val="1"/>
      <w:numFmt w:val="bullet"/>
      <w:lvlText w:val="o"/>
      <w:lvlJc w:val="left"/>
      <w:pPr>
        <w:ind w:left="1790" w:hanging="360"/>
      </w:pPr>
      <w:rPr>
        <w:rFonts w:ascii="Courier New" w:hAnsi="Courier New" w:cs="Courier New" w:hint="default"/>
      </w:rPr>
    </w:lvl>
    <w:lvl w:ilvl="2" w:tplc="400A0005" w:tentative="1">
      <w:start w:val="1"/>
      <w:numFmt w:val="bullet"/>
      <w:lvlText w:val=""/>
      <w:lvlJc w:val="left"/>
      <w:pPr>
        <w:ind w:left="2510" w:hanging="360"/>
      </w:pPr>
      <w:rPr>
        <w:rFonts w:ascii="Wingdings" w:hAnsi="Wingdings" w:hint="default"/>
      </w:rPr>
    </w:lvl>
    <w:lvl w:ilvl="3" w:tplc="400A0001" w:tentative="1">
      <w:start w:val="1"/>
      <w:numFmt w:val="bullet"/>
      <w:lvlText w:val=""/>
      <w:lvlJc w:val="left"/>
      <w:pPr>
        <w:ind w:left="3230" w:hanging="360"/>
      </w:pPr>
      <w:rPr>
        <w:rFonts w:ascii="Symbol" w:hAnsi="Symbol" w:hint="default"/>
      </w:rPr>
    </w:lvl>
    <w:lvl w:ilvl="4" w:tplc="400A0003" w:tentative="1">
      <w:start w:val="1"/>
      <w:numFmt w:val="bullet"/>
      <w:lvlText w:val="o"/>
      <w:lvlJc w:val="left"/>
      <w:pPr>
        <w:ind w:left="3950" w:hanging="360"/>
      </w:pPr>
      <w:rPr>
        <w:rFonts w:ascii="Courier New" w:hAnsi="Courier New" w:cs="Courier New" w:hint="default"/>
      </w:rPr>
    </w:lvl>
    <w:lvl w:ilvl="5" w:tplc="400A0005" w:tentative="1">
      <w:start w:val="1"/>
      <w:numFmt w:val="bullet"/>
      <w:lvlText w:val=""/>
      <w:lvlJc w:val="left"/>
      <w:pPr>
        <w:ind w:left="4670" w:hanging="360"/>
      </w:pPr>
      <w:rPr>
        <w:rFonts w:ascii="Wingdings" w:hAnsi="Wingdings" w:hint="default"/>
      </w:rPr>
    </w:lvl>
    <w:lvl w:ilvl="6" w:tplc="400A0001" w:tentative="1">
      <w:start w:val="1"/>
      <w:numFmt w:val="bullet"/>
      <w:lvlText w:val=""/>
      <w:lvlJc w:val="left"/>
      <w:pPr>
        <w:ind w:left="5390" w:hanging="360"/>
      </w:pPr>
      <w:rPr>
        <w:rFonts w:ascii="Symbol" w:hAnsi="Symbol" w:hint="default"/>
      </w:rPr>
    </w:lvl>
    <w:lvl w:ilvl="7" w:tplc="400A0003" w:tentative="1">
      <w:start w:val="1"/>
      <w:numFmt w:val="bullet"/>
      <w:lvlText w:val="o"/>
      <w:lvlJc w:val="left"/>
      <w:pPr>
        <w:ind w:left="6110" w:hanging="360"/>
      </w:pPr>
      <w:rPr>
        <w:rFonts w:ascii="Courier New" w:hAnsi="Courier New" w:cs="Courier New" w:hint="default"/>
      </w:rPr>
    </w:lvl>
    <w:lvl w:ilvl="8" w:tplc="400A0005" w:tentative="1">
      <w:start w:val="1"/>
      <w:numFmt w:val="bullet"/>
      <w:lvlText w:val=""/>
      <w:lvlJc w:val="left"/>
      <w:pPr>
        <w:ind w:left="6830" w:hanging="360"/>
      </w:pPr>
      <w:rPr>
        <w:rFonts w:ascii="Wingdings" w:hAnsi="Wingdings" w:hint="default"/>
      </w:rPr>
    </w:lvl>
  </w:abstractNum>
  <w:abstractNum w:abstractNumId="9">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96338DF"/>
    <w:multiLevelType w:val="hybridMultilevel"/>
    <w:tmpl w:val="22627DB2"/>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11">
    <w:nsid w:val="3B684862"/>
    <w:multiLevelType w:val="hybridMultilevel"/>
    <w:tmpl w:val="43DEF02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2">
    <w:nsid w:val="3F683B41"/>
    <w:multiLevelType w:val="hybridMultilevel"/>
    <w:tmpl w:val="C498AC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4861CDC"/>
    <w:multiLevelType w:val="hybridMultilevel"/>
    <w:tmpl w:val="D5F4B3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68116B7"/>
    <w:multiLevelType w:val="multilevel"/>
    <w:tmpl w:val="FFB0BEF0"/>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nsid w:val="49C26E24"/>
    <w:multiLevelType w:val="hybridMultilevel"/>
    <w:tmpl w:val="23D2A574"/>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7">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57264F"/>
    <w:multiLevelType w:val="hybridMultilevel"/>
    <w:tmpl w:val="C8003F4A"/>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0">
    <w:nsid w:val="4F5A00BD"/>
    <w:multiLevelType w:val="hybridMultilevel"/>
    <w:tmpl w:val="0A768E70"/>
    <w:lvl w:ilvl="0" w:tplc="400A000F">
      <w:start w:val="1"/>
      <w:numFmt w:val="decimal"/>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C5D1591"/>
    <w:multiLevelType w:val="hybridMultilevel"/>
    <w:tmpl w:val="0DE45000"/>
    <w:lvl w:ilvl="0" w:tplc="B2CEFFE8">
      <w:start w:val="3"/>
      <w:numFmt w:val="decimal"/>
      <w:lvlText w:val="%1.2"/>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4">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nsid w:val="6A18628E"/>
    <w:multiLevelType w:val="hybridMultilevel"/>
    <w:tmpl w:val="07A24654"/>
    <w:lvl w:ilvl="0" w:tplc="F62ED656">
      <w:start w:val="2"/>
      <w:numFmt w:val="decimal"/>
      <w:lvlText w:val="%1.1"/>
      <w:lvlJc w:val="left"/>
      <w:pPr>
        <w:ind w:left="928" w:hanging="360"/>
      </w:pPr>
      <w:rPr>
        <w:rFonts w:hint="default"/>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28">
    <w:nsid w:val="6BB9538E"/>
    <w:multiLevelType w:val="hybridMultilevel"/>
    <w:tmpl w:val="78F4923C"/>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29">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nsid w:val="74996D81"/>
    <w:multiLevelType w:val="hybridMultilevel"/>
    <w:tmpl w:val="68527CB4"/>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31">
    <w:nsid w:val="74A953D4"/>
    <w:multiLevelType w:val="hybridMultilevel"/>
    <w:tmpl w:val="018A56C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4">
    <w:nsid w:val="7C2315BD"/>
    <w:multiLevelType w:val="hybridMultilevel"/>
    <w:tmpl w:val="6C0ECFE6"/>
    <w:lvl w:ilvl="0" w:tplc="400A0001">
      <w:start w:val="1"/>
      <w:numFmt w:val="bullet"/>
      <w:lvlText w:val=""/>
      <w:lvlJc w:val="left"/>
      <w:pPr>
        <w:ind w:left="5018" w:hanging="360"/>
      </w:pPr>
      <w:rPr>
        <w:rFonts w:ascii="Symbol" w:hAnsi="Symbol" w:hint="default"/>
      </w:rPr>
    </w:lvl>
    <w:lvl w:ilvl="1" w:tplc="400A0003" w:tentative="1">
      <w:start w:val="1"/>
      <w:numFmt w:val="bullet"/>
      <w:lvlText w:val="o"/>
      <w:lvlJc w:val="left"/>
      <w:pPr>
        <w:ind w:left="5738" w:hanging="360"/>
      </w:pPr>
      <w:rPr>
        <w:rFonts w:ascii="Courier New" w:hAnsi="Courier New" w:cs="Courier New" w:hint="default"/>
      </w:rPr>
    </w:lvl>
    <w:lvl w:ilvl="2" w:tplc="400A0005" w:tentative="1">
      <w:start w:val="1"/>
      <w:numFmt w:val="bullet"/>
      <w:lvlText w:val=""/>
      <w:lvlJc w:val="left"/>
      <w:pPr>
        <w:ind w:left="6458" w:hanging="360"/>
      </w:pPr>
      <w:rPr>
        <w:rFonts w:ascii="Wingdings" w:hAnsi="Wingdings" w:hint="default"/>
      </w:rPr>
    </w:lvl>
    <w:lvl w:ilvl="3" w:tplc="400A0001" w:tentative="1">
      <w:start w:val="1"/>
      <w:numFmt w:val="bullet"/>
      <w:lvlText w:val=""/>
      <w:lvlJc w:val="left"/>
      <w:pPr>
        <w:ind w:left="7178" w:hanging="360"/>
      </w:pPr>
      <w:rPr>
        <w:rFonts w:ascii="Symbol" w:hAnsi="Symbol" w:hint="default"/>
      </w:rPr>
    </w:lvl>
    <w:lvl w:ilvl="4" w:tplc="400A0003" w:tentative="1">
      <w:start w:val="1"/>
      <w:numFmt w:val="bullet"/>
      <w:lvlText w:val="o"/>
      <w:lvlJc w:val="left"/>
      <w:pPr>
        <w:ind w:left="7898" w:hanging="360"/>
      </w:pPr>
      <w:rPr>
        <w:rFonts w:ascii="Courier New" w:hAnsi="Courier New" w:cs="Courier New" w:hint="default"/>
      </w:rPr>
    </w:lvl>
    <w:lvl w:ilvl="5" w:tplc="400A0005" w:tentative="1">
      <w:start w:val="1"/>
      <w:numFmt w:val="bullet"/>
      <w:lvlText w:val=""/>
      <w:lvlJc w:val="left"/>
      <w:pPr>
        <w:ind w:left="8618" w:hanging="360"/>
      </w:pPr>
      <w:rPr>
        <w:rFonts w:ascii="Wingdings" w:hAnsi="Wingdings" w:hint="default"/>
      </w:rPr>
    </w:lvl>
    <w:lvl w:ilvl="6" w:tplc="400A0001" w:tentative="1">
      <w:start w:val="1"/>
      <w:numFmt w:val="bullet"/>
      <w:lvlText w:val=""/>
      <w:lvlJc w:val="left"/>
      <w:pPr>
        <w:ind w:left="9338" w:hanging="360"/>
      </w:pPr>
      <w:rPr>
        <w:rFonts w:ascii="Symbol" w:hAnsi="Symbol" w:hint="default"/>
      </w:rPr>
    </w:lvl>
    <w:lvl w:ilvl="7" w:tplc="400A0003" w:tentative="1">
      <w:start w:val="1"/>
      <w:numFmt w:val="bullet"/>
      <w:lvlText w:val="o"/>
      <w:lvlJc w:val="left"/>
      <w:pPr>
        <w:ind w:left="10058" w:hanging="360"/>
      </w:pPr>
      <w:rPr>
        <w:rFonts w:ascii="Courier New" w:hAnsi="Courier New" w:cs="Courier New" w:hint="default"/>
      </w:rPr>
    </w:lvl>
    <w:lvl w:ilvl="8" w:tplc="400A0005" w:tentative="1">
      <w:start w:val="1"/>
      <w:numFmt w:val="bullet"/>
      <w:lvlText w:val=""/>
      <w:lvlJc w:val="left"/>
      <w:pPr>
        <w:ind w:left="10778" w:hanging="360"/>
      </w:pPr>
      <w:rPr>
        <w:rFonts w:ascii="Wingdings" w:hAnsi="Wingdings" w:hint="default"/>
      </w:rPr>
    </w:lvl>
  </w:abstractNum>
  <w:abstractNum w:abstractNumId="35">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6"/>
  </w:num>
  <w:num w:numId="3">
    <w:abstractNumId w:val="18"/>
  </w:num>
  <w:num w:numId="4">
    <w:abstractNumId w:val="33"/>
  </w:num>
  <w:num w:numId="5">
    <w:abstractNumId w:val="2"/>
  </w:num>
  <w:num w:numId="6">
    <w:abstractNumId w:val="25"/>
  </w:num>
  <w:num w:numId="7">
    <w:abstractNumId w:val="24"/>
  </w:num>
  <w:num w:numId="8">
    <w:abstractNumId w:val="29"/>
  </w:num>
  <w:num w:numId="9">
    <w:abstractNumId w:val="32"/>
  </w:num>
  <w:num w:numId="10">
    <w:abstractNumId w:val="17"/>
  </w:num>
  <w:num w:numId="11">
    <w:abstractNumId w:val="15"/>
  </w:num>
  <w:num w:numId="12">
    <w:abstractNumId w:val="15"/>
    <w:lvlOverride w:ilvl="0">
      <w:startOverride w:val="3"/>
    </w:lvlOverride>
    <w:lvlOverride w:ilvl="1">
      <w:startOverride w:val="13"/>
    </w:lvlOverride>
  </w:num>
  <w:num w:numId="13">
    <w:abstractNumId w:val="9"/>
  </w:num>
  <w:num w:numId="14">
    <w:abstractNumId w:val="15"/>
  </w:num>
  <w:num w:numId="15">
    <w:abstractNumId w:val="0"/>
  </w:num>
  <w:num w:numId="16">
    <w:abstractNumId w:val="23"/>
  </w:num>
  <w:num w:numId="17">
    <w:abstractNumId w:val="13"/>
  </w:num>
  <w:num w:numId="18">
    <w:abstractNumId w:val="1"/>
  </w:num>
  <w:num w:numId="19">
    <w:abstractNumId w:val="3"/>
  </w:num>
  <w:num w:numId="20">
    <w:abstractNumId w:val="35"/>
  </w:num>
  <w:num w:numId="21">
    <w:abstractNumId w:val="15"/>
  </w:num>
  <w:num w:numId="22">
    <w:abstractNumId w:val="15"/>
  </w:num>
  <w:num w:numId="23">
    <w:abstractNumId w:val="8"/>
  </w:num>
  <w:num w:numId="24">
    <w:abstractNumId w:val="20"/>
  </w:num>
  <w:num w:numId="25">
    <w:abstractNumId w:val="31"/>
  </w:num>
  <w:num w:numId="26">
    <w:abstractNumId w:val="12"/>
  </w:num>
  <w:num w:numId="27">
    <w:abstractNumId w:val="22"/>
  </w:num>
  <w:num w:numId="28">
    <w:abstractNumId w:val="27"/>
  </w:num>
  <w:num w:numId="29">
    <w:abstractNumId w:val="15"/>
    <w:lvlOverride w:ilvl="0">
      <w:startOverride w:val="2"/>
    </w:lvlOverride>
    <w:lvlOverride w:ilvl="1">
      <w:startOverride w:val="3"/>
    </w:lvlOverride>
  </w:num>
  <w:num w:numId="30">
    <w:abstractNumId w:val="15"/>
    <w:lvlOverride w:ilvl="0">
      <w:startOverride w:val="2"/>
    </w:lvlOverride>
    <w:lvlOverride w:ilvl="1">
      <w:startOverride w:val="3"/>
    </w:lvlOverride>
  </w:num>
  <w:num w:numId="31">
    <w:abstractNumId w:val="11"/>
  </w:num>
  <w:num w:numId="32">
    <w:abstractNumId w:val="16"/>
  </w:num>
  <w:num w:numId="33">
    <w:abstractNumId w:val="10"/>
  </w:num>
  <w:num w:numId="34">
    <w:abstractNumId w:val="14"/>
  </w:num>
  <w:num w:numId="35">
    <w:abstractNumId w:val="28"/>
  </w:num>
  <w:num w:numId="36">
    <w:abstractNumId w:val="4"/>
  </w:num>
  <w:num w:numId="37">
    <w:abstractNumId w:val="34"/>
  </w:num>
  <w:num w:numId="38">
    <w:abstractNumId w:val="30"/>
  </w:num>
  <w:num w:numId="39">
    <w:abstractNumId w:val="5"/>
  </w:num>
  <w:num w:numId="40">
    <w:abstractNumId w:val="7"/>
  </w:num>
  <w:num w:numId="41">
    <w:abstractNumId w:val="1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A1"/>
    <w:rsid w:val="00021572"/>
    <w:rsid w:val="00034254"/>
    <w:rsid w:val="00036D74"/>
    <w:rsid w:val="00051F0E"/>
    <w:rsid w:val="000761E3"/>
    <w:rsid w:val="00086B8B"/>
    <w:rsid w:val="000A665F"/>
    <w:rsid w:val="000A7CA5"/>
    <w:rsid w:val="000B3DE8"/>
    <w:rsid w:val="000B6F82"/>
    <w:rsid w:val="000C2689"/>
    <w:rsid w:val="000C50E3"/>
    <w:rsid w:val="000E3BD4"/>
    <w:rsid w:val="001110D9"/>
    <w:rsid w:val="001139C3"/>
    <w:rsid w:val="00117C84"/>
    <w:rsid w:val="00120172"/>
    <w:rsid w:val="00122619"/>
    <w:rsid w:val="00122CA4"/>
    <w:rsid w:val="00144A4A"/>
    <w:rsid w:val="0015252D"/>
    <w:rsid w:val="00155D22"/>
    <w:rsid w:val="00186D11"/>
    <w:rsid w:val="001954C9"/>
    <w:rsid w:val="001A1E5C"/>
    <w:rsid w:val="001A6BA1"/>
    <w:rsid w:val="001B3752"/>
    <w:rsid w:val="001B3ABF"/>
    <w:rsid w:val="001F086A"/>
    <w:rsid w:val="001F6597"/>
    <w:rsid w:val="001F6DBC"/>
    <w:rsid w:val="00204734"/>
    <w:rsid w:val="00212AC4"/>
    <w:rsid w:val="002177BE"/>
    <w:rsid w:val="00244C92"/>
    <w:rsid w:val="0024628B"/>
    <w:rsid w:val="00247676"/>
    <w:rsid w:val="00263AD5"/>
    <w:rsid w:val="00266261"/>
    <w:rsid w:val="0026627A"/>
    <w:rsid w:val="002679AC"/>
    <w:rsid w:val="002769FA"/>
    <w:rsid w:val="00280408"/>
    <w:rsid w:val="002834ED"/>
    <w:rsid w:val="00287781"/>
    <w:rsid w:val="00292716"/>
    <w:rsid w:val="00293AFB"/>
    <w:rsid w:val="002A07AE"/>
    <w:rsid w:val="002A4A18"/>
    <w:rsid w:val="002B3D16"/>
    <w:rsid w:val="002D3967"/>
    <w:rsid w:val="002E7277"/>
    <w:rsid w:val="002E7A69"/>
    <w:rsid w:val="002F3E09"/>
    <w:rsid w:val="002F4CD3"/>
    <w:rsid w:val="00302A29"/>
    <w:rsid w:val="00302E1F"/>
    <w:rsid w:val="00315D18"/>
    <w:rsid w:val="00333013"/>
    <w:rsid w:val="0033615C"/>
    <w:rsid w:val="00343443"/>
    <w:rsid w:val="003518DA"/>
    <w:rsid w:val="003575D2"/>
    <w:rsid w:val="00357801"/>
    <w:rsid w:val="00365CBE"/>
    <w:rsid w:val="00370596"/>
    <w:rsid w:val="0037409A"/>
    <w:rsid w:val="0038112F"/>
    <w:rsid w:val="003A2255"/>
    <w:rsid w:val="003A31D4"/>
    <w:rsid w:val="003C231E"/>
    <w:rsid w:val="003C30DD"/>
    <w:rsid w:val="003C51FE"/>
    <w:rsid w:val="003D5BBE"/>
    <w:rsid w:val="003E5C5A"/>
    <w:rsid w:val="003F161B"/>
    <w:rsid w:val="00402D1D"/>
    <w:rsid w:val="0040593E"/>
    <w:rsid w:val="00415592"/>
    <w:rsid w:val="0041643C"/>
    <w:rsid w:val="00417F56"/>
    <w:rsid w:val="004260F0"/>
    <w:rsid w:val="004333C0"/>
    <w:rsid w:val="00442360"/>
    <w:rsid w:val="004460D5"/>
    <w:rsid w:val="00450389"/>
    <w:rsid w:val="00452E17"/>
    <w:rsid w:val="00480E5A"/>
    <w:rsid w:val="00485AF9"/>
    <w:rsid w:val="00486092"/>
    <w:rsid w:val="004A0761"/>
    <w:rsid w:val="004A30FD"/>
    <w:rsid w:val="004A575E"/>
    <w:rsid w:val="004B0FA3"/>
    <w:rsid w:val="004C08DF"/>
    <w:rsid w:val="004C5299"/>
    <w:rsid w:val="004D4A1A"/>
    <w:rsid w:val="004F05A0"/>
    <w:rsid w:val="004F0C84"/>
    <w:rsid w:val="0052172C"/>
    <w:rsid w:val="00546C8C"/>
    <w:rsid w:val="00557D05"/>
    <w:rsid w:val="00564C61"/>
    <w:rsid w:val="005651B6"/>
    <w:rsid w:val="005773A2"/>
    <w:rsid w:val="005A126E"/>
    <w:rsid w:val="005B0F53"/>
    <w:rsid w:val="005C2BE5"/>
    <w:rsid w:val="005C52F4"/>
    <w:rsid w:val="005C77EE"/>
    <w:rsid w:val="00613639"/>
    <w:rsid w:val="006154C3"/>
    <w:rsid w:val="00616FF6"/>
    <w:rsid w:val="00626CFB"/>
    <w:rsid w:val="0064019E"/>
    <w:rsid w:val="00641439"/>
    <w:rsid w:val="00641922"/>
    <w:rsid w:val="006423EF"/>
    <w:rsid w:val="00650F9D"/>
    <w:rsid w:val="00656749"/>
    <w:rsid w:val="006712B7"/>
    <w:rsid w:val="00672662"/>
    <w:rsid w:val="00677CDB"/>
    <w:rsid w:val="00685B89"/>
    <w:rsid w:val="00687D94"/>
    <w:rsid w:val="00693927"/>
    <w:rsid w:val="006A4F6C"/>
    <w:rsid w:val="006B12C5"/>
    <w:rsid w:val="006B3560"/>
    <w:rsid w:val="006C0161"/>
    <w:rsid w:val="006D1470"/>
    <w:rsid w:val="006D352B"/>
    <w:rsid w:val="006D4D9C"/>
    <w:rsid w:val="006D4FC8"/>
    <w:rsid w:val="006E1B2A"/>
    <w:rsid w:val="0070309F"/>
    <w:rsid w:val="00712E7A"/>
    <w:rsid w:val="007150F3"/>
    <w:rsid w:val="00715699"/>
    <w:rsid w:val="00743D1A"/>
    <w:rsid w:val="0075769D"/>
    <w:rsid w:val="00784F87"/>
    <w:rsid w:val="007850D5"/>
    <w:rsid w:val="007A05AC"/>
    <w:rsid w:val="007A305F"/>
    <w:rsid w:val="007B0812"/>
    <w:rsid w:val="007C4D66"/>
    <w:rsid w:val="007D17B9"/>
    <w:rsid w:val="008258E6"/>
    <w:rsid w:val="0084268D"/>
    <w:rsid w:val="0084304F"/>
    <w:rsid w:val="00856B14"/>
    <w:rsid w:val="008608A8"/>
    <w:rsid w:val="008629FD"/>
    <w:rsid w:val="00886578"/>
    <w:rsid w:val="00891871"/>
    <w:rsid w:val="008A3F78"/>
    <w:rsid w:val="008A652C"/>
    <w:rsid w:val="008B1F54"/>
    <w:rsid w:val="008B412F"/>
    <w:rsid w:val="008B5D32"/>
    <w:rsid w:val="008D20D2"/>
    <w:rsid w:val="009159D3"/>
    <w:rsid w:val="00915D32"/>
    <w:rsid w:val="00932CE6"/>
    <w:rsid w:val="009330BF"/>
    <w:rsid w:val="0093463C"/>
    <w:rsid w:val="00941C00"/>
    <w:rsid w:val="0095142F"/>
    <w:rsid w:val="00952D11"/>
    <w:rsid w:val="00956736"/>
    <w:rsid w:val="00970B7E"/>
    <w:rsid w:val="00987563"/>
    <w:rsid w:val="00996D46"/>
    <w:rsid w:val="009A03C9"/>
    <w:rsid w:val="009A70CB"/>
    <w:rsid w:val="009B44A0"/>
    <w:rsid w:val="009B52E4"/>
    <w:rsid w:val="009B6D4C"/>
    <w:rsid w:val="009C2A5C"/>
    <w:rsid w:val="009C2D94"/>
    <w:rsid w:val="009F0B4D"/>
    <w:rsid w:val="009F0BF8"/>
    <w:rsid w:val="009F0D1C"/>
    <w:rsid w:val="00A242BF"/>
    <w:rsid w:val="00A25F22"/>
    <w:rsid w:val="00A27ED7"/>
    <w:rsid w:val="00A27EE7"/>
    <w:rsid w:val="00A36BAB"/>
    <w:rsid w:val="00A4471C"/>
    <w:rsid w:val="00A53767"/>
    <w:rsid w:val="00A60545"/>
    <w:rsid w:val="00A6753F"/>
    <w:rsid w:val="00A82DDC"/>
    <w:rsid w:val="00A83AEE"/>
    <w:rsid w:val="00AB03DC"/>
    <w:rsid w:val="00AB0C11"/>
    <w:rsid w:val="00AC1838"/>
    <w:rsid w:val="00AC399D"/>
    <w:rsid w:val="00AD74F7"/>
    <w:rsid w:val="00AF58DE"/>
    <w:rsid w:val="00B00161"/>
    <w:rsid w:val="00B02443"/>
    <w:rsid w:val="00B11C96"/>
    <w:rsid w:val="00B42169"/>
    <w:rsid w:val="00B46AB9"/>
    <w:rsid w:val="00B55275"/>
    <w:rsid w:val="00B72B94"/>
    <w:rsid w:val="00B7653D"/>
    <w:rsid w:val="00B80147"/>
    <w:rsid w:val="00B842FA"/>
    <w:rsid w:val="00B876F7"/>
    <w:rsid w:val="00BA0022"/>
    <w:rsid w:val="00BA1683"/>
    <w:rsid w:val="00BB0720"/>
    <w:rsid w:val="00BB217E"/>
    <w:rsid w:val="00BB50BB"/>
    <w:rsid w:val="00BC01D1"/>
    <w:rsid w:val="00BC66DF"/>
    <w:rsid w:val="00BE3EA1"/>
    <w:rsid w:val="00BE563E"/>
    <w:rsid w:val="00BF75D3"/>
    <w:rsid w:val="00C1197E"/>
    <w:rsid w:val="00C17C49"/>
    <w:rsid w:val="00C266CE"/>
    <w:rsid w:val="00C431C5"/>
    <w:rsid w:val="00C57984"/>
    <w:rsid w:val="00C605D2"/>
    <w:rsid w:val="00C733E7"/>
    <w:rsid w:val="00C76735"/>
    <w:rsid w:val="00CA013E"/>
    <w:rsid w:val="00CA1C1C"/>
    <w:rsid w:val="00CA7415"/>
    <w:rsid w:val="00CC2B37"/>
    <w:rsid w:val="00CE2C6D"/>
    <w:rsid w:val="00CF18CB"/>
    <w:rsid w:val="00D0514A"/>
    <w:rsid w:val="00D138C0"/>
    <w:rsid w:val="00D329D6"/>
    <w:rsid w:val="00D37A4E"/>
    <w:rsid w:val="00D44D4B"/>
    <w:rsid w:val="00D46688"/>
    <w:rsid w:val="00D566A8"/>
    <w:rsid w:val="00D6079F"/>
    <w:rsid w:val="00D66344"/>
    <w:rsid w:val="00D720DA"/>
    <w:rsid w:val="00D74E8D"/>
    <w:rsid w:val="00D75B13"/>
    <w:rsid w:val="00D859A1"/>
    <w:rsid w:val="00D93C84"/>
    <w:rsid w:val="00DC639C"/>
    <w:rsid w:val="00DD363F"/>
    <w:rsid w:val="00DD3983"/>
    <w:rsid w:val="00DE203C"/>
    <w:rsid w:val="00DE360B"/>
    <w:rsid w:val="00DF1946"/>
    <w:rsid w:val="00DF3F78"/>
    <w:rsid w:val="00E02C76"/>
    <w:rsid w:val="00E034DB"/>
    <w:rsid w:val="00E12A46"/>
    <w:rsid w:val="00E2509C"/>
    <w:rsid w:val="00E27C5C"/>
    <w:rsid w:val="00E52A58"/>
    <w:rsid w:val="00E55322"/>
    <w:rsid w:val="00E60ECF"/>
    <w:rsid w:val="00E62A3E"/>
    <w:rsid w:val="00E67390"/>
    <w:rsid w:val="00E84F8C"/>
    <w:rsid w:val="00E929A5"/>
    <w:rsid w:val="00EA18CB"/>
    <w:rsid w:val="00ED0036"/>
    <w:rsid w:val="00ED5EBF"/>
    <w:rsid w:val="00ED7BA0"/>
    <w:rsid w:val="00EE0767"/>
    <w:rsid w:val="00EE19D9"/>
    <w:rsid w:val="00EE3D27"/>
    <w:rsid w:val="00EE7B1F"/>
    <w:rsid w:val="00EF5B58"/>
    <w:rsid w:val="00F00A10"/>
    <w:rsid w:val="00F111B8"/>
    <w:rsid w:val="00F2344B"/>
    <w:rsid w:val="00F267CD"/>
    <w:rsid w:val="00F30ED0"/>
    <w:rsid w:val="00F37611"/>
    <w:rsid w:val="00F46C14"/>
    <w:rsid w:val="00F502BA"/>
    <w:rsid w:val="00F64700"/>
    <w:rsid w:val="00F6687E"/>
    <w:rsid w:val="00F75457"/>
    <w:rsid w:val="00F93ACA"/>
    <w:rsid w:val="00FA1FEB"/>
    <w:rsid w:val="00FC1C25"/>
    <w:rsid w:val="00FC5F32"/>
    <w:rsid w:val="00FD587F"/>
    <w:rsid w:val="00FD5D0B"/>
    <w:rsid w:val="00FE6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customStyle="1" w:styleId="UnresolvedMention">
    <w:name w:val="Unresolved Mention"/>
    <w:basedOn w:val="Fuentedeprrafopredeter"/>
    <w:uiPriority w:val="99"/>
    <w:semiHidden/>
    <w:unhideWhenUsed/>
    <w:rsid w:val="00117C84"/>
    <w:rPr>
      <w:color w:val="605E5C"/>
      <w:shd w:val="clear" w:color="auto" w:fill="E1DFDD"/>
    </w:rPr>
  </w:style>
  <w:style w:type="paragraph" w:customStyle="1" w:styleId="Default">
    <w:name w:val="Default"/>
    <w:rsid w:val="004460D5"/>
    <w:pPr>
      <w:autoSpaceDE w:val="0"/>
      <w:autoSpaceDN w:val="0"/>
      <w:adjustRightInd w:val="0"/>
      <w:jc w:val="left"/>
    </w:pPr>
    <w:rPr>
      <w:rFonts w:ascii="Arial" w:hAnsi="Arial" w:cs="Arial"/>
      <w:color w:val="000000"/>
      <w:sz w:val="24"/>
      <w:szCs w:val="24"/>
      <w:lang w:val="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customStyle="1" w:styleId="UnresolvedMention">
    <w:name w:val="Unresolved Mention"/>
    <w:basedOn w:val="Fuentedeprrafopredeter"/>
    <w:uiPriority w:val="99"/>
    <w:semiHidden/>
    <w:unhideWhenUsed/>
    <w:rsid w:val="00117C84"/>
    <w:rPr>
      <w:color w:val="605E5C"/>
      <w:shd w:val="clear" w:color="auto" w:fill="E1DFDD"/>
    </w:rPr>
  </w:style>
  <w:style w:type="paragraph" w:customStyle="1" w:styleId="Default">
    <w:name w:val="Default"/>
    <w:rsid w:val="004460D5"/>
    <w:pPr>
      <w:autoSpaceDE w:val="0"/>
      <w:autoSpaceDN w:val="0"/>
      <w:adjustRightInd w:val="0"/>
      <w:jc w:val="left"/>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242572344">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980</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KELLY CORONEL MONTAÑO</cp:lastModifiedBy>
  <cp:revision>104</cp:revision>
  <cp:lastPrinted>2024-04-11T18:30:00Z</cp:lastPrinted>
  <dcterms:created xsi:type="dcterms:W3CDTF">2024-04-02T21:32:00Z</dcterms:created>
  <dcterms:modified xsi:type="dcterms:W3CDTF">2024-04-11T18:31:00Z</dcterms:modified>
</cp:coreProperties>
</file>