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97276A7"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CB-CP-1</w:t>
                            </w:r>
                            <w:r w:rsidR="000E3BD4">
                              <w:rPr>
                                <w:b/>
                                <w:color w:val="000000" w:themeColor="text1"/>
                              </w:rPr>
                              <w:t>6</w:t>
                            </w:r>
                            <w:r w:rsidR="00280408">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197276A7"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CB-CP-1</w:t>
                      </w:r>
                      <w:r w:rsidR="000E3BD4">
                        <w:rPr>
                          <w:b/>
                          <w:color w:val="000000" w:themeColor="text1"/>
                        </w:rPr>
                        <w:t>6</w:t>
                      </w:r>
                      <w:r w:rsidR="00280408">
                        <w:rPr>
                          <w:b/>
                          <w:color w:val="000000" w:themeColor="text1"/>
                        </w:rPr>
                        <w:t>-24</w:t>
                      </w:r>
                    </w:p>
                    <w:p w14:paraId="0A9984BF" w14:textId="77777777" w:rsidR="003518DA" w:rsidRDefault="003518DA" w:rsidP="003518DA">
                      <w:pPr>
                        <w:jc w:val="center"/>
                      </w:pPr>
                    </w:p>
                  </w:txbxContent>
                </v:textbox>
              </v:rect>
            </w:pict>
          </mc:Fallback>
        </mc:AlternateContent>
      </w:r>
      <w:r w:rsidR="001A6BA1">
        <w:t xml:space="preserve">                              </w:t>
      </w:r>
    </w:p>
    <w:p w14:paraId="04CFEF00" w14:textId="6FA1E999"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6A14763B" w14:textId="12EA7B43" w:rsidR="002679AC" w:rsidRPr="002679AC" w:rsidRDefault="002679AC" w:rsidP="00417F56">
      <w:pPr>
        <w:jc w:val="center"/>
        <w:rPr>
          <w:rFonts w:ascii="Arial" w:hAnsi="Arial" w:cs="Arial"/>
          <w:b/>
          <w:bCs/>
          <w:sz w:val="20"/>
          <w:szCs w:val="20"/>
        </w:rPr>
      </w:pPr>
      <w:bookmarkStart w:id="0" w:name="_Hlk163447631"/>
      <w:r w:rsidRPr="002679AC">
        <w:rPr>
          <w:rFonts w:ascii="Arial" w:hAnsi="Arial" w:cs="Arial"/>
          <w:b/>
          <w:bCs/>
          <w:sz w:val="20"/>
          <w:szCs w:val="20"/>
        </w:rPr>
        <w:t xml:space="preserve">ADQUISICIÓN DE ROPA DE TRABAJO </w:t>
      </w:r>
      <w:r w:rsidR="000E3BD4" w:rsidRPr="000E3BD4">
        <w:rPr>
          <w:rFonts w:ascii="Arial" w:hAnsi="Arial" w:cs="Arial"/>
          <w:b/>
          <w:bCs/>
          <w:sz w:val="20"/>
          <w:szCs w:val="20"/>
        </w:rPr>
        <w:t>– CHAMARRAS Y CHALECOS</w:t>
      </w:r>
    </w:p>
    <w:bookmarkEnd w:id="0"/>
    <w:p w14:paraId="03F7367A" w14:textId="6D943725" w:rsidR="001A6BA1" w:rsidRPr="002679AC" w:rsidRDefault="00280408" w:rsidP="00417F56">
      <w:pPr>
        <w:jc w:val="center"/>
        <w:rPr>
          <w:rFonts w:ascii="Arial" w:hAnsi="Arial" w:cs="Arial"/>
          <w:b/>
          <w:bCs/>
          <w:color w:val="000000" w:themeColor="text1"/>
          <w:sz w:val="20"/>
          <w:szCs w:val="20"/>
        </w:rPr>
      </w:pPr>
      <w:r w:rsidRPr="002679AC">
        <w:rPr>
          <w:rFonts w:ascii="Arial" w:hAnsi="Arial" w:cs="Arial"/>
          <w:b/>
          <w:bCs/>
          <w:color w:val="000000" w:themeColor="text1"/>
          <w:sz w:val="20"/>
          <w:szCs w:val="20"/>
        </w:rPr>
        <w:t xml:space="preserve">PRIMERA </w:t>
      </w:r>
      <w:r w:rsidR="008A652C" w:rsidRPr="002679AC">
        <w:rPr>
          <w:rFonts w:ascii="Arial" w:hAnsi="Arial" w:cs="Arial"/>
          <w:b/>
          <w:bCs/>
          <w:color w:val="000000" w:themeColor="text1"/>
          <w:sz w:val="20"/>
          <w:szCs w:val="20"/>
        </w:rPr>
        <w:t>CONVOCATORIA</w:t>
      </w:r>
    </w:p>
    <w:p w14:paraId="3DF18B09" w14:textId="77777777" w:rsidR="003518DA" w:rsidRPr="00E27C5C" w:rsidRDefault="003518DA" w:rsidP="00417F56">
      <w:pPr>
        <w:jc w:val="center"/>
        <w:rPr>
          <w:rFonts w:ascii="Arial" w:hAnsi="Arial" w:cs="Arial"/>
          <w:b/>
          <w:sz w:val="20"/>
          <w:szCs w:val="20"/>
        </w:rPr>
      </w:pPr>
    </w:p>
    <w:p w14:paraId="2A6F226B" w14:textId="2D07322C" w:rsidR="002679AC" w:rsidRPr="002679AC" w:rsidRDefault="001A6BA1" w:rsidP="002679AC">
      <w:pPr>
        <w:pStyle w:val="Ttulo1"/>
        <w:jc w:val="both"/>
        <w:rPr>
          <w:rFonts w:ascii="Arial" w:hAnsi="Arial" w:cs="Arial"/>
          <w:b/>
          <w:sz w:val="20"/>
        </w:rPr>
      </w:pPr>
      <w:r w:rsidRPr="00E27C5C">
        <w:rPr>
          <w:rFonts w:ascii="Arial" w:hAnsi="Arial" w:cs="Arial"/>
          <w:sz w:val="20"/>
          <w:lang w:val="es-ES"/>
        </w:rPr>
        <w:t xml:space="preserve">En cumplimiento al Reglamento de </w:t>
      </w:r>
      <w:r w:rsidR="00A83AEE" w:rsidRPr="00E27C5C">
        <w:rPr>
          <w:rFonts w:ascii="Arial" w:hAnsi="Arial" w:cs="Arial"/>
          <w:sz w:val="20"/>
          <w:lang w:val="es-ES"/>
        </w:rPr>
        <w:t>Compras</w:t>
      </w:r>
      <w:r w:rsidRPr="00E27C5C">
        <w:rPr>
          <w:rFonts w:ascii="Arial" w:hAnsi="Arial" w:cs="Arial"/>
          <w:sz w:val="20"/>
          <w:lang w:val="es-ES"/>
        </w:rPr>
        <w:t xml:space="preserve">, la Caja de Salud de la Banca Privada, invita a empresas comerciales, distribuidoras e importadoras, legalmente </w:t>
      </w:r>
      <w:r w:rsidR="002F4CD3" w:rsidRPr="00E27C5C">
        <w:rPr>
          <w:rFonts w:ascii="Arial" w:hAnsi="Arial" w:cs="Arial"/>
          <w:sz w:val="20"/>
          <w:lang w:val="es-ES"/>
        </w:rPr>
        <w:t>establecidas en el País</w:t>
      </w:r>
      <w:r w:rsidR="00E55322" w:rsidRPr="00E27C5C">
        <w:rPr>
          <w:rFonts w:ascii="Arial" w:hAnsi="Arial" w:cs="Arial"/>
          <w:sz w:val="20"/>
          <w:lang w:val="es-ES"/>
        </w:rPr>
        <w:t xml:space="preserve">, a presentar ofertas para </w:t>
      </w:r>
      <w:r w:rsidR="002679AC" w:rsidRPr="002679AC">
        <w:rPr>
          <w:rFonts w:ascii="Arial" w:hAnsi="Arial" w:cs="Arial"/>
          <w:b/>
          <w:bCs/>
          <w:color w:val="000000" w:themeColor="text1"/>
          <w:sz w:val="20"/>
          <w:lang w:val="es-ES"/>
        </w:rPr>
        <w:t xml:space="preserve">ADQUISICIÓN DE ROPA DE TRABAJO </w:t>
      </w:r>
      <w:r w:rsidR="000E3BD4" w:rsidRPr="000E3BD4">
        <w:rPr>
          <w:rFonts w:ascii="Arial" w:hAnsi="Arial" w:cs="Arial"/>
          <w:b/>
          <w:bCs/>
          <w:color w:val="000000" w:themeColor="text1"/>
          <w:sz w:val="20"/>
          <w:lang w:val="es-ES"/>
        </w:rPr>
        <w:t>ADQUISICIÓN DE ROPA DE TRABAJO – CHAMARRAS Y CHALECOS</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4CF19B0E"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horas 1</w:t>
      </w:r>
      <w:r w:rsidR="000E3BD4">
        <w:rPr>
          <w:rFonts w:ascii="Arial" w:hAnsi="Arial" w:cs="Arial"/>
          <w:b/>
          <w:color w:val="000000" w:themeColor="text1"/>
          <w:sz w:val="20"/>
          <w:szCs w:val="20"/>
          <w:u w:val="single"/>
        </w:rPr>
        <w:t>1</w:t>
      </w:r>
      <w:r w:rsidRPr="00E27C5C">
        <w:rPr>
          <w:rFonts w:ascii="Arial" w:hAnsi="Arial" w:cs="Arial"/>
          <w:b/>
          <w:color w:val="000000" w:themeColor="text1"/>
          <w:sz w:val="20"/>
          <w:szCs w:val="20"/>
          <w:u w:val="single"/>
        </w:rPr>
        <w:t xml:space="preserve">:00 del día </w:t>
      </w:r>
      <w:r w:rsidR="00856B14">
        <w:rPr>
          <w:rFonts w:ascii="Arial" w:hAnsi="Arial" w:cs="Arial"/>
          <w:b/>
          <w:color w:val="000000" w:themeColor="text1"/>
          <w:sz w:val="20"/>
          <w:szCs w:val="20"/>
          <w:u w:val="single"/>
        </w:rPr>
        <w:t>lunes</w:t>
      </w:r>
      <w:r w:rsidR="00117C84">
        <w:rPr>
          <w:rFonts w:ascii="Arial" w:hAnsi="Arial" w:cs="Arial"/>
          <w:b/>
          <w:color w:val="000000" w:themeColor="text1"/>
          <w:sz w:val="20"/>
          <w:szCs w:val="20"/>
          <w:u w:val="single"/>
        </w:rPr>
        <w:t xml:space="preserve"> 1</w:t>
      </w:r>
      <w:r w:rsidR="002A07AE">
        <w:rPr>
          <w:rFonts w:ascii="Arial" w:hAnsi="Arial" w:cs="Arial"/>
          <w:b/>
          <w:color w:val="000000" w:themeColor="text1"/>
          <w:sz w:val="20"/>
          <w:szCs w:val="20"/>
          <w:u w:val="single"/>
        </w:rPr>
        <w:t>5</w:t>
      </w:r>
      <w:r w:rsidRPr="00E27C5C">
        <w:rPr>
          <w:rFonts w:ascii="Arial" w:hAnsi="Arial" w:cs="Arial"/>
          <w:b/>
          <w:color w:val="000000" w:themeColor="text1"/>
          <w:sz w:val="20"/>
          <w:szCs w:val="20"/>
          <w:u w:val="single"/>
        </w:rPr>
        <w:t xml:space="preserve"> de abril de 2024</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04DE6619"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“CB-CP-1</w:t>
      </w:r>
      <w:r w:rsidR="002679AC">
        <w:rPr>
          <w:rFonts w:ascii="Arial" w:hAnsi="Arial" w:cs="Arial"/>
          <w:b/>
          <w:color w:val="000000" w:themeColor="text1"/>
          <w:sz w:val="20"/>
          <w:szCs w:val="20"/>
        </w:rPr>
        <w:t>5</w:t>
      </w:r>
      <w:r w:rsidRPr="00E27C5C">
        <w:rPr>
          <w:rFonts w:ascii="Arial" w:hAnsi="Arial" w:cs="Arial"/>
          <w:b/>
          <w:color w:val="000000" w:themeColor="text1"/>
          <w:sz w:val="20"/>
          <w:szCs w:val="20"/>
        </w:rPr>
        <w:t xml:space="preserve">-2024 – </w:t>
      </w:r>
      <w:r w:rsidR="002679AC" w:rsidRPr="002679AC">
        <w:rPr>
          <w:rFonts w:ascii="Arial" w:hAnsi="Arial" w:cs="Arial"/>
          <w:b/>
          <w:color w:val="000000" w:themeColor="text1"/>
          <w:sz w:val="20"/>
          <w:szCs w:val="20"/>
        </w:rPr>
        <w:t>ADQUISICIÓN DE ROPA DE TRABAJO PERSONAL ADMINISTRATIVO</w:t>
      </w:r>
    </w:p>
    <w:p w14:paraId="50B561AA" w14:textId="56B32F63"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Hamiraya No. 0356, en sobre cerrado, debidamente rotulado especificando el código y objeto del proceso de adquisición: </w:t>
      </w:r>
      <w:r w:rsidRPr="00E27C5C">
        <w:rPr>
          <w:rFonts w:ascii="Arial" w:hAnsi="Arial" w:cs="Arial"/>
          <w:b/>
          <w:color w:val="000000" w:themeColor="text1"/>
          <w:sz w:val="20"/>
          <w:szCs w:val="20"/>
        </w:rPr>
        <w:t>“CB-CP-1</w:t>
      </w:r>
      <w:r w:rsidR="002679AC">
        <w:rPr>
          <w:rFonts w:ascii="Arial" w:hAnsi="Arial" w:cs="Arial"/>
          <w:b/>
          <w:color w:val="000000" w:themeColor="text1"/>
          <w:sz w:val="20"/>
          <w:szCs w:val="20"/>
        </w:rPr>
        <w:t>5</w:t>
      </w:r>
      <w:r w:rsidRPr="00E27C5C">
        <w:rPr>
          <w:rFonts w:ascii="Arial" w:hAnsi="Arial" w:cs="Arial"/>
          <w:b/>
          <w:color w:val="000000" w:themeColor="text1"/>
          <w:sz w:val="20"/>
          <w:szCs w:val="20"/>
        </w:rPr>
        <w:t xml:space="preserve">-2024 – </w:t>
      </w:r>
      <w:r w:rsidR="000E3BD4" w:rsidRPr="000E3BD4">
        <w:rPr>
          <w:rFonts w:ascii="Arial" w:hAnsi="Arial" w:cs="Arial"/>
          <w:b/>
          <w:color w:val="000000" w:themeColor="text1"/>
          <w:sz w:val="20"/>
          <w:szCs w:val="20"/>
        </w:rPr>
        <w:t>ADQUISICIÓN DE ROPA DE TRABAJO – CHAMARRAS Y CHALECOS</w:t>
      </w:r>
      <w:r w:rsidR="000E3BD4">
        <w:rPr>
          <w:rFonts w:ascii="Arial" w:hAnsi="Arial" w:cs="Arial"/>
          <w:b/>
          <w:color w:val="000000" w:themeColor="text1"/>
          <w:sz w:val="20"/>
          <w:szCs w:val="20"/>
        </w:rPr>
        <w:t xml:space="preserve"> </w:t>
      </w:r>
      <w:r w:rsidRPr="00E27C5C">
        <w:rPr>
          <w:rFonts w:ascii="Arial" w:hAnsi="Arial" w:cs="Arial"/>
          <w:b/>
          <w:color w:val="000000" w:themeColor="text1"/>
          <w:sz w:val="20"/>
          <w:szCs w:val="20"/>
        </w:rPr>
        <w:t>Incluyendo la leyenda de NO abrir hasta antes de horas 1</w:t>
      </w:r>
      <w:r w:rsidR="000E3BD4">
        <w:rPr>
          <w:rFonts w:ascii="Arial" w:hAnsi="Arial" w:cs="Arial"/>
          <w:b/>
          <w:color w:val="000000" w:themeColor="text1"/>
          <w:sz w:val="20"/>
          <w:szCs w:val="20"/>
        </w:rPr>
        <w:t>1</w:t>
      </w:r>
      <w:r w:rsidRPr="00E27C5C">
        <w:rPr>
          <w:rFonts w:ascii="Arial" w:hAnsi="Arial" w:cs="Arial"/>
          <w:b/>
          <w:color w:val="000000" w:themeColor="text1"/>
          <w:sz w:val="20"/>
          <w:szCs w:val="20"/>
        </w:rPr>
        <w:t>:00 del 1</w:t>
      </w:r>
      <w:r w:rsidR="002A07AE">
        <w:rPr>
          <w:rFonts w:ascii="Arial" w:hAnsi="Arial" w:cs="Arial"/>
          <w:b/>
          <w:color w:val="000000" w:themeColor="text1"/>
          <w:sz w:val="20"/>
          <w:szCs w:val="20"/>
        </w:rPr>
        <w:t>5</w:t>
      </w:r>
      <w:r w:rsidRPr="00E27C5C">
        <w:rPr>
          <w:rFonts w:ascii="Arial" w:hAnsi="Arial" w:cs="Arial"/>
          <w:b/>
          <w:color w:val="000000" w:themeColor="text1"/>
          <w:sz w:val="20"/>
          <w:szCs w:val="20"/>
        </w:rPr>
        <w:t>/04/2024”</w:t>
      </w:r>
    </w:p>
    <w:p w14:paraId="40EFAA4C" w14:textId="19B94DAB" w:rsidR="009B52E4" w:rsidRPr="0064019E" w:rsidRDefault="009B52E4" w:rsidP="0064019E">
      <w:pPr>
        <w:pStyle w:val="Ttulo1"/>
        <w:jc w:val="both"/>
        <w:rPr>
          <w:rFonts w:ascii="Arial" w:hAnsi="Arial" w:cs="Arial"/>
          <w:b/>
          <w:sz w:val="20"/>
          <w:u w:val="single"/>
        </w:rPr>
      </w:pPr>
      <w:r w:rsidRPr="0064019E">
        <w:rPr>
          <w:rFonts w:ascii="Arial" w:hAnsi="Arial" w:cs="Arial"/>
          <w:b/>
          <w:sz w:val="20"/>
          <w:u w:val="single"/>
        </w:rPr>
        <w:t>DOCUMENTOS A PRESENTAR:</w:t>
      </w:r>
    </w:p>
    <w:p w14:paraId="292FC78D" w14:textId="77777777" w:rsidR="009B52E4" w:rsidRPr="00E27C5C" w:rsidRDefault="009B52E4" w:rsidP="00F2344B">
      <w:pPr>
        <w:pStyle w:val="Prrafodelista"/>
        <w:ind w:left="852"/>
        <w:rPr>
          <w:rFonts w:ascii="Arial" w:hAnsi="Arial" w:cs="Arial"/>
          <w:sz w:val="20"/>
          <w:szCs w:val="20"/>
        </w:rPr>
      </w:pP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ADD014C" w:rsidR="00E27C5C" w:rsidRPr="00E27C5C" w:rsidRDefault="0064019E" w:rsidP="0064019E">
      <w:pPr>
        <w:pStyle w:val="Ttulo2"/>
        <w:numPr>
          <w:ilvl w:val="1"/>
          <w:numId w:val="20"/>
        </w:numPr>
        <w:ind w:left="927"/>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E27C5C" w:rsidRPr="00E27C5C">
        <w:rPr>
          <w:rFonts w:ascii="Arial" w:hAnsi="Arial" w:cs="Arial"/>
          <w:b/>
          <w:bCs/>
          <w:color w:val="000000" w:themeColor="text1"/>
          <w:sz w:val="20"/>
          <w:szCs w:val="20"/>
        </w:rPr>
        <w:t>FORMULARIO DE PROPUESTA ECONÓMICA:</w:t>
      </w:r>
    </w:p>
    <w:p w14:paraId="659D3241" w14:textId="2C6ABED9" w:rsidR="00E27C5C" w:rsidRPr="00E27C5C" w:rsidRDefault="00E27C5C" w:rsidP="00E27C5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 xml:space="preserve">La propuesta económica debe ser presentada en el formulario de propuesta económica (Anexo I - Documento adjunto a esta invitación). La oferta presentada necesariamente debe estar expresada en moneda nacional (bolivianos). </w:t>
      </w:r>
    </w:p>
    <w:p w14:paraId="6530FB0A" w14:textId="4EF7B7F8" w:rsidR="00F2344B" w:rsidRPr="00E27C5C" w:rsidRDefault="00F2344B" w:rsidP="002679AC">
      <w:pPr>
        <w:pStyle w:val="Ttulo2"/>
        <w:numPr>
          <w:ilvl w:val="1"/>
          <w:numId w:val="20"/>
        </w:numPr>
        <w:ind w:left="1134" w:hanging="567"/>
        <w:rPr>
          <w:rFonts w:ascii="Arial" w:hAnsi="Arial" w:cs="Arial"/>
          <w:b/>
          <w:bCs/>
          <w:color w:val="000000" w:themeColor="text1"/>
          <w:sz w:val="20"/>
          <w:szCs w:val="20"/>
        </w:rPr>
      </w:pPr>
      <w:r w:rsidRPr="00E27C5C">
        <w:rPr>
          <w:rFonts w:ascii="Arial" w:hAnsi="Arial" w:cs="Arial"/>
          <w:b/>
          <w:bCs/>
          <w:color w:val="000000" w:themeColor="text1"/>
          <w:sz w:val="20"/>
          <w:szCs w:val="20"/>
        </w:rPr>
        <w:t xml:space="preserve">FORMULARIO DE PROPUESTA TÉCNICA: </w:t>
      </w:r>
    </w:p>
    <w:p w14:paraId="231B96DC" w14:textId="0D86CDB6" w:rsidR="00F2344B" w:rsidRDefault="00F2344B" w:rsidP="00E27C5C">
      <w:pPr>
        <w:pStyle w:val="Ttulo3"/>
        <w:numPr>
          <w:ilvl w:val="0"/>
          <w:numId w:val="0"/>
        </w:numPr>
        <w:ind w:left="1134"/>
        <w:rPr>
          <w:rFonts w:ascii="Arial" w:hAnsi="Arial" w:cs="Arial"/>
          <w:color w:val="000000" w:themeColor="text1"/>
          <w:sz w:val="20"/>
          <w:szCs w:val="20"/>
        </w:rPr>
      </w:pPr>
      <w:r w:rsidRPr="00E27C5C">
        <w:rPr>
          <w:rFonts w:ascii="Arial" w:hAnsi="Arial" w:cs="Arial"/>
          <w:color w:val="000000" w:themeColor="text1"/>
          <w:sz w:val="20"/>
          <w:szCs w:val="20"/>
        </w:rPr>
        <w:t>El proponente debe cumplir con los requisitos de la CSBP. La propuesta técnica de la empresa proponente, debe ser presentado en el formulario de propuesta técnica. (</w:t>
      </w:r>
      <w:r w:rsidR="00E27C5C" w:rsidRPr="00E27C5C">
        <w:rPr>
          <w:rFonts w:ascii="Arial" w:hAnsi="Arial" w:cs="Arial"/>
          <w:color w:val="000000" w:themeColor="text1"/>
          <w:sz w:val="20"/>
          <w:szCs w:val="20"/>
        </w:rPr>
        <w:t xml:space="preserve">Anexo II - </w:t>
      </w:r>
      <w:r w:rsidRPr="00E27C5C">
        <w:rPr>
          <w:rFonts w:ascii="Arial" w:hAnsi="Arial" w:cs="Arial"/>
          <w:color w:val="000000" w:themeColor="text1"/>
          <w:sz w:val="20"/>
          <w:szCs w:val="20"/>
        </w:rPr>
        <w:t xml:space="preserve">Documento adjunto a esta invitación). </w:t>
      </w: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77777777" w:rsidR="00333013" w:rsidRPr="00333013" w:rsidRDefault="00333013" w:rsidP="00333013">
      <w:pPr>
        <w:pStyle w:val="Prrafodelista"/>
        <w:numPr>
          <w:ilvl w:val="0"/>
          <w:numId w:val="17"/>
        </w:numPr>
        <w:ind w:left="426" w:hanging="284"/>
        <w:rPr>
          <w:rFonts w:ascii="Arial" w:hAnsi="Arial" w:cs="Arial"/>
          <w:b/>
          <w:sz w:val="20"/>
          <w:szCs w:val="20"/>
          <w:u w:val="single"/>
        </w:rPr>
      </w:pPr>
      <w:r w:rsidRPr="00333013">
        <w:rPr>
          <w:rFonts w:ascii="Arial" w:hAnsi="Arial" w:cs="Arial"/>
          <w:b/>
          <w:sz w:val="20"/>
          <w:szCs w:val="20"/>
          <w:u w:val="single"/>
        </w:rPr>
        <w:t>METODOS DE EVALUACION DE PROPUESTAS: (Menor Precio)</w:t>
      </w:r>
    </w:p>
    <w:p w14:paraId="5C4A0C52" w14:textId="77777777" w:rsidR="00333013" w:rsidRPr="00E30B2D" w:rsidRDefault="00333013"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0B2D" w:rsidRDefault="00333013"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ADJUDICACIÓN:</w:t>
      </w:r>
    </w:p>
    <w:p w14:paraId="1C7D1C56" w14:textId="10FE1F55" w:rsidR="00333013" w:rsidRDefault="00333013" w:rsidP="00333013">
      <w:pPr>
        <w:pStyle w:val="Textoindependiente"/>
        <w:spacing w:after="80"/>
        <w:ind w:left="426"/>
        <w:jc w:val="both"/>
        <w:rPr>
          <w:rFonts w:ascii="Arial" w:hAnsi="Arial" w:cs="Arial"/>
          <w:bCs/>
          <w:sz w:val="20"/>
          <w:szCs w:val="20"/>
        </w:rPr>
      </w:pPr>
      <w:r w:rsidRPr="00E3110C">
        <w:rPr>
          <w:rFonts w:ascii="Arial" w:hAnsi="Arial" w:cs="Arial"/>
          <w:bCs/>
          <w:sz w:val="20"/>
          <w:szCs w:val="20"/>
        </w:rPr>
        <w:t xml:space="preserve">La adjudicación será realizada por </w:t>
      </w:r>
      <w:r w:rsidR="002679AC">
        <w:rPr>
          <w:rFonts w:ascii="Arial" w:hAnsi="Arial" w:cs="Arial"/>
          <w:bCs/>
          <w:sz w:val="20"/>
          <w:szCs w:val="20"/>
        </w:rPr>
        <w:t xml:space="preserve">ítems individuales </w:t>
      </w:r>
      <w:r w:rsidRPr="00E3110C">
        <w:rPr>
          <w:rFonts w:ascii="Arial" w:hAnsi="Arial" w:cs="Arial"/>
          <w:bCs/>
          <w:sz w:val="20"/>
          <w:szCs w:val="20"/>
        </w:rPr>
        <w:t>a la</w:t>
      </w:r>
      <w:r w:rsidR="002679AC">
        <w:rPr>
          <w:rFonts w:ascii="Arial" w:hAnsi="Arial" w:cs="Arial"/>
          <w:bCs/>
          <w:sz w:val="20"/>
          <w:szCs w:val="20"/>
        </w:rPr>
        <w:t>(s)</w:t>
      </w:r>
      <w:r w:rsidRPr="00E3110C">
        <w:rPr>
          <w:rFonts w:ascii="Arial" w:hAnsi="Arial" w:cs="Arial"/>
          <w:bCs/>
          <w:sz w:val="20"/>
          <w:szCs w:val="20"/>
        </w:rPr>
        <w:t xml:space="preserve"> oferta</w:t>
      </w:r>
      <w:r w:rsidR="002679AC">
        <w:rPr>
          <w:rFonts w:ascii="Arial" w:hAnsi="Arial" w:cs="Arial"/>
          <w:bCs/>
          <w:sz w:val="20"/>
          <w:szCs w:val="20"/>
        </w:rPr>
        <w:t>(s)</w:t>
      </w:r>
      <w:r w:rsidRPr="00E3110C">
        <w:rPr>
          <w:rFonts w:ascii="Arial" w:hAnsi="Arial" w:cs="Arial"/>
          <w:bCs/>
          <w:sz w:val="20"/>
          <w:szCs w:val="20"/>
        </w:rPr>
        <w:t xml:space="preserve"> económica</w:t>
      </w:r>
      <w:r w:rsidR="002679AC">
        <w:rPr>
          <w:rFonts w:ascii="Arial" w:hAnsi="Arial" w:cs="Arial"/>
          <w:bCs/>
          <w:sz w:val="20"/>
          <w:szCs w:val="20"/>
        </w:rPr>
        <w:t>(s)</w:t>
      </w:r>
      <w:r w:rsidRPr="00E3110C">
        <w:rPr>
          <w:rFonts w:ascii="Arial" w:hAnsi="Arial" w:cs="Arial"/>
          <w:bCs/>
          <w:sz w:val="20"/>
          <w:szCs w:val="20"/>
        </w:rPr>
        <w:t xml:space="preserve"> más conveniente</w:t>
      </w:r>
      <w:r w:rsidR="002679AC">
        <w:rPr>
          <w:rFonts w:ascii="Arial" w:hAnsi="Arial" w:cs="Arial"/>
          <w:bCs/>
          <w:sz w:val="20"/>
          <w:szCs w:val="20"/>
        </w:rPr>
        <w:t>(s)</w:t>
      </w:r>
      <w:r w:rsidRPr="00E3110C">
        <w:rPr>
          <w:rFonts w:ascii="Arial" w:hAnsi="Arial" w:cs="Arial"/>
          <w:bCs/>
          <w:sz w:val="20"/>
          <w:szCs w:val="20"/>
        </w:rPr>
        <w:t xml:space="preserve"> para la CSBP, siempre y cuando cumplan con las especificaciones técnicas requeridas.</w:t>
      </w:r>
    </w:p>
    <w:p w14:paraId="3717B128" w14:textId="77777777" w:rsidR="00333013" w:rsidRDefault="00333013" w:rsidP="00333013">
      <w:pPr>
        <w:ind w:left="426"/>
        <w:rPr>
          <w:rFonts w:ascii="Arial" w:hAnsi="Arial" w:cs="Arial"/>
          <w:bCs/>
          <w:sz w:val="20"/>
          <w:szCs w:val="20"/>
          <w:lang w:val="es-BO" w:eastAsia="es-ES"/>
        </w:rPr>
      </w:pPr>
    </w:p>
    <w:p w14:paraId="5420994A"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MULTA POR RETRASO EN LA ENTREGA: </w:t>
      </w:r>
    </w:p>
    <w:p w14:paraId="45100BBB" w14:textId="1A139250" w:rsidR="002E7277" w:rsidRPr="002E7277" w:rsidRDefault="002E7277" w:rsidP="002E7277">
      <w:pPr>
        <w:pStyle w:val="Prrafodelista"/>
        <w:ind w:left="426"/>
        <w:rPr>
          <w:rFonts w:ascii="Arial" w:hAnsi="Arial" w:cs="Arial"/>
          <w:b/>
          <w:sz w:val="20"/>
          <w:szCs w:val="20"/>
          <w:u w:val="single"/>
        </w:rPr>
      </w:pPr>
      <w:r w:rsidRPr="002E7277">
        <w:rPr>
          <w:rFonts w:ascii="Arial" w:eastAsia="Times New Roman" w:hAnsi="Arial" w:cs="Arial"/>
          <w:bCs/>
          <w:sz w:val="20"/>
          <w:szCs w:val="20"/>
          <w:lang w:val="es-BO" w:eastAsia="es-ES"/>
        </w:rPr>
        <w:t>Se aplicará la multa del 0.3% del monto total de</w:t>
      </w:r>
      <w:r w:rsidR="002679AC">
        <w:rPr>
          <w:rFonts w:ascii="Arial" w:eastAsia="Times New Roman" w:hAnsi="Arial" w:cs="Arial"/>
          <w:bCs/>
          <w:sz w:val="20"/>
          <w:szCs w:val="20"/>
          <w:lang w:val="es-BO" w:eastAsia="es-ES"/>
        </w:rPr>
        <w:t xml:space="preserve"> la Orden de Compra </w:t>
      </w:r>
      <w:r w:rsidRPr="002E7277">
        <w:rPr>
          <w:rFonts w:ascii="Arial" w:eastAsia="Times New Roman" w:hAnsi="Arial" w:cs="Arial"/>
          <w:bCs/>
          <w:sz w:val="20"/>
          <w:szCs w:val="20"/>
          <w:lang w:val="es-BO" w:eastAsia="es-ES"/>
        </w:rPr>
        <w:t>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p w14:paraId="52001627" w14:textId="77777777" w:rsidR="002E7277" w:rsidRPr="002E7277" w:rsidRDefault="002E7277" w:rsidP="002E7277">
      <w:pPr>
        <w:pStyle w:val="Prrafodelista"/>
        <w:ind w:left="426"/>
        <w:rPr>
          <w:rFonts w:ascii="Arial" w:hAnsi="Arial" w:cs="Arial"/>
          <w:b/>
          <w:sz w:val="20"/>
          <w:szCs w:val="20"/>
          <w:u w:val="single"/>
        </w:rPr>
      </w:pPr>
    </w:p>
    <w:p w14:paraId="47C287F6" w14:textId="139EE691"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0CE6D34B" w14:textId="685EA8F6" w:rsidR="00333013" w:rsidRDefault="00333013" w:rsidP="002E7277">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302E1F">
      <w:pPr>
        <w:pStyle w:val="Prrafodelista"/>
        <w:numPr>
          <w:ilvl w:val="0"/>
          <w:numId w:val="17"/>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F51142" w14:paraId="78700901" w14:textId="77777777" w:rsidTr="00117C84">
        <w:trPr>
          <w:trHeight w:val="416"/>
        </w:trPr>
        <w:tc>
          <w:tcPr>
            <w:tcW w:w="708"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2689"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1134"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993"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3968"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F51142" w14:paraId="1651B259" w14:textId="77777777" w:rsidTr="00117C84">
        <w:trPr>
          <w:trHeight w:val="559"/>
        </w:trPr>
        <w:tc>
          <w:tcPr>
            <w:tcW w:w="708" w:type="dxa"/>
            <w:vAlign w:val="center"/>
          </w:tcPr>
          <w:p w14:paraId="06426E7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w:t>
            </w:r>
          </w:p>
        </w:tc>
        <w:tc>
          <w:tcPr>
            <w:tcW w:w="2689" w:type="dxa"/>
            <w:vAlign w:val="center"/>
          </w:tcPr>
          <w:p w14:paraId="3D9582DC" w14:textId="77777777" w:rsidR="00302E1F" w:rsidRPr="00302E1F" w:rsidRDefault="00302E1F" w:rsidP="00117C84">
            <w:pPr>
              <w:rPr>
                <w:rFonts w:ascii="Arial" w:hAnsi="Arial" w:cs="Arial"/>
                <w:sz w:val="16"/>
                <w:szCs w:val="16"/>
              </w:rPr>
            </w:pPr>
            <w:r w:rsidRPr="00302E1F">
              <w:rPr>
                <w:rFonts w:ascii="Arial" w:hAnsi="Arial" w:cs="Arial"/>
                <w:sz w:val="16"/>
                <w:szCs w:val="16"/>
              </w:rPr>
              <w:t xml:space="preserve">Invitación y publicación de la Solicitud de Propuestas </w:t>
            </w:r>
          </w:p>
        </w:tc>
        <w:tc>
          <w:tcPr>
            <w:tcW w:w="1134" w:type="dxa"/>
            <w:vAlign w:val="center"/>
          </w:tcPr>
          <w:p w14:paraId="2BC9F668" w14:textId="77777777" w:rsidR="00302E1F" w:rsidRPr="00302E1F" w:rsidRDefault="00302E1F" w:rsidP="00117C84">
            <w:pPr>
              <w:jc w:val="center"/>
              <w:rPr>
                <w:rFonts w:ascii="Arial" w:hAnsi="Arial" w:cs="Arial"/>
                <w:sz w:val="16"/>
                <w:szCs w:val="16"/>
              </w:rPr>
            </w:pPr>
          </w:p>
          <w:p w14:paraId="7DFECE5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333FDD24" w14:textId="3915D300" w:rsidR="00302E1F" w:rsidRPr="00302E1F" w:rsidRDefault="00117C84" w:rsidP="00117C84">
            <w:pPr>
              <w:jc w:val="center"/>
              <w:rPr>
                <w:rFonts w:ascii="Arial" w:hAnsi="Arial" w:cs="Arial"/>
                <w:sz w:val="16"/>
                <w:szCs w:val="16"/>
              </w:rPr>
            </w:pPr>
            <w:r>
              <w:rPr>
                <w:rFonts w:ascii="Arial" w:hAnsi="Arial" w:cs="Arial"/>
                <w:sz w:val="16"/>
                <w:szCs w:val="16"/>
              </w:rPr>
              <w:t>0</w:t>
            </w:r>
            <w:r w:rsidR="002A07AE">
              <w:rPr>
                <w:rFonts w:ascii="Arial" w:hAnsi="Arial" w:cs="Arial"/>
                <w:sz w:val="16"/>
                <w:szCs w:val="16"/>
              </w:rPr>
              <w:t>8</w:t>
            </w:r>
            <w:r w:rsidR="00302E1F" w:rsidRPr="00302E1F">
              <w:rPr>
                <w:rFonts w:ascii="Arial" w:hAnsi="Arial" w:cs="Arial"/>
                <w:sz w:val="16"/>
                <w:szCs w:val="16"/>
              </w:rPr>
              <w:t>/0</w:t>
            </w:r>
            <w:r w:rsidR="002679AC">
              <w:rPr>
                <w:rFonts w:ascii="Arial" w:hAnsi="Arial" w:cs="Arial"/>
                <w:sz w:val="16"/>
                <w:szCs w:val="16"/>
              </w:rPr>
              <w:t>4</w:t>
            </w:r>
            <w:r w:rsidR="00302E1F" w:rsidRPr="00302E1F">
              <w:rPr>
                <w:rFonts w:ascii="Arial" w:hAnsi="Arial" w:cs="Arial"/>
                <w:sz w:val="16"/>
                <w:szCs w:val="16"/>
              </w:rPr>
              <w:t>/24</w:t>
            </w:r>
          </w:p>
          <w:p w14:paraId="3413849F" w14:textId="77777777" w:rsidR="00302E1F" w:rsidRPr="00302E1F" w:rsidRDefault="00302E1F" w:rsidP="00117C84">
            <w:pPr>
              <w:jc w:val="center"/>
              <w:rPr>
                <w:rFonts w:ascii="Arial" w:hAnsi="Arial" w:cs="Arial"/>
                <w:sz w:val="16"/>
                <w:szCs w:val="16"/>
              </w:rPr>
            </w:pPr>
          </w:p>
        </w:tc>
        <w:tc>
          <w:tcPr>
            <w:tcW w:w="993" w:type="dxa"/>
            <w:vAlign w:val="center"/>
          </w:tcPr>
          <w:p w14:paraId="6BD399BB"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 ------</w:t>
            </w:r>
          </w:p>
        </w:tc>
        <w:tc>
          <w:tcPr>
            <w:tcW w:w="3968" w:type="dxa"/>
            <w:vAlign w:val="center"/>
          </w:tcPr>
          <w:p w14:paraId="2FBD9033" w14:textId="77777777" w:rsidR="00302E1F" w:rsidRPr="00302E1F" w:rsidRDefault="00302E1F" w:rsidP="00117C84">
            <w:pPr>
              <w:rPr>
                <w:rFonts w:ascii="Arial" w:hAnsi="Arial" w:cs="Arial"/>
                <w:sz w:val="16"/>
                <w:szCs w:val="16"/>
                <w:lang w:val="es-ES_tradnl"/>
              </w:rPr>
            </w:pPr>
            <w:r w:rsidRPr="00302E1F">
              <w:rPr>
                <w:rFonts w:ascii="Arial" w:hAnsi="Arial" w:cs="Arial"/>
                <w:sz w:val="16"/>
                <w:szCs w:val="16"/>
                <w:lang w:val="es-BO"/>
              </w:rPr>
              <w:t xml:space="preserve">Página Web:  </w:t>
            </w:r>
            <w:hyperlink r:id="rId8" w:history="1">
              <w:r w:rsidRPr="00302E1F">
                <w:rPr>
                  <w:rStyle w:val="Hipervnculo"/>
                  <w:rFonts w:ascii="Arial" w:hAnsi="Arial" w:cs="Arial"/>
                  <w:sz w:val="16"/>
                  <w:szCs w:val="16"/>
                  <w:lang w:val="es-BO"/>
                </w:rPr>
                <w:t>https://portal.csbp.com.bo/</w:t>
              </w:r>
            </w:hyperlink>
          </w:p>
        </w:tc>
      </w:tr>
      <w:tr w:rsidR="00302E1F" w:rsidRPr="00E257D6" w14:paraId="4342A612" w14:textId="77777777" w:rsidTr="00117C84">
        <w:trPr>
          <w:trHeight w:val="952"/>
        </w:trPr>
        <w:tc>
          <w:tcPr>
            <w:tcW w:w="708" w:type="dxa"/>
            <w:vAlign w:val="center"/>
          </w:tcPr>
          <w:p w14:paraId="08071C5C" w14:textId="77170301" w:rsidR="00302E1F" w:rsidRPr="00302E1F" w:rsidRDefault="002679AC" w:rsidP="00117C84">
            <w:pPr>
              <w:jc w:val="center"/>
              <w:rPr>
                <w:rFonts w:ascii="Arial" w:hAnsi="Arial" w:cs="Arial"/>
                <w:sz w:val="16"/>
                <w:szCs w:val="16"/>
              </w:rPr>
            </w:pPr>
            <w:r>
              <w:rPr>
                <w:rFonts w:ascii="Arial" w:hAnsi="Arial" w:cs="Arial"/>
                <w:sz w:val="16"/>
                <w:szCs w:val="16"/>
              </w:rPr>
              <w:t>2</w:t>
            </w:r>
          </w:p>
        </w:tc>
        <w:tc>
          <w:tcPr>
            <w:tcW w:w="2689"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1134"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2F207602"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2A07AE">
              <w:rPr>
                <w:rFonts w:ascii="Arial" w:hAnsi="Arial" w:cs="Arial"/>
                <w:sz w:val="16"/>
                <w:szCs w:val="16"/>
              </w:rPr>
              <w:t>5</w:t>
            </w:r>
            <w:r w:rsidRPr="00302E1F">
              <w:rPr>
                <w:rFonts w:ascii="Arial" w:hAnsi="Arial" w:cs="Arial"/>
                <w:sz w:val="16"/>
                <w:szCs w:val="16"/>
              </w:rPr>
              <w:t>/04/2024</w:t>
            </w:r>
          </w:p>
          <w:p w14:paraId="7FD49057" w14:textId="77777777" w:rsidR="00302E1F" w:rsidRPr="00302E1F" w:rsidRDefault="00302E1F" w:rsidP="00117C84">
            <w:pPr>
              <w:jc w:val="center"/>
              <w:rPr>
                <w:rFonts w:ascii="Arial" w:hAnsi="Arial" w:cs="Arial"/>
                <w:sz w:val="16"/>
                <w:szCs w:val="16"/>
              </w:rPr>
            </w:pPr>
          </w:p>
        </w:tc>
        <w:tc>
          <w:tcPr>
            <w:tcW w:w="993"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68DB65D3"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0E3BD4">
              <w:rPr>
                <w:rFonts w:ascii="Arial" w:hAnsi="Arial" w:cs="Arial"/>
                <w:sz w:val="16"/>
                <w:szCs w:val="16"/>
              </w:rPr>
              <w:t>1</w:t>
            </w:r>
            <w:r w:rsidRPr="00302E1F">
              <w:rPr>
                <w:rFonts w:ascii="Arial" w:hAnsi="Arial" w:cs="Arial"/>
                <w:sz w:val="16"/>
                <w:szCs w:val="16"/>
              </w:rPr>
              <w:t>:00</w:t>
            </w:r>
          </w:p>
        </w:tc>
        <w:tc>
          <w:tcPr>
            <w:tcW w:w="3968"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0E3BD4" w:rsidP="00117C84">
            <w:pPr>
              <w:rPr>
                <w:rFonts w:ascii="Arial" w:hAnsi="Arial" w:cs="Arial"/>
                <w:sz w:val="16"/>
                <w:szCs w:val="16"/>
              </w:rPr>
            </w:pPr>
            <w:hyperlink r:id="rId9" w:history="1">
              <w:r w:rsidR="00117C84"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Secretaria de Administración, 5to piso, bloque “A”, ubicada en calle Hamiraya No. 0356</w:t>
            </w:r>
          </w:p>
        </w:tc>
      </w:tr>
      <w:tr w:rsidR="00302E1F" w:rsidRPr="00E257D6" w14:paraId="2F3A3183" w14:textId="77777777" w:rsidTr="00117C84">
        <w:trPr>
          <w:trHeight w:val="624"/>
        </w:trPr>
        <w:tc>
          <w:tcPr>
            <w:tcW w:w="708" w:type="dxa"/>
            <w:vAlign w:val="center"/>
          </w:tcPr>
          <w:p w14:paraId="76D74817" w14:textId="1E401091" w:rsidR="00302E1F" w:rsidRPr="00302E1F" w:rsidRDefault="002679AC" w:rsidP="00117C84">
            <w:pPr>
              <w:jc w:val="center"/>
              <w:rPr>
                <w:rFonts w:ascii="Arial" w:hAnsi="Arial" w:cs="Arial"/>
                <w:sz w:val="16"/>
                <w:szCs w:val="16"/>
              </w:rPr>
            </w:pPr>
            <w:r>
              <w:rPr>
                <w:rFonts w:ascii="Arial" w:hAnsi="Arial" w:cs="Arial"/>
                <w:sz w:val="16"/>
                <w:szCs w:val="16"/>
              </w:rPr>
              <w:t>3</w:t>
            </w:r>
          </w:p>
        </w:tc>
        <w:tc>
          <w:tcPr>
            <w:tcW w:w="2689"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1134" w:type="dxa"/>
            <w:vAlign w:val="center"/>
          </w:tcPr>
          <w:p w14:paraId="309435DD" w14:textId="77777777" w:rsidR="00302E1F" w:rsidRPr="00302E1F" w:rsidRDefault="00302E1F" w:rsidP="00117C84">
            <w:pPr>
              <w:jc w:val="center"/>
              <w:rPr>
                <w:rFonts w:ascii="Arial" w:hAnsi="Arial" w:cs="Arial"/>
                <w:sz w:val="16"/>
                <w:szCs w:val="16"/>
              </w:rPr>
            </w:pPr>
          </w:p>
          <w:p w14:paraId="64339EEA" w14:textId="62959274"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2A07AE">
              <w:rPr>
                <w:rFonts w:ascii="Arial" w:hAnsi="Arial" w:cs="Arial"/>
                <w:sz w:val="16"/>
                <w:szCs w:val="16"/>
              </w:rPr>
              <w:t>5</w:t>
            </w:r>
            <w:r w:rsidRPr="00302E1F">
              <w:rPr>
                <w:rFonts w:ascii="Arial" w:hAnsi="Arial" w:cs="Arial"/>
                <w:sz w:val="16"/>
                <w:szCs w:val="16"/>
              </w:rPr>
              <w:t>/04/2024</w:t>
            </w:r>
          </w:p>
          <w:p w14:paraId="56994451" w14:textId="5D98236F" w:rsidR="00302E1F" w:rsidRPr="00302E1F" w:rsidRDefault="00302E1F" w:rsidP="00117C84">
            <w:pPr>
              <w:jc w:val="center"/>
              <w:rPr>
                <w:rFonts w:ascii="Arial" w:hAnsi="Arial" w:cs="Arial"/>
                <w:sz w:val="16"/>
                <w:szCs w:val="16"/>
              </w:rPr>
            </w:pPr>
          </w:p>
        </w:tc>
        <w:tc>
          <w:tcPr>
            <w:tcW w:w="993" w:type="dxa"/>
            <w:vAlign w:val="center"/>
          </w:tcPr>
          <w:p w14:paraId="50DEC9C4" w14:textId="415A055D"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0E3BD4">
              <w:rPr>
                <w:rFonts w:ascii="Arial" w:hAnsi="Arial" w:cs="Arial"/>
                <w:sz w:val="16"/>
                <w:szCs w:val="16"/>
              </w:rPr>
              <w:t>1</w:t>
            </w:r>
            <w:r w:rsidRPr="00302E1F">
              <w:rPr>
                <w:rFonts w:ascii="Arial" w:hAnsi="Arial" w:cs="Arial"/>
                <w:sz w:val="16"/>
                <w:szCs w:val="16"/>
              </w:rPr>
              <w:t>:00</w:t>
            </w:r>
          </w:p>
        </w:tc>
        <w:tc>
          <w:tcPr>
            <w:tcW w:w="3968" w:type="dxa"/>
            <w:vAlign w:val="center"/>
          </w:tcPr>
          <w:p w14:paraId="0DEF4517" w14:textId="27FB3D29" w:rsidR="00302E1F" w:rsidRPr="00302E1F" w:rsidRDefault="00302E1F" w:rsidP="00117C84">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302E1F" w:rsidRPr="00F51142" w14:paraId="572015AF" w14:textId="77777777" w:rsidTr="00117C84">
        <w:trPr>
          <w:trHeight w:val="624"/>
        </w:trPr>
        <w:tc>
          <w:tcPr>
            <w:tcW w:w="708" w:type="dxa"/>
            <w:vAlign w:val="center"/>
          </w:tcPr>
          <w:p w14:paraId="6EE9CEEA" w14:textId="0F194EF0" w:rsidR="00302E1F" w:rsidRPr="00302E1F" w:rsidRDefault="002679AC" w:rsidP="00117C84">
            <w:pPr>
              <w:jc w:val="center"/>
              <w:rPr>
                <w:rFonts w:ascii="Arial" w:hAnsi="Arial" w:cs="Arial"/>
                <w:sz w:val="16"/>
                <w:szCs w:val="16"/>
              </w:rPr>
            </w:pPr>
            <w:r>
              <w:rPr>
                <w:rFonts w:ascii="Arial" w:hAnsi="Arial" w:cs="Arial"/>
                <w:sz w:val="16"/>
                <w:szCs w:val="16"/>
              </w:rPr>
              <w:t>4</w:t>
            </w:r>
          </w:p>
        </w:tc>
        <w:tc>
          <w:tcPr>
            <w:tcW w:w="2689"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2127" w:type="dxa"/>
            <w:gridSpan w:val="2"/>
            <w:vAlign w:val="center"/>
          </w:tcPr>
          <w:p w14:paraId="0066CF10" w14:textId="48881457" w:rsidR="00302E1F" w:rsidRPr="00302E1F" w:rsidRDefault="002A07AE" w:rsidP="00117C84">
            <w:pPr>
              <w:jc w:val="center"/>
              <w:rPr>
                <w:rFonts w:ascii="Arial" w:hAnsi="Arial" w:cs="Arial"/>
                <w:sz w:val="16"/>
                <w:szCs w:val="16"/>
              </w:rPr>
            </w:pPr>
            <w:r>
              <w:rPr>
                <w:rFonts w:ascii="Arial" w:hAnsi="Arial" w:cs="Arial"/>
                <w:sz w:val="16"/>
                <w:szCs w:val="16"/>
              </w:rPr>
              <w:t>22</w:t>
            </w:r>
            <w:r w:rsidR="00302E1F" w:rsidRPr="00302E1F">
              <w:rPr>
                <w:rFonts w:ascii="Arial" w:hAnsi="Arial" w:cs="Arial"/>
                <w:sz w:val="16"/>
                <w:szCs w:val="16"/>
              </w:rPr>
              <w:t>/04/2024</w:t>
            </w:r>
          </w:p>
        </w:tc>
        <w:tc>
          <w:tcPr>
            <w:tcW w:w="3968"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243D91B2" w14:textId="5580EDA9" w:rsidR="00302E1F" w:rsidRPr="00333013" w:rsidRDefault="00BB217E" w:rsidP="00302E1F">
      <w:pPr>
        <w:pStyle w:val="Prrafodelista"/>
        <w:numPr>
          <w:ilvl w:val="0"/>
          <w:numId w:val="17"/>
        </w:numPr>
        <w:ind w:left="426"/>
        <w:rPr>
          <w:rFonts w:ascii="Arial" w:hAnsi="Arial" w:cs="Arial"/>
          <w:b/>
          <w:sz w:val="20"/>
          <w:szCs w:val="20"/>
          <w:u w:val="single"/>
        </w:rPr>
      </w:pPr>
      <w:r>
        <w:rPr>
          <w:rFonts w:ascii="Arial" w:hAnsi="Arial" w:cs="Arial"/>
          <w:b/>
          <w:sz w:val="20"/>
          <w:szCs w:val="20"/>
          <w:u w:val="single"/>
        </w:rPr>
        <w:t>FORMA DE PAGO</w:t>
      </w:r>
      <w:r w:rsidR="00302E1F" w:rsidRPr="00333013">
        <w:rPr>
          <w:rFonts w:ascii="Arial" w:hAnsi="Arial" w:cs="Arial"/>
          <w:b/>
          <w:sz w:val="20"/>
          <w:szCs w:val="20"/>
          <w:u w:val="single"/>
        </w:rPr>
        <w:t>:</w:t>
      </w:r>
    </w:p>
    <w:p w14:paraId="690B1A8D" w14:textId="3D96A11F" w:rsidR="00302E1F" w:rsidRDefault="00302E1F" w:rsidP="00302E1F">
      <w:pPr>
        <w:pStyle w:val="Textoindependiente"/>
        <w:spacing w:after="80"/>
        <w:ind w:left="426"/>
        <w:jc w:val="both"/>
        <w:rPr>
          <w:rFonts w:ascii="Arial" w:hAnsi="Arial" w:cs="Arial"/>
          <w:sz w:val="20"/>
          <w:szCs w:val="20"/>
        </w:rPr>
      </w:pPr>
      <w:r>
        <w:rPr>
          <w:rFonts w:ascii="Arial" w:hAnsi="Arial" w:cs="Arial"/>
          <w:sz w:val="20"/>
          <w:szCs w:val="20"/>
        </w:rPr>
        <w:t xml:space="preserve">El pago </w:t>
      </w:r>
      <w:r w:rsidRPr="00E3110C">
        <w:rPr>
          <w:rFonts w:ascii="Arial" w:hAnsi="Arial" w:cs="Arial"/>
          <w:sz w:val="20"/>
          <w:szCs w:val="20"/>
        </w:rPr>
        <w:t xml:space="preserve">por los </w:t>
      </w:r>
      <w:r>
        <w:rPr>
          <w:rFonts w:ascii="Arial" w:hAnsi="Arial" w:cs="Arial"/>
          <w:sz w:val="20"/>
          <w:szCs w:val="20"/>
        </w:rPr>
        <w:t xml:space="preserve">ítems </w:t>
      </w:r>
      <w:r w:rsidRPr="00E3110C">
        <w:rPr>
          <w:rFonts w:ascii="Arial" w:hAnsi="Arial" w:cs="Arial"/>
          <w:sz w:val="20"/>
          <w:szCs w:val="20"/>
        </w:rPr>
        <w:t>entregados se efectuará en un plazo máximo de diez días hábiles, computables a partir de la fecha de recepción de la factur</w:t>
      </w:r>
      <w:r>
        <w:rPr>
          <w:rFonts w:ascii="Arial" w:hAnsi="Arial" w:cs="Arial"/>
          <w:sz w:val="20"/>
          <w:szCs w:val="20"/>
        </w:rPr>
        <w:t>a</w:t>
      </w:r>
      <w:r w:rsidR="002679AC">
        <w:rPr>
          <w:rFonts w:ascii="Arial" w:hAnsi="Arial" w:cs="Arial"/>
          <w:sz w:val="20"/>
          <w:szCs w:val="20"/>
        </w:rPr>
        <w:t>.</w:t>
      </w:r>
    </w:p>
    <w:p w14:paraId="5CE1786F" w14:textId="77777777" w:rsidR="008B412F" w:rsidRPr="009B52E4" w:rsidRDefault="008B412F" w:rsidP="008B412F">
      <w:pPr>
        <w:pStyle w:val="Prrafodelista"/>
        <w:ind w:left="426"/>
        <w:rPr>
          <w:rFonts w:ascii="Arial" w:hAnsi="Arial" w:cs="Arial"/>
          <w:sz w:val="20"/>
          <w:szCs w:val="20"/>
        </w:rPr>
      </w:pPr>
    </w:p>
    <w:p w14:paraId="67388EF4" w14:textId="77777777" w:rsidR="00302E1F" w:rsidRPr="00333013" w:rsidRDefault="00302E1F" w:rsidP="00302E1F">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7FD1262A" w14:textId="77777777" w:rsidR="00302E1F" w:rsidRDefault="00302E1F" w:rsidP="00302E1F">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43EF5178" w14:textId="77777777" w:rsidR="008B412F" w:rsidRPr="009B52E4" w:rsidRDefault="008B412F" w:rsidP="008B412F">
      <w:pPr>
        <w:rPr>
          <w:rFonts w:ascii="Arial" w:hAnsi="Arial" w:cs="Arial"/>
          <w:sz w:val="20"/>
          <w:szCs w:val="20"/>
        </w:rPr>
      </w:pPr>
      <w:r w:rsidRPr="009B52E4">
        <w:rPr>
          <w:rFonts w:ascii="Arial" w:hAnsi="Arial" w:cs="Arial"/>
          <w:sz w:val="20"/>
          <w:szCs w:val="20"/>
        </w:rPr>
        <w:t xml:space="preserve"> </w:t>
      </w:r>
    </w:p>
    <w:p w14:paraId="4F1531B9" w14:textId="0E6A88B0" w:rsidR="008B412F" w:rsidRPr="00117C84" w:rsidRDefault="00302E1F" w:rsidP="00302E1F">
      <w:pPr>
        <w:jc w:val="center"/>
        <w:rPr>
          <w:rFonts w:ascii="Arial" w:hAnsi="Arial" w:cs="Arial"/>
          <w:b/>
          <w:bCs/>
          <w:sz w:val="20"/>
          <w:szCs w:val="20"/>
        </w:rPr>
      </w:pPr>
      <w:r w:rsidRPr="00117C84">
        <w:rPr>
          <w:rFonts w:ascii="Arial" w:hAnsi="Arial" w:cs="Arial"/>
          <w:b/>
          <w:bCs/>
          <w:sz w:val="20"/>
          <w:szCs w:val="20"/>
        </w:rPr>
        <w:t>Cochabamba, Abril de 2024</w:t>
      </w: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DC639C">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E8E88" w14:textId="77777777" w:rsidR="00DC639C" w:rsidRDefault="00DC639C" w:rsidP="003518DA">
      <w:r>
        <w:separator/>
      </w:r>
    </w:p>
  </w:endnote>
  <w:endnote w:type="continuationSeparator" w:id="0">
    <w:p w14:paraId="2E0BFBE8" w14:textId="77777777" w:rsidR="00DC639C" w:rsidRDefault="00DC639C"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FE70A" w14:textId="77777777" w:rsidR="00DC639C" w:rsidRDefault="00DC639C" w:rsidP="003518DA">
      <w:r>
        <w:separator/>
      </w:r>
    </w:p>
  </w:footnote>
  <w:footnote w:type="continuationSeparator" w:id="0">
    <w:p w14:paraId="0C3557BE" w14:textId="77777777" w:rsidR="00DC639C" w:rsidRDefault="00DC639C"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7047381">
    <w:abstractNumId w:val="9"/>
  </w:num>
  <w:num w:numId="2" w16cid:durableId="1494835156">
    <w:abstractNumId w:val="13"/>
  </w:num>
  <w:num w:numId="3" w16cid:durableId="984238808">
    <w:abstractNumId w:val="8"/>
  </w:num>
  <w:num w:numId="4" w16cid:durableId="1781099808">
    <w:abstractNumId w:val="16"/>
  </w:num>
  <w:num w:numId="5" w16cid:durableId="274218337">
    <w:abstractNumId w:val="2"/>
  </w:num>
  <w:num w:numId="6" w16cid:durableId="1982929461">
    <w:abstractNumId w:val="12"/>
  </w:num>
  <w:num w:numId="7" w16cid:durableId="1784808019">
    <w:abstractNumId w:val="11"/>
  </w:num>
  <w:num w:numId="8" w16cid:durableId="1502506951">
    <w:abstractNumId w:val="14"/>
  </w:num>
  <w:num w:numId="9" w16cid:durableId="1084718448">
    <w:abstractNumId w:val="15"/>
  </w:num>
  <w:num w:numId="10" w16cid:durableId="833303863">
    <w:abstractNumId w:val="7"/>
  </w:num>
  <w:num w:numId="11" w16cid:durableId="446236670">
    <w:abstractNumId w:val="6"/>
  </w:num>
  <w:num w:numId="12" w16cid:durableId="1525627810">
    <w:abstractNumId w:val="6"/>
    <w:lvlOverride w:ilvl="0">
      <w:startOverride w:val="3"/>
    </w:lvlOverride>
    <w:lvlOverride w:ilvl="1">
      <w:startOverride w:val="13"/>
    </w:lvlOverride>
  </w:num>
  <w:num w:numId="13" w16cid:durableId="435908642">
    <w:abstractNumId w:val="4"/>
  </w:num>
  <w:num w:numId="14" w16cid:durableId="1154416994">
    <w:abstractNumId w:val="6"/>
  </w:num>
  <w:num w:numId="15" w16cid:durableId="1175996864">
    <w:abstractNumId w:val="0"/>
  </w:num>
  <w:num w:numId="16" w16cid:durableId="1006984695">
    <w:abstractNumId w:val="10"/>
  </w:num>
  <w:num w:numId="17" w16cid:durableId="1024745903">
    <w:abstractNumId w:val="5"/>
  </w:num>
  <w:num w:numId="18" w16cid:durableId="2034377019">
    <w:abstractNumId w:val="1"/>
  </w:num>
  <w:num w:numId="19" w16cid:durableId="475879885">
    <w:abstractNumId w:val="3"/>
  </w:num>
  <w:num w:numId="20" w16cid:durableId="293603379">
    <w:abstractNumId w:val="17"/>
  </w:num>
  <w:num w:numId="21" w16cid:durableId="502010384">
    <w:abstractNumId w:val="6"/>
  </w:num>
  <w:num w:numId="22" w16cid:durableId="8113624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6F82"/>
    <w:rsid w:val="000C2689"/>
    <w:rsid w:val="000C50E3"/>
    <w:rsid w:val="000E3BD4"/>
    <w:rsid w:val="001110D9"/>
    <w:rsid w:val="00117C84"/>
    <w:rsid w:val="00120172"/>
    <w:rsid w:val="0015252D"/>
    <w:rsid w:val="00155D22"/>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302E1F"/>
    <w:rsid w:val="00333013"/>
    <w:rsid w:val="0033615C"/>
    <w:rsid w:val="00343443"/>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C4D66"/>
    <w:rsid w:val="007D17B9"/>
    <w:rsid w:val="0084268D"/>
    <w:rsid w:val="0084304F"/>
    <w:rsid w:val="00856B14"/>
    <w:rsid w:val="00891871"/>
    <w:rsid w:val="008A3F78"/>
    <w:rsid w:val="008A652C"/>
    <w:rsid w:val="008B412F"/>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5F22"/>
    <w:rsid w:val="00A27ED7"/>
    <w:rsid w:val="00A27EE7"/>
    <w:rsid w:val="00A36BAB"/>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17E"/>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C639C"/>
    <w:rsid w:val="00DE203C"/>
    <w:rsid w:val="00DE360B"/>
    <w:rsid w:val="00DF1946"/>
    <w:rsid w:val="00E02C76"/>
    <w:rsid w:val="00E034DB"/>
    <w:rsid w:val="00E12A46"/>
    <w:rsid w:val="00E2509C"/>
    <w:rsid w:val="00E27C5C"/>
    <w:rsid w:val="00E52A58"/>
    <w:rsid w:val="00E55322"/>
    <w:rsid w:val="00E60ECF"/>
    <w:rsid w:val="00E62A3E"/>
    <w:rsid w:val="00E84F8C"/>
    <w:rsid w:val="00E929A5"/>
    <w:rsid w:val="00EA18CB"/>
    <w:rsid w:val="00ED0036"/>
    <w:rsid w:val="00ED7BA0"/>
    <w:rsid w:val="00EE0767"/>
    <w:rsid w:val="00EE19D9"/>
    <w:rsid w:val="00EE3D27"/>
    <w:rsid w:val="00EE7B1F"/>
    <w:rsid w:val="00EF5B58"/>
    <w:rsid w:val="00F111B8"/>
    <w:rsid w:val="00F2344B"/>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794</Words>
  <Characters>4371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16</cp:revision>
  <cp:lastPrinted>2023-02-16T20:01:00Z</cp:lastPrinted>
  <dcterms:created xsi:type="dcterms:W3CDTF">2024-04-02T21:32:00Z</dcterms:created>
  <dcterms:modified xsi:type="dcterms:W3CDTF">2024-04-08T09:47:00Z</dcterms:modified>
</cp:coreProperties>
</file>