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MX" w:eastAsia="es-MX"/>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3C4774">
      <w:pPr>
        <w:pStyle w:val="Ttulo3"/>
        <w:framePr w:w="9552" w:hSpace="141" w:wrap="around" w:vAnchor="page" w:hAnchor="page" w:x="1537" w:y="6500"/>
        <w:rPr>
          <w:rStyle w:val="Hipervnculo"/>
          <w:rFonts w:ascii="Stencil" w:eastAsiaTheme="minorEastAsia" w:hAnsi="Stencil" w:cs="Arial"/>
          <w:bCs w:val="0"/>
          <w:sz w:val="44"/>
          <w:szCs w:val="44"/>
        </w:rPr>
      </w:pPr>
    </w:p>
    <w:p w14:paraId="6855446B" w14:textId="17261FCF" w:rsidR="0001574B" w:rsidRPr="00417E6F" w:rsidRDefault="003C4774" w:rsidP="003C477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u w:val="none"/>
        </w:rPr>
        <w:t xml:space="preserve">     </w:t>
      </w:r>
      <w:r w:rsidR="0001574B" w:rsidRPr="00417E6F">
        <w:rPr>
          <w:rStyle w:val="Hipervnculo"/>
          <w:rFonts w:asciiTheme="minorHAnsi" w:eastAsiaTheme="minorEastAsia" w:hAnsiTheme="minorHAnsi" w:cs="Arial"/>
          <w:bCs w:val="0"/>
          <w:color w:val="0070C0"/>
          <w:sz w:val="48"/>
          <w:szCs w:val="48"/>
        </w:rPr>
        <w:t>PLIEGO DE CONDICIONES</w:t>
      </w:r>
    </w:p>
    <w:p w14:paraId="2A2EADDD" w14:textId="2C9EFD1A" w:rsidR="0001574B" w:rsidRPr="00417E6F" w:rsidRDefault="003C4774"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 xml:space="preserve">      </w:t>
      </w:r>
      <w:r w:rsidR="00136BD7">
        <w:rPr>
          <w:rFonts w:asciiTheme="minorHAnsi" w:hAnsiTheme="minorHAnsi" w:cs="Arial"/>
          <w:b/>
          <w:bCs/>
          <w:sz w:val="32"/>
          <w:szCs w:val="22"/>
        </w:rPr>
        <w:t>CONTRATO MARCO</w:t>
      </w:r>
    </w:p>
    <w:p w14:paraId="5BD0CDD3" w14:textId="528E6E8D" w:rsidR="0001574B" w:rsidRPr="00885AB5" w:rsidRDefault="003C477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u w:val="none"/>
        </w:rPr>
        <w:t xml:space="preserve">      </w:t>
      </w:r>
      <w:r w:rsidR="00885AB5" w:rsidRPr="00885AB5">
        <w:rPr>
          <w:rStyle w:val="Hipervnculo"/>
          <w:rFonts w:asciiTheme="minorHAnsi" w:eastAsiaTheme="minorEastAsia" w:hAnsiTheme="minorHAnsi" w:cs="Arial"/>
          <w:bCs w:val="0"/>
          <w:color w:val="0070C0"/>
          <w:sz w:val="36"/>
          <w:szCs w:val="36"/>
        </w:rPr>
        <w:t xml:space="preserve">CÓDIGO DE PROCESO: </w:t>
      </w:r>
      <w:r w:rsidR="0084001B" w:rsidRPr="00885AB5">
        <w:rPr>
          <w:rStyle w:val="Hipervnculo"/>
          <w:rFonts w:asciiTheme="minorHAnsi" w:eastAsiaTheme="minorEastAsia" w:hAnsiTheme="minorHAnsi" w:cs="Arial"/>
          <w:bCs w:val="0"/>
          <w:color w:val="0070C0"/>
          <w:sz w:val="36"/>
          <w:szCs w:val="36"/>
        </w:rPr>
        <w:t>CB-CMA-1</w:t>
      </w:r>
      <w:r w:rsidR="00885AB5" w:rsidRPr="00885AB5">
        <w:rPr>
          <w:rStyle w:val="Hipervnculo"/>
          <w:rFonts w:asciiTheme="minorHAnsi" w:eastAsiaTheme="minorEastAsia" w:hAnsiTheme="minorHAnsi" w:cs="Arial"/>
          <w:bCs w:val="0"/>
          <w:color w:val="0070C0"/>
          <w:sz w:val="36"/>
          <w:szCs w:val="36"/>
        </w:rPr>
        <w:t>2</w:t>
      </w:r>
      <w:r w:rsidR="0084001B" w:rsidRPr="00885AB5">
        <w:rPr>
          <w:rStyle w:val="Hipervnculo"/>
          <w:rFonts w:asciiTheme="minorHAnsi" w:eastAsiaTheme="minorEastAsia" w:hAnsiTheme="minorHAnsi" w:cs="Arial"/>
          <w:bCs w:val="0"/>
          <w:color w:val="0070C0"/>
          <w:sz w:val="36"/>
          <w:szCs w:val="36"/>
        </w:rPr>
        <w:t>-23</w:t>
      </w:r>
    </w:p>
    <w:p w14:paraId="6FA12625" w14:textId="14C3BCA2" w:rsidR="00417E6F" w:rsidRPr="00417E6F" w:rsidRDefault="003C4774" w:rsidP="00417E6F">
      <w:pPr>
        <w:framePr w:w="9552" w:hSpace="141" w:wrap="around" w:vAnchor="page" w:hAnchor="page" w:x="1537" w:y="6500"/>
        <w:rPr>
          <w:rFonts w:asciiTheme="minorHAnsi" w:eastAsiaTheme="minorEastAsia" w:hAnsiTheme="minorHAnsi"/>
          <w:sz w:val="22"/>
          <w:szCs w:val="22"/>
        </w:rPr>
      </w:pPr>
      <w:r>
        <w:rPr>
          <w:rFonts w:asciiTheme="minorHAnsi" w:eastAsiaTheme="minorEastAsia" w:hAnsiTheme="minorHAnsi"/>
          <w:sz w:val="22"/>
          <w:szCs w:val="22"/>
        </w:rPr>
        <w:t xml:space="preserve"> </w:t>
      </w: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E1202">
        <w:tc>
          <w:tcPr>
            <w:tcW w:w="8460" w:type="dxa"/>
          </w:tcPr>
          <w:p w14:paraId="10E4886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9B00431" w:rsidR="0001574B" w:rsidRPr="00417E6F" w:rsidRDefault="0001574B" w:rsidP="00CE120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bookmarkStart w:id="0" w:name="_Hlk122594511"/>
            <w:r w:rsidR="007C6FDC">
              <w:rPr>
                <w:rStyle w:val="Hipervnculo"/>
                <w:rFonts w:asciiTheme="minorHAnsi" w:eastAsiaTheme="minorEastAsia" w:hAnsiTheme="minorHAnsi" w:cs="Arial"/>
                <w:b/>
                <w:snapToGrid/>
                <w:color w:val="0070C0"/>
                <w:sz w:val="44"/>
                <w:szCs w:val="44"/>
                <w:lang w:val="es-BO" w:eastAsia="es-BO"/>
              </w:rPr>
              <w:t>CONTRATACI</w:t>
            </w:r>
            <w:r w:rsidR="003908F0">
              <w:rPr>
                <w:rStyle w:val="Hipervnculo"/>
                <w:rFonts w:asciiTheme="minorHAnsi" w:eastAsiaTheme="minorEastAsia" w:hAnsiTheme="minorHAnsi" w:cs="Arial"/>
                <w:b/>
                <w:snapToGrid/>
                <w:color w:val="0070C0"/>
                <w:sz w:val="44"/>
                <w:szCs w:val="44"/>
                <w:lang w:val="es-BO" w:eastAsia="es-BO"/>
              </w:rPr>
              <w:t>Ó</w:t>
            </w:r>
            <w:r w:rsidR="00056376">
              <w:rPr>
                <w:rStyle w:val="Hipervnculo"/>
                <w:rFonts w:asciiTheme="minorHAnsi" w:eastAsiaTheme="minorEastAsia" w:hAnsiTheme="minorHAnsi" w:cs="Arial"/>
                <w:b/>
                <w:snapToGrid/>
                <w:color w:val="0070C0"/>
                <w:sz w:val="44"/>
                <w:szCs w:val="44"/>
                <w:lang w:val="es-BO" w:eastAsia="es-BO"/>
              </w:rPr>
              <w:t>N D</w:t>
            </w:r>
            <w:r w:rsidR="00270612">
              <w:rPr>
                <w:rStyle w:val="Hipervnculo"/>
                <w:rFonts w:asciiTheme="minorHAnsi" w:eastAsiaTheme="minorEastAsia" w:hAnsiTheme="minorHAnsi" w:cs="Arial"/>
                <w:b/>
                <w:snapToGrid/>
                <w:color w:val="0070C0"/>
                <w:sz w:val="44"/>
                <w:szCs w:val="44"/>
                <w:lang w:val="es-BO" w:eastAsia="es-BO"/>
              </w:rPr>
              <w:t xml:space="preserve">E SERVICIO  DE </w:t>
            </w:r>
            <w:r w:rsidR="00B941BD">
              <w:rPr>
                <w:rStyle w:val="Hipervnculo"/>
                <w:rFonts w:asciiTheme="minorHAnsi" w:eastAsiaTheme="minorEastAsia" w:hAnsiTheme="minorHAnsi" w:cs="Arial"/>
                <w:b/>
                <w:snapToGrid/>
                <w:color w:val="0070C0"/>
                <w:sz w:val="44"/>
                <w:szCs w:val="44"/>
                <w:lang w:val="es-BO" w:eastAsia="es-BO"/>
              </w:rPr>
              <w:t xml:space="preserve">ENDOSCOPIA </w:t>
            </w:r>
            <w:bookmarkEnd w:id="0"/>
            <w:r w:rsidR="00B941BD">
              <w:rPr>
                <w:rStyle w:val="Hipervnculo"/>
                <w:rFonts w:asciiTheme="minorHAnsi" w:eastAsiaTheme="minorEastAsia" w:hAnsiTheme="minorHAnsi" w:cs="Arial"/>
                <w:b/>
                <w:snapToGrid/>
                <w:color w:val="0070C0"/>
                <w:sz w:val="44"/>
                <w:szCs w:val="44"/>
                <w:lang w:val="es-BO" w:eastAsia="es-BO"/>
              </w:rPr>
              <w:t>GASTROENTEROLÓGICA</w:t>
            </w:r>
            <w:r w:rsidR="00885AB5">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A93665F"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7D1B40">
        <w:rPr>
          <w:rFonts w:asciiTheme="minorHAnsi" w:hAnsiTheme="minorHAnsi"/>
          <w:b/>
          <w:iCs/>
          <w:sz w:val="22"/>
          <w:szCs w:val="22"/>
          <w:lang w:val="es-ES"/>
        </w:rPr>
        <w:t>Cochabamba</w:t>
      </w:r>
      <w:r w:rsidRPr="00417E6F">
        <w:rPr>
          <w:rFonts w:asciiTheme="minorHAnsi" w:hAnsiTheme="minorHAnsi"/>
          <w:b/>
          <w:iCs/>
          <w:sz w:val="22"/>
          <w:szCs w:val="22"/>
          <w:lang w:val="es-ES"/>
        </w:rPr>
        <w:t xml:space="preserve">, </w:t>
      </w:r>
      <w:r w:rsidR="00885AB5">
        <w:rPr>
          <w:rFonts w:asciiTheme="minorHAnsi" w:hAnsiTheme="minorHAnsi"/>
          <w:b/>
          <w:iCs/>
          <w:sz w:val="22"/>
          <w:szCs w:val="22"/>
          <w:lang w:val="es-ES"/>
        </w:rPr>
        <w:t>agosto</w:t>
      </w:r>
      <w:r w:rsidR="001559B8">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1559B8">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1D0F8B6C" w14:textId="7088D41C" w:rsidR="00417E6F" w:rsidRDefault="00417E6F" w:rsidP="000F2477">
      <w:pPr>
        <w:jc w:val="center"/>
        <w:rPr>
          <w:rFonts w:asciiTheme="minorHAnsi" w:hAnsiTheme="minorHAnsi" w:cs="Arial"/>
          <w:b/>
          <w:sz w:val="24"/>
          <w:szCs w:val="24"/>
        </w:rPr>
      </w:pPr>
    </w:p>
    <w:p w14:paraId="4C3E32DA" w14:textId="77777777" w:rsidR="00E70FAB" w:rsidRPr="00D14461" w:rsidRDefault="00E70FAB"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8897"/>
      </w:tblGrid>
      <w:tr w:rsidR="00B941BD" w:rsidRPr="00D14461" w14:paraId="2D9EF241" w14:textId="77777777" w:rsidTr="00B941BD">
        <w:trPr>
          <w:trHeight w:val="2944"/>
          <w:jc w:val="center"/>
        </w:trPr>
        <w:tc>
          <w:tcPr>
            <w:tcW w:w="8897" w:type="dxa"/>
          </w:tcPr>
          <w:p w14:paraId="2DB0232F" w14:textId="77777777" w:rsidR="00B941BD" w:rsidRPr="00D14461" w:rsidRDefault="00B941BD" w:rsidP="00DD3B0B">
            <w:pPr>
              <w:jc w:val="center"/>
              <w:rPr>
                <w:rFonts w:asciiTheme="minorHAnsi" w:hAnsiTheme="minorHAnsi" w:cs="Arial"/>
              </w:rPr>
            </w:pPr>
            <w:r w:rsidRPr="00D14461">
              <w:rPr>
                <w:rFonts w:asciiTheme="minorHAnsi" w:hAnsiTheme="minorHAnsi"/>
                <w:noProof/>
                <w:lang w:val="es-MX" w:eastAsia="es-MX"/>
              </w:rPr>
              <w:drawing>
                <wp:anchor distT="0" distB="0" distL="114300" distR="114300" simplePos="0" relativeHeight="251650560" behindDoc="1" locked="0" layoutInCell="1" allowOverlap="1" wp14:anchorId="5BA9F5E5" wp14:editId="224B36F9">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94289C8" w14:textId="77777777" w:rsidR="00B941BD" w:rsidRPr="00D14461" w:rsidRDefault="00B941BD" w:rsidP="00DD3B0B">
            <w:pPr>
              <w:jc w:val="center"/>
              <w:rPr>
                <w:rFonts w:asciiTheme="minorHAnsi" w:hAnsiTheme="minorHAnsi" w:cs="Arial"/>
              </w:rPr>
            </w:pPr>
          </w:p>
          <w:p w14:paraId="68AC90F9" w14:textId="77777777" w:rsidR="00B941BD" w:rsidRPr="00D14461" w:rsidRDefault="00B941BD" w:rsidP="00DD3B0B">
            <w:pPr>
              <w:jc w:val="center"/>
              <w:rPr>
                <w:rFonts w:asciiTheme="minorHAnsi" w:hAnsiTheme="minorHAnsi" w:cs="Arial"/>
              </w:rPr>
            </w:pPr>
          </w:p>
          <w:p w14:paraId="3F42A00F" w14:textId="77777777" w:rsidR="00B941BD" w:rsidRPr="00D14461" w:rsidRDefault="00B941BD" w:rsidP="00DD3B0B">
            <w:pPr>
              <w:jc w:val="center"/>
              <w:rPr>
                <w:rFonts w:asciiTheme="minorHAnsi" w:hAnsiTheme="minorHAnsi" w:cs="Arial"/>
              </w:rPr>
            </w:pPr>
          </w:p>
          <w:p w14:paraId="7A034619" w14:textId="77777777" w:rsidR="00B941BD" w:rsidRPr="00D14461" w:rsidRDefault="00B941BD" w:rsidP="00DD3B0B">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6AA52770" w14:textId="77777777" w:rsidR="00B941BD" w:rsidRPr="00D14461" w:rsidRDefault="00B941BD" w:rsidP="00DD3B0B">
            <w:pPr>
              <w:rPr>
                <w:rFonts w:asciiTheme="minorHAnsi" w:hAnsiTheme="minorHAnsi" w:cs="Arial"/>
                <w:b/>
                <w:sz w:val="28"/>
                <w:szCs w:val="28"/>
              </w:rPr>
            </w:pPr>
          </w:p>
          <w:p w14:paraId="5CE6E55A" w14:textId="77A1E0D5" w:rsidR="00B941BD" w:rsidRDefault="00B941BD" w:rsidP="00DD3B0B">
            <w:pPr>
              <w:jc w:val="center"/>
              <w:rPr>
                <w:rFonts w:asciiTheme="minorHAnsi" w:hAnsiTheme="minorHAnsi" w:cs="Arial"/>
                <w:b/>
                <w:sz w:val="24"/>
                <w:szCs w:val="24"/>
              </w:rPr>
            </w:pPr>
            <w:r>
              <w:rPr>
                <w:rFonts w:asciiTheme="minorHAnsi" w:hAnsiTheme="minorHAnsi" w:cs="Arial"/>
                <w:b/>
                <w:sz w:val="24"/>
                <w:szCs w:val="24"/>
              </w:rPr>
              <w:t>CONTRATO MARCO N° CB</w:t>
            </w:r>
            <w:r w:rsidRPr="00232F50">
              <w:rPr>
                <w:rFonts w:asciiTheme="minorHAnsi" w:hAnsiTheme="minorHAnsi" w:cs="Arial"/>
                <w:b/>
                <w:sz w:val="24"/>
                <w:szCs w:val="24"/>
              </w:rPr>
              <w:t>-</w:t>
            </w:r>
            <w:r>
              <w:rPr>
                <w:rFonts w:asciiTheme="minorHAnsi" w:hAnsiTheme="minorHAnsi" w:cs="Arial"/>
                <w:b/>
                <w:sz w:val="24"/>
                <w:szCs w:val="24"/>
              </w:rPr>
              <w:t>CMA</w:t>
            </w:r>
            <w:r w:rsidRPr="00232F50">
              <w:rPr>
                <w:rFonts w:asciiTheme="minorHAnsi" w:hAnsiTheme="minorHAnsi" w:cs="Arial"/>
                <w:b/>
                <w:sz w:val="24"/>
                <w:szCs w:val="24"/>
              </w:rPr>
              <w:t>-</w:t>
            </w:r>
            <w:r>
              <w:rPr>
                <w:rFonts w:asciiTheme="minorHAnsi" w:hAnsiTheme="minorHAnsi" w:cs="Arial"/>
                <w:b/>
                <w:sz w:val="24"/>
                <w:szCs w:val="24"/>
              </w:rPr>
              <w:t>12</w:t>
            </w:r>
            <w:r w:rsidRPr="00232F50">
              <w:rPr>
                <w:rFonts w:asciiTheme="minorHAnsi" w:hAnsiTheme="minorHAnsi" w:cs="Arial"/>
                <w:b/>
                <w:sz w:val="24"/>
                <w:szCs w:val="24"/>
              </w:rPr>
              <w:t>-</w:t>
            </w:r>
            <w:r>
              <w:rPr>
                <w:rFonts w:asciiTheme="minorHAnsi" w:hAnsiTheme="minorHAnsi" w:cs="Arial"/>
                <w:b/>
                <w:sz w:val="24"/>
                <w:szCs w:val="24"/>
              </w:rPr>
              <w:t>23</w:t>
            </w:r>
          </w:p>
          <w:p w14:paraId="20F99C97" w14:textId="77777777" w:rsidR="00B941BD" w:rsidRPr="00D14461" w:rsidRDefault="00B941BD" w:rsidP="00DD3B0B">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22F9201A" w14:textId="77777777" w:rsidR="00B941BD" w:rsidRPr="00D14461" w:rsidRDefault="00B941BD" w:rsidP="00DD3B0B">
            <w:pPr>
              <w:rPr>
                <w:rFonts w:asciiTheme="minorHAnsi" w:hAnsiTheme="minorHAnsi" w:cs="Arial"/>
                <w:sz w:val="28"/>
                <w:szCs w:val="28"/>
              </w:rPr>
            </w:pPr>
          </w:p>
          <w:p w14:paraId="4A5157B7" w14:textId="77777777" w:rsidR="00B941BD" w:rsidRPr="00D14461" w:rsidRDefault="00B941BD" w:rsidP="00DD3B0B">
            <w:pPr>
              <w:jc w:val="center"/>
              <w:rPr>
                <w:rFonts w:asciiTheme="minorHAnsi" w:hAnsiTheme="minorHAnsi" w:cs="Arial"/>
              </w:rPr>
            </w:pPr>
            <w:r w:rsidRPr="00D14461">
              <w:rPr>
                <w:rFonts w:asciiTheme="minorHAnsi" w:hAnsiTheme="minorHAnsi" w:cs="Arial"/>
              </w:rPr>
              <w:t xml:space="preserve">La Caja de Salud de la Banca Privada, </w:t>
            </w:r>
            <w:r>
              <w:rPr>
                <w:rFonts w:asciiTheme="minorHAnsi" w:hAnsiTheme="minorHAnsi" w:cs="Arial"/>
              </w:rPr>
              <w:t xml:space="preserve">Regional Cochabamba </w:t>
            </w:r>
            <w:r w:rsidRPr="00D14461">
              <w:rPr>
                <w:rFonts w:asciiTheme="minorHAnsi" w:hAnsiTheme="minorHAnsi" w:cs="Arial"/>
              </w:rPr>
              <w:t>invita públicamente a proponentes legalmente establecidos a presentar propuestas para:</w:t>
            </w:r>
          </w:p>
        </w:tc>
      </w:tr>
      <w:tr w:rsidR="00B941BD" w:rsidRPr="00D14461" w14:paraId="52448007" w14:textId="77777777" w:rsidTr="00B941BD">
        <w:trPr>
          <w:trHeight w:val="553"/>
          <w:jc w:val="center"/>
        </w:trPr>
        <w:tc>
          <w:tcPr>
            <w:tcW w:w="8897" w:type="dxa"/>
            <w:vAlign w:val="center"/>
          </w:tcPr>
          <w:p w14:paraId="45C07B3C" w14:textId="445C51E5" w:rsidR="00B941BD" w:rsidRDefault="00B941BD" w:rsidP="00DD3B0B">
            <w:pPr>
              <w:jc w:val="center"/>
              <w:rPr>
                <w:rFonts w:asciiTheme="minorHAnsi" w:hAnsiTheme="minorHAnsi"/>
                <w:b/>
                <w:bCs/>
                <w:sz w:val="24"/>
                <w:szCs w:val="24"/>
              </w:rPr>
            </w:pPr>
            <w:r w:rsidRPr="00F60E03">
              <w:rPr>
                <w:rFonts w:asciiTheme="minorHAnsi" w:hAnsiTheme="minorHAnsi"/>
                <w:b/>
                <w:bCs/>
                <w:sz w:val="24"/>
                <w:szCs w:val="24"/>
              </w:rPr>
              <w:t xml:space="preserve">CONTRATACIÓN SERVICIOS DE </w:t>
            </w:r>
            <w:r>
              <w:rPr>
                <w:rFonts w:asciiTheme="minorHAnsi" w:hAnsiTheme="minorHAnsi"/>
                <w:b/>
                <w:bCs/>
                <w:sz w:val="24"/>
                <w:szCs w:val="24"/>
              </w:rPr>
              <w:t>ENDOSCOPIA GASTROENTEROLÓGICA</w:t>
            </w:r>
          </w:p>
          <w:p w14:paraId="04447B8D" w14:textId="77777777" w:rsidR="00B941BD" w:rsidRPr="00D14461" w:rsidRDefault="00B941BD" w:rsidP="00DD3B0B">
            <w:pPr>
              <w:jc w:val="center"/>
              <w:rPr>
                <w:rFonts w:asciiTheme="minorHAnsi" w:hAnsiTheme="minorHAnsi" w:cs="Arial"/>
              </w:rPr>
            </w:pPr>
            <w:r w:rsidRPr="00D14461">
              <w:rPr>
                <w:rFonts w:asciiTheme="minorHAnsi" w:hAnsiTheme="minorHAnsi"/>
                <w:b/>
                <w:bCs/>
                <w:color w:val="000000"/>
                <w:sz w:val="24"/>
                <w:szCs w:val="24"/>
              </w:rPr>
              <w:t>PRIMERA CONVOCATORIA</w:t>
            </w:r>
          </w:p>
        </w:tc>
      </w:tr>
      <w:tr w:rsidR="00B941BD" w:rsidRPr="00D14461" w14:paraId="47554C29" w14:textId="77777777" w:rsidTr="00B941BD">
        <w:trPr>
          <w:trHeight w:val="553"/>
          <w:jc w:val="center"/>
        </w:trPr>
        <w:tc>
          <w:tcPr>
            <w:tcW w:w="8897" w:type="dxa"/>
            <w:vAlign w:val="center"/>
          </w:tcPr>
          <w:p w14:paraId="28F0620A" w14:textId="77777777" w:rsidR="00B941BD" w:rsidRDefault="00B941BD" w:rsidP="00B941BD">
            <w:pPr>
              <w:jc w:val="both"/>
              <w:rPr>
                <w:rFonts w:asciiTheme="minorHAnsi" w:hAnsiTheme="minorHAnsi" w:cs="Arial"/>
              </w:rPr>
            </w:pPr>
            <w:r w:rsidRPr="007A4D94">
              <w:rPr>
                <w:rFonts w:asciiTheme="minorHAnsi" w:hAnsiTheme="minorHAnsi" w:cs="Arial"/>
                <w:b/>
              </w:rPr>
              <w:t>Tipo de Convocatoria:</w:t>
            </w:r>
            <w:r w:rsidRPr="00D14461">
              <w:rPr>
                <w:rFonts w:asciiTheme="minorHAnsi" w:hAnsiTheme="minorHAnsi" w:cs="Arial"/>
              </w:rPr>
              <w:t xml:space="preserve"> </w:t>
            </w:r>
            <w:r w:rsidRPr="002F3D78">
              <w:rPr>
                <w:rFonts w:asciiTheme="minorHAnsi" w:hAnsiTheme="minorHAnsi" w:cs="Arial"/>
              </w:rPr>
              <w:t>Con</w:t>
            </w:r>
            <w:r>
              <w:rPr>
                <w:rFonts w:asciiTheme="minorHAnsi" w:hAnsiTheme="minorHAnsi" w:cs="Arial"/>
              </w:rPr>
              <w:t>trato Marco</w:t>
            </w:r>
          </w:p>
          <w:p w14:paraId="28EDD6C7" w14:textId="77777777" w:rsidR="00B941BD" w:rsidRPr="00D14461" w:rsidRDefault="00B941BD" w:rsidP="00B941BD">
            <w:pPr>
              <w:jc w:val="both"/>
              <w:rPr>
                <w:rFonts w:asciiTheme="minorHAnsi" w:hAnsiTheme="minorHAnsi" w:cs="Arial"/>
              </w:rPr>
            </w:pPr>
          </w:p>
        </w:tc>
      </w:tr>
      <w:tr w:rsidR="00B941BD" w:rsidRPr="00D14461" w14:paraId="64B31EDB" w14:textId="77777777" w:rsidTr="00B941BD">
        <w:trPr>
          <w:trHeight w:val="509"/>
          <w:jc w:val="center"/>
        </w:trPr>
        <w:tc>
          <w:tcPr>
            <w:tcW w:w="8897" w:type="dxa"/>
            <w:vAlign w:val="center"/>
          </w:tcPr>
          <w:p w14:paraId="2E579FC1" w14:textId="77777777" w:rsidR="00B941BD" w:rsidRDefault="00B941BD" w:rsidP="00B941BD">
            <w:pPr>
              <w:jc w:val="both"/>
              <w:rPr>
                <w:rFonts w:asciiTheme="minorHAnsi" w:hAnsiTheme="minorHAnsi" w:cs="Arial"/>
              </w:rPr>
            </w:pPr>
            <w:r w:rsidRPr="007A4D94">
              <w:rPr>
                <w:rFonts w:asciiTheme="minorHAnsi" w:hAnsiTheme="minorHAnsi" w:cs="Arial"/>
                <w:b/>
              </w:rPr>
              <w:t>Forma de adjudicación:</w:t>
            </w:r>
            <w:r>
              <w:rPr>
                <w:rFonts w:asciiTheme="minorHAnsi" w:hAnsiTheme="minorHAnsi" w:cs="Arial"/>
              </w:rPr>
              <w:t xml:space="preserve"> A las mejores propuestas que cumplan lo requerido.</w:t>
            </w:r>
          </w:p>
          <w:p w14:paraId="7298874D" w14:textId="77777777" w:rsidR="00B941BD" w:rsidRDefault="00B941BD" w:rsidP="00B941BD">
            <w:pPr>
              <w:jc w:val="both"/>
              <w:rPr>
                <w:rFonts w:asciiTheme="minorHAnsi" w:hAnsiTheme="minorHAnsi" w:cs="Arial"/>
              </w:rPr>
            </w:pPr>
            <w:r>
              <w:rPr>
                <w:rFonts w:asciiTheme="minorHAnsi" w:hAnsiTheme="minorHAnsi" w:cs="Arial"/>
              </w:rPr>
              <w:t>Se podrá adjudicar los servicios a más de un proponente y los servicios contratados serán a requerimiento de la CSBP</w:t>
            </w:r>
          </w:p>
          <w:p w14:paraId="608B8D28" w14:textId="77777777" w:rsidR="00B941BD" w:rsidRPr="00D14461" w:rsidRDefault="00B941BD" w:rsidP="00B941BD">
            <w:pPr>
              <w:jc w:val="both"/>
              <w:rPr>
                <w:rFonts w:asciiTheme="minorHAnsi" w:hAnsiTheme="minorHAnsi" w:cs="Arial"/>
              </w:rPr>
            </w:pPr>
          </w:p>
        </w:tc>
      </w:tr>
      <w:tr w:rsidR="00B941BD" w:rsidRPr="00D14461" w14:paraId="4A342EF4" w14:textId="77777777" w:rsidTr="00B941BD">
        <w:trPr>
          <w:trHeight w:val="447"/>
          <w:jc w:val="center"/>
        </w:trPr>
        <w:tc>
          <w:tcPr>
            <w:tcW w:w="8897" w:type="dxa"/>
            <w:vAlign w:val="center"/>
          </w:tcPr>
          <w:p w14:paraId="46B3A3E8" w14:textId="00E60E50" w:rsidR="00B941BD" w:rsidRDefault="00B941BD" w:rsidP="00B941BD">
            <w:pPr>
              <w:jc w:val="both"/>
              <w:rPr>
                <w:rFonts w:asciiTheme="minorHAnsi" w:hAnsiTheme="minorHAnsi" w:cs="Arial"/>
              </w:rPr>
            </w:pPr>
            <w:r>
              <w:rPr>
                <w:rFonts w:asciiTheme="minorHAnsi" w:hAnsiTheme="minorHAnsi" w:cs="Arial"/>
                <w:b/>
              </w:rPr>
              <w:t>Sistema de E</w:t>
            </w:r>
            <w:r w:rsidRPr="007A4D94">
              <w:rPr>
                <w:rFonts w:asciiTheme="minorHAnsi" w:hAnsiTheme="minorHAnsi" w:cs="Arial"/>
                <w:b/>
              </w:rPr>
              <w:t>valuación y Calificación:</w:t>
            </w:r>
            <w:r>
              <w:rPr>
                <w:rFonts w:asciiTheme="minorHAnsi" w:hAnsiTheme="minorHAnsi" w:cs="Arial"/>
              </w:rPr>
              <w:t xml:space="preserve"> Cumple / No cumple</w:t>
            </w:r>
          </w:p>
          <w:p w14:paraId="74A3C7C8" w14:textId="77777777" w:rsidR="00B941BD" w:rsidRPr="00D14461" w:rsidRDefault="00B941BD" w:rsidP="00B941BD">
            <w:pPr>
              <w:jc w:val="both"/>
              <w:rPr>
                <w:rFonts w:asciiTheme="minorHAnsi" w:hAnsiTheme="minorHAnsi" w:cs="Arial"/>
              </w:rPr>
            </w:pPr>
          </w:p>
        </w:tc>
      </w:tr>
      <w:tr w:rsidR="00B941BD" w:rsidRPr="00D14461" w14:paraId="05AC4CA7" w14:textId="77777777" w:rsidTr="00B941BD">
        <w:trPr>
          <w:trHeight w:val="522"/>
          <w:jc w:val="center"/>
        </w:trPr>
        <w:tc>
          <w:tcPr>
            <w:tcW w:w="8897" w:type="dxa"/>
            <w:vAlign w:val="center"/>
          </w:tcPr>
          <w:p w14:paraId="396CF6BE" w14:textId="22C4EF14" w:rsidR="00B941BD" w:rsidRDefault="00B941BD" w:rsidP="00B941BD">
            <w:pPr>
              <w:jc w:val="both"/>
              <w:rPr>
                <w:rFonts w:asciiTheme="minorHAnsi" w:hAnsiTheme="minorHAnsi" w:cs="Arial"/>
              </w:rPr>
            </w:pPr>
            <w:r>
              <w:rPr>
                <w:rFonts w:asciiTheme="minorHAnsi" w:hAnsiTheme="minorHAnsi" w:cs="Arial"/>
                <w:b/>
              </w:rPr>
              <w:t>Encargados de atender consultas</w:t>
            </w:r>
          </w:p>
          <w:p w14:paraId="6D5DD91C" w14:textId="5E436012" w:rsidR="00B941BD" w:rsidRDefault="00B941BD" w:rsidP="00B941BD">
            <w:pPr>
              <w:jc w:val="both"/>
              <w:rPr>
                <w:rFonts w:asciiTheme="minorHAnsi" w:hAnsiTheme="minorHAnsi" w:cs="Arial"/>
              </w:rPr>
            </w:pPr>
            <w:r w:rsidRPr="00B941BD">
              <w:rPr>
                <w:rFonts w:asciiTheme="minorHAnsi" w:hAnsiTheme="minorHAnsi" w:cs="Arial"/>
                <w:b/>
              </w:rPr>
              <w:t xml:space="preserve">Consultas Técnicas: </w:t>
            </w:r>
            <w:r>
              <w:rPr>
                <w:rFonts w:asciiTheme="minorHAnsi" w:hAnsiTheme="minorHAnsi" w:cs="Arial"/>
              </w:rPr>
              <w:t>Dra. Daniela Cuevas – Jefe Médico Regional</w:t>
            </w:r>
          </w:p>
          <w:p w14:paraId="445F0653" w14:textId="6FC8232C" w:rsidR="00B941BD" w:rsidRDefault="00B941BD" w:rsidP="00B941BD">
            <w:pPr>
              <w:jc w:val="both"/>
              <w:rPr>
                <w:rFonts w:asciiTheme="minorHAnsi" w:hAnsiTheme="minorHAnsi" w:cs="Arial"/>
              </w:rPr>
            </w:pPr>
            <w:r w:rsidRPr="00B941BD">
              <w:rPr>
                <w:rFonts w:asciiTheme="minorHAnsi" w:hAnsiTheme="minorHAnsi" w:cs="Arial"/>
                <w:b/>
              </w:rPr>
              <w:t>Consultas Administrativas:</w:t>
            </w:r>
            <w:r>
              <w:rPr>
                <w:rFonts w:asciiTheme="minorHAnsi" w:hAnsiTheme="minorHAnsi" w:cs="Arial"/>
              </w:rPr>
              <w:t xml:space="preserve"> Lic. Orlando Pinto – Responsable</w:t>
            </w:r>
            <w:r w:rsidR="00072A50">
              <w:rPr>
                <w:rFonts w:asciiTheme="minorHAnsi" w:hAnsiTheme="minorHAnsi" w:cs="Arial"/>
              </w:rPr>
              <w:t xml:space="preserve"> de</w:t>
            </w:r>
            <w:r>
              <w:rPr>
                <w:rFonts w:asciiTheme="minorHAnsi" w:hAnsiTheme="minorHAnsi" w:cs="Arial"/>
              </w:rPr>
              <w:t xml:space="preserve"> Compras y Bienes &amp; Servicios</w:t>
            </w:r>
          </w:p>
          <w:p w14:paraId="0C828170" w14:textId="77777777" w:rsidR="00B941BD" w:rsidRPr="00D14461" w:rsidRDefault="00B941BD" w:rsidP="00B941BD">
            <w:pPr>
              <w:jc w:val="both"/>
              <w:rPr>
                <w:rFonts w:asciiTheme="minorHAnsi" w:hAnsiTheme="minorHAnsi" w:cs="Arial"/>
              </w:rPr>
            </w:pPr>
          </w:p>
        </w:tc>
      </w:tr>
      <w:tr w:rsidR="00B941BD" w:rsidRPr="00D14461" w14:paraId="6709778E" w14:textId="77777777" w:rsidTr="00B941BD">
        <w:trPr>
          <w:trHeight w:val="497"/>
          <w:jc w:val="center"/>
        </w:trPr>
        <w:tc>
          <w:tcPr>
            <w:tcW w:w="8897" w:type="dxa"/>
            <w:vAlign w:val="center"/>
          </w:tcPr>
          <w:p w14:paraId="3E056787" w14:textId="77777777" w:rsidR="00B941BD" w:rsidRDefault="00B941BD" w:rsidP="00B941BD">
            <w:pPr>
              <w:jc w:val="both"/>
              <w:rPr>
                <w:rStyle w:val="Hipervnculo"/>
                <w:rFonts w:asciiTheme="minorHAnsi" w:hAnsiTheme="minorHAnsi"/>
              </w:rPr>
            </w:pPr>
            <w:r w:rsidRPr="007A4D94">
              <w:rPr>
                <w:rFonts w:asciiTheme="minorHAnsi" w:hAnsiTheme="minorHAnsi" w:cs="Arial"/>
                <w:b/>
              </w:rPr>
              <w:t>Correo electrónico:</w:t>
            </w:r>
            <w:r w:rsidRPr="00A26F2E">
              <w:rPr>
                <w:rFonts w:asciiTheme="minorHAnsi" w:hAnsiTheme="minorHAnsi" w:cs="Arial"/>
              </w:rPr>
              <w:t xml:space="preserve"> </w:t>
            </w:r>
            <w:hyperlink r:id="rId10" w:history="1">
              <w:r w:rsidRPr="006E4A74">
                <w:rPr>
                  <w:rStyle w:val="Hipervnculo"/>
                  <w:rFonts w:asciiTheme="minorHAnsi" w:hAnsiTheme="minorHAnsi"/>
                </w:rPr>
                <w:t>adquisicionescsbpcbba@csbp.com.bo</w:t>
              </w:r>
            </w:hyperlink>
          </w:p>
          <w:p w14:paraId="70617D1B" w14:textId="77777777" w:rsidR="00B941BD" w:rsidRPr="00A26F2E" w:rsidRDefault="00B941BD" w:rsidP="00B941BD">
            <w:pPr>
              <w:jc w:val="both"/>
              <w:rPr>
                <w:rFonts w:asciiTheme="minorHAnsi" w:hAnsiTheme="minorHAnsi" w:cs="Arial"/>
              </w:rPr>
            </w:pPr>
          </w:p>
        </w:tc>
      </w:tr>
      <w:tr w:rsidR="00B941BD" w:rsidRPr="00D14461" w14:paraId="30A8ED72" w14:textId="77777777" w:rsidTr="00B941BD">
        <w:trPr>
          <w:trHeight w:val="527"/>
          <w:jc w:val="center"/>
        </w:trPr>
        <w:tc>
          <w:tcPr>
            <w:tcW w:w="8897" w:type="dxa"/>
            <w:vAlign w:val="center"/>
          </w:tcPr>
          <w:p w14:paraId="713C8170" w14:textId="77777777" w:rsidR="00B941BD" w:rsidRDefault="00B941BD" w:rsidP="00B941BD">
            <w:pPr>
              <w:jc w:val="both"/>
              <w:rPr>
                <w:rFonts w:asciiTheme="minorHAnsi" w:hAnsiTheme="minorHAnsi" w:cs="Arial"/>
              </w:rPr>
            </w:pPr>
            <w:r w:rsidRPr="007A4D94">
              <w:rPr>
                <w:rFonts w:asciiTheme="minorHAnsi" w:hAnsiTheme="minorHAnsi" w:cs="Arial"/>
                <w:b/>
              </w:rPr>
              <w:t>Teléfono</w:t>
            </w:r>
            <w:r>
              <w:rPr>
                <w:rFonts w:asciiTheme="minorHAnsi" w:hAnsiTheme="minorHAnsi" w:cs="Arial"/>
                <w:b/>
              </w:rPr>
              <w:t xml:space="preserve"> de contacto</w:t>
            </w:r>
            <w:r w:rsidRPr="007A4D94">
              <w:rPr>
                <w:rFonts w:asciiTheme="minorHAnsi" w:hAnsiTheme="minorHAnsi" w:cs="Arial"/>
                <w:b/>
              </w:rPr>
              <w:t xml:space="preserve">: </w:t>
            </w:r>
            <w:r>
              <w:rPr>
                <w:rFonts w:asciiTheme="minorHAnsi" w:hAnsiTheme="minorHAnsi" w:cs="Arial"/>
              </w:rPr>
              <w:t>4582230 – 4582228, I</w:t>
            </w:r>
            <w:r w:rsidRPr="00A26F2E">
              <w:rPr>
                <w:rFonts w:asciiTheme="minorHAnsi" w:hAnsiTheme="minorHAnsi" w:cs="Arial"/>
              </w:rPr>
              <w:t xml:space="preserve">nt. </w:t>
            </w:r>
            <w:r>
              <w:rPr>
                <w:rFonts w:asciiTheme="minorHAnsi" w:hAnsiTheme="minorHAnsi" w:cs="Arial"/>
              </w:rPr>
              <w:t>4512</w:t>
            </w:r>
          </w:p>
          <w:p w14:paraId="393E9362" w14:textId="77777777" w:rsidR="00B941BD" w:rsidRPr="00A26F2E" w:rsidRDefault="00B941BD" w:rsidP="00B941BD">
            <w:pPr>
              <w:jc w:val="both"/>
              <w:rPr>
                <w:rFonts w:asciiTheme="minorHAnsi" w:hAnsiTheme="minorHAnsi" w:cs="Arial"/>
              </w:rPr>
            </w:pP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3B173A01" w14:textId="77777777" w:rsidR="00C13E1A" w:rsidRDefault="00C13E1A" w:rsidP="00FF59E6">
      <w:pPr>
        <w:jc w:val="center"/>
        <w:rPr>
          <w:rFonts w:asciiTheme="minorHAnsi" w:hAnsiTheme="minorHAnsi"/>
          <w:b/>
          <w:bCs/>
          <w:sz w:val="24"/>
          <w:szCs w:val="24"/>
        </w:rPr>
      </w:pPr>
    </w:p>
    <w:p w14:paraId="11BBB384" w14:textId="5B403558" w:rsidR="001514BD" w:rsidRPr="005B2E8A" w:rsidRDefault="001514BD" w:rsidP="005117B6">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B941BD" w:rsidRPr="00552079" w14:paraId="6477E914" w14:textId="77777777" w:rsidTr="00DD3B0B">
        <w:trPr>
          <w:trHeight w:val="480"/>
        </w:trPr>
        <w:tc>
          <w:tcPr>
            <w:tcW w:w="9913" w:type="dxa"/>
            <w:gridSpan w:val="5"/>
            <w:shd w:val="clear" w:color="auto" w:fill="D9D9D9"/>
            <w:vAlign w:val="center"/>
          </w:tcPr>
          <w:p w14:paraId="7CABC37F" w14:textId="77777777" w:rsidR="00B941BD" w:rsidRPr="00056B36" w:rsidRDefault="00B941BD" w:rsidP="00DD3B0B">
            <w:pPr>
              <w:jc w:val="center"/>
              <w:rPr>
                <w:rFonts w:asciiTheme="minorHAnsi" w:hAnsiTheme="minorHAnsi" w:cstheme="minorHAnsi"/>
                <w:b/>
              </w:rPr>
            </w:pPr>
            <w:r w:rsidRPr="005117B6">
              <w:rPr>
                <w:rFonts w:asciiTheme="minorHAnsi" w:hAnsiTheme="minorHAnsi" w:cstheme="minorHAnsi"/>
                <w:b/>
                <w:sz w:val="28"/>
              </w:rPr>
              <w:t>CRONOGRAMA DE PLAZOS</w:t>
            </w:r>
          </w:p>
        </w:tc>
      </w:tr>
      <w:tr w:rsidR="00B941BD" w:rsidRPr="00552079" w14:paraId="06215EBC" w14:textId="77777777" w:rsidTr="00DD3B0B">
        <w:trPr>
          <w:trHeight w:val="480"/>
        </w:trPr>
        <w:tc>
          <w:tcPr>
            <w:tcW w:w="562" w:type="dxa"/>
            <w:shd w:val="clear" w:color="auto" w:fill="D9D9D9"/>
            <w:vAlign w:val="center"/>
          </w:tcPr>
          <w:p w14:paraId="67358D8A" w14:textId="77777777" w:rsidR="00B941BD" w:rsidRPr="00056B36" w:rsidRDefault="00B941BD" w:rsidP="00DD3B0B">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0C83C8D8" w14:textId="77777777" w:rsidR="00B941BD" w:rsidRPr="000F2477" w:rsidRDefault="00B941BD" w:rsidP="00DD3B0B">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36BCB48D" w14:textId="77777777" w:rsidR="00B941BD" w:rsidRPr="000F2477" w:rsidRDefault="00B941BD" w:rsidP="00DD3B0B">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006753E7" w14:textId="77777777" w:rsidR="00B941BD" w:rsidRPr="000F2477" w:rsidRDefault="00B941BD" w:rsidP="00DD3B0B">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170A6DC2" w14:textId="77777777" w:rsidR="00B941BD" w:rsidRPr="000F2477" w:rsidRDefault="00B941BD" w:rsidP="00DD3B0B">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B941BD" w:rsidRPr="00552079" w14:paraId="512CFEF8" w14:textId="77777777" w:rsidTr="00DD3B0B">
        <w:trPr>
          <w:trHeight w:val="809"/>
        </w:trPr>
        <w:tc>
          <w:tcPr>
            <w:tcW w:w="562" w:type="dxa"/>
            <w:vAlign w:val="center"/>
          </w:tcPr>
          <w:p w14:paraId="493BF711" w14:textId="77777777" w:rsidR="00B941BD" w:rsidRPr="008359CF" w:rsidRDefault="00B941BD" w:rsidP="00DD3B0B">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1C822FFC" w14:textId="77777777" w:rsidR="00B941BD" w:rsidRPr="000F2477" w:rsidRDefault="00B941BD" w:rsidP="00DD3B0B">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49779650" w14:textId="280CCB99" w:rsidR="00B941BD" w:rsidRPr="001C55C4" w:rsidRDefault="00281BF0" w:rsidP="00072A50">
            <w:pPr>
              <w:jc w:val="center"/>
              <w:rPr>
                <w:rFonts w:asciiTheme="minorHAnsi" w:hAnsiTheme="minorHAnsi" w:cstheme="minorHAnsi"/>
              </w:rPr>
            </w:pPr>
            <w:r>
              <w:rPr>
                <w:rFonts w:asciiTheme="minorHAnsi" w:hAnsiTheme="minorHAnsi" w:cstheme="minorHAnsi"/>
              </w:rPr>
              <w:t>23</w:t>
            </w:r>
            <w:r w:rsidR="00B941BD">
              <w:rPr>
                <w:rFonts w:asciiTheme="minorHAnsi" w:hAnsiTheme="minorHAnsi" w:cstheme="minorHAnsi"/>
              </w:rPr>
              <w:t>/08/2023</w:t>
            </w:r>
          </w:p>
        </w:tc>
        <w:tc>
          <w:tcPr>
            <w:tcW w:w="1588" w:type="dxa"/>
            <w:vAlign w:val="center"/>
          </w:tcPr>
          <w:p w14:paraId="0BCE44A5" w14:textId="77777777" w:rsidR="00B941BD" w:rsidRPr="001C55C4" w:rsidRDefault="00B941BD" w:rsidP="00DD3B0B">
            <w:pPr>
              <w:jc w:val="center"/>
              <w:rPr>
                <w:rFonts w:asciiTheme="minorHAnsi" w:hAnsiTheme="minorHAnsi" w:cstheme="minorHAnsi"/>
              </w:rPr>
            </w:pPr>
          </w:p>
        </w:tc>
        <w:tc>
          <w:tcPr>
            <w:tcW w:w="3822" w:type="dxa"/>
            <w:vAlign w:val="center"/>
          </w:tcPr>
          <w:p w14:paraId="032C2FA8" w14:textId="77777777" w:rsidR="00B941BD" w:rsidRPr="001C55C4" w:rsidRDefault="00B941BD" w:rsidP="00DD3B0B">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B941BD" w:rsidRPr="00552079" w14:paraId="5F405A73" w14:textId="77777777" w:rsidTr="00DD3B0B">
        <w:trPr>
          <w:trHeight w:val="969"/>
        </w:trPr>
        <w:tc>
          <w:tcPr>
            <w:tcW w:w="562" w:type="dxa"/>
            <w:shd w:val="clear" w:color="auto" w:fill="auto"/>
            <w:vAlign w:val="center"/>
          </w:tcPr>
          <w:p w14:paraId="463E601D" w14:textId="77777777" w:rsidR="00B941BD" w:rsidRPr="008359CF" w:rsidRDefault="00B941BD" w:rsidP="00DD3B0B">
            <w:pPr>
              <w:jc w:val="center"/>
              <w:rPr>
                <w:rFonts w:asciiTheme="minorHAnsi" w:hAnsiTheme="minorHAnsi" w:cstheme="minorHAnsi"/>
              </w:rPr>
            </w:pPr>
            <w:r>
              <w:rPr>
                <w:rFonts w:asciiTheme="minorHAnsi" w:hAnsiTheme="minorHAnsi" w:cstheme="minorHAnsi"/>
              </w:rPr>
              <w:t>2</w:t>
            </w:r>
          </w:p>
        </w:tc>
        <w:tc>
          <w:tcPr>
            <w:tcW w:w="2127" w:type="dxa"/>
            <w:vAlign w:val="center"/>
          </w:tcPr>
          <w:p w14:paraId="61FA1838" w14:textId="77777777" w:rsidR="00B941BD" w:rsidRPr="000F2477" w:rsidRDefault="00B941BD" w:rsidP="00DD3B0B">
            <w:pPr>
              <w:jc w:val="both"/>
              <w:rPr>
                <w:rFonts w:asciiTheme="minorHAnsi" w:hAnsiTheme="minorHAnsi" w:cstheme="minorHAnsi"/>
              </w:rPr>
            </w:pPr>
            <w:r w:rsidRPr="000F2477">
              <w:rPr>
                <w:rFonts w:asciiTheme="minorHAnsi" w:hAnsiTheme="minorHAnsi" w:cstheme="minorHAnsi"/>
              </w:rPr>
              <w:t>Consultas Escritas</w:t>
            </w:r>
          </w:p>
          <w:p w14:paraId="527FF475" w14:textId="77777777" w:rsidR="00B941BD" w:rsidRPr="000F2477" w:rsidRDefault="00B941BD" w:rsidP="00DD3B0B">
            <w:pPr>
              <w:jc w:val="both"/>
              <w:rPr>
                <w:rFonts w:asciiTheme="minorHAnsi" w:hAnsiTheme="minorHAnsi" w:cstheme="minorHAnsi"/>
                <w:lang w:val="es-ES_tradnl"/>
              </w:rPr>
            </w:pPr>
          </w:p>
        </w:tc>
        <w:tc>
          <w:tcPr>
            <w:tcW w:w="1814" w:type="dxa"/>
            <w:vAlign w:val="center"/>
          </w:tcPr>
          <w:p w14:paraId="11D21DB9" w14:textId="77777777" w:rsidR="00B941BD" w:rsidRDefault="00B941BD" w:rsidP="00DD3B0B">
            <w:pPr>
              <w:jc w:val="center"/>
              <w:rPr>
                <w:rFonts w:asciiTheme="minorHAnsi" w:hAnsiTheme="minorHAnsi" w:cstheme="minorHAnsi"/>
              </w:rPr>
            </w:pPr>
            <w:r w:rsidRPr="001C55C4">
              <w:rPr>
                <w:rFonts w:asciiTheme="minorHAnsi" w:hAnsiTheme="minorHAnsi" w:cstheme="minorHAnsi"/>
              </w:rPr>
              <w:t>Hasta:</w:t>
            </w:r>
          </w:p>
          <w:p w14:paraId="44CB074A" w14:textId="67B5B4E2" w:rsidR="00B941BD" w:rsidRDefault="00072A50" w:rsidP="00DD3B0B">
            <w:pPr>
              <w:jc w:val="center"/>
              <w:rPr>
                <w:rFonts w:asciiTheme="minorHAnsi" w:hAnsiTheme="minorHAnsi" w:cstheme="minorHAnsi"/>
              </w:rPr>
            </w:pPr>
            <w:r>
              <w:rPr>
                <w:rFonts w:asciiTheme="minorHAnsi" w:hAnsiTheme="minorHAnsi" w:cstheme="minorHAnsi"/>
              </w:rPr>
              <w:t>2</w:t>
            </w:r>
            <w:r w:rsidR="00281BF0">
              <w:rPr>
                <w:rFonts w:asciiTheme="minorHAnsi" w:hAnsiTheme="minorHAnsi" w:cstheme="minorHAnsi"/>
              </w:rPr>
              <w:t>9</w:t>
            </w:r>
            <w:r w:rsidR="00B941BD">
              <w:rPr>
                <w:rFonts w:asciiTheme="minorHAnsi" w:hAnsiTheme="minorHAnsi" w:cstheme="minorHAnsi"/>
              </w:rPr>
              <w:t>/08/2023</w:t>
            </w:r>
          </w:p>
          <w:p w14:paraId="3BE38DDB" w14:textId="77777777" w:rsidR="00B941BD" w:rsidRPr="001C55C4" w:rsidRDefault="00B941BD" w:rsidP="00DD3B0B">
            <w:pPr>
              <w:jc w:val="center"/>
              <w:rPr>
                <w:rFonts w:asciiTheme="minorHAnsi" w:hAnsiTheme="minorHAnsi" w:cstheme="minorHAnsi"/>
              </w:rPr>
            </w:pPr>
          </w:p>
        </w:tc>
        <w:tc>
          <w:tcPr>
            <w:tcW w:w="1588" w:type="dxa"/>
            <w:vAlign w:val="center"/>
          </w:tcPr>
          <w:p w14:paraId="23C5DA96" w14:textId="77777777" w:rsidR="00B941BD" w:rsidRPr="001C55C4" w:rsidRDefault="00B941BD" w:rsidP="00DD3B0B">
            <w:pPr>
              <w:jc w:val="center"/>
              <w:rPr>
                <w:rFonts w:asciiTheme="minorHAnsi" w:hAnsiTheme="minorHAnsi" w:cstheme="minorHAnsi"/>
              </w:rPr>
            </w:pPr>
            <w:r w:rsidRPr="001C55C4">
              <w:rPr>
                <w:rFonts w:asciiTheme="minorHAnsi" w:hAnsiTheme="minorHAnsi" w:cstheme="minorHAnsi"/>
              </w:rPr>
              <w:t>Hasta</w:t>
            </w:r>
          </w:p>
          <w:p w14:paraId="785F5FAA" w14:textId="77777777" w:rsidR="00B941BD" w:rsidRPr="001C55C4" w:rsidRDefault="00B941BD" w:rsidP="00DD3B0B">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16:00</w:t>
            </w:r>
          </w:p>
        </w:tc>
        <w:tc>
          <w:tcPr>
            <w:tcW w:w="3822" w:type="dxa"/>
            <w:vAlign w:val="center"/>
          </w:tcPr>
          <w:p w14:paraId="7DE5FF48" w14:textId="77777777" w:rsidR="00B941BD" w:rsidRPr="001C55C4" w:rsidRDefault="00B941BD" w:rsidP="00DD3B0B">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7B7F572D" w14:textId="77777777" w:rsidR="00B941BD" w:rsidRPr="001C55C4" w:rsidRDefault="007A3919" w:rsidP="00DD3B0B">
            <w:pPr>
              <w:jc w:val="both"/>
              <w:rPr>
                <w:rFonts w:asciiTheme="minorHAnsi" w:hAnsiTheme="minorHAnsi" w:cstheme="minorHAnsi"/>
              </w:rPr>
            </w:pPr>
            <w:hyperlink r:id="rId11" w:history="1">
              <w:r w:rsidR="00B941BD" w:rsidRPr="006E4A74">
                <w:rPr>
                  <w:rStyle w:val="Hipervnculo"/>
                  <w:rFonts w:asciiTheme="minorHAnsi" w:hAnsiTheme="minorHAnsi"/>
                </w:rPr>
                <w:t>adquisicionescsbpcbba@csbp.com.bo</w:t>
              </w:r>
            </w:hyperlink>
          </w:p>
        </w:tc>
      </w:tr>
      <w:tr w:rsidR="00B941BD" w:rsidRPr="00552079" w14:paraId="612AE434" w14:textId="77777777" w:rsidTr="00DD3B0B">
        <w:trPr>
          <w:trHeight w:val="1145"/>
        </w:trPr>
        <w:tc>
          <w:tcPr>
            <w:tcW w:w="562" w:type="dxa"/>
            <w:vAlign w:val="center"/>
          </w:tcPr>
          <w:p w14:paraId="42DAC66B" w14:textId="77777777" w:rsidR="00B941BD" w:rsidRPr="008359CF" w:rsidRDefault="00B941BD" w:rsidP="00DD3B0B">
            <w:pPr>
              <w:jc w:val="center"/>
              <w:rPr>
                <w:rFonts w:asciiTheme="minorHAnsi" w:hAnsiTheme="minorHAnsi" w:cstheme="minorHAnsi"/>
              </w:rPr>
            </w:pPr>
            <w:r>
              <w:rPr>
                <w:rFonts w:asciiTheme="minorHAnsi" w:hAnsiTheme="minorHAnsi" w:cstheme="minorHAnsi"/>
              </w:rPr>
              <w:t>3</w:t>
            </w:r>
          </w:p>
        </w:tc>
        <w:tc>
          <w:tcPr>
            <w:tcW w:w="2127" w:type="dxa"/>
            <w:vAlign w:val="center"/>
          </w:tcPr>
          <w:p w14:paraId="5DFACC23" w14:textId="77777777" w:rsidR="00B941BD" w:rsidRPr="000F2477" w:rsidRDefault="00B941BD" w:rsidP="00DD3B0B">
            <w:pPr>
              <w:jc w:val="both"/>
              <w:rPr>
                <w:rFonts w:asciiTheme="minorHAnsi" w:hAnsiTheme="minorHAnsi" w:cstheme="minorHAnsi"/>
              </w:rPr>
            </w:pPr>
            <w:r w:rsidRPr="002C7312">
              <w:rPr>
                <w:rFonts w:asciiTheme="minorHAnsi" w:hAnsiTheme="minorHAnsi" w:cstheme="minorHAnsi"/>
              </w:rPr>
              <w:t>Reunión de Aclaración</w:t>
            </w:r>
            <w:r>
              <w:rPr>
                <w:rFonts w:asciiTheme="minorHAnsi" w:hAnsiTheme="minorHAnsi" w:cstheme="minorHAnsi"/>
              </w:rPr>
              <w:t xml:space="preserve"> y Respuestas a las Consultas Escritas.</w:t>
            </w:r>
          </w:p>
        </w:tc>
        <w:tc>
          <w:tcPr>
            <w:tcW w:w="1814" w:type="dxa"/>
            <w:vAlign w:val="center"/>
          </w:tcPr>
          <w:p w14:paraId="79764FAD" w14:textId="0E1CB444" w:rsidR="00B941BD" w:rsidRPr="001C55C4" w:rsidRDefault="00281BF0" w:rsidP="00281BF0">
            <w:pPr>
              <w:jc w:val="center"/>
              <w:rPr>
                <w:rFonts w:asciiTheme="minorHAnsi" w:hAnsiTheme="minorHAnsi" w:cstheme="minorHAnsi"/>
              </w:rPr>
            </w:pPr>
            <w:r>
              <w:rPr>
                <w:rFonts w:asciiTheme="minorHAnsi" w:hAnsiTheme="minorHAnsi" w:cstheme="minorHAnsi"/>
              </w:rPr>
              <w:t>31</w:t>
            </w:r>
            <w:r w:rsidR="00B941BD">
              <w:rPr>
                <w:rFonts w:asciiTheme="minorHAnsi" w:hAnsiTheme="minorHAnsi" w:cstheme="minorHAnsi"/>
              </w:rPr>
              <w:t>/08/2023</w:t>
            </w:r>
          </w:p>
        </w:tc>
        <w:tc>
          <w:tcPr>
            <w:tcW w:w="1588" w:type="dxa"/>
            <w:vAlign w:val="center"/>
          </w:tcPr>
          <w:p w14:paraId="4ADB8E71" w14:textId="77777777" w:rsidR="00B941BD" w:rsidRPr="001C55C4" w:rsidRDefault="00B941BD" w:rsidP="00DD3B0B">
            <w:pPr>
              <w:jc w:val="center"/>
              <w:rPr>
                <w:rFonts w:asciiTheme="minorHAnsi" w:hAnsiTheme="minorHAnsi" w:cstheme="minorHAnsi"/>
              </w:rPr>
            </w:pPr>
            <w:r>
              <w:rPr>
                <w:rFonts w:asciiTheme="minorHAnsi" w:hAnsiTheme="minorHAnsi" w:cstheme="minorHAnsi"/>
              </w:rPr>
              <w:t>15:00</w:t>
            </w:r>
          </w:p>
        </w:tc>
        <w:tc>
          <w:tcPr>
            <w:tcW w:w="3822" w:type="dxa"/>
            <w:vAlign w:val="center"/>
          </w:tcPr>
          <w:p w14:paraId="63F462C9" w14:textId="77777777" w:rsidR="00B941BD" w:rsidRPr="00EC087F" w:rsidRDefault="00B941BD" w:rsidP="00DD3B0B">
            <w:pPr>
              <w:shd w:val="clear" w:color="auto" w:fill="FFFFFF"/>
              <w:rPr>
                <w:rFonts w:asciiTheme="minorHAnsi" w:hAnsiTheme="minorHAnsi" w:cstheme="minorHAnsi"/>
                <w:lang w:val="es-BO"/>
              </w:rPr>
            </w:pPr>
            <w:r w:rsidRPr="00EC087F">
              <w:rPr>
                <w:rFonts w:asciiTheme="minorHAnsi" w:hAnsiTheme="minorHAnsi" w:cstheme="minorHAnsi"/>
                <w:lang w:val="es-BO"/>
              </w:rPr>
              <w:t>Auditorio del Policonsultorio de la CSBP, ubicado en la Calle Hamiraya N° 356 (Segundo Piso Bloque</w:t>
            </w:r>
            <w:r>
              <w:rPr>
                <w:rFonts w:asciiTheme="minorHAnsi" w:hAnsiTheme="minorHAnsi" w:cstheme="minorHAnsi"/>
                <w:lang w:val="es-BO"/>
              </w:rPr>
              <w:t xml:space="preserve"> </w:t>
            </w:r>
            <w:r w:rsidRPr="00EC087F">
              <w:rPr>
                <w:rFonts w:asciiTheme="minorHAnsi" w:hAnsiTheme="minorHAnsi" w:cstheme="minorHAnsi"/>
                <w:lang w:val="es-BO"/>
              </w:rPr>
              <w:t>”A”)</w:t>
            </w:r>
          </w:p>
          <w:p w14:paraId="317E9BC7" w14:textId="77777777" w:rsidR="00B941BD" w:rsidRPr="001C55C4" w:rsidRDefault="00B941BD" w:rsidP="00DD3B0B">
            <w:pPr>
              <w:jc w:val="both"/>
              <w:rPr>
                <w:rFonts w:asciiTheme="minorHAnsi" w:hAnsiTheme="minorHAnsi" w:cstheme="minorHAnsi"/>
              </w:rPr>
            </w:pPr>
          </w:p>
        </w:tc>
      </w:tr>
      <w:tr w:rsidR="00B941BD" w:rsidRPr="00552079" w14:paraId="617C482D" w14:textId="77777777" w:rsidTr="00DD3B0B">
        <w:trPr>
          <w:trHeight w:val="426"/>
        </w:trPr>
        <w:tc>
          <w:tcPr>
            <w:tcW w:w="562" w:type="dxa"/>
            <w:vAlign w:val="center"/>
          </w:tcPr>
          <w:p w14:paraId="45818099" w14:textId="77777777" w:rsidR="00B941BD" w:rsidRPr="008359CF" w:rsidRDefault="00B941BD" w:rsidP="00DD3B0B">
            <w:pPr>
              <w:jc w:val="center"/>
              <w:rPr>
                <w:rFonts w:asciiTheme="minorHAnsi" w:hAnsiTheme="minorHAnsi" w:cstheme="minorHAnsi"/>
              </w:rPr>
            </w:pPr>
            <w:r>
              <w:rPr>
                <w:rFonts w:asciiTheme="minorHAnsi" w:hAnsiTheme="minorHAnsi" w:cstheme="minorHAnsi"/>
              </w:rPr>
              <w:t>4</w:t>
            </w:r>
          </w:p>
        </w:tc>
        <w:tc>
          <w:tcPr>
            <w:tcW w:w="2127" w:type="dxa"/>
            <w:vAlign w:val="center"/>
          </w:tcPr>
          <w:p w14:paraId="142F4207" w14:textId="77777777" w:rsidR="00B941BD" w:rsidRPr="000F2477" w:rsidRDefault="00B941BD" w:rsidP="00DD3B0B">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7404D537" w14:textId="77777777" w:rsidR="00B941BD" w:rsidRDefault="00B941BD" w:rsidP="00DD3B0B">
            <w:pPr>
              <w:jc w:val="center"/>
              <w:rPr>
                <w:rFonts w:asciiTheme="minorHAnsi" w:hAnsiTheme="minorHAnsi" w:cstheme="minorHAnsi"/>
              </w:rPr>
            </w:pPr>
            <w:r w:rsidRPr="001C55C4">
              <w:rPr>
                <w:rFonts w:asciiTheme="minorHAnsi" w:hAnsiTheme="minorHAnsi" w:cstheme="minorHAnsi"/>
              </w:rPr>
              <w:t xml:space="preserve">Hasta: </w:t>
            </w:r>
          </w:p>
          <w:p w14:paraId="7874948A" w14:textId="01310BE9" w:rsidR="00B941BD" w:rsidRPr="001C55C4" w:rsidRDefault="00281BF0" w:rsidP="00281BF0">
            <w:pPr>
              <w:jc w:val="center"/>
              <w:rPr>
                <w:rFonts w:asciiTheme="minorHAnsi" w:hAnsiTheme="minorHAnsi" w:cstheme="minorHAnsi"/>
              </w:rPr>
            </w:pPr>
            <w:r>
              <w:rPr>
                <w:rFonts w:asciiTheme="minorHAnsi" w:hAnsiTheme="minorHAnsi" w:cstheme="minorHAnsi"/>
              </w:rPr>
              <w:t>05</w:t>
            </w:r>
            <w:r w:rsidR="00B941BD">
              <w:rPr>
                <w:rFonts w:asciiTheme="minorHAnsi" w:hAnsiTheme="minorHAnsi" w:cstheme="minorHAnsi"/>
              </w:rPr>
              <w:t>/0</w:t>
            </w:r>
            <w:r>
              <w:rPr>
                <w:rFonts w:asciiTheme="minorHAnsi" w:hAnsiTheme="minorHAnsi" w:cstheme="minorHAnsi"/>
              </w:rPr>
              <w:t>9</w:t>
            </w:r>
            <w:r w:rsidR="00B941BD">
              <w:rPr>
                <w:rFonts w:asciiTheme="minorHAnsi" w:hAnsiTheme="minorHAnsi" w:cstheme="minorHAnsi"/>
              </w:rPr>
              <w:t>/2023</w:t>
            </w:r>
          </w:p>
        </w:tc>
        <w:tc>
          <w:tcPr>
            <w:tcW w:w="1588" w:type="dxa"/>
            <w:vAlign w:val="center"/>
          </w:tcPr>
          <w:p w14:paraId="2B737230" w14:textId="77777777" w:rsidR="00B941BD" w:rsidRPr="001C55C4" w:rsidRDefault="00B941BD" w:rsidP="00DD3B0B">
            <w:pPr>
              <w:jc w:val="center"/>
              <w:rPr>
                <w:rFonts w:asciiTheme="minorHAnsi" w:hAnsiTheme="minorHAnsi" w:cstheme="minorHAnsi"/>
              </w:rPr>
            </w:pPr>
            <w:r w:rsidRPr="001C55C4">
              <w:rPr>
                <w:rFonts w:asciiTheme="minorHAnsi" w:hAnsiTheme="minorHAnsi" w:cstheme="minorHAnsi"/>
              </w:rPr>
              <w:t>Hasta:</w:t>
            </w:r>
          </w:p>
          <w:p w14:paraId="06F05F40" w14:textId="77777777" w:rsidR="00B941BD" w:rsidRPr="001C55C4" w:rsidRDefault="00B941BD" w:rsidP="00DD3B0B">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15:00</w:t>
            </w:r>
          </w:p>
        </w:tc>
        <w:tc>
          <w:tcPr>
            <w:tcW w:w="3822" w:type="dxa"/>
            <w:vAlign w:val="center"/>
          </w:tcPr>
          <w:p w14:paraId="4E82DC7C" w14:textId="77777777" w:rsidR="00B941BD" w:rsidRPr="00CC6980" w:rsidRDefault="00B941BD" w:rsidP="00DD3B0B">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0D5170C5" w14:textId="77777777" w:rsidR="00B941BD" w:rsidRPr="002C7312" w:rsidRDefault="00B941BD" w:rsidP="00DD3B0B">
            <w:pPr>
              <w:jc w:val="both"/>
              <w:rPr>
                <w:rFonts w:asciiTheme="minorHAnsi" w:hAnsiTheme="minorHAnsi" w:cstheme="minorHAnsi"/>
                <w:b/>
                <w:sz w:val="18"/>
                <w:szCs w:val="18"/>
              </w:rPr>
            </w:pPr>
            <w:r w:rsidRPr="002C7312">
              <w:rPr>
                <w:rFonts w:asciiTheme="minorHAnsi" w:hAnsiTheme="minorHAnsi" w:cstheme="minorHAnsi"/>
                <w:b/>
              </w:rPr>
              <w:t>Presentación Física:</w:t>
            </w:r>
            <w:r w:rsidRPr="002C7312">
              <w:rPr>
                <w:rFonts w:ascii="Calibri" w:hAnsi="Calibri" w:cs="Arial"/>
                <w:b/>
              </w:rPr>
              <w:t xml:space="preserve"> </w:t>
            </w:r>
            <w:r w:rsidRPr="002C7312">
              <w:rPr>
                <w:rFonts w:asciiTheme="minorHAnsi" w:hAnsiTheme="minorHAnsi" w:cstheme="minorHAnsi"/>
                <w:sz w:val="18"/>
                <w:szCs w:val="18"/>
              </w:rPr>
              <w:t xml:space="preserve"> </w:t>
            </w:r>
            <w:r>
              <w:rPr>
                <w:rFonts w:ascii="Verdana" w:hAnsi="Verdana" w:cs="Arial"/>
                <w:bCs/>
                <w:sz w:val="16"/>
                <w:szCs w:val="16"/>
              </w:rPr>
              <w:t>Calle Hamiraya N° 0356 (Policonsultorio de la CSBP piso 5 Bloque “A”) Asistencia Administrativa</w:t>
            </w:r>
          </w:p>
          <w:p w14:paraId="085FE261" w14:textId="77777777" w:rsidR="00B941BD" w:rsidRPr="001C55C4" w:rsidRDefault="00B941BD" w:rsidP="00DD3B0B">
            <w:pPr>
              <w:jc w:val="both"/>
              <w:rPr>
                <w:rFonts w:asciiTheme="minorHAnsi" w:hAnsiTheme="minorHAnsi" w:cstheme="minorHAnsi"/>
                <w:highlight w:val="yellow"/>
              </w:rPr>
            </w:pPr>
          </w:p>
        </w:tc>
      </w:tr>
      <w:tr w:rsidR="00B941BD" w:rsidRPr="00552079" w14:paraId="5617A218" w14:textId="77777777" w:rsidTr="00DD3B0B">
        <w:trPr>
          <w:trHeight w:val="480"/>
        </w:trPr>
        <w:tc>
          <w:tcPr>
            <w:tcW w:w="562" w:type="dxa"/>
            <w:vAlign w:val="center"/>
          </w:tcPr>
          <w:p w14:paraId="77E9D53D" w14:textId="77777777" w:rsidR="00B941BD" w:rsidRPr="008359CF" w:rsidRDefault="00B941BD" w:rsidP="00DD3B0B">
            <w:pPr>
              <w:jc w:val="center"/>
              <w:rPr>
                <w:rFonts w:asciiTheme="minorHAnsi" w:hAnsiTheme="minorHAnsi" w:cstheme="minorHAnsi"/>
              </w:rPr>
            </w:pPr>
            <w:r>
              <w:rPr>
                <w:rFonts w:asciiTheme="minorHAnsi" w:hAnsiTheme="minorHAnsi" w:cstheme="minorHAnsi"/>
              </w:rPr>
              <w:t>5</w:t>
            </w:r>
          </w:p>
        </w:tc>
        <w:tc>
          <w:tcPr>
            <w:tcW w:w="2127" w:type="dxa"/>
            <w:vAlign w:val="center"/>
          </w:tcPr>
          <w:p w14:paraId="60A67EC4" w14:textId="77777777" w:rsidR="00B941BD" w:rsidRPr="000F2477" w:rsidRDefault="00B941BD" w:rsidP="00DD3B0B">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6E5A1DE9" w14:textId="03E05E7E" w:rsidR="00B941BD" w:rsidRPr="001C55C4" w:rsidRDefault="00281BF0" w:rsidP="00281BF0">
            <w:pPr>
              <w:jc w:val="center"/>
              <w:rPr>
                <w:rFonts w:asciiTheme="minorHAnsi" w:hAnsiTheme="minorHAnsi" w:cstheme="minorHAnsi"/>
              </w:rPr>
            </w:pPr>
            <w:r>
              <w:rPr>
                <w:rFonts w:asciiTheme="minorHAnsi" w:hAnsiTheme="minorHAnsi" w:cstheme="minorHAnsi"/>
              </w:rPr>
              <w:t>05</w:t>
            </w:r>
            <w:r w:rsidR="00B941BD">
              <w:rPr>
                <w:rFonts w:asciiTheme="minorHAnsi" w:hAnsiTheme="minorHAnsi" w:cstheme="minorHAnsi"/>
              </w:rPr>
              <w:t>/0</w:t>
            </w:r>
            <w:r>
              <w:rPr>
                <w:rFonts w:asciiTheme="minorHAnsi" w:hAnsiTheme="minorHAnsi" w:cstheme="minorHAnsi"/>
              </w:rPr>
              <w:t>9</w:t>
            </w:r>
            <w:r w:rsidR="00B941BD">
              <w:rPr>
                <w:rFonts w:asciiTheme="minorHAnsi" w:hAnsiTheme="minorHAnsi" w:cstheme="minorHAnsi"/>
              </w:rPr>
              <w:t>/2023</w:t>
            </w:r>
          </w:p>
        </w:tc>
        <w:tc>
          <w:tcPr>
            <w:tcW w:w="1588" w:type="dxa"/>
            <w:vAlign w:val="center"/>
          </w:tcPr>
          <w:p w14:paraId="123A6564" w14:textId="77777777" w:rsidR="00B941BD" w:rsidRPr="001C55C4" w:rsidRDefault="00B941BD" w:rsidP="00DD3B0B">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15:15</w:t>
            </w:r>
          </w:p>
        </w:tc>
        <w:tc>
          <w:tcPr>
            <w:tcW w:w="3822" w:type="dxa"/>
            <w:vAlign w:val="center"/>
          </w:tcPr>
          <w:p w14:paraId="6550569D" w14:textId="77777777" w:rsidR="00B941BD" w:rsidRPr="001C55C4" w:rsidRDefault="00B941BD" w:rsidP="00DD3B0B">
            <w:pPr>
              <w:jc w:val="both"/>
              <w:rPr>
                <w:rFonts w:asciiTheme="minorHAnsi" w:hAnsiTheme="minorHAnsi" w:cstheme="minorHAnsi"/>
                <w:highlight w:val="yellow"/>
                <w:lang w:val="es-BO"/>
              </w:rPr>
            </w:pPr>
            <w:r>
              <w:rPr>
                <w:rFonts w:asciiTheme="minorHAnsi" w:hAnsiTheme="minorHAnsi" w:cstheme="minorHAnsi"/>
                <w:lang w:val="en-US"/>
              </w:rPr>
              <w:t>Se desarrollará en el Auditorio del Policonsultorio de la CSBP (2do. Piso Bloque “A”), ubicado en la Calle Hamiraya N° 356</w:t>
            </w:r>
          </w:p>
        </w:tc>
      </w:tr>
      <w:tr w:rsidR="00B941BD" w:rsidRPr="00552079" w14:paraId="0958A2F6" w14:textId="77777777" w:rsidTr="00DD3B0B">
        <w:trPr>
          <w:trHeight w:val="480"/>
        </w:trPr>
        <w:tc>
          <w:tcPr>
            <w:tcW w:w="562" w:type="dxa"/>
            <w:vAlign w:val="center"/>
          </w:tcPr>
          <w:p w14:paraId="63B2637C" w14:textId="77777777" w:rsidR="00B941BD" w:rsidRPr="008359CF" w:rsidRDefault="00B941BD" w:rsidP="00DD3B0B">
            <w:pPr>
              <w:jc w:val="center"/>
              <w:rPr>
                <w:rFonts w:asciiTheme="minorHAnsi" w:hAnsiTheme="minorHAnsi" w:cstheme="minorHAnsi"/>
              </w:rPr>
            </w:pPr>
            <w:r>
              <w:rPr>
                <w:rFonts w:asciiTheme="minorHAnsi" w:hAnsiTheme="minorHAnsi" w:cstheme="minorHAnsi"/>
              </w:rPr>
              <w:t>6</w:t>
            </w:r>
          </w:p>
        </w:tc>
        <w:tc>
          <w:tcPr>
            <w:tcW w:w="2127" w:type="dxa"/>
            <w:vAlign w:val="center"/>
          </w:tcPr>
          <w:p w14:paraId="4D9F740C" w14:textId="77777777" w:rsidR="00B941BD" w:rsidRPr="000F2477" w:rsidRDefault="00B941BD" w:rsidP="00DD3B0B">
            <w:pPr>
              <w:jc w:val="both"/>
              <w:rPr>
                <w:rFonts w:asciiTheme="minorHAnsi" w:hAnsiTheme="minorHAnsi" w:cstheme="minorHAnsi"/>
              </w:rPr>
            </w:pPr>
            <w:r>
              <w:rPr>
                <w:rFonts w:asciiTheme="minorHAnsi" w:hAnsiTheme="minorHAnsi" w:cstheme="minorHAnsi"/>
              </w:rPr>
              <w:t>Evaluación de Ofertas</w:t>
            </w:r>
          </w:p>
        </w:tc>
        <w:tc>
          <w:tcPr>
            <w:tcW w:w="1814" w:type="dxa"/>
            <w:vAlign w:val="center"/>
          </w:tcPr>
          <w:p w14:paraId="7933CEB1" w14:textId="77777777" w:rsidR="00B941BD" w:rsidRDefault="00B941BD" w:rsidP="00DD3B0B">
            <w:pPr>
              <w:jc w:val="center"/>
              <w:rPr>
                <w:rFonts w:asciiTheme="minorHAnsi" w:hAnsiTheme="minorHAnsi" w:cstheme="minorHAnsi"/>
              </w:rPr>
            </w:pPr>
            <w:r>
              <w:rPr>
                <w:rFonts w:asciiTheme="minorHAnsi" w:hAnsiTheme="minorHAnsi" w:cstheme="minorHAnsi"/>
              </w:rPr>
              <w:t xml:space="preserve">Desde: </w:t>
            </w:r>
          </w:p>
          <w:p w14:paraId="538D5070" w14:textId="7A26D9DC" w:rsidR="00B941BD" w:rsidRDefault="00281BF0" w:rsidP="00DD3B0B">
            <w:pPr>
              <w:jc w:val="center"/>
              <w:rPr>
                <w:rFonts w:asciiTheme="minorHAnsi" w:hAnsiTheme="minorHAnsi" w:cstheme="minorHAnsi"/>
              </w:rPr>
            </w:pPr>
            <w:r>
              <w:rPr>
                <w:rFonts w:asciiTheme="minorHAnsi" w:hAnsiTheme="minorHAnsi" w:cstheme="minorHAnsi"/>
              </w:rPr>
              <w:t>06</w:t>
            </w:r>
            <w:r w:rsidR="00B941BD">
              <w:rPr>
                <w:rFonts w:asciiTheme="minorHAnsi" w:hAnsiTheme="minorHAnsi" w:cstheme="minorHAnsi"/>
              </w:rPr>
              <w:t>/0</w:t>
            </w:r>
            <w:r>
              <w:rPr>
                <w:rFonts w:asciiTheme="minorHAnsi" w:hAnsiTheme="minorHAnsi" w:cstheme="minorHAnsi"/>
              </w:rPr>
              <w:t>9</w:t>
            </w:r>
            <w:r w:rsidR="00B941BD">
              <w:rPr>
                <w:rFonts w:asciiTheme="minorHAnsi" w:hAnsiTheme="minorHAnsi" w:cstheme="minorHAnsi"/>
              </w:rPr>
              <w:t>/2023</w:t>
            </w:r>
          </w:p>
          <w:p w14:paraId="6F53C781" w14:textId="77777777" w:rsidR="00B941BD" w:rsidRDefault="00B941BD" w:rsidP="00DD3B0B">
            <w:pPr>
              <w:jc w:val="center"/>
              <w:rPr>
                <w:rFonts w:asciiTheme="minorHAnsi" w:hAnsiTheme="minorHAnsi" w:cstheme="minorHAnsi"/>
              </w:rPr>
            </w:pPr>
            <w:r>
              <w:rPr>
                <w:rFonts w:asciiTheme="minorHAnsi" w:hAnsiTheme="minorHAnsi" w:cstheme="minorHAnsi"/>
              </w:rPr>
              <w:t>Hasta:</w:t>
            </w:r>
          </w:p>
          <w:p w14:paraId="7C199280" w14:textId="3783A828" w:rsidR="00B941BD" w:rsidRPr="001C55C4" w:rsidRDefault="00281BF0" w:rsidP="00281BF0">
            <w:pPr>
              <w:jc w:val="center"/>
              <w:rPr>
                <w:rFonts w:asciiTheme="minorHAnsi" w:hAnsiTheme="minorHAnsi" w:cstheme="minorHAnsi"/>
              </w:rPr>
            </w:pPr>
            <w:r>
              <w:rPr>
                <w:rFonts w:asciiTheme="minorHAnsi" w:hAnsiTheme="minorHAnsi" w:cstheme="minorHAnsi"/>
              </w:rPr>
              <w:t>20</w:t>
            </w:r>
            <w:r w:rsidR="00B941BD">
              <w:rPr>
                <w:rFonts w:asciiTheme="minorHAnsi" w:hAnsiTheme="minorHAnsi" w:cstheme="minorHAnsi"/>
              </w:rPr>
              <w:t xml:space="preserve">/09/2023  </w:t>
            </w:r>
          </w:p>
        </w:tc>
        <w:tc>
          <w:tcPr>
            <w:tcW w:w="1588" w:type="dxa"/>
            <w:vAlign w:val="center"/>
          </w:tcPr>
          <w:p w14:paraId="7C163567" w14:textId="77777777" w:rsidR="00B941BD" w:rsidRPr="001C55C4" w:rsidRDefault="00B941BD" w:rsidP="00DD3B0B">
            <w:pPr>
              <w:jc w:val="center"/>
              <w:rPr>
                <w:rFonts w:asciiTheme="minorHAnsi" w:hAnsiTheme="minorHAnsi" w:cstheme="minorHAnsi"/>
              </w:rPr>
            </w:pPr>
          </w:p>
        </w:tc>
        <w:tc>
          <w:tcPr>
            <w:tcW w:w="3822" w:type="dxa"/>
            <w:vAlign w:val="center"/>
          </w:tcPr>
          <w:p w14:paraId="7B0BA8D3" w14:textId="35260398" w:rsidR="00B941BD" w:rsidRDefault="00B941BD" w:rsidP="005117B6">
            <w:pPr>
              <w:jc w:val="both"/>
              <w:rPr>
                <w:rFonts w:asciiTheme="minorHAnsi" w:hAnsiTheme="minorHAnsi" w:cstheme="minorHAnsi"/>
                <w:lang w:val="en-US"/>
              </w:rPr>
            </w:pPr>
            <w:r>
              <w:rPr>
                <w:rFonts w:asciiTheme="minorHAnsi" w:hAnsiTheme="minorHAnsi" w:cstheme="minorHAnsi"/>
              </w:rPr>
              <w:t xml:space="preserve">En oficinas administrativas de la Unidad Solicitante y </w:t>
            </w:r>
            <w:r w:rsidR="005117B6">
              <w:rPr>
                <w:rFonts w:asciiTheme="minorHAnsi" w:hAnsiTheme="minorHAnsi" w:cstheme="minorHAnsi"/>
              </w:rPr>
              <w:t>Unidad de Compras</w:t>
            </w:r>
          </w:p>
        </w:tc>
      </w:tr>
      <w:tr w:rsidR="00B941BD" w:rsidRPr="00552079" w14:paraId="74AF61DA" w14:textId="77777777" w:rsidTr="00DD3B0B">
        <w:trPr>
          <w:trHeight w:val="661"/>
        </w:trPr>
        <w:tc>
          <w:tcPr>
            <w:tcW w:w="562" w:type="dxa"/>
            <w:vAlign w:val="center"/>
          </w:tcPr>
          <w:p w14:paraId="28707808" w14:textId="77777777" w:rsidR="00B941BD" w:rsidRPr="008359CF" w:rsidRDefault="00B941BD" w:rsidP="00DD3B0B">
            <w:pPr>
              <w:jc w:val="center"/>
              <w:rPr>
                <w:rFonts w:asciiTheme="minorHAnsi" w:hAnsiTheme="minorHAnsi" w:cstheme="minorHAnsi"/>
              </w:rPr>
            </w:pPr>
            <w:r w:rsidRPr="008359CF">
              <w:rPr>
                <w:rFonts w:asciiTheme="minorHAnsi" w:hAnsiTheme="minorHAnsi" w:cstheme="minorHAnsi"/>
              </w:rPr>
              <w:t>7</w:t>
            </w:r>
          </w:p>
        </w:tc>
        <w:tc>
          <w:tcPr>
            <w:tcW w:w="2127" w:type="dxa"/>
            <w:vAlign w:val="center"/>
          </w:tcPr>
          <w:p w14:paraId="7DB99B60" w14:textId="77777777" w:rsidR="00B941BD" w:rsidRPr="000F2477" w:rsidRDefault="00B941BD" w:rsidP="00DD3B0B">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548AB539" w14:textId="5F05A733" w:rsidR="00B941BD" w:rsidRPr="001C55C4" w:rsidRDefault="00072A50" w:rsidP="00281BF0">
            <w:pPr>
              <w:jc w:val="center"/>
              <w:rPr>
                <w:rFonts w:asciiTheme="minorHAnsi" w:hAnsiTheme="minorHAnsi" w:cstheme="minorHAnsi"/>
              </w:rPr>
            </w:pPr>
            <w:r>
              <w:rPr>
                <w:rFonts w:asciiTheme="minorHAnsi" w:hAnsiTheme="minorHAnsi" w:cstheme="minorHAnsi"/>
              </w:rPr>
              <w:t>2</w:t>
            </w:r>
            <w:r w:rsidR="00281BF0">
              <w:rPr>
                <w:rFonts w:asciiTheme="minorHAnsi" w:hAnsiTheme="minorHAnsi" w:cstheme="minorHAnsi"/>
              </w:rPr>
              <w:t>5</w:t>
            </w:r>
            <w:r w:rsidR="00B941BD">
              <w:rPr>
                <w:rFonts w:asciiTheme="minorHAnsi" w:hAnsiTheme="minorHAnsi" w:cstheme="minorHAnsi"/>
              </w:rPr>
              <w:t>/</w:t>
            </w:r>
            <w:r w:rsidR="005117B6">
              <w:rPr>
                <w:rFonts w:asciiTheme="minorHAnsi" w:hAnsiTheme="minorHAnsi" w:cstheme="minorHAnsi"/>
              </w:rPr>
              <w:t>09</w:t>
            </w:r>
            <w:r w:rsidR="00B941BD">
              <w:rPr>
                <w:rFonts w:asciiTheme="minorHAnsi" w:hAnsiTheme="minorHAnsi" w:cstheme="minorHAnsi"/>
              </w:rPr>
              <w:t>/202</w:t>
            </w:r>
            <w:r w:rsidR="005117B6">
              <w:rPr>
                <w:rFonts w:asciiTheme="minorHAnsi" w:hAnsiTheme="minorHAnsi" w:cstheme="minorHAnsi"/>
              </w:rPr>
              <w:t>3</w:t>
            </w:r>
          </w:p>
        </w:tc>
        <w:tc>
          <w:tcPr>
            <w:tcW w:w="3822" w:type="dxa"/>
            <w:vAlign w:val="center"/>
          </w:tcPr>
          <w:p w14:paraId="68573594" w14:textId="77777777" w:rsidR="00B941BD" w:rsidRPr="001C55C4" w:rsidRDefault="00B941BD" w:rsidP="00DD3B0B">
            <w:pPr>
              <w:rPr>
                <w:rFonts w:asciiTheme="minorHAnsi" w:hAnsiTheme="minorHAnsi" w:cstheme="minorHAnsi"/>
                <w:highlight w:val="yellow"/>
                <w:lang w:val="es-BO"/>
              </w:rPr>
            </w:pPr>
            <w:r w:rsidRPr="001C55C4">
              <w:rPr>
                <w:rFonts w:asciiTheme="minorHAnsi" w:hAnsiTheme="minorHAnsi" w:cstheme="minorHAnsi"/>
                <w:lang w:val="es-BO"/>
              </w:rPr>
              <w:t xml:space="preserve">Página Web: </w:t>
            </w:r>
            <w:r w:rsidRPr="001C55C4">
              <w:rPr>
                <w:rFonts w:asciiTheme="minorHAnsi" w:hAnsiTheme="minorHAnsi" w:cstheme="minorHAnsi"/>
              </w:rPr>
              <w:t xml:space="preserve"> </w:t>
            </w:r>
            <w:r w:rsidRPr="001C55C4">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5117B6" w:rsidRDefault="00CF22D2" w:rsidP="00EB4BBA">
      <w:pPr>
        <w:spacing w:after="160" w:line="259" w:lineRule="auto"/>
        <w:jc w:val="both"/>
        <w:rPr>
          <w:b/>
        </w:rPr>
      </w:pPr>
      <w:r w:rsidRPr="005117B6">
        <w:rPr>
          <w:b/>
        </w:rPr>
        <w:t xml:space="preserve">(*) Estas fechas son referenciales y podrán ser modificadas </w:t>
      </w:r>
      <w:r w:rsidR="005A604A" w:rsidRPr="005117B6">
        <w:rPr>
          <w:b/>
        </w:rPr>
        <w:t>de acuerdo a la necesidad y situaciones que ameriten su modificación.</w:t>
      </w:r>
      <w:r w:rsidR="00691D81" w:rsidRPr="005117B6">
        <w:rPr>
          <w:b/>
        </w:rPr>
        <w:br w:type="page"/>
      </w:r>
    </w:p>
    <w:p w14:paraId="3E4491F2" w14:textId="77777777" w:rsidR="00417E6F" w:rsidRDefault="00417E6F">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1514BD" w:rsidRPr="005C734B" w14:paraId="2E7A3162" w14:textId="77777777" w:rsidTr="00761352">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B836EA">
        <w:trPr>
          <w:trHeight w:val="1435"/>
        </w:trPr>
        <w:tc>
          <w:tcPr>
            <w:tcW w:w="2972" w:type="dxa"/>
          </w:tcPr>
          <w:p w14:paraId="20C55492" w14:textId="77777777" w:rsidR="001514BD" w:rsidRPr="00A81DCD" w:rsidRDefault="009C528A" w:rsidP="00CF52F9">
            <w:pPr>
              <w:pStyle w:val="Sinespaciado"/>
              <w:numPr>
                <w:ilvl w:val="0"/>
                <w:numId w:val="2"/>
              </w:numPr>
              <w:spacing w:before="120"/>
              <w:ind w:left="319" w:hanging="319"/>
              <w:rPr>
                <w:rFonts w:asciiTheme="minorHAnsi" w:hAnsiTheme="minorHAnsi" w:cstheme="minorHAnsi"/>
                <w:b/>
              </w:rPr>
            </w:pPr>
            <w:r w:rsidRPr="00A81DCD">
              <w:rPr>
                <w:rFonts w:asciiTheme="minorHAnsi" w:hAnsiTheme="minorHAnsi" w:cstheme="minorHAnsi"/>
                <w:b/>
              </w:rPr>
              <w:t>NORMATIVA APLICABLE</w:t>
            </w:r>
          </w:p>
        </w:tc>
        <w:tc>
          <w:tcPr>
            <w:tcW w:w="6946" w:type="dxa"/>
            <w:vAlign w:val="center"/>
          </w:tcPr>
          <w:p w14:paraId="4D4A21F5" w14:textId="1F0C5294" w:rsidR="001514BD" w:rsidRPr="00A81DCD" w:rsidRDefault="00DF1846" w:rsidP="00CF52F9">
            <w:pPr>
              <w:spacing w:before="120"/>
              <w:jc w:val="both"/>
              <w:rPr>
                <w:rFonts w:asciiTheme="minorHAnsi" w:hAnsiTheme="minorHAnsi" w:cs="Arial"/>
              </w:rPr>
            </w:pPr>
            <w:r w:rsidRPr="00EC67B1">
              <w:rPr>
                <w:rFonts w:asciiTheme="minorHAnsi" w:hAnsiTheme="minorHAnsi" w:cstheme="minorHAnsi"/>
              </w:rPr>
              <w:t>La Caja de Salud de la Banca Privada (CSBP) en adelante denominada “Convocante”, en el marco de su Reglamento de Compras, aprobado mediante Resolución de Directorio Nº 011/2022 del 23 de febrero de 2022, a través del presente proceso, invita a las empresas legalmente establecidas a presentar propuestas, bajo las condiciones del presente Pliego de Condiciones (PC)</w:t>
            </w:r>
          </w:p>
        </w:tc>
      </w:tr>
      <w:tr w:rsidR="001514BD" w:rsidRPr="00A81DCD" w14:paraId="7F596EF4" w14:textId="77777777" w:rsidTr="005117B6">
        <w:trPr>
          <w:trHeight w:val="1398"/>
        </w:trPr>
        <w:tc>
          <w:tcPr>
            <w:tcW w:w="2972" w:type="dxa"/>
          </w:tcPr>
          <w:p w14:paraId="5E3F5EBD" w14:textId="77777777" w:rsidR="001514BD" w:rsidRPr="00A81DCD" w:rsidRDefault="009C528A" w:rsidP="00CF52F9">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CF52F9">
            <w:pPr>
              <w:spacing w:before="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40224FBA" w14:textId="03FC7AC2" w:rsidR="001514BD" w:rsidRPr="00CE0AB4" w:rsidRDefault="00374CA8" w:rsidP="005117B6">
            <w:pPr>
              <w:pStyle w:val="Sinespaciado"/>
              <w:numPr>
                <w:ilvl w:val="0"/>
                <w:numId w:val="3"/>
              </w:numPr>
              <w:spacing w:before="120" w:after="200" w:line="276" w:lineRule="auto"/>
              <w:ind w:left="744" w:hanging="284"/>
              <w:jc w:val="both"/>
              <w:rPr>
                <w:rFonts w:asciiTheme="minorHAnsi" w:hAnsiTheme="minorHAnsi" w:cstheme="minorHAnsi"/>
              </w:rPr>
            </w:pPr>
            <w:r>
              <w:rPr>
                <w:rFonts w:asciiTheme="minorHAnsi" w:hAnsiTheme="minorHAnsi" w:cstheme="minorHAnsi"/>
              </w:rPr>
              <w:t>Empresas o Centros que brinden servicio</w:t>
            </w:r>
            <w:r w:rsidR="00451422">
              <w:rPr>
                <w:rFonts w:asciiTheme="minorHAnsi" w:hAnsiTheme="minorHAnsi" w:cstheme="minorHAnsi"/>
              </w:rPr>
              <w:t xml:space="preserve"> objeto del proceso de </w:t>
            </w:r>
            <w:r w:rsidR="00EB4BBA">
              <w:rPr>
                <w:rFonts w:asciiTheme="minorHAnsi" w:hAnsiTheme="minorHAnsi" w:cstheme="minorHAnsi"/>
              </w:rPr>
              <w:t>contratación</w:t>
            </w:r>
            <w:r w:rsidR="003F15E0">
              <w:rPr>
                <w:rFonts w:asciiTheme="minorHAnsi" w:hAnsiTheme="minorHAnsi" w:cstheme="minorHAnsi"/>
              </w:rPr>
              <w:t>,</w:t>
            </w:r>
            <w:r w:rsidR="00587C4A" w:rsidRPr="00587C4A">
              <w:rPr>
                <w:rFonts w:asciiTheme="minorHAnsi" w:hAnsiTheme="minorHAnsi" w:cstheme="minorHAnsi"/>
              </w:rPr>
              <w:t xml:space="preserve"> legalmente establecidos en la ciudad de Cochabamba</w:t>
            </w:r>
            <w:r w:rsidR="00EC2848" w:rsidRPr="00587C4A">
              <w:rPr>
                <w:rFonts w:asciiTheme="minorHAnsi" w:hAnsiTheme="minorHAnsi" w:cstheme="minorHAnsi"/>
              </w:rPr>
              <w:t>.</w:t>
            </w:r>
          </w:p>
        </w:tc>
      </w:tr>
      <w:tr w:rsidR="007F2C28" w:rsidRPr="00A81DCD" w14:paraId="64BB10C5" w14:textId="77777777" w:rsidTr="00761352">
        <w:tc>
          <w:tcPr>
            <w:tcW w:w="2972" w:type="dxa"/>
          </w:tcPr>
          <w:p w14:paraId="5BD5DBB0" w14:textId="29A1B176" w:rsidR="007F2C28" w:rsidRPr="00A81DCD" w:rsidRDefault="00A26267" w:rsidP="00CF52F9">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CF52F9">
            <w:pPr>
              <w:pStyle w:val="Sinespaciado"/>
              <w:spacing w:before="120"/>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CF52F9">
            <w:pPr>
              <w:pStyle w:val="Sinespaciado"/>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F52F9">
            <w:pPr>
              <w:pStyle w:val="Sinespaciado"/>
              <w:numPr>
                <w:ilvl w:val="0"/>
                <w:numId w:val="16"/>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F52F9">
            <w:pPr>
              <w:pStyle w:val="Sinespaciado"/>
              <w:numPr>
                <w:ilvl w:val="0"/>
                <w:numId w:val="16"/>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F52F9">
            <w:pPr>
              <w:pStyle w:val="Sinespaciado"/>
              <w:numPr>
                <w:ilvl w:val="0"/>
                <w:numId w:val="16"/>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F52F9">
            <w:pPr>
              <w:pStyle w:val="Sinespaciado"/>
              <w:numPr>
                <w:ilvl w:val="0"/>
                <w:numId w:val="16"/>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F52F9">
            <w:pPr>
              <w:pStyle w:val="Sinespaciado"/>
              <w:numPr>
                <w:ilvl w:val="0"/>
                <w:numId w:val="16"/>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F52F9">
            <w:pPr>
              <w:pStyle w:val="Sinespaciado"/>
              <w:numPr>
                <w:ilvl w:val="0"/>
                <w:numId w:val="16"/>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CF52F9">
            <w:pPr>
              <w:autoSpaceDE w:val="0"/>
              <w:autoSpaceDN w:val="0"/>
              <w:adjustRightInd w:val="0"/>
              <w:spacing w:before="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CF52F9">
            <w:pPr>
              <w:pStyle w:val="Sinespaciado"/>
              <w:numPr>
                <w:ilvl w:val="0"/>
                <w:numId w:val="4"/>
              </w:numPr>
              <w:autoSpaceDE w:val="0"/>
              <w:autoSpaceDN w:val="0"/>
              <w:adjustRightInd w:val="0"/>
              <w:spacing w:before="120"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CF52F9">
            <w:pPr>
              <w:pStyle w:val="Sinespaciado"/>
              <w:numPr>
                <w:ilvl w:val="0"/>
                <w:numId w:val="4"/>
              </w:numPr>
              <w:autoSpaceDE w:val="0"/>
              <w:autoSpaceDN w:val="0"/>
              <w:adjustRightInd w:val="0"/>
              <w:spacing w:before="120"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CF52F9">
            <w:pPr>
              <w:pStyle w:val="Sinespaciado"/>
              <w:numPr>
                <w:ilvl w:val="0"/>
                <w:numId w:val="4"/>
              </w:numPr>
              <w:autoSpaceDE w:val="0"/>
              <w:autoSpaceDN w:val="0"/>
              <w:adjustRightInd w:val="0"/>
              <w:spacing w:before="12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CF52F9">
            <w:pPr>
              <w:pStyle w:val="Sinespaciado"/>
              <w:numPr>
                <w:ilvl w:val="0"/>
                <w:numId w:val="4"/>
              </w:numPr>
              <w:autoSpaceDE w:val="0"/>
              <w:autoSpaceDN w:val="0"/>
              <w:adjustRightInd w:val="0"/>
              <w:spacing w:before="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61352">
        <w:tc>
          <w:tcPr>
            <w:tcW w:w="2972" w:type="dxa"/>
          </w:tcPr>
          <w:p w14:paraId="352C412E" w14:textId="146A6041" w:rsidR="005F30ED" w:rsidRPr="00A81DCD" w:rsidRDefault="005F30ED" w:rsidP="000C1A4B">
            <w:pPr>
              <w:pStyle w:val="Sinespaciado"/>
              <w:numPr>
                <w:ilvl w:val="0"/>
                <w:numId w:val="2"/>
              </w:numPr>
              <w:spacing w:before="120"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0C1A4B">
            <w:pPr>
              <w:pStyle w:val="Sinespaciado"/>
              <w:spacing w:before="120"/>
              <w:jc w:val="both"/>
              <w:rPr>
                <w:rFonts w:asciiTheme="minorHAnsi" w:hAnsiTheme="minorHAnsi" w:cstheme="minorHAnsi"/>
                <w:b/>
              </w:rPr>
            </w:pPr>
          </w:p>
        </w:tc>
        <w:tc>
          <w:tcPr>
            <w:tcW w:w="6946" w:type="dxa"/>
          </w:tcPr>
          <w:p w14:paraId="64BB940F" w14:textId="331E8419" w:rsidR="00081572" w:rsidRDefault="00081572" w:rsidP="00CF52F9">
            <w:pPr>
              <w:pStyle w:val="Sinespaciado"/>
              <w:spacing w:before="120"/>
              <w:rPr>
                <w:rFonts w:asciiTheme="minorHAnsi" w:hAnsiTheme="minorHAnsi" w:cs="Arial"/>
              </w:rPr>
            </w:pPr>
            <w:r w:rsidRPr="00A81DCD">
              <w:rPr>
                <w:rFonts w:asciiTheme="minorHAnsi" w:hAnsiTheme="minorHAnsi" w:cs="Arial"/>
              </w:rPr>
              <w:t>Desde el inicio del proceso hasta la adjudicación:</w:t>
            </w:r>
          </w:p>
          <w:p w14:paraId="2DF7847F" w14:textId="6A657821" w:rsidR="00081572" w:rsidRPr="00CC6980" w:rsidRDefault="00081572">
            <w:pPr>
              <w:pStyle w:val="Prrafodelista"/>
              <w:numPr>
                <w:ilvl w:val="1"/>
                <w:numId w:val="13"/>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pPr>
              <w:pStyle w:val="Sinespaciado"/>
              <w:numPr>
                <w:ilvl w:val="1"/>
                <w:numId w:val="13"/>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16C8DEC" w:rsidR="005F30ED" w:rsidRPr="00CE0AB4" w:rsidRDefault="00081572">
            <w:pPr>
              <w:pStyle w:val="Sinespaciado"/>
              <w:numPr>
                <w:ilvl w:val="1"/>
                <w:numId w:val="13"/>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761352">
        <w:tc>
          <w:tcPr>
            <w:tcW w:w="2972" w:type="dxa"/>
          </w:tcPr>
          <w:p w14:paraId="7A89158C" w14:textId="724CF1E5" w:rsidR="00733372" w:rsidRPr="00A81DCD" w:rsidRDefault="00733372" w:rsidP="000C1A4B">
            <w:pPr>
              <w:pStyle w:val="Sinespaciado"/>
              <w:numPr>
                <w:ilvl w:val="0"/>
                <w:numId w:val="2"/>
              </w:numPr>
              <w:spacing w:before="120"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CF52F9">
            <w:pPr>
              <w:pStyle w:val="Prrafodelista"/>
              <w:numPr>
                <w:ilvl w:val="1"/>
                <w:numId w:val="2"/>
              </w:numPr>
              <w:spacing w:before="120" w:after="200" w:line="276" w:lineRule="auto"/>
              <w:rPr>
                <w:rFonts w:asciiTheme="minorHAnsi" w:hAnsiTheme="minorHAnsi" w:cs="Arial"/>
              </w:rPr>
            </w:pPr>
            <w:r w:rsidRPr="00B726FA">
              <w:rPr>
                <w:rFonts w:asciiTheme="minorHAnsi" w:hAnsiTheme="minorHAnsi" w:cs="Arial"/>
              </w:rPr>
              <w:t>Instancia de Aprobación:</w:t>
            </w:r>
          </w:p>
          <w:p w14:paraId="2A52277F" w14:textId="77777777" w:rsidR="005117B6" w:rsidRPr="00B726FA" w:rsidRDefault="005117B6" w:rsidP="005117B6">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2CC1F30D" w14:textId="77777777" w:rsidR="005117B6" w:rsidRDefault="005117B6" w:rsidP="005117B6">
            <w:pPr>
              <w:pStyle w:val="Prrafodelista"/>
              <w:rPr>
                <w:rFonts w:asciiTheme="minorHAnsi" w:hAnsiTheme="minorHAnsi" w:cs="Arial"/>
              </w:rPr>
            </w:pPr>
            <w:r w:rsidRPr="00B726FA">
              <w:rPr>
                <w:rFonts w:asciiTheme="minorHAnsi" w:hAnsiTheme="minorHAnsi" w:cs="Arial"/>
              </w:rPr>
              <w:t xml:space="preserve">Dr. </w:t>
            </w:r>
            <w:r w:rsidRPr="00374CA8">
              <w:rPr>
                <w:rFonts w:asciiTheme="minorHAnsi" w:hAnsiTheme="minorHAnsi" w:cs="Arial"/>
              </w:rPr>
              <w:t>Jhemis</w:t>
            </w:r>
            <w:r>
              <w:rPr>
                <w:rFonts w:asciiTheme="minorHAnsi" w:hAnsiTheme="minorHAnsi" w:cs="Arial"/>
              </w:rPr>
              <w:t xml:space="preserve"> </w:t>
            </w:r>
            <w:r w:rsidRPr="00374CA8">
              <w:rPr>
                <w:rFonts w:asciiTheme="minorHAnsi" w:hAnsiTheme="minorHAnsi" w:cs="Arial"/>
              </w:rPr>
              <w:t>Molina</w:t>
            </w:r>
            <w:r>
              <w:rPr>
                <w:rFonts w:asciiTheme="minorHAnsi" w:hAnsiTheme="minorHAnsi" w:cs="Arial"/>
              </w:rPr>
              <w:t xml:space="preserve"> </w:t>
            </w:r>
            <w:r w:rsidRPr="00374CA8">
              <w:rPr>
                <w:rFonts w:asciiTheme="minorHAnsi" w:hAnsiTheme="minorHAnsi" w:cs="Arial"/>
              </w:rPr>
              <w:t>Gutiérrez</w:t>
            </w:r>
            <w:r w:rsidRPr="00B726FA">
              <w:rPr>
                <w:rFonts w:asciiTheme="minorHAnsi" w:hAnsiTheme="minorHAnsi" w:cs="Arial"/>
              </w:rPr>
              <w:tab/>
              <w:t>Gerente Médico</w:t>
            </w:r>
            <w:r>
              <w:rPr>
                <w:rFonts w:asciiTheme="minorHAnsi" w:hAnsiTheme="minorHAnsi" w:cs="Arial"/>
              </w:rPr>
              <w:t xml:space="preserve"> a.i.</w:t>
            </w:r>
          </w:p>
          <w:p w14:paraId="3C5BE084" w14:textId="1C314C8B" w:rsidR="00733372" w:rsidRPr="00B726FA" w:rsidRDefault="00733372" w:rsidP="000C1A4B">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0C1A4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0C1A4B">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0C1A4B">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780C9025" w14:textId="0D07D331" w:rsidR="00733372" w:rsidRPr="00A81DCD" w:rsidRDefault="00733372" w:rsidP="005117B6">
            <w:pPr>
              <w:pStyle w:val="Prrafodelista"/>
              <w:rPr>
                <w:rFonts w:asciiTheme="minorHAnsi" w:hAnsiTheme="minorHAnsi" w:cs="Arial"/>
              </w:rPr>
            </w:pPr>
            <w:r w:rsidRPr="00B726FA">
              <w:rPr>
                <w:rFonts w:asciiTheme="minorHAnsi" w:hAnsiTheme="minorHAnsi" w:cs="Arial"/>
              </w:rPr>
              <w:t xml:space="preserve">Dr. </w:t>
            </w:r>
            <w:r w:rsidR="00374CA8" w:rsidRPr="00374CA8">
              <w:rPr>
                <w:rFonts w:asciiTheme="minorHAnsi" w:hAnsiTheme="minorHAnsi" w:cs="Arial"/>
              </w:rPr>
              <w:t>Jhemis</w:t>
            </w:r>
            <w:r w:rsidR="00374CA8">
              <w:rPr>
                <w:rFonts w:asciiTheme="minorHAnsi" w:hAnsiTheme="minorHAnsi" w:cs="Arial"/>
              </w:rPr>
              <w:t xml:space="preserve"> </w:t>
            </w:r>
            <w:r w:rsidR="00374CA8" w:rsidRPr="00374CA8">
              <w:rPr>
                <w:rFonts w:asciiTheme="minorHAnsi" w:hAnsiTheme="minorHAnsi" w:cs="Arial"/>
              </w:rPr>
              <w:t>Molina</w:t>
            </w:r>
            <w:r w:rsidR="00374CA8">
              <w:rPr>
                <w:rFonts w:asciiTheme="minorHAnsi" w:hAnsiTheme="minorHAnsi" w:cs="Arial"/>
              </w:rPr>
              <w:t xml:space="preserve"> </w:t>
            </w:r>
            <w:r w:rsidR="00374CA8" w:rsidRPr="00374CA8">
              <w:rPr>
                <w:rFonts w:asciiTheme="minorHAnsi" w:hAnsiTheme="minorHAnsi" w:cs="Arial"/>
              </w:rPr>
              <w:t>Gutiérrez</w:t>
            </w:r>
            <w:r w:rsidRPr="00B726FA">
              <w:rPr>
                <w:rFonts w:asciiTheme="minorHAnsi" w:hAnsiTheme="minorHAnsi" w:cs="Arial"/>
              </w:rPr>
              <w:tab/>
              <w:t>Gerente Médico</w:t>
            </w:r>
            <w:r w:rsidR="00374CA8">
              <w:rPr>
                <w:rFonts w:asciiTheme="minorHAnsi" w:hAnsiTheme="minorHAnsi" w:cs="Arial"/>
              </w:rPr>
              <w:t xml:space="preserve"> a.i.</w:t>
            </w:r>
          </w:p>
        </w:tc>
      </w:tr>
      <w:tr w:rsidR="00A755EB" w:rsidRPr="00A81DCD" w14:paraId="25F48587" w14:textId="77777777" w:rsidTr="00761352">
        <w:tc>
          <w:tcPr>
            <w:tcW w:w="2972" w:type="dxa"/>
          </w:tcPr>
          <w:p w14:paraId="01E0A013"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0C1A4B">
            <w:pPr>
              <w:spacing w:before="120"/>
              <w:rPr>
                <w:rFonts w:asciiTheme="minorHAnsi" w:hAnsiTheme="minorHAnsi" w:cstheme="minorHAnsi"/>
                <w:b/>
              </w:rPr>
            </w:pPr>
          </w:p>
        </w:tc>
        <w:tc>
          <w:tcPr>
            <w:tcW w:w="6946" w:type="dxa"/>
          </w:tcPr>
          <w:p w14:paraId="4E622364" w14:textId="3FE3A3A1" w:rsidR="00A755EB" w:rsidRPr="003F46AF" w:rsidRDefault="00A755EB" w:rsidP="003F46AF">
            <w:pPr>
              <w:pStyle w:val="Sinespaciado"/>
              <w:spacing w:before="120"/>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3F46AF">
        <w:trPr>
          <w:trHeight w:val="726"/>
        </w:trPr>
        <w:tc>
          <w:tcPr>
            <w:tcW w:w="2972" w:type="dxa"/>
          </w:tcPr>
          <w:p w14:paraId="6916F1C9" w14:textId="162516D0"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lastRenderedPageBreak/>
              <w:t>MONEDA</w:t>
            </w:r>
          </w:p>
        </w:tc>
        <w:tc>
          <w:tcPr>
            <w:tcW w:w="6946" w:type="dxa"/>
          </w:tcPr>
          <w:p w14:paraId="1DE9915C" w14:textId="21C4D6FD" w:rsidR="00A755EB" w:rsidRPr="00A81DCD" w:rsidRDefault="00A755EB" w:rsidP="000C1A4B">
            <w:pPr>
              <w:spacing w:before="12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761352">
        <w:trPr>
          <w:trHeight w:val="1132"/>
        </w:trPr>
        <w:tc>
          <w:tcPr>
            <w:tcW w:w="2972" w:type="dxa"/>
          </w:tcPr>
          <w:p w14:paraId="2BCAE6B4" w14:textId="426E8E49"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C133FCD" w:rsidR="00A755EB" w:rsidRPr="00A81DCD" w:rsidRDefault="00A755EB" w:rsidP="00274822">
            <w:pPr>
              <w:pStyle w:val="Sinespaciado"/>
              <w:spacing w:before="120" w:after="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sidR="00F971A1">
              <w:rPr>
                <w:rFonts w:asciiTheme="minorHAnsi" w:hAnsiTheme="minorHAnsi" w:cs="Arial"/>
              </w:rPr>
              <w:t xml:space="preserve"> total responsabilidad y cargo.</w:t>
            </w:r>
          </w:p>
        </w:tc>
      </w:tr>
      <w:tr w:rsidR="00A755EB" w:rsidRPr="00A81DCD" w14:paraId="00066BB9" w14:textId="77777777" w:rsidTr="00761352">
        <w:trPr>
          <w:trHeight w:val="842"/>
        </w:trPr>
        <w:tc>
          <w:tcPr>
            <w:tcW w:w="2972" w:type="dxa"/>
          </w:tcPr>
          <w:p w14:paraId="02CB6AE8"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0C1A4B">
            <w:pPr>
              <w:pStyle w:val="Sinespaciado"/>
              <w:spacing w:before="120"/>
              <w:ind w:left="306" w:right="37"/>
              <w:jc w:val="both"/>
              <w:rPr>
                <w:rFonts w:asciiTheme="minorHAnsi" w:hAnsiTheme="minorHAnsi" w:cstheme="minorHAnsi"/>
                <w:b/>
              </w:rPr>
            </w:pPr>
          </w:p>
        </w:tc>
        <w:tc>
          <w:tcPr>
            <w:tcW w:w="6946" w:type="dxa"/>
          </w:tcPr>
          <w:p w14:paraId="7D1B785C" w14:textId="618076E0" w:rsidR="00A755EB" w:rsidRDefault="00A755EB" w:rsidP="000C1A4B">
            <w:pPr>
              <w:spacing w:before="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3F46AF">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3F46AF">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4AF4014D" w:rsidR="00A755EB" w:rsidRPr="00274822" w:rsidRDefault="00A755EB" w:rsidP="003F46AF">
            <w:pPr>
              <w:numPr>
                <w:ilvl w:val="0"/>
                <w:numId w:val="5"/>
              </w:numPr>
              <w:suppressAutoHyphens/>
              <w:spacing w:before="120"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761352">
        <w:tc>
          <w:tcPr>
            <w:tcW w:w="2972" w:type="dxa"/>
          </w:tcPr>
          <w:p w14:paraId="3F94CACF" w14:textId="3968C2B2"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3F46AF">
            <w:pPr>
              <w:pStyle w:val="Sinespaciado"/>
              <w:numPr>
                <w:ilvl w:val="0"/>
                <w:numId w:val="9"/>
              </w:numPr>
              <w:spacing w:before="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3F46AF">
            <w:pPr>
              <w:pStyle w:val="Sinespaciado"/>
              <w:numPr>
                <w:ilvl w:val="0"/>
                <w:numId w:val="9"/>
              </w:numPr>
              <w:spacing w:before="120"/>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3F46AF">
            <w:pPr>
              <w:pStyle w:val="Sinespaciado"/>
              <w:numPr>
                <w:ilvl w:val="0"/>
                <w:numId w:val="9"/>
              </w:numPr>
              <w:spacing w:before="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0DE2CBE8" w:rsidR="00A755EB" w:rsidRPr="00274822" w:rsidRDefault="00A755EB" w:rsidP="00274822">
            <w:pPr>
              <w:spacing w:before="120"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761352">
        <w:trPr>
          <w:trHeight w:val="693"/>
        </w:trPr>
        <w:tc>
          <w:tcPr>
            <w:tcW w:w="2972" w:type="dxa"/>
          </w:tcPr>
          <w:p w14:paraId="51A2F97A" w14:textId="05A4BD4B"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0C1A4B">
            <w:pPr>
              <w:pStyle w:val="Sinespaciado"/>
              <w:spacing w:before="120"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0C1A4B">
            <w:pPr>
              <w:spacing w:before="120"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0C1A4B">
            <w:pPr>
              <w:spacing w:before="120"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759F237E" w:rsidR="00A755EB" w:rsidRPr="000C1A4B" w:rsidRDefault="00A755EB" w:rsidP="000C1A4B">
            <w:pPr>
              <w:spacing w:before="120"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761352">
        <w:trPr>
          <w:trHeight w:val="1541"/>
        </w:trPr>
        <w:tc>
          <w:tcPr>
            <w:tcW w:w="2972" w:type="dxa"/>
          </w:tcPr>
          <w:p w14:paraId="68D62B0C" w14:textId="4E2D2D59" w:rsidR="00A755EB" w:rsidRPr="00A81DCD" w:rsidRDefault="00A755EB" w:rsidP="000C1A4B">
            <w:pPr>
              <w:pStyle w:val="Sinespaciado"/>
              <w:numPr>
                <w:ilvl w:val="0"/>
                <w:numId w:val="2"/>
              </w:numPr>
              <w:spacing w:before="120"/>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pPr>
              <w:numPr>
                <w:ilvl w:val="0"/>
                <w:numId w:val="10"/>
              </w:numPr>
              <w:suppressAutoHyphens/>
              <w:spacing w:before="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7BB81B6F" w:rsidR="00A755EB" w:rsidRPr="00CE0AB4" w:rsidRDefault="00A755EB">
            <w:pPr>
              <w:numPr>
                <w:ilvl w:val="0"/>
                <w:numId w:val="10"/>
              </w:numPr>
              <w:suppressAutoHyphens/>
              <w:spacing w:after="120"/>
              <w:jc w:val="both"/>
              <w:rPr>
                <w:rFonts w:asciiTheme="minorHAnsi" w:hAnsiTheme="minorHAnsi" w:cs="Arial"/>
              </w:rPr>
            </w:pPr>
            <w:r w:rsidRPr="00A81DCD">
              <w:rPr>
                <w:rFonts w:asciiTheme="minorHAnsi" w:hAnsiTheme="minorHAnsi" w:cs="Arial"/>
              </w:rPr>
              <w:t>Error en el PC.</w:t>
            </w:r>
          </w:p>
        </w:tc>
      </w:tr>
      <w:tr w:rsidR="00DF1846" w:rsidRPr="00A81DCD" w14:paraId="4EA755EC" w14:textId="77777777" w:rsidTr="00DF1846">
        <w:trPr>
          <w:trHeight w:val="1007"/>
        </w:trPr>
        <w:tc>
          <w:tcPr>
            <w:tcW w:w="2972" w:type="dxa"/>
          </w:tcPr>
          <w:p w14:paraId="71779DC5" w14:textId="046D8D02" w:rsidR="00DF1846" w:rsidRPr="00A81DCD" w:rsidRDefault="00DF1846" w:rsidP="00DF1846">
            <w:pPr>
              <w:pStyle w:val="Sinespaciado"/>
              <w:numPr>
                <w:ilvl w:val="0"/>
                <w:numId w:val="2"/>
              </w:numPr>
              <w:spacing w:before="120"/>
              <w:ind w:left="22" w:firstLine="142"/>
              <w:jc w:val="both"/>
              <w:rPr>
                <w:rFonts w:asciiTheme="minorHAnsi" w:hAnsiTheme="minorHAnsi" w:cstheme="minorHAnsi"/>
                <w:b/>
              </w:rPr>
            </w:pPr>
            <w:r>
              <w:rPr>
                <w:rFonts w:asciiTheme="minorHAnsi" w:hAnsiTheme="minorHAnsi" w:cstheme="minorHAnsi"/>
                <w:b/>
              </w:rPr>
              <w:t xml:space="preserve"> RESPONSABILIDAD</w:t>
            </w:r>
          </w:p>
        </w:tc>
        <w:tc>
          <w:tcPr>
            <w:tcW w:w="6946" w:type="dxa"/>
          </w:tcPr>
          <w:p w14:paraId="14EC773F" w14:textId="79C73D2C" w:rsidR="00DF1846" w:rsidRPr="00A81DCD" w:rsidRDefault="00DF1846" w:rsidP="00DF1846">
            <w:pPr>
              <w:pStyle w:val="Sinespaciado"/>
              <w:spacing w:before="120"/>
              <w:jc w:val="both"/>
              <w:rPr>
                <w:rFonts w:asciiTheme="minorHAnsi" w:hAnsiTheme="minorHAnsi" w:cs="Arial"/>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bl>
    <w:p w14:paraId="2E72676C" w14:textId="77777777" w:rsidR="005C734B" w:rsidRDefault="005C734B" w:rsidP="000C1A4B">
      <w:pPr>
        <w:rPr>
          <w:rFonts w:asciiTheme="minorHAnsi" w:hAnsiTheme="minorHAn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01"/>
      </w:tblGrid>
      <w:tr w:rsidR="009C528A" w:rsidRPr="00A81DCD" w14:paraId="1B51356E" w14:textId="77777777" w:rsidTr="004E1DB9">
        <w:trPr>
          <w:trHeight w:val="774"/>
        </w:trPr>
        <w:tc>
          <w:tcPr>
            <w:tcW w:w="10173" w:type="dxa"/>
            <w:gridSpan w:val="2"/>
            <w:shd w:val="clear" w:color="auto" w:fill="D0CECE" w:themeFill="background2" w:themeFillShade="E6"/>
          </w:tcPr>
          <w:p w14:paraId="0B9065EA" w14:textId="6A3CE7AD" w:rsidR="009C528A" w:rsidRPr="00A81DCD" w:rsidRDefault="00DB1F0F" w:rsidP="000C1A4B">
            <w:pPr>
              <w:jc w:val="center"/>
              <w:rPr>
                <w:b/>
              </w:rPr>
            </w:pPr>
            <w:r w:rsidRPr="00A81DCD">
              <w:rPr>
                <w:b/>
              </w:rPr>
              <w:t>PARTE</w:t>
            </w:r>
            <w:r w:rsidR="009C528A" w:rsidRPr="00A81DCD">
              <w:rPr>
                <w:b/>
              </w:rPr>
              <w:t xml:space="preserve"> II</w:t>
            </w:r>
          </w:p>
          <w:p w14:paraId="3DA26D8B" w14:textId="77777777" w:rsidR="009C528A" w:rsidRPr="00A81DCD" w:rsidRDefault="009C528A" w:rsidP="000C1A4B">
            <w:pPr>
              <w:jc w:val="center"/>
              <w:rPr>
                <w:b/>
              </w:rPr>
            </w:pPr>
            <w:r w:rsidRPr="00A81DCD">
              <w:rPr>
                <w:b/>
              </w:rPr>
              <w:t>PREPARACIÓN DE LA OFERTA</w:t>
            </w:r>
          </w:p>
        </w:tc>
      </w:tr>
      <w:tr w:rsidR="009C528A" w:rsidRPr="00A81DCD" w14:paraId="1E21EFD2" w14:textId="77777777" w:rsidTr="00CF52F9">
        <w:trPr>
          <w:trHeight w:val="4666"/>
        </w:trPr>
        <w:tc>
          <w:tcPr>
            <w:tcW w:w="2972" w:type="dxa"/>
          </w:tcPr>
          <w:p w14:paraId="157B7ED3" w14:textId="77777777" w:rsidR="009C528A" w:rsidRPr="00A81DCD" w:rsidRDefault="009C528A"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01" w:type="dxa"/>
          </w:tcPr>
          <w:p w14:paraId="43C4DF9C" w14:textId="77777777" w:rsidR="009C528A" w:rsidRPr="00A81DCD" w:rsidRDefault="006C2E73" w:rsidP="000C1A4B">
            <w:pPr>
              <w:spacing w:before="12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0C1A4B" w:rsidRDefault="007E58F6" w:rsidP="005F79BA">
            <w:pPr>
              <w:spacing w:before="120" w:after="120" w:line="276" w:lineRule="auto"/>
              <w:rPr>
                <w:rFonts w:asciiTheme="minorHAnsi" w:hAnsiTheme="minorHAnsi" w:cs="Arial"/>
                <w:b/>
                <w:u w:val="single"/>
              </w:rPr>
            </w:pPr>
            <w:r w:rsidRPr="000C1A4B">
              <w:rPr>
                <w:rFonts w:asciiTheme="minorHAnsi" w:hAnsiTheme="minorHAnsi" w:cs="Arial"/>
                <w:b/>
                <w:u w:val="single"/>
              </w:rPr>
              <w:t>DOCUMENTOS ADMINISTRATIVOS</w:t>
            </w:r>
          </w:p>
          <w:p w14:paraId="4EC5B8FD" w14:textId="186E596A" w:rsidR="006C4C32" w:rsidRPr="00A81DCD" w:rsidRDefault="006C4C32">
            <w:pPr>
              <w:pStyle w:val="Sinespaciado"/>
              <w:numPr>
                <w:ilvl w:val="0"/>
                <w:numId w:val="11"/>
              </w:numPr>
              <w:tabs>
                <w:tab w:val="left" w:pos="993"/>
              </w:tabs>
              <w:suppressAutoHyphens/>
              <w:spacing w:before="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35AE65B2" w14:textId="43BD31DF" w:rsidR="00BB00F5" w:rsidRDefault="006C4C32">
            <w:pPr>
              <w:pStyle w:val="Sinespaciado"/>
              <w:numPr>
                <w:ilvl w:val="0"/>
                <w:numId w:val="11"/>
              </w:numPr>
              <w:tabs>
                <w:tab w:val="left" w:pos="993"/>
              </w:tabs>
              <w:suppressAutoHyphens/>
              <w:spacing w:before="120"/>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113FD43" w14:textId="5E925F8F" w:rsidR="006C4C32" w:rsidRPr="000C1A4B" w:rsidRDefault="006C4C32" w:rsidP="000C1A4B">
            <w:pPr>
              <w:spacing w:before="120" w:after="200" w:line="276" w:lineRule="auto"/>
              <w:rPr>
                <w:rFonts w:asciiTheme="minorHAnsi" w:hAnsiTheme="minorHAnsi" w:cs="Arial"/>
                <w:b/>
                <w:u w:val="single"/>
              </w:rPr>
            </w:pPr>
            <w:r w:rsidRPr="000C1A4B">
              <w:rPr>
                <w:rFonts w:asciiTheme="minorHAnsi" w:hAnsiTheme="minorHAnsi" w:cs="Arial"/>
                <w:b/>
                <w:u w:val="single"/>
              </w:rPr>
              <w:t>DOCUM</w:t>
            </w:r>
            <w:r w:rsidR="00F971A1" w:rsidRPr="000C1A4B">
              <w:rPr>
                <w:rFonts w:asciiTheme="minorHAnsi" w:hAnsiTheme="minorHAnsi" w:cs="Arial"/>
                <w:b/>
                <w:u w:val="single"/>
              </w:rPr>
              <w:t>ENTOS DE LA PROPUESTA ECONÓMICA</w:t>
            </w:r>
          </w:p>
          <w:p w14:paraId="66E7CFE0" w14:textId="03EFF788" w:rsidR="006C4C32" w:rsidRDefault="006C4C32">
            <w:pPr>
              <w:pStyle w:val="Sinespaciado"/>
              <w:numPr>
                <w:ilvl w:val="0"/>
                <w:numId w:val="11"/>
              </w:numPr>
              <w:spacing w:before="120"/>
              <w:jc w:val="both"/>
              <w:rPr>
                <w:rFonts w:asciiTheme="minorHAnsi" w:hAnsiTheme="minorHAnsi" w:cs="Arial"/>
                <w:b/>
              </w:rPr>
            </w:pPr>
            <w:r w:rsidRPr="00A81DCD">
              <w:rPr>
                <w:rFonts w:asciiTheme="minorHAnsi" w:hAnsiTheme="minorHAnsi" w:cs="Arial"/>
              </w:rPr>
              <w:t xml:space="preserve">La propuesta económica debe ser presentada en el </w:t>
            </w:r>
            <w:r w:rsidRPr="00F971A1">
              <w:rPr>
                <w:rFonts w:asciiTheme="minorHAnsi" w:hAnsiTheme="minorHAnsi" w:cs="Arial"/>
              </w:rPr>
              <w:t>Formulario N</w:t>
            </w:r>
            <w:r w:rsidR="00B54FA0" w:rsidRPr="00F971A1">
              <w:rPr>
                <w:rFonts w:asciiTheme="minorHAnsi" w:hAnsiTheme="minorHAnsi" w:cs="Arial"/>
              </w:rPr>
              <w:t>°</w:t>
            </w:r>
            <w:r w:rsidR="0057343C">
              <w:rPr>
                <w:rFonts w:asciiTheme="minorHAnsi" w:hAnsiTheme="minorHAnsi" w:cs="Arial"/>
              </w:rPr>
              <w:t>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4668B8C9" w14:textId="77777777" w:rsidR="0057343C" w:rsidRPr="000C1A4B" w:rsidRDefault="0057343C" w:rsidP="000C1A4B">
            <w:pPr>
              <w:pStyle w:val="Sinespaciado"/>
              <w:spacing w:before="120"/>
              <w:jc w:val="both"/>
              <w:rPr>
                <w:rFonts w:asciiTheme="minorHAnsi" w:hAnsiTheme="minorHAnsi" w:cs="Arial"/>
                <w:b/>
                <w:u w:val="single"/>
              </w:rPr>
            </w:pPr>
            <w:r w:rsidRPr="000C1A4B">
              <w:rPr>
                <w:rFonts w:asciiTheme="minorHAnsi" w:hAnsiTheme="minorHAnsi" w:cs="Arial"/>
                <w:b/>
                <w:u w:val="single"/>
              </w:rPr>
              <w:t>DOCUMENTOS DE LA PROPUESTA TÉCNICA</w:t>
            </w:r>
          </w:p>
          <w:p w14:paraId="3DBD3187" w14:textId="05534D0F" w:rsidR="006C4C32" w:rsidRPr="00CE0AB4" w:rsidRDefault="0057343C">
            <w:pPr>
              <w:pStyle w:val="Sinespaciado"/>
              <w:numPr>
                <w:ilvl w:val="0"/>
                <w:numId w:val="11"/>
              </w:numPr>
              <w:spacing w:before="120"/>
              <w:jc w:val="both"/>
              <w:rPr>
                <w:rFonts w:asciiTheme="minorHAnsi" w:hAnsiTheme="minorHAnsi" w:cs="Arial"/>
              </w:rPr>
            </w:pPr>
            <w:r>
              <w:rPr>
                <w:rFonts w:asciiTheme="minorHAnsi" w:hAnsiTheme="minorHAnsi" w:cs="Arial"/>
              </w:rPr>
              <w:t>Formulario N°4</w:t>
            </w:r>
            <w:r w:rsidRPr="0057343C">
              <w:rPr>
                <w:rFonts w:asciiTheme="minorHAnsi" w:hAnsiTheme="minorHAnsi" w:cs="Arial"/>
              </w:rPr>
              <w:t xml:space="preserve"> de Especificaciones Técnicas, identificado en los Anexos de este documento, </w:t>
            </w:r>
            <w:r w:rsidRPr="0057343C">
              <w:rPr>
                <w:rFonts w:asciiTheme="minorHAnsi" w:hAnsiTheme="minorHAnsi" w:cs="Arial"/>
                <w:b/>
              </w:rPr>
              <w:t>en original.</w:t>
            </w:r>
          </w:p>
        </w:tc>
      </w:tr>
      <w:tr w:rsidR="006C4C32" w:rsidRPr="00A81DCD" w14:paraId="20124835" w14:textId="77777777" w:rsidTr="00CF52F9">
        <w:trPr>
          <w:trHeight w:val="552"/>
        </w:trPr>
        <w:tc>
          <w:tcPr>
            <w:tcW w:w="2972" w:type="dxa"/>
          </w:tcPr>
          <w:p w14:paraId="2BD737F3" w14:textId="6E19479D" w:rsidR="006C4C32" w:rsidRPr="00A81DCD" w:rsidRDefault="006C4C32"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VALIDEZ DE LA PROPUESTA</w:t>
            </w:r>
          </w:p>
        </w:tc>
        <w:tc>
          <w:tcPr>
            <w:tcW w:w="7201" w:type="dxa"/>
          </w:tcPr>
          <w:p w14:paraId="7A8A209E" w14:textId="75218D0F" w:rsidR="00F971A1" w:rsidRPr="00A81DCD" w:rsidRDefault="006C4C32" w:rsidP="00CF52F9">
            <w:pPr>
              <w:pStyle w:val="Sinespaciado"/>
              <w:jc w:val="both"/>
              <w:rPr>
                <w:rFonts w:asciiTheme="minorHAnsi" w:hAnsiTheme="minorHAnsi" w:cs="Arial"/>
              </w:rPr>
            </w:pPr>
            <w:r w:rsidRPr="00A81DCD">
              <w:rPr>
                <w:rFonts w:asciiTheme="minorHAnsi" w:hAnsiTheme="minorHAnsi" w:cs="Arial"/>
              </w:rPr>
              <w:t xml:space="preserve">La propuesta deberá tener una validez no menor a sesenta (60) días calendario, desde la fecha fijada </w:t>
            </w:r>
            <w:r w:rsidR="00F971A1">
              <w:rPr>
                <w:rFonts w:asciiTheme="minorHAnsi" w:hAnsiTheme="minorHAnsi" w:cs="Arial"/>
              </w:rPr>
              <w:t>para la apertura de propuestas.</w:t>
            </w:r>
          </w:p>
        </w:tc>
      </w:tr>
      <w:tr w:rsidR="00C94FB1" w:rsidRPr="00A81DCD" w14:paraId="10077ABB" w14:textId="77777777" w:rsidTr="004E1DB9">
        <w:trPr>
          <w:trHeight w:val="855"/>
        </w:trPr>
        <w:tc>
          <w:tcPr>
            <w:tcW w:w="2972" w:type="dxa"/>
          </w:tcPr>
          <w:p w14:paraId="16FA14B9" w14:textId="712D8461" w:rsidR="00C94FB1" w:rsidRPr="004C04A2" w:rsidRDefault="00C94FB1" w:rsidP="000C1A4B">
            <w:pPr>
              <w:pStyle w:val="Sinespaciado"/>
              <w:numPr>
                <w:ilvl w:val="0"/>
                <w:numId w:val="2"/>
              </w:numPr>
              <w:spacing w:before="120" w:after="120"/>
              <w:ind w:left="319" w:hanging="319"/>
              <w:jc w:val="both"/>
              <w:rPr>
                <w:rFonts w:asciiTheme="minorHAnsi" w:hAnsiTheme="minorHAnsi" w:cstheme="minorHAnsi"/>
                <w:b/>
              </w:rPr>
            </w:pPr>
            <w:r w:rsidRPr="004C04A2">
              <w:rPr>
                <w:rFonts w:asciiTheme="minorHAnsi" w:hAnsiTheme="minorHAnsi" w:cstheme="minorHAnsi"/>
                <w:b/>
              </w:rPr>
              <w:t>PRESENTACIÓN DE PROPUESTAS</w:t>
            </w:r>
          </w:p>
        </w:tc>
        <w:tc>
          <w:tcPr>
            <w:tcW w:w="7201" w:type="dxa"/>
          </w:tcPr>
          <w:p w14:paraId="02067AA1" w14:textId="77777777" w:rsidR="005117B6" w:rsidRPr="00A81DCD" w:rsidRDefault="005117B6" w:rsidP="005117B6">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4D9B1614" w14:textId="77777777" w:rsidR="005117B6" w:rsidRPr="00A81DCD" w:rsidRDefault="005117B6" w:rsidP="005117B6">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51AAE1D2" w14:textId="77777777" w:rsidR="005117B6" w:rsidRPr="00A81DCD" w:rsidRDefault="005117B6" w:rsidP="005117B6">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36B2FEBC" w14:textId="77777777" w:rsidR="005117B6" w:rsidRPr="00A81DCD" w:rsidRDefault="005117B6" w:rsidP="005117B6">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2A9644C2" w:rsidR="00C94FB1" w:rsidRPr="004C04A2" w:rsidRDefault="005117B6" w:rsidP="005117B6">
            <w:pPr>
              <w:jc w:val="both"/>
              <w:rPr>
                <w:rFonts w:asciiTheme="minorHAnsi" w:hAnsiTheme="minorHAnsi" w:cstheme="minorHAnsi"/>
              </w:rPr>
            </w:pPr>
            <w:r w:rsidRPr="00F01F78">
              <w:rPr>
                <w:rFonts w:asciiTheme="minorHAnsi" w:hAnsiTheme="minorHAnsi" w:cstheme="minorHAnsi"/>
              </w:rPr>
              <w:lastRenderedPageBreak/>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tc>
      </w:tr>
      <w:tr w:rsidR="00C94FB1" w:rsidRPr="00A81DCD" w14:paraId="110179F5" w14:textId="77777777" w:rsidTr="003A18B0">
        <w:trPr>
          <w:trHeight w:val="70"/>
        </w:trPr>
        <w:tc>
          <w:tcPr>
            <w:tcW w:w="2972" w:type="dxa"/>
          </w:tcPr>
          <w:p w14:paraId="09FC20D8" w14:textId="3F391836" w:rsidR="00C94FB1" w:rsidRPr="00A81DCD" w:rsidRDefault="00C94FB1"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7201" w:type="dxa"/>
          </w:tcPr>
          <w:p w14:paraId="5D8EE425" w14:textId="56E5CBA9" w:rsidR="00C94FB1" w:rsidRPr="00A81DCD" w:rsidRDefault="00C94FB1" w:rsidP="000C1A4B">
            <w:pPr>
              <w:spacing w:before="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DC5D86">
              <w:rPr>
                <w:rFonts w:asciiTheme="minorHAnsi" w:hAnsiTheme="minorHAnsi" w:cstheme="minorHAnsi"/>
                <w:bCs/>
                <w:kern w:val="28"/>
                <w:lang w:eastAsia="es-ES"/>
              </w:rPr>
              <w:t xml:space="preserve">: </w:t>
            </w:r>
          </w:p>
          <w:p w14:paraId="3CECFDF2" w14:textId="71F1C366" w:rsidR="00C94FB1"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C94FB1" w:rsidRPr="000C1A4B">
              <w:rPr>
                <w:rFonts w:asciiTheme="minorHAnsi" w:hAnsiTheme="minorHAnsi" w:cstheme="minorHAnsi"/>
                <w:b/>
                <w:bCs/>
                <w:color w:val="000000"/>
                <w:kern w:val="28"/>
                <w:u w:val="single"/>
                <w:lang w:eastAsia="es-ES"/>
              </w:rPr>
              <w:t xml:space="preserve">OFERTA FISICA: </w:t>
            </w:r>
          </w:p>
          <w:p w14:paraId="6AD71271" w14:textId="77777777" w:rsidR="00C94FB1" w:rsidRPr="00A81DCD" w:rsidRDefault="00C94FB1" w:rsidP="000C1A4B">
            <w:pPr>
              <w:pStyle w:val="Sinespaciado"/>
              <w:ind w:left="8"/>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51EEC896" w:rsidR="00C94FB1" w:rsidRPr="00A81DCD" w:rsidRDefault="005261B1" w:rsidP="000C1A4B">
            <w:pPr>
              <w:pStyle w:val="Norma"/>
              <w:spacing w:before="120"/>
              <w:jc w:val="both"/>
              <w:rPr>
                <w:rFonts w:asciiTheme="minorHAnsi" w:hAnsiTheme="minorHAnsi" w:cstheme="minorHAnsi"/>
              </w:rPr>
            </w:pPr>
            <w:r>
              <w:rPr>
                <w:noProof/>
                <w:lang w:val="es-MX" w:eastAsia="es-MX"/>
              </w:rPr>
              <mc:AlternateContent>
                <mc:Choice Requires="wps">
                  <w:drawing>
                    <wp:anchor distT="0" distB="0" distL="114300" distR="114300" simplePos="0" relativeHeight="251667456" behindDoc="0" locked="0" layoutInCell="1" allowOverlap="1" wp14:anchorId="493D9A3D" wp14:editId="662FC6E9">
                      <wp:simplePos x="0" y="0"/>
                      <wp:positionH relativeFrom="column">
                        <wp:posOffset>236220</wp:posOffset>
                      </wp:positionH>
                      <wp:positionV relativeFrom="paragraph">
                        <wp:posOffset>163830</wp:posOffset>
                      </wp:positionV>
                      <wp:extent cx="4069080" cy="2369820"/>
                      <wp:effectExtent l="0" t="0" r="26670" b="1143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9080" cy="23698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3E59163F" w14:textId="77777777" w:rsidR="007C7AC3" w:rsidRDefault="007C7AC3" w:rsidP="00DF1846">
                                  <w:pPr>
                                    <w:ind w:left="180" w:right="180"/>
                                    <w:jc w:val="center"/>
                                    <w:rPr>
                                      <w:rFonts w:ascii="Arial Narrow" w:hAnsi="Arial Narrow" w:cs="Arial"/>
                                      <w:b/>
                                      <w:bCs/>
                                    </w:rPr>
                                  </w:pPr>
                                  <w:r>
                                    <w:rPr>
                                      <w:noProof/>
                                      <w:lang w:val="es-MX" w:eastAsia="es-MX"/>
                                    </w:rPr>
                                    <w:drawing>
                                      <wp:inline distT="0" distB="0" distL="0" distR="0" wp14:anchorId="7AC29D0E" wp14:editId="17102CB5">
                                        <wp:extent cx="986790" cy="32575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AB74C9E" w14:textId="77777777" w:rsidR="007C7AC3" w:rsidRPr="00B55DD8" w:rsidRDefault="007C7AC3" w:rsidP="00DF1846">
                                  <w:pPr>
                                    <w:ind w:left="180" w:right="180"/>
                                    <w:jc w:val="center"/>
                                    <w:rPr>
                                      <w:rFonts w:ascii="Arial Narrow" w:hAnsi="Arial Narrow" w:cs="Arial"/>
                                      <w:b/>
                                      <w:bCs/>
                                    </w:rPr>
                                  </w:pPr>
                                  <w:r w:rsidRPr="00B55DD8">
                                    <w:rPr>
                                      <w:rFonts w:ascii="Arial Narrow" w:hAnsi="Arial Narrow" w:cs="Arial"/>
                                      <w:b/>
                                      <w:bCs/>
                                    </w:rPr>
                                    <w:t>CAJA DE SALUD DE LA BANCA PRIVADA</w:t>
                                  </w:r>
                                </w:p>
                                <w:p w14:paraId="65035284" w14:textId="4BECA4CF" w:rsidR="007C7AC3" w:rsidRPr="00B55DD8" w:rsidRDefault="007C7AC3" w:rsidP="00DF1846">
                                  <w:pPr>
                                    <w:ind w:left="180" w:right="180"/>
                                    <w:jc w:val="center"/>
                                    <w:rPr>
                                      <w:rFonts w:ascii="Arial Narrow" w:hAnsi="Arial Narrow" w:cs="Arial"/>
                                      <w:b/>
                                      <w:bCs/>
                                    </w:rPr>
                                  </w:pPr>
                                  <w:r>
                                    <w:rPr>
                                      <w:rFonts w:ascii="Arial Narrow" w:hAnsi="Arial Narrow" w:cs="Arial"/>
                                      <w:b/>
                                      <w:bCs/>
                                    </w:rPr>
                                    <w:t>REGIONAL COCHABAMBA</w:t>
                                  </w:r>
                                </w:p>
                                <w:p w14:paraId="3E6F1BA9" w14:textId="77777777" w:rsidR="007C7AC3" w:rsidRDefault="007C7AC3" w:rsidP="00DF1846">
                                  <w:pPr>
                                    <w:ind w:left="180" w:right="180"/>
                                    <w:jc w:val="both"/>
                                    <w:rPr>
                                      <w:rFonts w:asciiTheme="minorHAnsi" w:hAnsiTheme="minorHAnsi" w:cstheme="minorHAnsi"/>
                                      <w:bCs/>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Theme="minorHAnsi" w:hAnsiTheme="minorHAnsi" w:cstheme="minorHAnsi"/>
                                      <w:bCs/>
                                    </w:rPr>
                                    <w:t>Hamiraya 356 entre Santivañez y Jordan 5to piso bloque A Oficina de Bienes &amp; Servicios</w:t>
                                  </w:r>
                                </w:p>
                                <w:p w14:paraId="4B817B60" w14:textId="4784F1E5" w:rsidR="007C7AC3" w:rsidRDefault="007C7AC3" w:rsidP="00DF1846">
                                  <w:pPr>
                                    <w:ind w:left="180" w:right="180"/>
                                    <w:jc w:val="both"/>
                                    <w:rPr>
                                      <w:rFonts w:ascii="Arial Narrow" w:hAnsi="Arial Narrow"/>
                                      <w:b/>
                                      <w:bCs/>
                                      <w:i/>
                                      <w:szCs w:val="22"/>
                                    </w:rPr>
                                  </w:pPr>
                                </w:p>
                                <w:p w14:paraId="41670185" w14:textId="77777777" w:rsidR="007C7AC3" w:rsidRPr="00B55DD8" w:rsidRDefault="007C7AC3" w:rsidP="00DF1846">
                                  <w:pPr>
                                    <w:ind w:left="180" w:right="180"/>
                                    <w:jc w:val="both"/>
                                    <w:rPr>
                                      <w:rFonts w:ascii="Arial Narrow" w:hAnsi="Arial Narrow" w:cs="Arial"/>
                                      <w:b/>
                                      <w:bCs/>
                                    </w:rPr>
                                  </w:pPr>
                                  <w:r w:rsidRPr="00B55DD8">
                                    <w:rPr>
                                      <w:rFonts w:ascii="Arial Narrow" w:hAnsi="Arial Narrow" w:cs="Arial"/>
                                      <w:b/>
                                      <w:bCs/>
                                    </w:rPr>
                                    <w:t>RAZÓN SOCIAL O NOMBRE DEL PROPONENTE:</w:t>
                                  </w:r>
                                </w:p>
                                <w:p w14:paraId="27B21785" w14:textId="77777777" w:rsidR="007C7AC3" w:rsidRPr="00B55DD8" w:rsidRDefault="007C7AC3" w:rsidP="00DF1846">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63D18BD" w14:textId="2AC22B6D" w:rsidR="007C7AC3" w:rsidRDefault="007C7AC3" w:rsidP="00DF1846">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CB-CMA-12-23</w:t>
                                  </w:r>
                                </w:p>
                                <w:p w14:paraId="20EAF92E" w14:textId="4A60364F" w:rsidR="007C7AC3" w:rsidRPr="00B55DD8" w:rsidRDefault="007C7AC3" w:rsidP="00DF1846">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CONTRATACION DE SERVICIOS DE ENDOSCOPIA GASTROENTEROLOGIA”</w:t>
                                  </w:r>
                                </w:p>
                                <w:p w14:paraId="7166308D" w14:textId="77777777" w:rsidR="007C7AC3" w:rsidRPr="00B55DD8" w:rsidRDefault="007C7AC3" w:rsidP="00DF1846">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78617F10" w14:textId="77777777" w:rsidR="007C7AC3" w:rsidRPr="00B55DD8" w:rsidRDefault="007C7AC3" w:rsidP="00DF1846">
                                  <w:pPr>
                                    <w:ind w:left="180" w:right="180"/>
                                    <w:jc w:val="center"/>
                                    <w:rPr>
                                      <w:rFonts w:ascii="Arial Narrow" w:hAnsi="Arial Narrow" w:cs="Arial"/>
                                      <w:b/>
                                      <w:bCs/>
                                      <w:lang w:val="pt-BR"/>
                                    </w:rPr>
                                  </w:pPr>
                                </w:p>
                                <w:p w14:paraId="4F54941B" w14:textId="3C145F23" w:rsidR="007C7AC3" w:rsidRPr="00B55DD8" w:rsidRDefault="007C7AC3" w:rsidP="00DF1846">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15:00 </w:t>
                                  </w:r>
                                  <w:r w:rsidRPr="00B55DD8">
                                    <w:rPr>
                                      <w:rFonts w:ascii="Arial Narrow" w:hAnsi="Arial Narrow" w:cs="Arial"/>
                                      <w:b/>
                                    </w:rPr>
                                    <w:t>del día</w:t>
                                  </w:r>
                                  <w:r>
                                    <w:rPr>
                                      <w:rFonts w:ascii="Arial Narrow" w:hAnsi="Arial Narrow" w:cs="Arial"/>
                                      <w:b/>
                                    </w:rPr>
                                    <w:t xml:space="preserve"> 05 de septiembre </w:t>
                                  </w:r>
                                  <w:r w:rsidRPr="00B55DD8">
                                    <w:rPr>
                                      <w:rFonts w:ascii="Arial Narrow" w:hAnsi="Arial Narrow" w:cs="Arial"/>
                                      <w:b/>
                                    </w:rPr>
                                    <w:t>de 202</w:t>
                                  </w:r>
                                  <w:r>
                                    <w:rPr>
                                      <w:rFonts w:ascii="Arial Narrow" w:hAnsi="Arial Narrow" w:cs="Arial"/>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D9A3D" id="Rectángulo 1" o:spid="_x0000_s1026" style="position:absolute;left:0;text-align:left;margin-left:18.6pt;margin-top:12.9pt;width:320.4pt;height:18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" fillcolor="white [3201]" strokecolor="#5b9bd5 [3204]" strokeweight="1.5pt">
                      <v:path arrowok="t"/>
                      <v:textbox>
                        <w:txbxContent>
                          <w:p w14:paraId="3E59163F" w14:textId="77777777" w:rsidR="007C7AC3" w:rsidRDefault="007C7AC3" w:rsidP="00DF1846">
                            <w:pPr>
                              <w:ind w:left="180" w:right="180"/>
                              <w:jc w:val="center"/>
                              <w:rPr>
                                <w:rFonts w:ascii="Arial Narrow" w:hAnsi="Arial Narrow" w:cs="Arial"/>
                                <w:b/>
                                <w:bCs/>
                              </w:rPr>
                            </w:pPr>
                            <w:r>
                              <w:rPr>
                                <w:noProof/>
                                <w:lang w:val="es-MX" w:eastAsia="es-MX"/>
                              </w:rPr>
                              <w:drawing>
                                <wp:inline distT="0" distB="0" distL="0" distR="0" wp14:anchorId="7AC29D0E" wp14:editId="17102CB5">
                                  <wp:extent cx="986790" cy="32575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AB74C9E" w14:textId="77777777" w:rsidR="007C7AC3" w:rsidRPr="00B55DD8" w:rsidRDefault="007C7AC3" w:rsidP="00DF1846">
                            <w:pPr>
                              <w:ind w:left="180" w:right="180"/>
                              <w:jc w:val="center"/>
                              <w:rPr>
                                <w:rFonts w:ascii="Arial Narrow" w:hAnsi="Arial Narrow" w:cs="Arial"/>
                                <w:b/>
                                <w:bCs/>
                              </w:rPr>
                            </w:pPr>
                            <w:r w:rsidRPr="00B55DD8">
                              <w:rPr>
                                <w:rFonts w:ascii="Arial Narrow" w:hAnsi="Arial Narrow" w:cs="Arial"/>
                                <w:b/>
                                <w:bCs/>
                              </w:rPr>
                              <w:t>CAJA DE SALUD DE LA BANCA PRIVADA</w:t>
                            </w:r>
                          </w:p>
                          <w:p w14:paraId="65035284" w14:textId="4BECA4CF" w:rsidR="007C7AC3" w:rsidRPr="00B55DD8" w:rsidRDefault="007C7AC3" w:rsidP="00DF1846">
                            <w:pPr>
                              <w:ind w:left="180" w:right="180"/>
                              <w:jc w:val="center"/>
                              <w:rPr>
                                <w:rFonts w:ascii="Arial Narrow" w:hAnsi="Arial Narrow" w:cs="Arial"/>
                                <w:b/>
                                <w:bCs/>
                              </w:rPr>
                            </w:pPr>
                            <w:r>
                              <w:rPr>
                                <w:rFonts w:ascii="Arial Narrow" w:hAnsi="Arial Narrow" w:cs="Arial"/>
                                <w:b/>
                                <w:bCs/>
                              </w:rPr>
                              <w:t>REGIONAL COCHABAMBA</w:t>
                            </w:r>
                          </w:p>
                          <w:p w14:paraId="3E6F1BA9" w14:textId="77777777" w:rsidR="007C7AC3" w:rsidRDefault="007C7AC3" w:rsidP="00DF1846">
                            <w:pPr>
                              <w:ind w:left="180" w:right="180"/>
                              <w:jc w:val="both"/>
                              <w:rPr>
                                <w:rFonts w:asciiTheme="minorHAnsi" w:hAnsiTheme="minorHAnsi" w:cstheme="minorHAnsi"/>
                                <w:bCs/>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Theme="minorHAnsi" w:hAnsiTheme="minorHAnsi" w:cstheme="minorHAnsi"/>
                                <w:bCs/>
                              </w:rPr>
                              <w:t>Hamiraya 356 entre Santivañez y Jordan 5to piso bloque A Oficina de Bienes &amp; Servicios</w:t>
                            </w:r>
                          </w:p>
                          <w:p w14:paraId="4B817B60" w14:textId="4784F1E5" w:rsidR="007C7AC3" w:rsidRDefault="007C7AC3" w:rsidP="00DF1846">
                            <w:pPr>
                              <w:ind w:left="180" w:right="180"/>
                              <w:jc w:val="both"/>
                              <w:rPr>
                                <w:rFonts w:ascii="Arial Narrow" w:hAnsi="Arial Narrow"/>
                                <w:b/>
                                <w:bCs/>
                                <w:i/>
                                <w:szCs w:val="22"/>
                              </w:rPr>
                            </w:pPr>
                          </w:p>
                          <w:p w14:paraId="41670185" w14:textId="77777777" w:rsidR="007C7AC3" w:rsidRPr="00B55DD8" w:rsidRDefault="007C7AC3" w:rsidP="00DF1846">
                            <w:pPr>
                              <w:ind w:left="180" w:right="180"/>
                              <w:jc w:val="both"/>
                              <w:rPr>
                                <w:rFonts w:ascii="Arial Narrow" w:hAnsi="Arial Narrow" w:cs="Arial"/>
                                <w:b/>
                                <w:bCs/>
                              </w:rPr>
                            </w:pPr>
                            <w:r w:rsidRPr="00B55DD8">
                              <w:rPr>
                                <w:rFonts w:ascii="Arial Narrow" w:hAnsi="Arial Narrow" w:cs="Arial"/>
                                <w:b/>
                                <w:bCs/>
                              </w:rPr>
                              <w:t>RAZÓN SOCIAL O NOMBRE DEL PROPONENTE:</w:t>
                            </w:r>
                          </w:p>
                          <w:p w14:paraId="27B21785" w14:textId="77777777" w:rsidR="007C7AC3" w:rsidRPr="00B55DD8" w:rsidRDefault="007C7AC3" w:rsidP="00DF1846">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63D18BD" w14:textId="2AC22B6D" w:rsidR="007C7AC3" w:rsidRDefault="007C7AC3" w:rsidP="00DF1846">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CB-CMA-12-23</w:t>
                            </w:r>
                          </w:p>
                          <w:p w14:paraId="20EAF92E" w14:textId="4A60364F" w:rsidR="007C7AC3" w:rsidRPr="00B55DD8" w:rsidRDefault="007C7AC3" w:rsidP="00DF1846">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CONTRATACION DE SERVICIOS DE ENDOSCOPIA GASTROENTEROLOGIA”</w:t>
                            </w:r>
                          </w:p>
                          <w:p w14:paraId="7166308D" w14:textId="77777777" w:rsidR="007C7AC3" w:rsidRPr="00B55DD8" w:rsidRDefault="007C7AC3" w:rsidP="00DF1846">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78617F10" w14:textId="77777777" w:rsidR="007C7AC3" w:rsidRPr="00B55DD8" w:rsidRDefault="007C7AC3" w:rsidP="00DF1846">
                            <w:pPr>
                              <w:ind w:left="180" w:right="180"/>
                              <w:jc w:val="center"/>
                              <w:rPr>
                                <w:rFonts w:ascii="Arial Narrow" w:hAnsi="Arial Narrow" w:cs="Arial"/>
                                <w:b/>
                                <w:bCs/>
                                <w:lang w:val="pt-BR"/>
                              </w:rPr>
                            </w:pPr>
                          </w:p>
                          <w:p w14:paraId="4F54941B" w14:textId="3C145F23" w:rsidR="007C7AC3" w:rsidRPr="00B55DD8" w:rsidRDefault="007C7AC3" w:rsidP="00DF1846">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15:00 </w:t>
                            </w:r>
                            <w:r w:rsidRPr="00B55DD8">
                              <w:rPr>
                                <w:rFonts w:ascii="Arial Narrow" w:hAnsi="Arial Narrow" w:cs="Arial"/>
                                <w:b/>
                              </w:rPr>
                              <w:t>del día</w:t>
                            </w:r>
                            <w:r>
                              <w:rPr>
                                <w:rFonts w:ascii="Arial Narrow" w:hAnsi="Arial Narrow" w:cs="Arial"/>
                                <w:b/>
                              </w:rPr>
                              <w:t xml:space="preserve"> 05 de septiembre </w:t>
                            </w:r>
                            <w:r w:rsidRPr="00B55DD8">
                              <w:rPr>
                                <w:rFonts w:ascii="Arial Narrow" w:hAnsi="Arial Narrow" w:cs="Arial"/>
                                <w:b/>
                              </w:rPr>
                              <w:t>de 202</w:t>
                            </w:r>
                            <w:r>
                              <w:rPr>
                                <w:rFonts w:ascii="Arial Narrow" w:hAnsi="Arial Narrow" w:cs="Arial"/>
                                <w:b/>
                              </w:rPr>
                              <w:t>3</w:t>
                            </w:r>
                          </w:p>
                        </w:txbxContent>
                      </v:textbox>
                    </v:rect>
                  </w:pict>
                </mc:Fallback>
              </mc:AlternateContent>
            </w:r>
          </w:p>
          <w:p w14:paraId="7A8CDE80" w14:textId="056321D4" w:rsidR="00C94FB1" w:rsidRPr="00A81DCD" w:rsidRDefault="00C94FB1" w:rsidP="000C1A4B">
            <w:pPr>
              <w:pStyle w:val="Sinespaciado"/>
              <w:spacing w:before="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0C1A4B">
            <w:pPr>
              <w:spacing w:before="120"/>
              <w:ind w:left="180" w:right="180"/>
              <w:jc w:val="both"/>
              <w:rPr>
                <w:rFonts w:asciiTheme="minorHAnsi" w:hAnsiTheme="minorHAnsi" w:cs="Arial"/>
                <w:b/>
                <w:bCs/>
                <w:lang w:val="pt-BR"/>
              </w:rPr>
            </w:pPr>
          </w:p>
          <w:p w14:paraId="14C88AC3" w14:textId="77777777" w:rsidR="00C94FB1" w:rsidRPr="00A81DCD" w:rsidRDefault="00C94FB1" w:rsidP="000C1A4B">
            <w:pPr>
              <w:spacing w:before="120"/>
              <w:ind w:left="180" w:right="180"/>
              <w:jc w:val="both"/>
              <w:rPr>
                <w:rFonts w:asciiTheme="minorHAnsi" w:hAnsiTheme="minorHAnsi" w:cs="Arial"/>
              </w:rPr>
            </w:pPr>
          </w:p>
          <w:p w14:paraId="628FD0BA" w14:textId="77777777" w:rsidR="00DF1846" w:rsidRPr="00A81DCD" w:rsidRDefault="00DF1846" w:rsidP="00DF1846">
            <w:pPr>
              <w:pStyle w:val="Sinespaciado"/>
              <w:ind w:left="284"/>
              <w:rPr>
                <w:rFonts w:asciiTheme="minorHAnsi" w:hAnsiTheme="minorHAnsi" w:cs="Arial"/>
                <w:sz w:val="18"/>
                <w:szCs w:val="18"/>
              </w:rPr>
            </w:pPr>
          </w:p>
          <w:p w14:paraId="42475985" w14:textId="0D8683FA" w:rsidR="00DF1846" w:rsidRPr="00A81DCD" w:rsidRDefault="00DF1846" w:rsidP="00DF1846">
            <w:pPr>
              <w:pStyle w:val="Norma"/>
              <w:jc w:val="both"/>
              <w:rPr>
                <w:rFonts w:asciiTheme="minorHAnsi" w:hAnsiTheme="minorHAnsi" w:cstheme="minorHAnsi"/>
                <w:lang w:val="es-ES"/>
              </w:rPr>
            </w:pPr>
          </w:p>
          <w:p w14:paraId="46421703" w14:textId="77777777" w:rsidR="00DF1846" w:rsidRPr="00A81DCD" w:rsidRDefault="00DF1846" w:rsidP="00DF1846">
            <w:pPr>
              <w:pStyle w:val="Sinespaciado"/>
              <w:jc w:val="both"/>
              <w:rPr>
                <w:rFonts w:asciiTheme="minorHAnsi" w:hAnsiTheme="minorHAnsi" w:cs="Arial"/>
              </w:rPr>
            </w:pPr>
            <w:r w:rsidRPr="00A81DCD">
              <w:rPr>
                <w:rFonts w:asciiTheme="minorHAnsi" w:hAnsiTheme="minorHAnsi" w:cs="Arial"/>
                <w:szCs w:val="18"/>
              </w:rPr>
              <w:br w:type="page"/>
            </w:r>
          </w:p>
          <w:p w14:paraId="7079A3CE" w14:textId="77777777" w:rsidR="00DF1846" w:rsidRPr="00A81DCD" w:rsidRDefault="00DF1846" w:rsidP="00DF1846">
            <w:pPr>
              <w:ind w:left="180" w:right="180"/>
              <w:jc w:val="both"/>
              <w:rPr>
                <w:rFonts w:asciiTheme="minorHAnsi" w:hAnsiTheme="minorHAnsi" w:cs="Arial"/>
                <w:b/>
                <w:bCs/>
                <w:lang w:val="pt-BR"/>
              </w:rPr>
            </w:pPr>
          </w:p>
          <w:p w14:paraId="058E0E40" w14:textId="77777777" w:rsidR="00DF1846" w:rsidRPr="00A81DCD" w:rsidRDefault="00DF1846" w:rsidP="00DF1846">
            <w:pPr>
              <w:ind w:left="180" w:right="180"/>
              <w:jc w:val="both"/>
              <w:rPr>
                <w:rFonts w:asciiTheme="minorHAnsi" w:hAnsiTheme="minorHAnsi" w:cs="Arial"/>
              </w:rPr>
            </w:pPr>
          </w:p>
          <w:p w14:paraId="35C55CD5" w14:textId="77777777" w:rsidR="00DF1846" w:rsidRPr="00A81DCD" w:rsidRDefault="00DF1846" w:rsidP="00DF1846">
            <w:pPr>
              <w:tabs>
                <w:tab w:val="left" w:pos="1276"/>
              </w:tabs>
              <w:ind w:left="426"/>
              <w:jc w:val="both"/>
              <w:outlineLvl w:val="0"/>
              <w:rPr>
                <w:rFonts w:asciiTheme="minorHAnsi" w:hAnsiTheme="minorHAnsi" w:cs="Arial"/>
                <w:b/>
              </w:rPr>
            </w:pPr>
          </w:p>
          <w:p w14:paraId="6F8717F7" w14:textId="77777777" w:rsidR="00DF1846" w:rsidRPr="00A81DCD" w:rsidRDefault="00DF1846" w:rsidP="00DF1846">
            <w:pPr>
              <w:tabs>
                <w:tab w:val="left" w:pos="1276"/>
              </w:tabs>
              <w:ind w:left="426"/>
              <w:jc w:val="both"/>
              <w:outlineLvl w:val="0"/>
              <w:rPr>
                <w:rFonts w:asciiTheme="minorHAnsi" w:hAnsiTheme="minorHAnsi" w:cs="Arial"/>
                <w:b/>
              </w:rPr>
            </w:pPr>
          </w:p>
          <w:p w14:paraId="2CAF4E9A" w14:textId="77777777" w:rsidR="00DF1846" w:rsidRPr="00A81DCD" w:rsidRDefault="00DF1846" w:rsidP="00DF1846">
            <w:pPr>
              <w:tabs>
                <w:tab w:val="left" w:pos="1276"/>
              </w:tabs>
              <w:ind w:left="426"/>
              <w:jc w:val="both"/>
              <w:outlineLvl w:val="0"/>
              <w:rPr>
                <w:rFonts w:asciiTheme="minorHAnsi" w:hAnsiTheme="minorHAnsi" w:cs="Arial"/>
                <w:b/>
              </w:rPr>
            </w:pPr>
          </w:p>
          <w:p w14:paraId="5C6724C3" w14:textId="77777777" w:rsidR="00DF1846" w:rsidRPr="00A81DCD" w:rsidRDefault="00DF1846" w:rsidP="00DF1846">
            <w:pPr>
              <w:tabs>
                <w:tab w:val="left" w:pos="1276"/>
              </w:tabs>
              <w:ind w:left="426"/>
              <w:jc w:val="both"/>
              <w:outlineLvl w:val="0"/>
              <w:rPr>
                <w:rFonts w:asciiTheme="minorHAnsi" w:hAnsiTheme="minorHAnsi" w:cs="Arial"/>
                <w:b/>
              </w:rPr>
            </w:pPr>
          </w:p>
          <w:p w14:paraId="6970B686" w14:textId="77777777" w:rsidR="009B1C0C" w:rsidRPr="00A81DCD" w:rsidRDefault="009B1C0C" w:rsidP="009B1C0C">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24172D31" w14:textId="77777777" w:rsidR="009B1C0C" w:rsidRDefault="009B1C0C" w:rsidP="009B1C0C">
            <w:pPr>
              <w:jc w:val="both"/>
              <w:rPr>
                <w:rFonts w:asciiTheme="minorHAnsi" w:hAnsiTheme="minorHAnsi" w:cs="Arial"/>
                <w:i/>
              </w:rPr>
            </w:pPr>
          </w:p>
          <w:p w14:paraId="282D639B" w14:textId="77777777" w:rsidR="009B1C0C" w:rsidRPr="00A81DCD" w:rsidRDefault="009B1C0C" w:rsidP="009B1C0C">
            <w:pPr>
              <w:jc w:val="both"/>
              <w:rPr>
                <w:rFonts w:asciiTheme="minorHAnsi" w:hAnsiTheme="minorHAnsi" w:cs="Arial"/>
              </w:rPr>
            </w:pPr>
            <w:r w:rsidRPr="00A81DCD">
              <w:rPr>
                <w:rFonts w:asciiTheme="minorHAnsi" w:hAnsiTheme="minorHAnsi" w:cs="Arial"/>
              </w:rPr>
              <w:t>Efectuadas las modificaciones, podrá proceder a su presentación.</w:t>
            </w:r>
          </w:p>
          <w:p w14:paraId="7052EAA0" w14:textId="77777777" w:rsidR="009B1C0C" w:rsidRDefault="009B1C0C" w:rsidP="009B1C0C">
            <w:pPr>
              <w:jc w:val="both"/>
              <w:rPr>
                <w:rFonts w:asciiTheme="minorHAnsi" w:hAnsiTheme="minorHAnsi" w:cs="Arial"/>
              </w:rPr>
            </w:pPr>
          </w:p>
          <w:p w14:paraId="37FFFA9B" w14:textId="77777777" w:rsidR="009B1C0C" w:rsidRPr="00A81DCD" w:rsidRDefault="009B1C0C" w:rsidP="009B1C0C">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723DD729" w14:textId="77777777" w:rsidR="009B1C0C" w:rsidRPr="00A81DCD" w:rsidRDefault="009B1C0C" w:rsidP="009B1C0C">
            <w:pPr>
              <w:jc w:val="both"/>
              <w:rPr>
                <w:rFonts w:asciiTheme="minorHAnsi" w:hAnsiTheme="minorHAnsi" w:cs="Arial"/>
              </w:rPr>
            </w:pPr>
          </w:p>
          <w:p w14:paraId="49742B57" w14:textId="77777777" w:rsidR="009B1C0C" w:rsidRPr="00A81DCD" w:rsidRDefault="009B1C0C" w:rsidP="009B1C0C">
            <w:pPr>
              <w:jc w:val="both"/>
              <w:rPr>
                <w:rFonts w:asciiTheme="minorHAnsi" w:hAnsiTheme="minorHAnsi" w:cs="Arial"/>
              </w:rPr>
            </w:pPr>
            <w:r w:rsidRPr="00A81DCD">
              <w:rPr>
                <w:rFonts w:asciiTheme="minorHAnsi" w:hAnsiTheme="minorHAnsi" w:cs="Arial"/>
              </w:rPr>
              <w:t>El proponente podrá mediante nota expresa, desistir de continua</w:t>
            </w:r>
            <w:r>
              <w:rPr>
                <w:rFonts w:asciiTheme="minorHAnsi" w:hAnsiTheme="minorHAnsi" w:cs="Arial"/>
              </w:rPr>
              <w:t xml:space="preserve"> participando en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08AF94BB" w14:textId="77777777" w:rsidR="009B1C0C" w:rsidRDefault="009B1C0C" w:rsidP="009B1C0C">
            <w:pPr>
              <w:ind w:left="851" w:hanging="851"/>
              <w:jc w:val="both"/>
              <w:rPr>
                <w:rFonts w:asciiTheme="minorHAnsi" w:hAnsiTheme="minorHAnsi" w:cs="Arial"/>
              </w:rPr>
            </w:pPr>
          </w:p>
          <w:p w14:paraId="52E98188" w14:textId="77777777" w:rsidR="009B1C0C" w:rsidRDefault="009B1C0C" w:rsidP="009B1C0C">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631B0FB4" w:rsidR="00DC5D86" w:rsidRPr="00765F02" w:rsidRDefault="00DC5D86" w:rsidP="00297D2B">
            <w:pPr>
              <w:pStyle w:val="Sinespaciado"/>
              <w:spacing w:after="120"/>
              <w:ind w:left="8"/>
              <w:jc w:val="both"/>
              <w:rPr>
                <w:rFonts w:asciiTheme="minorHAnsi" w:hAnsiTheme="minorHAnsi" w:cs="Arial"/>
              </w:rPr>
            </w:pPr>
          </w:p>
        </w:tc>
      </w:tr>
      <w:tr w:rsidR="00C94FB1" w:rsidRPr="00A81DCD" w14:paraId="48E75B09" w14:textId="77777777" w:rsidTr="003A18B0">
        <w:trPr>
          <w:trHeight w:val="487"/>
        </w:trPr>
        <w:tc>
          <w:tcPr>
            <w:tcW w:w="2972" w:type="dxa"/>
          </w:tcPr>
          <w:p w14:paraId="00B06088" w14:textId="49454E92" w:rsidR="00C94FB1" w:rsidRPr="00A81DCD" w:rsidRDefault="00C94FB1"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7201" w:type="dxa"/>
          </w:tcPr>
          <w:p w14:paraId="2D30EC56" w14:textId="674EB72C" w:rsidR="00C94FB1" w:rsidRPr="00CE0AB4" w:rsidRDefault="00FA70BB" w:rsidP="000C1A4B">
            <w:pPr>
              <w:spacing w:before="120" w:after="12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00CE0AB4">
              <w:rPr>
                <w:rFonts w:asciiTheme="minorHAnsi" w:eastAsia="Calibri" w:hAnsiTheme="minorHAnsi" w:cs="Arial"/>
                <w:b/>
              </w:rPr>
              <w:t xml:space="preserve">. </w:t>
            </w:r>
          </w:p>
        </w:tc>
      </w:tr>
      <w:tr w:rsidR="00C94FB1" w:rsidRPr="00A81DCD" w14:paraId="37105FB4" w14:textId="77777777" w:rsidTr="003A18B0">
        <w:trPr>
          <w:trHeight w:val="852"/>
        </w:trPr>
        <w:tc>
          <w:tcPr>
            <w:tcW w:w="2972" w:type="dxa"/>
          </w:tcPr>
          <w:p w14:paraId="0E084810" w14:textId="3C293FE0" w:rsidR="00C94FB1" w:rsidRPr="00A81DCD" w:rsidRDefault="001D0CE7" w:rsidP="000C1A4B">
            <w:pPr>
              <w:pStyle w:val="Sinespaciado"/>
              <w:numPr>
                <w:ilvl w:val="0"/>
                <w:numId w:val="2"/>
              </w:numPr>
              <w:spacing w:before="120" w:after="120"/>
              <w:ind w:left="306" w:hanging="284"/>
              <w:jc w:val="both"/>
              <w:rPr>
                <w:rFonts w:asciiTheme="minorHAnsi" w:hAnsiTheme="minorHAnsi" w:cstheme="minorHAnsi"/>
                <w:b/>
              </w:rPr>
            </w:pPr>
            <w:r>
              <w:rPr>
                <w:rFonts w:asciiTheme="minorHAnsi" w:hAnsiTheme="minorHAnsi" w:cstheme="minorHAnsi"/>
                <w:b/>
              </w:rPr>
              <w:lastRenderedPageBreak/>
              <w:t xml:space="preserve"> </w:t>
            </w:r>
            <w:r w:rsidR="00C94FB1" w:rsidRPr="00A81DCD">
              <w:rPr>
                <w:rFonts w:asciiTheme="minorHAnsi" w:hAnsiTheme="minorHAnsi" w:cstheme="minorHAnsi"/>
                <w:b/>
              </w:rPr>
              <w:t>ACTO DE APERTURA</w:t>
            </w:r>
          </w:p>
          <w:p w14:paraId="6E9C4028" w14:textId="70FEC359" w:rsidR="00C94FB1" w:rsidRPr="00A81DCD" w:rsidRDefault="00C94FB1" w:rsidP="000C1A4B">
            <w:pPr>
              <w:spacing w:before="120" w:after="120"/>
              <w:jc w:val="both"/>
              <w:rPr>
                <w:rFonts w:asciiTheme="minorHAnsi" w:hAnsiTheme="minorHAnsi" w:cstheme="minorHAnsi"/>
                <w:b/>
                <w:bCs/>
                <w:color w:val="000000"/>
                <w:kern w:val="28"/>
                <w:lang w:eastAsia="es-ES"/>
              </w:rPr>
            </w:pPr>
          </w:p>
        </w:tc>
        <w:tc>
          <w:tcPr>
            <w:tcW w:w="7201" w:type="dxa"/>
          </w:tcPr>
          <w:p w14:paraId="0A621DFC" w14:textId="34A020C3" w:rsidR="00C94FB1" w:rsidRPr="00C31F4C" w:rsidRDefault="00C94FB1" w:rsidP="000C1A4B">
            <w:pPr>
              <w:tabs>
                <w:tab w:val="left" w:pos="1276"/>
              </w:tabs>
              <w:spacing w:before="120" w:after="120"/>
              <w:jc w:val="both"/>
              <w:rPr>
                <w:rFonts w:asciiTheme="minorHAnsi" w:hAnsiTheme="minorHAnsi" w:cs="Arial"/>
                <w:b/>
                <w:bCs/>
              </w:rPr>
            </w:pPr>
            <w:r w:rsidRPr="00C31F4C">
              <w:rPr>
                <w:rFonts w:asciiTheme="minorHAnsi" w:hAnsiTheme="minorHAnsi" w:cs="Arial"/>
                <w:b/>
                <w:bCs/>
              </w:rPr>
              <w:t>El Acto de Apertura será continuo y sin interrupción, donde se permitirá la presencia de los proponentes o sus representantes que hayan decidido asistir</w:t>
            </w:r>
            <w:r w:rsidR="000259B3" w:rsidRPr="00C31F4C">
              <w:rPr>
                <w:rFonts w:asciiTheme="minorHAnsi" w:hAnsiTheme="minorHAnsi" w:cs="Arial"/>
                <w:b/>
                <w:bCs/>
              </w:rPr>
              <w:t>.</w:t>
            </w:r>
          </w:p>
          <w:p w14:paraId="342B30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dará lectura a los documentos administrativos y técnicos.</w:t>
            </w:r>
          </w:p>
          <w:p w14:paraId="514B71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7B564134" w14:textId="09DBB3AE" w:rsidR="00C94FB1" w:rsidRPr="00CE0AB4" w:rsidRDefault="00C94FB1" w:rsidP="00297D2B">
            <w:pPr>
              <w:spacing w:before="120" w:after="120"/>
              <w:jc w:val="both"/>
              <w:rPr>
                <w:rFonts w:asciiTheme="minorHAnsi" w:hAnsiTheme="minorHAnsi" w:cs="Arial"/>
              </w:rPr>
            </w:pPr>
            <w:r w:rsidRPr="000259B3">
              <w:rPr>
                <w:rFonts w:asciiTheme="minorHAnsi" w:hAnsiTheme="minorHAnsi" w:cs="Arial"/>
              </w:rPr>
              <w:t xml:space="preserve">Si no se presenta ninguna propuesta, la Comisión de Calificación dará por concluido el acto. Posteriormente elaborará el informe respectivo, recomendando </w:t>
            </w:r>
            <w:r w:rsidR="00C31F4C">
              <w:rPr>
                <w:rFonts w:asciiTheme="minorHAnsi" w:hAnsiTheme="minorHAnsi" w:cs="Arial"/>
              </w:rPr>
              <w:t xml:space="preserve">se </w:t>
            </w:r>
            <w:r w:rsidRPr="000259B3">
              <w:rPr>
                <w:rFonts w:asciiTheme="minorHAnsi" w:hAnsiTheme="minorHAnsi" w:cs="Arial"/>
              </w:rPr>
              <w:t>declare desierta la convocatoria.</w:t>
            </w:r>
          </w:p>
        </w:tc>
      </w:tr>
      <w:tr w:rsidR="00E075F6" w:rsidRPr="00A81DCD" w14:paraId="0C9672E3" w14:textId="77777777" w:rsidTr="003A18B0">
        <w:trPr>
          <w:trHeight w:val="852"/>
        </w:trPr>
        <w:tc>
          <w:tcPr>
            <w:tcW w:w="2972" w:type="dxa"/>
          </w:tcPr>
          <w:p w14:paraId="07FF2D58" w14:textId="10BA282D" w:rsidR="00E075F6" w:rsidRPr="00A81DCD" w:rsidRDefault="00E075F6" w:rsidP="00F22A58">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7201" w:type="dxa"/>
          </w:tcPr>
          <w:p w14:paraId="5E1100C6" w14:textId="7461824C" w:rsidR="009B2D30" w:rsidRPr="00BC0298" w:rsidRDefault="009B2D30" w:rsidP="00F22A58">
            <w:pPr>
              <w:pStyle w:val="Prrafodelista1"/>
              <w:spacing w:before="120" w:after="12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0EE1FA59" w14:textId="77777777" w:rsidR="00DF1846" w:rsidRPr="00BC0298" w:rsidRDefault="00DF1846" w:rsidP="00DF1846">
            <w:pPr>
              <w:pStyle w:val="Prrafodelista1"/>
              <w:numPr>
                <w:ilvl w:val="0"/>
                <w:numId w:val="14"/>
              </w:numPr>
              <w:spacing w:before="240" w:after="12"/>
              <w:rPr>
                <w:rFonts w:asciiTheme="minorHAnsi" w:hAnsiTheme="minorHAnsi"/>
              </w:rPr>
            </w:pPr>
            <w:r w:rsidRPr="00BC0298">
              <w:rPr>
                <w:rFonts w:asciiTheme="minorHAnsi" w:hAnsiTheme="minorHAnsi"/>
              </w:rPr>
              <w:t xml:space="preserve">Propuesta Técnica. </w:t>
            </w:r>
          </w:p>
          <w:p w14:paraId="5B94AA44" w14:textId="77777777" w:rsidR="00DF1846" w:rsidRPr="00BC0298" w:rsidRDefault="00DF1846" w:rsidP="00DF1846">
            <w:pPr>
              <w:pStyle w:val="Prrafodelista1"/>
              <w:numPr>
                <w:ilvl w:val="0"/>
                <w:numId w:val="14"/>
              </w:numPr>
              <w:spacing w:before="240" w:after="12"/>
              <w:rPr>
                <w:rFonts w:asciiTheme="minorHAnsi" w:hAnsiTheme="minorHAnsi"/>
              </w:rPr>
            </w:pPr>
            <w:r w:rsidRPr="00BC0298">
              <w:rPr>
                <w:rFonts w:asciiTheme="minorHAnsi" w:hAnsiTheme="minorHAnsi"/>
              </w:rPr>
              <w:t xml:space="preserve">Propuesta Económica. </w:t>
            </w:r>
          </w:p>
          <w:p w14:paraId="637B4F1A" w14:textId="0958714D" w:rsidR="00E075F6" w:rsidRPr="00BC0298" w:rsidRDefault="00DF1846" w:rsidP="00DF1846">
            <w:pPr>
              <w:pStyle w:val="Prrafodelista1"/>
              <w:numPr>
                <w:ilvl w:val="0"/>
                <w:numId w:val="14"/>
              </w:numPr>
              <w:spacing w:before="120" w:after="120" w:line="276" w:lineRule="auto"/>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3A18B0">
        <w:trPr>
          <w:trHeight w:val="852"/>
        </w:trPr>
        <w:tc>
          <w:tcPr>
            <w:tcW w:w="2972" w:type="dxa"/>
          </w:tcPr>
          <w:p w14:paraId="7061185C" w14:textId="58AE89B6" w:rsidR="005E3FAF" w:rsidRPr="00A81DCD" w:rsidRDefault="005E3FAF" w:rsidP="00F22A58">
            <w:pPr>
              <w:pStyle w:val="Sinespaciado"/>
              <w:numPr>
                <w:ilvl w:val="0"/>
                <w:numId w:val="2"/>
              </w:numPr>
              <w:spacing w:before="12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01" w:type="dxa"/>
          </w:tcPr>
          <w:p w14:paraId="41274958" w14:textId="0B53E0A3"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458B7A96"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2578CAD" w14:textId="77777777"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72D7BF7B" w:rsidR="003A18B0" w:rsidRPr="00CE0AB4" w:rsidRDefault="005E3FAF" w:rsidP="00F22A58">
            <w:pPr>
              <w:spacing w:before="120" w:after="120"/>
              <w:jc w:val="both"/>
              <w:rPr>
                <w:rFonts w:asciiTheme="minorHAnsi" w:hAnsiTheme="minorHAnsi" w:cstheme="minorHAnsi"/>
                <w:szCs w:val="18"/>
              </w:rPr>
            </w:pPr>
            <w:r w:rsidRPr="005E3FAF">
              <w:rPr>
                <w:rFonts w:asciiTheme="minorHAnsi" w:hAnsiTheme="minorHAnsi" w:cstheme="minorHAnsi"/>
                <w:szCs w:val="18"/>
              </w:rPr>
              <w:t>Estos</w:t>
            </w:r>
            <w:r w:rsidR="003A18B0">
              <w:rPr>
                <w:rFonts w:asciiTheme="minorHAnsi" w:hAnsiTheme="minorHAnsi" w:cstheme="minorHAnsi"/>
                <w:szCs w:val="18"/>
              </w:rPr>
              <w:t xml:space="preserve"> </w:t>
            </w:r>
            <w:r w:rsidRPr="005E3FAF">
              <w:rPr>
                <w:rFonts w:asciiTheme="minorHAnsi" w:hAnsiTheme="minorHAnsi" w:cstheme="minorHAnsi"/>
                <w:szCs w:val="18"/>
              </w:rPr>
              <w:t>criterios podrán aplicarse también en la etapa de verificación de documentos para la formalización de la contrata</w:t>
            </w:r>
            <w:r w:rsidR="00CE0AB4">
              <w:rPr>
                <w:rFonts w:asciiTheme="minorHAnsi" w:hAnsiTheme="minorHAnsi" w:cstheme="minorHAnsi"/>
                <w:szCs w:val="18"/>
              </w:rPr>
              <w:t>ción.</w:t>
            </w:r>
          </w:p>
        </w:tc>
      </w:tr>
      <w:tr w:rsidR="009B2D30" w:rsidRPr="00A81DCD" w14:paraId="7F5D5944" w14:textId="77777777" w:rsidTr="00C31F4C">
        <w:trPr>
          <w:trHeight w:val="4824"/>
        </w:trPr>
        <w:tc>
          <w:tcPr>
            <w:tcW w:w="2972" w:type="dxa"/>
          </w:tcPr>
          <w:p w14:paraId="1AE63FB5" w14:textId="02D56B30" w:rsidR="009B2D30" w:rsidRPr="00A81DCD" w:rsidRDefault="009B2D30"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7201" w:type="dxa"/>
          </w:tcPr>
          <w:p w14:paraId="3E6382F9" w14:textId="77777777" w:rsidR="009B2D30" w:rsidRPr="00A81DCD" w:rsidRDefault="009B2D30" w:rsidP="000C1A4B">
            <w:pPr>
              <w:spacing w:before="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283BD3">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283BD3">
            <w:pPr>
              <w:numPr>
                <w:ilvl w:val="0"/>
                <w:numId w:val="6"/>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283BD3">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283BD3">
            <w:pPr>
              <w:numPr>
                <w:ilvl w:val="0"/>
                <w:numId w:val="6"/>
              </w:numPr>
              <w:spacing w:after="120"/>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283BD3">
            <w:pPr>
              <w:numPr>
                <w:ilvl w:val="0"/>
                <w:numId w:val="6"/>
              </w:numPr>
              <w:spacing w:after="120"/>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283BD3">
            <w:pPr>
              <w:numPr>
                <w:ilvl w:val="0"/>
                <w:numId w:val="6"/>
              </w:numPr>
              <w:spacing w:after="120"/>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283BD3">
            <w:pPr>
              <w:numPr>
                <w:ilvl w:val="0"/>
                <w:numId w:val="6"/>
              </w:numPr>
              <w:spacing w:after="120"/>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283BD3">
            <w:pPr>
              <w:numPr>
                <w:ilvl w:val="0"/>
                <w:numId w:val="6"/>
              </w:numPr>
              <w:spacing w:after="120"/>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1E08A1FC" w:rsidR="009B2D30" w:rsidRPr="00CE0AB4" w:rsidRDefault="009B2D30" w:rsidP="00283BD3">
            <w:pPr>
              <w:numPr>
                <w:ilvl w:val="0"/>
                <w:numId w:val="6"/>
              </w:numPr>
              <w:spacing w:after="120"/>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00CE0AB4">
              <w:rPr>
                <w:rFonts w:asciiTheme="minorHAnsi" w:hAnsiTheme="minorHAnsi" w:cs="Arial"/>
              </w:rPr>
              <w:t>.</w:t>
            </w:r>
          </w:p>
        </w:tc>
      </w:tr>
    </w:tbl>
    <w:p w14:paraId="4A1E4DAA" w14:textId="77777777" w:rsidR="00E844EC" w:rsidRPr="00A81DCD" w:rsidRDefault="00E844EC" w:rsidP="000C1A4B">
      <w:pPr>
        <w:spacing w:after="120" w:line="259" w:lineRule="auto"/>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7566"/>
      </w:tblGrid>
      <w:tr w:rsidR="009C528A" w:rsidRPr="00A81DCD" w14:paraId="0746C4DA" w14:textId="77777777" w:rsidTr="003A18B0">
        <w:trPr>
          <w:trHeight w:val="522"/>
        </w:trPr>
        <w:tc>
          <w:tcPr>
            <w:tcW w:w="10139" w:type="dxa"/>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3A18B0">
        <w:trPr>
          <w:trHeight w:val="926"/>
        </w:trPr>
        <w:tc>
          <w:tcPr>
            <w:tcW w:w="0" w:type="auto"/>
          </w:tcPr>
          <w:p w14:paraId="7674B33B" w14:textId="1372B629" w:rsidR="00ED2B87" w:rsidRPr="00A81DCD" w:rsidRDefault="00ED2B87"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7566" w:type="dxa"/>
            <w:vAlign w:val="center"/>
          </w:tcPr>
          <w:p w14:paraId="760CDAF6" w14:textId="4B5328A1" w:rsidR="00ED2B87" w:rsidRPr="00ED2B87" w:rsidRDefault="00ED2B87" w:rsidP="00327420">
            <w:pPr>
              <w:spacing w:before="120" w:after="120"/>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 xml:space="preserve">Modalidad de libre competencia que permite calificar, </w:t>
            </w:r>
            <w:r w:rsidRPr="007C7AC3">
              <w:rPr>
                <w:rFonts w:asciiTheme="minorHAnsi" w:eastAsiaTheme="minorEastAsia" w:hAnsiTheme="minorHAnsi" w:cs="Arial"/>
                <w:b/>
                <w:lang w:val="es-BO" w:eastAsia="es-BO"/>
              </w:rPr>
              <w:t>evaluar y seleccionar a uno o varios proveedores</w:t>
            </w:r>
            <w:r w:rsidRPr="00ED2B87">
              <w:rPr>
                <w:rFonts w:asciiTheme="minorHAnsi" w:eastAsiaTheme="minorEastAsia" w:hAnsiTheme="minorHAnsi" w:cs="Arial"/>
                <w:lang w:val="es-BO" w:eastAsia="es-BO"/>
              </w:rPr>
              <w:t xml:space="preserve">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3A18B0">
        <w:trPr>
          <w:trHeight w:val="926"/>
        </w:trPr>
        <w:tc>
          <w:tcPr>
            <w:tcW w:w="0" w:type="auto"/>
          </w:tcPr>
          <w:p w14:paraId="30561A77" w14:textId="176806D1" w:rsidR="00ED2B87" w:rsidRPr="00A81DCD" w:rsidRDefault="000E11F2"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7566" w:type="dxa"/>
          </w:tcPr>
          <w:p w14:paraId="0BD1120F" w14:textId="7064DA17" w:rsidR="0002273A" w:rsidRDefault="0002273A" w:rsidP="0002273A">
            <w:pPr>
              <w:spacing w:line="256"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sidRPr="001D10BB">
              <w:rPr>
                <w:rFonts w:asciiTheme="minorHAnsi" w:eastAsiaTheme="minorEastAsia" w:hAnsiTheme="minorHAnsi" w:cs="Arial"/>
                <w:b/>
                <w:bCs/>
                <w:lang w:val="es-BO" w:eastAsia="es-BO"/>
              </w:rPr>
              <w:t>cumple</w:t>
            </w:r>
            <w:r>
              <w:rPr>
                <w:rFonts w:asciiTheme="minorHAnsi" w:eastAsiaTheme="minorEastAsia" w:hAnsiTheme="minorHAnsi" w:cs="Arial"/>
                <w:b/>
                <w:bCs/>
                <w:lang w:val="es-BO" w:eastAsia="es-BO"/>
              </w:rPr>
              <w:t xml:space="preserve"> / </w:t>
            </w:r>
            <w:r w:rsidRPr="001D10BB">
              <w:rPr>
                <w:rFonts w:asciiTheme="minorHAnsi" w:eastAsiaTheme="minorEastAsia" w:hAnsiTheme="minorHAnsi" w:cs="Arial"/>
                <w:b/>
                <w:bCs/>
                <w:lang w:val="es-BO" w:eastAsia="es-BO"/>
              </w:rPr>
              <w:t>no cumple</w:t>
            </w:r>
            <w:r>
              <w:rPr>
                <w:rFonts w:asciiTheme="minorHAnsi" w:eastAsiaTheme="minorEastAsia" w:hAnsiTheme="minorHAnsi" w:cs="Arial"/>
                <w:lang w:val="es-BO" w:eastAsia="es-BO"/>
              </w:rPr>
              <w:t xml:space="preserve">, es decir que la CSBP podrá suscribir contrato con </w:t>
            </w:r>
            <w:r w:rsidR="007B41C6">
              <w:rPr>
                <w:rFonts w:asciiTheme="minorHAnsi" w:eastAsiaTheme="minorEastAsia" w:hAnsiTheme="minorHAnsi" w:cs="Arial"/>
                <w:lang w:val="es-BO" w:eastAsia="es-BO"/>
              </w:rPr>
              <w:t xml:space="preserve">el </w:t>
            </w:r>
            <w:r>
              <w:rPr>
                <w:rFonts w:asciiTheme="minorHAnsi" w:eastAsiaTheme="minorEastAsia" w:hAnsiTheme="minorHAnsi" w:cs="Arial"/>
                <w:lang w:val="es-BO" w:eastAsia="es-BO"/>
              </w:rPr>
              <w:t>o l</w:t>
            </w:r>
            <w:r w:rsidR="007B41C6">
              <w:rPr>
                <w:rFonts w:asciiTheme="minorHAnsi" w:eastAsiaTheme="minorEastAsia" w:hAnsiTheme="minorHAnsi" w:cs="Arial"/>
                <w:lang w:val="es-BO" w:eastAsia="es-BO"/>
              </w:rPr>
              <w:t>o</w:t>
            </w:r>
            <w:r>
              <w:rPr>
                <w:rFonts w:asciiTheme="minorHAnsi" w:eastAsiaTheme="minorEastAsia" w:hAnsiTheme="minorHAnsi" w:cs="Arial"/>
                <w:lang w:val="es-BO" w:eastAsia="es-BO"/>
              </w:rPr>
              <w:t xml:space="preserve">s </w:t>
            </w:r>
            <w:r w:rsidR="00412478">
              <w:rPr>
                <w:rFonts w:asciiTheme="minorHAnsi" w:eastAsiaTheme="minorEastAsia" w:hAnsiTheme="minorHAnsi" w:cs="Arial"/>
                <w:lang w:val="es-BO" w:eastAsia="es-BO"/>
              </w:rPr>
              <w:t xml:space="preserve">centros </w:t>
            </w:r>
            <w:r>
              <w:rPr>
                <w:rFonts w:asciiTheme="minorHAnsi" w:eastAsiaTheme="minorEastAsia" w:hAnsiTheme="minorHAnsi" w:cs="Arial"/>
                <w:lang w:val="es-BO" w:eastAsia="es-BO"/>
              </w:rPr>
              <w:t>que cumplan con todas las condiciones técnicas y legales, establecidas en la convocatoria. (independientemente del precio ofertado)</w:t>
            </w:r>
          </w:p>
          <w:p w14:paraId="6EAE85D7" w14:textId="77777777" w:rsidR="0002273A" w:rsidRPr="000068A9" w:rsidRDefault="0002273A" w:rsidP="0002273A">
            <w:pPr>
              <w:spacing w:before="120"/>
              <w:jc w:val="both"/>
              <w:rPr>
                <w:rFonts w:asciiTheme="minorHAnsi" w:eastAsiaTheme="minorEastAsia" w:hAnsiTheme="minorHAnsi" w:cs="Arial"/>
                <w:b/>
                <w:bCs/>
                <w:u w:val="single"/>
                <w:lang w:val="es-BO" w:eastAsia="es-BO"/>
              </w:rPr>
            </w:pPr>
            <w:r w:rsidRPr="000068A9">
              <w:rPr>
                <w:rFonts w:asciiTheme="minorHAnsi" w:eastAsiaTheme="minorEastAsia" w:hAnsiTheme="minorHAnsi" w:cs="Arial"/>
                <w:b/>
                <w:bCs/>
                <w:u w:val="single"/>
                <w:lang w:val="es-BO" w:eastAsia="es-BO"/>
              </w:rPr>
              <w:t xml:space="preserve">Nota: </w:t>
            </w:r>
          </w:p>
          <w:p w14:paraId="4C0A70FD" w14:textId="38517261" w:rsidR="00ED2B87" w:rsidRPr="00BC49FA" w:rsidRDefault="0002273A" w:rsidP="0002273A">
            <w:pPr>
              <w:spacing w:before="120" w:after="120"/>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La CSBP se reserva el derecho de administrar la provisión del servicio en función a conveniencia </w:t>
            </w:r>
            <w:r w:rsidRPr="002758A3">
              <w:rPr>
                <w:rFonts w:asciiTheme="minorHAnsi" w:eastAsiaTheme="minorEastAsia" w:hAnsiTheme="minorHAnsi" w:cs="Arial"/>
                <w:lang w:val="es-BO" w:eastAsia="es-BO"/>
              </w:rPr>
              <w:t>técnica, económica o por necesidad institucional</w:t>
            </w:r>
            <w:r>
              <w:rPr>
                <w:rFonts w:asciiTheme="minorHAnsi" w:eastAsiaTheme="minorEastAsia" w:hAnsiTheme="minorHAnsi" w:cs="Arial"/>
                <w:lang w:val="es-BO" w:eastAsia="es-BO"/>
              </w:rPr>
              <w:t>.</w:t>
            </w:r>
          </w:p>
        </w:tc>
      </w:tr>
      <w:tr w:rsidR="00ED2B87" w:rsidRPr="00A81DCD" w14:paraId="17CE1D6A" w14:textId="77777777" w:rsidTr="003A18B0">
        <w:trPr>
          <w:trHeight w:val="744"/>
        </w:trPr>
        <w:tc>
          <w:tcPr>
            <w:tcW w:w="0" w:type="auto"/>
          </w:tcPr>
          <w:p w14:paraId="6F9DED8E" w14:textId="21441FCE"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566" w:type="dxa"/>
          </w:tcPr>
          <w:p w14:paraId="41D5AE31" w14:textId="0BF48B12" w:rsidR="00BE6A19"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9B1C0C">
              <w:rPr>
                <w:rFonts w:cs="Arial"/>
                <w:sz w:val="20"/>
                <w:szCs w:val="20"/>
              </w:rPr>
              <w:t>diez</w:t>
            </w:r>
            <w:r w:rsidRPr="001D0CE7">
              <w:rPr>
                <w:rFonts w:cs="Arial"/>
                <w:sz w:val="20"/>
                <w:szCs w:val="20"/>
              </w:rPr>
              <w:t xml:space="preserve"> (</w:t>
            </w:r>
            <w:r w:rsidR="009B1C0C">
              <w:rPr>
                <w:rFonts w:cs="Arial"/>
                <w:sz w:val="20"/>
                <w:szCs w:val="20"/>
              </w:rPr>
              <w:t>10</w:t>
            </w:r>
            <w:r w:rsidRPr="001D0CE7">
              <w:rPr>
                <w:rFonts w:cs="Arial"/>
                <w:sz w:val="20"/>
                <w:szCs w:val="20"/>
              </w:rPr>
              <w:t>) días hábiles.</w:t>
            </w:r>
          </w:p>
          <w:p w14:paraId="075638F5" w14:textId="77777777" w:rsidR="00ED2B87"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4E1DB9">
        <w:trPr>
          <w:trHeight w:val="3548"/>
        </w:trPr>
        <w:tc>
          <w:tcPr>
            <w:tcW w:w="0" w:type="auto"/>
          </w:tcPr>
          <w:p w14:paraId="1FA1DE27" w14:textId="7D901518"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 xml:space="preserve">CONTENIDO DEL INFORME DE CALIFICACION FINAL Y RECOMENDACIÓN </w:t>
            </w:r>
          </w:p>
        </w:tc>
        <w:tc>
          <w:tcPr>
            <w:tcW w:w="7566" w:type="dxa"/>
          </w:tcPr>
          <w:p w14:paraId="19D6D005" w14:textId="77777777" w:rsidR="00ED2B87" w:rsidRPr="00A81DCD" w:rsidRDefault="00ED2B87" w:rsidP="00327420">
            <w:pPr>
              <w:spacing w:before="120"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ED2B87" w:rsidRPr="00A81DCD" w:rsidRDefault="00ED2B87" w:rsidP="004E1DB9">
            <w:pPr>
              <w:numPr>
                <w:ilvl w:val="0"/>
                <w:numId w:val="12"/>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4E1DB9">
            <w:pPr>
              <w:numPr>
                <w:ilvl w:val="0"/>
                <w:numId w:val="12"/>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4E1DB9">
            <w:pPr>
              <w:numPr>
                <w:ilvl w:val="0"/>
                <w:numId w:val="12"/>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4E1DB9">
            <w:pPr>
              <w:numPr>
                <w:ilvl w:val="0"/>
                <w:numId w:val="12"/>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4E1DB9">
            <w:pPr>
              <w:numPr>
                <w:ilvl w:val="0"/>
                <w:numId w:val="12"/>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4E1DB9">
            <w:pPr>
              <w:numPr>
                <w:ilvl w:val="0"/>
                <w:numId w:val="12"/>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4E1DB9">
            <w:pPr>
              <w:numPr>
                <w:ilvl w:val="0"/>
                <w:numId w:val="12"/>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380BA5A" w:rsidR="00ED2B87" w:rsidRPr="00CE0AB4" w:rsidRDefault="00ED2B87" w:rsidP="004E1DB9">
            <w:pPr>
              <w:numPr>
                <w:ilvl w:val="0"/>
                <w:numId w:val="12"/>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tc>
      </w:tr>
    </w:tbl>
    <w:p w14:paraId="5F08853F" w14:textId="77777777" w:rsidR="00BE6A19" w:rsidRDefault="00BE6A19" w:rsidP="00CC3F77">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513"/>
      </w:tblGrid>
      <w:tr w:rsidR="00CC3F77" w:rsidRPr="005C734B" w14:paraId="57964098" w14:textId="77777777" w:rsidTr="00761352">
        <w:trPr>
          <w:trHeight w:val="566"/>
        </w:trPr>
        <w:tc>
          <w:tcPr>
            <w:tcW w:w="9918" w:type="dxa"/>
            <w:gridSpan w:val="2"/>
            <w:shd w:val="clear" w:color="auto" w:fill="D0CECE" w:themeFill="background2" w:themeFillShade="E6"/>
          </w:tcPr>
          <w:p w14:paraId="30EAD25C" w14:textId="4123271C" w:rsidR="00CC3F77" w:rsidRPr="005C734B" w:rsidRDefault="00CC3F77" w:rsidP="00CE1202">
            <w:pPr>
              <w:jc w:val="center"/>
              <w:rPr>
                <w:b/>
              </w:rPr>
            </w:pPr>
            <w:r>
              <w:rPr>
                <w:b/>
              </w:rPr>
              <w:t>PARTE</w:t>
            </w:r>
            <w:r w:rsidRPr="005C734B">
              <w:rPr>
                <w:b/>
              </w:rPr>
              <w:t xml:space="preserve"> I</w:t>
            </w:r>
            <w:r>
              <w:rPr>
                <w:b/>
              </w:rPr>
              <w:t>V</w:t>
            </w:r>
          </w:p>
          <w:p w14:paraId="3B94D403" w14:textId="4F2074E5" w:rsidR="00CC3F77" w:rsidRPr="005C734B" w:rsidRDefault="00CC3F77" w:rsidP="00CE1202">
            <w:pPr>
              <w:jc w:val="center"/>
              <w:rPr>
                <w:b/>
              </w:rPr>
            </w:pPr>
            <w:r>
              <w:rPr>
                <w:b/>
              </w:rPr>
              <w:t>SUSCRIPCION DE CONTRATO</w:t>
            </w:r>
          </w:p>
        </w:tc>
      </w:tr>
      <w:tr w:rsidR="00281BF0" w:rsidRPr="00A81DCD" w14:paraId="256B526D" w14:textId="77777777" w:rsidTr="006B70EA">
        <w:trPr>
          <w:trHeight w:val="1982"/>
        </w:trPr>
        <w:tc>
          <w:tcPr>
            <w:tcW w:w="2405" w:type="dxa"/>
          </w:tcPr>
          <w:p w14:paraId="16970B53" w14:textId="2BDF558B" w:rsidR="00281BF0" w:rsidRDefault="00281BF0" w:rsidP="00281BF0">
            <w:pPr>
              <w:pStyle w:val="Sinespaciado"/>
              <w:numPr>
                <w:ilvl w:val="0"/>
                <w:numId w:val="2"/>
              </w:numPr>
              <w:spacing w:before="120" w:after="120"/>
              <w:ind w:left="319" w:hanging="319"/>
              <w:jc w:val="both"/>
              <w:rPr>
                <w:rFonts w:asciiTheme="minorHAnsi" w:hAnsiTheme="minorHAnsi" w:cstheme="minorHAnsi"/>
                <w:b/>
              </w:rPr>
            </w:pPr>
            <w:r>
              <w:rPr>
                <w:rFonts w:asciiTheme="minorHAnsi" w:hAnsiTheme="minorHAnsi" w:cstheme="minorHAnsi"/>
                <w:b/>
              </w:rPr>
              <w:t>GARANTIA DE CUMPLIMIENTO DE CONTRATO</w:t>
            </w:r>
          </w:p>
        </w:tc>
        <w:tc>
          <w:tcPr>
            <w:tcW w:w="7513" w:type="dxa"/>
          </w:tcPr>
          <w:p w14:paraId="31C6B023" w14:textId="142B84D8" w:rsidR="00281BF0" w:rsidRPr="005A2D8B" w:rsidRDefault="005A2D8B" w:rsidP="005A2D8B">
            <w:pPr>
              <w:jc w:val="both"/>
              <w:rPr>
                <w:rFonts w:asciiTheme="minorHAnsi" w:hAnsiTheme="minorHAnsi" w:cstheme="minorHAnsi"/>
                <w:b/>
                <w:bCs/>
                <w:color w:val="000000"/>
                <w:sz w:val="22"/>
                <w:szCs w:val="24"/>
                <w:u w:val="single"/>
              </w:rPr>
            </w:pPr>
            <w:r>
              <w:rPr>
                <w:rFonts w:asciiTheme="minorHAnsi" w:hAnsiTheme="minorHAnsi" w:cs="Arial"/>
              </w:rPr>
              <w:t xml:space="preserve">Esta garantía se aplicara para el proveedor que se adjudique el </w:t>
            </w:r>
            <w:r w:rsidRPr="005A2D8B">
              <w:rPr>
                <w:rFonts w:asciiTheme="minorHAnsi" w:hAnsiTheme="minorHAnsi" w:cstheme="minorHAnsi"/>
                <w:b/>
                <w:bCs/>
                <w:color w:val="000000"/>
                <w:sz w:val="22"/>
                <w:szCs w:val="24"/>
                <w:u w:val="single"/>
              </w:rPr>
              <w:t>ítem A.</w:t>
            </w:r>
            <w:r w:rsidRPr="005A2D8B">
              <w:rPr>
                <w:rFonts w:asciiTheme="minorHAnsi" w:hAnsiTheme="minorHAnsi" w:cs="Arial"/>
                <w:sz w:val="18"/>
                <w:u w:val="single"/>
              </w:rPr>
              <w:t xml:space="preserve"> </w:t>
            </w:r>
            <w:r w:rsidRPr="005A2D8B">
              <w:rPr>
                <w:rFonts w:asciiTheme="minorHAnsi" w:hAnsiTheme="minorHAnsi" w:cstheme="minorHAnsi"/>
                <w:b/>
                <w:bCs/>
                <w:color w:val="000000"/>
                <w:sz w:val="22"/>
                <w:szCs w:val="24"/>
                <w:u w:val="single"/>
              </w:rPr>
              <w:t>SERVICIO DE ENDOSCOPIA GASTROENTEROLOGICA</w:t>
            </w:r>
            <w:r>
              <w:rPr>
                <w:rFonts w:asciiTheme="minorHAnsi" w:hAnsiTheme="minorHAnsi" w:cstheme="minorHAnsi"/>
                <w:b/>
                <w:bCs/>
                <w:color w:val="000000"/>
                <w:sz w:val="22"/>
                <w:szCs w:val="24"/>
                <w:u w:val="single"/>
              </w:rPr>
              <w:t xml:space="preserve"> </w:t>
            </w:r>
            <w:r w:rsidRPr="005A2D8B">
              <w:rPr>
                <w:rFonts w:asciiTheme="minorHAnsi" w:hAnsiTheme="minorHAnsi" w:cstheme="minorHAnsi"/>
                <w:b/>
                <w:bCs/>
                <w:color w:val="000000"/>
                <w:sz w:val="22"/>
                <w:szCs w:val="24"/>
                <w:u w:val="single"/>
              </w:rPr>
              <w:t>(POR MONTO FIJO)</w:t>
            </w:r>
            <w:r w:rsidRPr="005A2D8B">
              <w:rPr>
                <w:rFonts w:asciiTheme="minorHAnsi" w:hAnsiTheme="minorHAnsi" w:cstheme="minorHAnsi"/>
                <w:b/>
                <w:bCs/>
                <w:color w:val="000000"/>
                <w:sz w:val="22"/>
                <w:szCs w:val="24"/>
              </w:rPr>
              <w:t xml:space="preserve">: </w:t>
            </w:r>
            <w:r w:rsidR="00960F87">
              <w:rPr>
                <w:rFonts w:asciiTheme="minorHAnsi" w:hAnsiTheme="minorHAnsi" w:cs="Arial"/>
              </w:rPr>
              <w:t>S</w:t>
            </w:r>
            <w:r w:rsidR="00281BF0" w:rsidRPr="00655D56">
              <w:rPr>
                <w:rFonts w:asciiTheme="minorHAnsi" w:hAnsiTheme="minorHAnsi" w:cs="Arial"/>
              </w:rPr>
              <w:t>e efectuará la retención del 7% del monto mensual como Garantía de Cumplimiento del servicio, de tal manera que al cumplimiento de la vigencia del mismo y habiendo cumplido con todo el objeto del contrato se procederá a su devolución, previo informe de conformidad de la unidad solicitante.</w:t>
            </w:r>
          </w:p>
          <w:p w14:paraId="56B14721" w14:textId="77777777" w:rsidR="00281BF0" w:rsidRDefault="00281BF0" w:rsidP="00281BF0">
            <w:pPr>
              <w:jc w:val="both"/>
              <w:rPr>
                <w:rFonts w:asciiTheme="minorHAnsi" w:hAnsiTheme="minorHAnsi" w:cs="Arial"/>
              </w:rPr>
            </w:pPr>
          </w:p>
          <w:p w14:paraId="3B9A318A" w14:textId="418ED329" w:rsidR="00281BF0" w:rsidRPr="00CC3F77" w:rsidRDefault="00281BF0" w:rsidP="00281BF0">
            <w:pPr>
              <w:jc w:val="both"/>
              <w:rPr>
                <w:rFonts w:asciiTheme="minorHAnsi" w:hAnsiTheme="minorHAnsi" w:cs="Arial"/>
              </w:rPr>
            </w:pPr>
            <w:r w:rsidRPr="00880F2E">
              <w:rPr>
                <w:rFonts w:asciiTheme="minorHAnsi" w:hAnsiTheme="minorHAnsi" w:cs="Arial"/>
              </w:rPr>
              <w:t>La CSBP ejecutará esta garantía por incumplimiento de las cláusulas específi</w:t>
            </w:r>
            <w:r>
              <w:rPr>
                <w:rFonts w:asciiTheme="minorHAnsi" w:hAnsiTheme="minorHAnsi" w:cs="Arial"/>
              </w:rPr>
              <w:t>camente pactadas en el contrato suscrito.</w:t>
            </w:r>
          </w:p>
        </w:tc>
      </w:tr>
      <w:tr w:rsidR="00CC3F77" w:rsidRPr="00A81DCD" w14:paraId="0884740D" w14:textId="77777777" w:rsidTr="006B70EA">
        <w:trPr>
          <w:trHeight w:val="5526"/>
        </w:trPr>
        <w:tc>
          <w:tcPr>
            <w:tcW w:w="2405" w:type="dxa"/>
          </w:tcPr>
          <w:p w14:paraId="3A38E854" w14:textId="4FA85C63" w:rsidR="00CC3F77" w:rsidRPr="00A81DCD" w:rsidRDefault="00CC3F77" w:rsidP="003A18B0">
            <w:pPr>
              <w:pStyle w:val="Sinespaciado"/>
              <w:numPr>
                <w:ilvl w:val="0"/>
                <w:numId w:val="2"/>
              </w:numPr>
              <w:spacing w:before="120" w:after="120"/>
              <w:ind w:left="319" w:hanging="319"/>
              <w:jc w:val="both"/>
              <w:rPr>
                <w:rFonts w:asciiTheme="minorHAnsi" w:hAnsiTheme="minorHAnsi" w:cstheme="minorHAnsi"/>
                <w:b/>
              </w:rPr>
            </w:pPr>
            <w:r>
              <w:rPr>
                <w:rFonts w:asciiTheme="minorHAnsi" w:hAnsiTheme="minorHAnsi" w:cstheme="minorHAnsi"/>
                <w:b/>
              </w:rPr>
              <w:t>PRESENTACION DE DOCUMENTOS</w:t>
            </w:r>
          </w:p>
        </w:tc>
        <w:tc>
          <w:tcPr>
            <w:tcW w:w="7513" w:type="dxa"/>
          </w:tcPr>
          <w:p w14:paraId="12BBFA47" w14:textId="3B1B5C70"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 xml:space="preserve">El proponente adjudicado en un plazo máximo de siete (07) días hábiles, computables a partir de la notificación de Adjudicación, deberá presentar los documentos en original </w:t>
            </w:r>
            <w:r w:rsidR="00CE6048">
              <w:rPr>
                <w:rFonts w:asciiTheme="minorHAnsi" w:hAnsiTheme="minorHAnsi" w:cs="Arial"/>
              </w:rPr>
              <w:t>y</w:t>
            </w:r>
            <w:r w:rsidRPr="00CC3F77">
              <w:rPr>
                <w:rFonts w:asciiTheme="minorHAnsi" w:hAnsiTheme="minorHAnsi" w:cs="Arial"/>
              </w:rPr>
              <w:t xml:space="preserve"> fotocopia </w:t>
            </w:r>
            <w:r w:rsidR="00CE6048">
              <w:rPr>
                <w:rFonts w:asciiTheme="minorHAnsi" w:hAnsiTheme="minorHAnsi" w:cs="Arial"/>
              </w:rPr>
              <w:t>simple,</w:t>
            </w:r>
            <w:r w:rsidRPr="00CC3F77">
              <w:rPr>
                <w:rFonts w:asciiTheme="minorHAnsi" w:hAnsiTheme="minorHAnsi" w:cs="Arial"/>
              </w:rPr>
              <w:t xml:space="preserve"> declarados en su propuesta</w:t>
            </w:r>
            <w:r w:rsidR="00DB7BE8">
              <w:rPr>
                <w:rFonts w:asciiTheme="minorHAnsi" w:hAnsiTheme="minorHAnsi" w:cs="Arial"/>
              </w:rPr>
              <w:t>.</w:t>
            </w:r>
          </w:p>
          <w:p w14:paraId="507D1F61" w14:textId="77777777" w:rsidR="00CC3F77" w:rsidRPr="00CC3F77" w:rsidRDefault="00CC3F77" w:rsidP="004E1DB9">
            <w:pPr>
              <w:pStyle w:val="Prrafodelista"/>
              <w:ind w:left="284"/>
              <w:jc w:val="both"/>
              <w:rPr>
                <w:rFonts w:asciiTheme="minorHAnsi" w:hAnsiTheme="minorHAnsi" w:cs="Arial"/>
              </w:rPr>
            </w:pPr>
          </w:p>
          <w:p w14:paraId="6B299ECF"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3A18B0">
            <w:pPr>
              <w:pStyle w:val="Prrafodelista"/>
              <w:spacing w:before="120" w:after="120"/>
              <w:ind w:left="284"/>
              <w:jc w:val="both"/>
              <w:rPr>
                <w:rFonts w:asciiTheme="minorHAnsi" w:hAnsiTheme="minorHAnsi" w:cs="Arial"/>
              </w:rPr>
            </w:pPr>
          </w:p>
          <w:p w14:paraId="3D629742"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3A18B0">
            <w:pPr>
              <w:pStyle w:val="Prrafodelista"/>
              <w:spacing w:before="120" w:after="120"/>
              <w:ind w:left="284"/>
              <w:jc w:val="both"/>
              <w:rPr>
                <w:rFonts w:asciiTheme="minorHAnsi" w:hAnsiTheme="minorHAnsi" w:cs="Arial"/>
              </w:rPr>
            </w:pPr>
          </w:p>
          <w:p w14:paraId="76FBC01F" w14:textId="750175DC"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110F34">
              <w:rPr>
                <w:rFonts w:asciiTheme="minorHAnsi" w:hAnsiTheme="minorHAnsi" w:cs="Arial"/>
              </w:rPr>
              <w:t>dejará</w:t>
            </w:r>
            <w:r w:rsidR="00CE6048">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33065BCD" w14:textId="77777777" w:rsidR="00CC3F77" w:rsidRPr="00CC3F77" w:rsidRDefault="00CC3F77" w:rsidP="003A18B0">
            <w:pPr>
              <w:pStyle w:val="Prrafodelista"/>
              <w:spacing w:before="120" w:after="120"/>
              <w:ind w:left="284"/>
              <w:jc w:val="both"/>
              <w:rPr>
                <w:rFonts w:asciiTheme="minorHAnsi" w:hAnsiTheme="minorHAnsi" w:cs="Arial"/>
              </w:rPr>
            </w:pPr>
          </w:p>
          <w:p w14:paraId="3435A194" w14:textId="5F4C1249" w:rsidR="00CE0AB4" w:rsidRPr="003A18B0"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En estos casos los plazos se computarán nuevamente a partir de l</w:t>
            </w:r>
            <w:r w:rsidR="00CE0AB4">
              <w:rPr>
                <w:rFonts w:asciiTheme="minorHAnsi" w:hAnsiTheme="minorHAnsi" w:cs="Arial"/>
              </w:rPr>
              <w:t>a notificación de Adjudicación.</w:t>
            </w:r>
          </w:p>
        </w:tc>
      </w:tr>
      <w:tr w:rsidR="00CC3F77" w:rsidRPr="00A81DCD" w14:paraId="172807D8" w14:textId="77777777" w:rsidTr="006B70EA">
        <w:trPr>
          <w:trHeight w:val="1233"/>
        </w:trPr>
        <w:tc>
          <w:tcPr>
            <w:tcW w:w="2405" w:type="dxa"/>
          </w:tcPr>
          <w:p w14:paraId="774FD05B" w14:textId="2989C857" w:rsidR="00CC3F77" w:rsidRPr="00CE0AB4" w:rsidRDefault="00B704FF" w:rsidP="003A18B0">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tc>
        <w:tc>
          <w:tcPr>
            <w:tcW w:w="7513" w:type="dxa"/>
          </w:tcPr>
          <w:p w14:paraId="044CF38D" w14:textId="57562C9F" w:rsidR="00CC3F77" w:rsidRPr="00A81DCD" w:rsidRDefault="00B704FF" w:rsidP="003A18B0">
            <w:pPr>
              <w:pStyle w:val="Prrafodelista"/>
              <w:spacing w:before="120" w:after="120"/>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w:t>
            </w:r>
            <w:r w:rsidR="00CE0AB4">
              <w:rPr>
                <w:rFonts w:asciiTheme="minorHAnsi" w:hAnsiTheme="minorHAnsi" w:cs="Arial"/>
              </w:rPr>
              <w:t>mento de los precios unitarios.</w:t>
            </w:r>
          </w:p>
        </w:tc>
      </w:tr>
    </w:tbl>
    <w:p w14:paraId="7B69DB2A" w14:textId="77777777" w:rsidR="00C27CE9" w:rsidRDefault="00C27CE9">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8E789D" w:rsidRPr="005C734B" w14:paraId="50DFEAFA" w14:textId="77777777" w:rsidTr="00761352">
        <w:trPr>
          <w:trHeight w:val="936"/>
        </w:trPr>
        <w:tc>
          <w:tcPr>
            <w:tcW w:w="9918" w:type="dxa"/>
            <w:shd w:val="clear" w:color="auto" w:fill="D0CECE" w:themeFill="background2" w:themeFillShade="E6"/>
          </w:tcPr>
          <w:p w14:paraId="1879C5D3" w14:textId="12F3FB37" w:rsidR="008E789D" w:rsidRPr="00595CE4" w:rsidRDefault="008E789D" w:rsidP="0048728B">
            <w:pPr>
              <w:jc w:val="center"/>
              <w:rPr>
                <w:rFonts w:asciiTheme="minorHAnsi" w:hAnsiTheme="minorHAnsi" w:cstheme="minorHAnsi"/>
                <w:b/>
                <w:sz w:val="24"/>
                <w:szCs w:val="24"/>
              </w:rPr>
            </w:pPr>
            <w:r w:rsidRPr="00595CE4">
              <w:rPr>
                <w:rFonts w:asciiTheme="minorHAnsi" w:hAnsiTheme="minorHAnsi" w:cstheme="minorHAnsi"/>
                <w:b/>
                <w:sz w:val="24"/>
                <w:szCs w:val="24"/>
              </w:rPr>
              <w:t xml:space="preserve">PARTE </w:t>
            </w:r>
            <w:r w:rsidR="00CC3F77" w:rsidRPr="00595CE4">
              <w:rPr>
                <w:rFonts w:asciiTheme="minorHAnsi" w:hAnsiTheme="minorHAnsi" w:cstheme="minorHAnsi"/>
                <w:b/>
                <w:sz w:val="24"/>
                <w:szCs w:val="24"/>
              </w:rPr>
              <w:t>V</w:t>
            </w:r>
          </w:p>
          <w:p w14:paraId="289AACB2" w14:textId="6E321664" w:rsidR="008E789D" w:rsidRPr="00784CFD" w:rsidRDefault="004D723B" w:rsidP="00784CFD">
            <w:pPr>
              <w:jc w:val="center"/>
              <w:rPr>
                <w:rFonts w:asciiTheme="minorHAnsi" w:hAnsiTheme="minorHAnsi" w:cstheme="minorHAnsi"/>
                <w:b/>
                <w:sz w:val="24"/>
                <w:szCs w:val="24"/>
              </w:rPr>
            </w:pPr>
            <w:r w:rsidRPr="00595CE4">
              <w:rPr>
                <w:rFonts w:asciiTheme="minorHAnsi" w:hAnsiTheme="minorHAnsi" w:cstheme="minorHAnsi"/>
                <w:b/>
                <w:sz w:val="24"/>
                <w:szCs w:val="24"/>
              </w:rPr>
              <w:t>ESPECIFICACIONES TECNICAS</w:t>
            </w:r>
          </w:p>
        </w:tc>
      </w:tr>
      <w:tr w:rsidR="004D723B" w:rsidRPr="005C734B" w14:paraId="000200AC" w14:textId="77777777" w:rsidTr="00784CFD">
        <w:trPr>
          <w:trHeight w:val="146"/>
        </w:trPr>
        <w:tc>
          <w:tcPr>
            <w:tcW w:w="9918" w:type="dxa"/>
          </w:tcPr>
          <w:p w14:paraId="3DFA5630" w14:textId="670CE77B" w:rsidR="00EA63B5" w:rsidRPr="004E6BEE" w:rsidRDefault="00EA63B5" w:rsidP="004E6BEE">
            <w:pPr>
              <w:jc w:val="both"/>
              <w:rPr>
                <w:rFonts w:ascii="Arial" w:hAnsi="Arial" w:cs="Arial"/>
                <w:lang w:val="es-MX"/>
              </w:rPr>
            </w:pPr>
          </w:p>
          <w:p w14:paraId="2CBA824C" w14:textId="1C1575F8" w:rsidR="004E6BEE" w:rsidRPr="004E6BEE" w:rsidRDefault="00784CFD" w:rsidP="004E6BEE">
            <w:pPr>
              <w:ind w:left="200"/>
              <w:jc w:val="center"/>
              <w:rPr>
                <w:rFonts w:ascii="Arial" w:hAnsi="Arial" w:cs="Arial"/>
                <w:b/>
                <w:lang w:val="es-BO"/>
              </w:rPr>
            </w:pPr>
            <w:r w:rsidRPr="004E6BEE">
              <w:rPr>
                <w:rFonts w:ascii="Arial" w:hAnsi="Arial" w:cs="Arial"/>
                <w:b/>
                <w:lang w:val="es-BO"/>
              </w:rPr>
              <w:t xml:space="preserve">SERVICIO DE </w:t>
            </w:r>
            <w:r>
              <w:rPr>
                <w:rFonts w:ascii="Arial" w:hAnsi="Arial" w:cs="Arial"/>
                <w:b/>
                <w:lang w:val="es-BO"/>
              </w:rPr>
              <w:t>ENDOSCOPIA GASTROENTEROLÓGICA</w:t>
            </w:r>
          </w:p>
          <w:p w14:paraId="37895339" w14:textId="77777777" w:rsidR="00784CFD" w:rsidRPr="001C75A9" w:rsidRDefault="00784CFD" w:rsidP="00784CFD">
            <w:pPr>
              <w:ind w:left="360"/>
              <w:jc w:val="both"/>
              <w:rPr>
                <w:rFonts w:ascii="Arial" w:hAnsi="Arial" w:cs="Arial"/>
              </w:rPr>
            </w:pPr>
            <w:smartTag w:uri="urn:schemas-microsoft-com:office:smarttags" w:element="PersonName">
              <w:smartTagPr>
                <w:attr w:name="ProductID" w:val="La CSBP Regional"/>
              </w:smartTagPr>
              <w:r w:rsidRPr="001C75A9">
                <w:rPr>
                  <w:rFonts w:ascii="Arial" w:hAnsi="Arial" w:cs="Arial"/>
                </w:rPr>
                <w:t>La CSBP Regional</w:t>
              </w:r>
            </w:smartTag>
            <w:r w:rsidRPr="001C75A9">
              <w:rPr>
                <w:rFonts w:ascii="Arial" w:hAnsi="Arial" w:cs="Arial"/>
              </w:rPr>
              <w:t xml:space="preserve"> Cochabamba, requiere contratar los servicios de endoscopia gastroenterológica (alta, endoscopia baja, vía biliar y otras) para atención de nuestra población afiliada (adultos y niños), de acuerdo a las especificaciones técnicas que se detallan a continuación:</w:t>
            </w:r>
          </w:p>
          <w:p w14:paraId="2A4A7778" w14:textId="77777777" w:rsidR="00784CFD" w:rsidRPr="001C75A9" w:rsidRDefault="00784CFD" w:rsidP="00784CFD">
            <w:pPr>
              <w:ind w:left="360"/>
              <w:jc w:val="both"/>
              <w:rPr>
                <w:rFonts w:ascii="Arial" w:hAnsi="Arial" w:cs="Arial"/>
              </w:rPr>
            </w:pPr>
          </w:p>
          <w:p w14:paraId="05D5EE32" w14:textId="77777777" w:rsidR="00784CFD" w:rsidRPr="001C75A9" w:rsidRDefault="00784CFD" w:rsidP="00353840">
            <w:pPr>
              <w:pStyle w:val="Sangra3detindependiente"/>
              <w:numPr>
                <w:ilvl w:val="0"/>
                <w:numId w:val="29"/>
              </w:numPr>
              <w:tabs>
                <w:tab w:val="clear" w:pos="1080"/>
                <w:tab w:val="left" w:pos="-720"/>
                <w:tab w:val="num" w:pos="720"/>
              </w:tabs>
              <w:suppressAutoHyphens/>
              <w:spacing w:after="60"/>
              <w:ind w:left="720"/>
              <w:jc w:val="both"/>
              <w:rPr>
                <w:rFonts w:ascii="Arial" w:hAnsi="Arial" w:cs="Arial"/>
                <w:b/>
                <w:bCs/>
                <w:sz w:val="20"/>
                <w:szCs w:val="20"/>
                <w:lang w:val="es-BO"/>
              </w:rPr>
            </w:pPr>
            <w:r w:rsidRPr="001C75A9">
              <w:rPr>
                <w:rFonts w:ascii="Arial" w:hAnsi="Arial" w:cs="Arial"/>
                <w:b/>
                <w:bCs/>
                <w:sz w:val="20"/>
                <w:szCs w:val="20"/>
                <w:lang w:val="es-BO"/>
              </w:rPr>
              <w:t>Equipamiento de la especialidad</w:t>
            </w:r>
          </w:p>
          <w:p w14:paraId="7B1F9F18" w14:textId="77777777" w:rsidR="00784CFD" w:rsidRPr="001C75A9" w:rsidRDefault="00784CFD" w:rsidP="00784CFD">
            <w:pPr>
              <w:ind w:left="708"/>
              <w:jc w:val="both"/>
              <w:rPr>
                <w:rFonts w:ascii="Arial" w:hAnsi="Arial" w:cs="Arial"/>
              </w:rPr>
            </w:pPr>
            <w:r w:rsidRPr="001C75A9">
              <w:rPr>
                <w:rFonts w:ascii="Arial" w:hAnsi="Arial" w:cs="Arial"/>
              </w:rPr>
              <w:t>Descripción del modelo, procedencia y otras características de fabricación de los equipos de endoscopia, con los que realiza los estudios.</w:t>
            </w:r>
          </w:p>
          <w:p w14:paraId="07275EFF" w14:textId="77777777" w:rsidR="00784CFD" w:rsidRPr="001C75A9" w:rsidRDefault="00784CFD" w:rsidP="00784CFD">
            <w:pPr>
              <w:jc w:val="both"/>
              <w:rPr>
                <w:rFonts w:ascii="Arial" w:hAnsi="Arial" w:cs="Arial"/>
              </w:rPr>
            </w:pPr>
            <w:r w:rsidRPr="001C75A9">
              <w:rPr>
                <w:rFonts w:ascii="Arial" w:hAnsi="Arial" w:cs="Arial"/>
              </w:rPr>
              <w:tab/>
            </w:r>
          </w:p>
          <w:p w14:paraId="0C74191B" w14:textId="77777777" w:rsidR="00784CFD" w:rsidRPr="001C75A9" w:rsidRDefault="00784CFD" w:rsidP="00353840">
            <w:pPr>
              <w:pStyle w:val="Sangra3detindependiente"/>
              <w:numPr>
                <w:ilvl w:val="0"/>
                <w:numId w:val="29"/>
              </w:numPr>
              <w:tabs>
                <w:tab w:val="clear" w:pos="1080"/>
                <w:tab w:val="left" w:pos="-720"/>
                <w:tab w:val="num" w:pos="720"/>
              </w:tabs>
              <w:suppressAutoHyphens/>
              <w:spacing w:after="60"/>
              <w:ind w:left="720"/>
              <w:jc w:val="both"/>
              <w:rPr>
                <w:rFonts w:ascii="Arial" w:hAnsi="Arial" w:cs="Arial"/>
                <w:b/>
                <w:bCs/>
                <w:sz w:val="20"/>
                <w:szCs w:val="20"/>
                <w:lang w:val="es-BO"/>
              </w:rPr>
            </w:pPr>
            <w:r w:rsidRPr="001C75A9">
              <w:rPr>
                <w:rFonts w:ascii="Arial" w:hAnsi="Arial" w:cs="Arial"/>
                <w:b/>
                <w:bCs/>
                <w:sz w:val="20"/>
                <w:szCs w:val="20"/>
                <w:lang w:val="es-BO"/>
              </w:rPr>
              <w:t xml:space="preserve">Mobiliario acorde a un centro de la especialidad </w:t>
            </w:r>
          </w:p>
          <w:p w14:paraId="5CF3EAB0" w14:textId="77777777" w:rsidR="00784CFD" w:rsidRPr="001C75A9" w:rsidRDefault="00784CFD" w:rsidP="00784CFD">
            <w:pPr>
              <w:ind w:left="708"/>
              <w:jc w:val="both"/>
              <w:rPr>
                <w:rFonts w:ascii="Arial" w:hAnsi="Arial" w:cs="Arial"/>
                <w:lang w:val="es-BO"/>
              </w:rPr>
            </w:pPr>
            <w:r w:rsidRPr="001C75A9">
              <w:rPr>
                <w:rFonts w:ascii="Arial" w:hAnsi="Arial" w:cs="Arial"/>
                <w:lang w:val="es-BO"/>
              </w:rPr>
              <w:t>Los equipos deben estar ubicados en ambientes apropiados, con espacio suficiente que permita una adecuada movilización del paciente y del médico.</w:t>
            </w:r>
          </w:p>
          <w:p w14:paraId="147F3F87" w14:textId="77777777" w:rsidR="00784CFD" w:rsidRPr="001C75A9" w:rsidRDefault="00784CFD" w:rsidP="00784CFD">
            <w:pPr>
              <w:ind w:left="708"/>
              <w:jc w:val="both"/>
              <w:rPr>
                <w:rFonts w:ascii="Arial" w:hAnsi="Arial" w:cs="Arial"/>
                <w:lang w:val="es-BO"/>
              </w:rPr>
            </w:pPr>
          </w:p>
          <w:p w14:paraId="70B4CC7F" w14:textId="77777777" w:rsidR="00784CFD" w:rsidRPr="001C75A9" w:rsidRDefault="00784CFD" w:rsidP="00353840">
            <w:pPr>
              <w:pStyle w:val="Sangra3detindependiente"/>
              <w:numPr>
                <w:ilvl w:val="0"/>
                <w:numId w:val="29"/>
              </w:numPr>
              <w:tabs>
                <w:tab w:val="clear" w:pos="1080"/>
                <w:tab w:val="left" w:pos="720"/>
              </w:tabs>
              <w:suppressAutoHyphens/>
              <w:spacing w:after="60"/>
              <w:ind w:left="720"/>
              <w:jc w:val="both"/>
              <w:rPr>
                <w:rFonts w:ascii="Arial" w:hAnsi="Arial" w:cs="Arial"/>
                <w:b/>
                <w:bCs/>
                <w:sz w:val="20"/>
                <w:szCs w:val="20"/>
                <w:lang w:val="es-BO"/>
              </w:rPr>
            </w:pPr>
            <w:r w:rsidRPr="001C75A9">
              <w:rPr>
                <w:rFonts w:ascii="Arial" w:hAnsi="Arial" w:cs="Arial"/>
                <w:b/>
                <w:bCs/>
                <w:sz w:val="20"/>
                <w:szCs w:val="20"/>
                <w:lang w:val="es-BO"/>
              </w:rPr>
              <w:t>Ambientes</w:t>
            </w:r>
          </w:p>
          <w:p w14:paraId="631615A7" w14:textId="77777777" w:rsidR="00784CFD" w:rsidRPr="001C75A9" w:rsidRDefault="00784CFD" w:rsidP="00784CFD">
            <w:pPr>
              <w:tabs>
                <w:tab w:val="num" w:pos="300"/>
              </w:tabs>
              <w:jc w:val="both"/>
              <w:rPr>
                <w:rFonts w:ascii="Arial" w:hAnsi="Arial" w:cs="Arial"/>
                <w:lang w:val="es-BO"/>
              </w:rPr>
            </w:pPr>
            <w:r w:rsidRPr="001C75A9">
              <w:rPr>
                <w:rFonts w:ascii="Arial" w:hAnsi="Arial" w:cs="Arial"/>
                <w:lang w:val="es-BO"/>
              </w:rPr>
              <w:tab/>
            </w:r>
            <w:r w:rsidRPr="001C75A9">
              <w:rPr>
                <w:rFonts w:ascii="Arial" w:hAnsi="Arial" w:cs="Arial"/>
                <w:lang w:val="es-BO"/>
              </w:rPr>
              <w:tab/>
              <w:t>Acordes para la realización del estudio, con iluminación natural y artificial suficientes.</w:t>
            </w:r>
          </w:p>
          <w:p w14:paraId="614988B3" w14:textId="77777777" w:rsidR="00784CFD" w:rsidRPr="001C75A9" w:rsidRDefault="00784CFD" w:rsidP="00784CFD">
            <w:pPr>
              <w:tabs>
                <w:tab w:val="num" w:pos="426"/>
              </w:tabs>
              <w:ind w:left="708"/>
              <w:jc w:val="both"/>
              <w:rPr>
                <w:rFonts w:ascii="Arial" w:hAnsi="Arial" w:cs="Arial"/>
              </w:rPr>
            </w:pPr>
            <w:r w:rsidRPr="001C75A9">
              <w:rPr>
                <w:rFonts w:ascii="Arial" w:hAnsi="Arial" w:cs="Arial"/>
              </w:rPr>
              <w:t>Debe contar además con todas las medidas de Bioseguridad necesarias en lo que se refiere a prevención del COVID-19 y otras patologías transmisibles, acorde a Protocolos establecidos por el Ministerio de Salud y Deportes.</w:t>
            </w:r>
          </w:p>
          <w:p w14:paraId="5D0E1D7B" w14:textId="77777777" w:rsidR="00784CFD" w:rsidRPr="001C75A9" w:rsidRDefault="00784CFD" w:rsidP="00784CFD">
            <w:pPr>
              <w:ind w:left="360"/>
              <w:jc w:val="both"/>
              <w:rPr>
                <w:rFonts w:ascii="Arial" w:hAnsi="Arial" w:cs="Arial"/>
                <w:b/>
              </w:rPr>
            </w:pPr>
          </w:p>
          <w:p w14:paraId="018DEB74" w14:textId="77777777" w:rsidR="00784CFD" w:rsidRPr="001C75A9" w:rsidRDefault="00784CFD" w:rsidP="00353840">
            <w:pPr>
              <w:pStyle w:val="Sangra3detindependiente"/>
              <w:numPr>
                <w:ilvl w:val="0"/>
                <w:numId w:val="29"/>
              </w:numPr>
              <w:tabs>
                <w:tab w:val="clear" w:pos="1080"/>
                <w:tab w:val="left" w:pos="720"/>
              </w:tabs>
              <w:suppressAutoHyphens/>
              <w:spacing w:after="60"/>
              <w:ind w:left="720"/>
              <w:jc w:val="both"/>
              <w:rPr>
                <w:rFonts w:ascii="Arial" w:hAnsi="Arial" w:cs="Arial"/>
                <w:b/>
                <w:bCs/>
                <w:sz w:val="20"/>
                <w:szCs w:val="20"/>
                <w:lang w:val="es-BO"/>
              </w:rPr>
            </w:pPr>
            <w:r w:rsidRPr="001C75A9">
              <w:rPr>
                <w:rFonts w:ascii="Arial" w:hAnsi="Arial" w:cs="Arial"/>
                <w:b/>
                <w:bCs/>
                <w:sz w:val="20"/>
                <w:szCs w:val="20"/>
                <w:lang w:val="es-BO"/>
              </w:rPr>
              <w:t>Ubicación</w:t>
            </w:r>
          </w:p>
          <w:p w14:paraId="3C8E669B" w14:textId="77777777" w:rsidR="00784CFD" w:rsidRPr="001C75A9" w:rsidRDefault="00784CFD" w:rsidP="00784CFD">
            <w:pPr>
              <w:ind w:left="708"/>
              <w:jc w:val="both"/>
              <w:rPr>
                <w:rFonts w:ascii="Arial" w:hAnsi="Arial" w:cs="Arial"/>
              </w:rPr>
            </w:pPr>
            <w:r w:rsidRPr="001C75A9">
              <w:rPr>
                <w:rFonts w:ascii="Arial" w:hAnsi="Arial" w:cs="Arial"/>
              </w:rPr>
              <w:t>El centro debe estar ubicado, de preferencia, lo más próximo posible al Policonsultorio, a efectos de supervisión, control y mayor comodidad para nuestros asegurados.</w:t>
            </w:r>
          </w:p>
          <w:p w14:paraId="3E031B41" w14:textId="77777777" w:rsidR="00784CFD" w:rsidRPr="001C75A9" w:rsidRDefault="00784CFD" w:rsidP="00784CFD">
            <w:pPr>
              <w:rPr>
                <w:rFonts w:ascii="Arial" w:hAnsi="Arial" w:cs="Arial"/>
              </w:rPr>
            </w:pPr>
          </w:p>
          <w:p w14:paraId="183974D7" w14:textId="77777777" w:rsidR="00784CFD" w:rsidRPr="001C75A9" w:rsidRDefault="00784CFD" w:rsidP="00353840">
            <w:pPr>
              <w:pStyle w:val="Sangra3detindependiente"/>
              <w:numPr>
                <w:ilvl w:val="0"/>
                <w:numId w:val="29"/>
              </w:numPr>
              <w:tabs>
                <w:tab w:val="clear" w:pos="1080"/>
                <w:tab w:val="left" w:pos="720"/>
              </w:tabs>
              <w:suppressAutoHyphens/>
              <w:spacing w:after="60"/>
              <w:ind w:left="720"/>
              <w:jc w:val="both"/>
              <w:rPr>
                <w:rFonts w:ascii="Arial" w:hAnsi="Arial" w:cs="Arial"/>
                <w:b/>
                <w:bCs/>
                <w:sz w:val="20"/>
                <w:szCs w:val="20"/>
                <w:lang w:val="es-BO"/>
              </w:rPr>
            </w:pPr>
            <w:r w:rsidRPr="001C75A9">
              <w:rPr>
                <w:rFonts w:ascii="Arial" w:hAnsi="Arial" w:cs="Arial"/>
                <w:b/>
                <w:bCs/>
                <w:sz w:val="20"/>
                <w:szCs w:val="20"/>
                <w:lang w:val="es-BO"/>
              </w:rPr>
              <w:t>Accesibilidad peatonal y vehicular</w:t>
            </w:r>
          </w:p>
          <w:p w14:paraId="6F4428FB" w14:textId="77777777" w:rsidR="00784CFD" w:rsidRPr="001C75A9" w:rsidRDefault="00784CFD" w:rsidP="00784CFD">
            <w:pPr>
              <w:ind w:left="705"/>
              <w:jc w:val="both"/>
              <w:rPr>
                <w:rFonts w:ascii="Arial" w:hAnsi="Arial" w:cs="Arial"/>
              </w:rPr>
            </w:pPr>
            <w:r w:rsidRPr="001C75A9">
              <w:rPr>
                <w:rFonts w:ascii="Arial" w:hAnsi="Arial" w:cs="Arial"/>
                <w:bCs/>
                <w:lang w:val="es-BO"/>
              </w:rPr>
              <w:t>El centro debe contar con buena accesibilidad peatonal y vehicular,</w:t>
            </w:r>
            <w:r w:rsidRPr="001C75A9">
              <w:rPr>
                <w:rFonts w:ascii="Arial" w:hAnsi="Arial" w:cs="Arial"/>
              </w:rPr>
              <w:t xml:space="preserve"> además de guardia de seguridad, a objeto de velar por la integridad de las movilidades de los usuarios.</w:t>
            </w:r>
          </w:p>
          <w:p w14:paraId="24E50CF6" w14:textId="77777777" w:rsidR="00784CFD" w:rsidRPr="001C75A9" w:rsidRDefault="00784CFD" w:rsidP="00784CFD">
            <w:pPr>
              <w:jc w:val="both"/>
              <w:rPr>
                <w:rFonts w:ascii="Arial" w:hAnsi="Arial" w:cs="Arial"/>
              </w:rPr>
            </w:pPr>
            <w:r w:rsidRPr="001C75A9">
              <w:rPr>
                <w:rFonts w:ascii="Arial" w:hAnsi="Arial" w:cs="Arial"/>
              </w:rPr>
              <w:tab/>
            </w:r>
          </w:p>
          <w:p w14:paraId="022F02E0" w14:textId="77777777" w:rsidR="00784CFD" w:rsidRPr="001C75A9" w:rsidRDefault="00784CFD" w:rsidP="00353840">
            <w:pPr>
              <w:pStyle w:val="Sangra3detindependiente"/>
              <w:numPr>
                <w:ilvl w:val="0"/>
                <w:numId w:val="29"/>
              </w:numPr>
              <w:tabs>
                <w:tab w:val="clear" w:pos="1080"/>
                <w:tab w:val="num" w:pos="720"/>
              </w:tabs>
              <w:ind w:left="720"/>
              <w:rPr>
                <w:rFonts w:ascii="Arial" w:hAnsi="Arial" w:cs="Arial"/>
                <w:b/>
                <w:sz w:val="20"/>
                <w:szCs w:val="20"/>
              </w:rPr>
            </w:pPr>
            <w:r w:rsidRPr="001C75A9">
              <w:rPr>
                <w:rFonts w:ascii="Arial" w:hAnsi="Arial" w:cs="Arial"/>
                <w:b/>
                <w:sz w:val="20"/>
                <w:szCs w:val="20"/>
              </w:rPr>
              <w:t>Horarios de atención</w:t>
            </w:r>
          </w:p>
          <w:p w14:paraId="608E061E" w14:textId="77777777" w:rsidR="00784CFD" w:rsidRPr="001C75A9" w:rsidRDefault="00784CFD" w:rsidP="00784CFD">
            <w:pPr>
              <w:ind w:left="708"/>
              <w:jc w:val="both"/>
              <w:rPr>
                <w:rFonts w:ascii="Arial" w:hAnsi="Arial" w:cs="Arial"/>
              </w:rPr>
            </w:pPr>
            <w:r w:rsidRPr="001C75A9">
              <w:rPr>
                <w:rFonts w:ascii="Arial" w:hAnsi="Arial" w:cs="Arial"/>
              </w:rPr>
              <w:t>El horario de atención de los pacientes deberá ser de preferencia, de lunes a viernes de 08:00 a 12:00 y de 14:00 a 19:00; los días sábados de 08:00 a 12:00.</w:t>
            </w:r>
          </w:p>
          <w:p w14:paraId="438D9653" w14:textId="77777777" w:rsidR="00784CFD" w:rsidRPr="001C75A9" w:rsidRDefault="00784CFD" w:rsidP="00784CFD">
            <w:pPr>
              <w:ind w:left="708"/>
              <w:jc w:val="both"/>
              <w:rPr>
                <w:rFonts w:ascii="Arial" w:hAnsi="Arial" w:cs="Arial"/>
              </w:rPr>
            </w:pPr>
          </w:p>
          <w:p w14:paraId="29CCCE70" w14:textId="77777777" w:rsidR="00784CFD" w:rsidRPr="001C75A9" w:rsidRDefault="00784CFD" w:rsidP="00784CFD">
            <w:pPr>
              <w:ind w:left="708"/>
              <w:jc w:val="both"/>
              <w:rPr>
                <w:rFonts w:ascii="Arial" w:hAnsi="Arial" w:cs="Arial"/>
              </w:rPr>
            </w:pPr>
            <w:r w:rsidRPr="001C75A9">
              <w:rPr>
                <w:rFonts w:ascii="Arial" w:hAnsi="Arial" w:cs="Arial"/>
              </w:rPr>
              <w:t xml:space="preserve">En casos de emergencia, el centro deberá brindar atención las 24 horas del día incluyendo fines de semana, feriados, paros cívicos, etc. sin costo adicional. </w:t>
            </w:r>
          </w:p>
          <w:p w14:paraId="311861D3" w14:textId="77777777" w:rsidR="00784CFD" w:rsidRPr="001C75A9" w:rsidRDefault="00784CFD" w:rsidP="00784CFD">
            <w:pPr>
              <w:jc w:val="both"/>
              <w:rPr>
                <w:rFonts w:ascii="Arial" w:hAnsi="Arial" w:cs="Arial"/>
              </w:rPr>
            </w:pPr>
          </w:p>
          <w:p w14:paraId="0F6DABE7" w14:textId="77777777" w:rsidR="00784CFD" w:rsidRPr="001C75A9" w:rsidRDefault="00784CFD" w:rsidP="00353840">
            <w:pPr>
              <w:pStyle w:val="Sangra3detindependiente"/>
              <w:numPr>
                <w:ilvl w:val="0"/>
                <w:numId w:val="29"/>
              </w:numPr>
              <w:tabs>
                <w:tab w:val="clear" w:pos="1080"/>
                <w:tab w:val="num" w:pos="720"/>
              </w:tabs>
              <w:ind w:left="720"/>
              <w:rPr>
                <w:rFonts w:ascii="Arial" w:hAnsi="Arial" w:cs="Arial"/>
                <w:b/>
                <w:bCs/>
                <w:sz w:val="20"/>
                <w:szCs w:val="20"/>
              </w:rPr>
            </w:pPr>
            <w:r w:rsidRPr="001C75A9">
              <w:rPr>
                <w:rFonts w:ascii="Arial" w:hAnsi="Arial" w:cs="Arial"/>
                <w:b/>
                <w:bCs/>
                <w:sz w:val="20"/>
                <w:szCs w:val="20"/>
              </w:rPr>
              <w:t xml:space="preserve">Personal asignado </w:t>
            </w:r>
          </w:p>
          <w:p w14:paraId="7D6884FF" w14:textId="77777777" w:rsidR="00784CFD" w:rsidRPr="001C75A9" w:rsidRDefault="00784CFD" w:rsidP="00784CFD">
            <w:pPr>
              <w:ind w:left="708"/>
              <w:jc w:val="both"/>
              <w:rPr>
                <w:rFonts w:ascii="Arial" w:hAnsi="Arial" w:cs="Arial"/>
                <w:lang w:val="es-BO"/>
              </w:rPr>
            </w:pPr>
            <w:r w:rsidRPr="001C75A9">
              <w:rPr>
                <w:rFonts w:ascii="Arial" w:hAnsi="Arial" w:cs="Arial"/>
                <w:lang w:val="es-BO"/>
              </w:rPr>
              <w:t xml:space="preserve">El personal debe estar debidamente acreditado, </w:t>
            </w:r>
            <w:r w:rsidRPr="001C75A9">
              <w:rPr>
                <w:rFonts w:ascii="Arial" w:hAnsi="Arial" w:cs="Arial"/>
                <w:u w:val="single"/>
                <w:lang w:val="es-BO"/>
              </w:rPr>
              <w:t>respaldando su formación con los certificados correspondientes</w:t>
            </w:r>
            <w:r w:rsidRPr="001C75A9">
              <w:rPr>
                <w:rFonts w:ascii="Arial" w:hAnsi="Arial" w:cs="Arial"/>
                <w:lang w:val="es-BO"/>
              </w:rPr>
              <w:t>, requiriéndose mínimamente el siguiente personal:</w:t>
            </w:r>
          </w:p>
          <w:p w14:paraId="2DC320CD" w14:textId="77777777" w:rsidR="00784CFD" w:rsidRPr="001C75A9" w:rsidRDefault="00784CFD" w:rsidP="00784CFD">
            <w:pPr>
              <w:jc w:val="both"/>
              <w:rPr>
                <w:rFonts w:ascii="Arial" w:hAnsi="Arial" w:cs="Arial"/>
                <w:lang w:val="es-BO"/>
              </w:rPr>
            </w:pPr>
          </w:p>
          <w:p w14:paraId="31CE1D2F" w14:textId="77777777" w:rsidR="00784CFD" w:rsidRPr="001C75A9" w:rsidRDefault="00784CFD" w:rsidP="00353840">
            <w:pPr>
              <w:pStyle w:val="Prrafodelista"/>
              <w:numPr>
                <w:ilvl w:val="0"/>
                <w:numId w:val="31"/>
              </w:numPr>
              <w:ind w:left="1134" w:hanging="425"/>
              <w:jc w:val="both"/>
              <w:rPr>
                <w:rFonts w:ascii="Arial" w:hAnsi="Arial" w:cs="Arial"/>
                <w:lang w:val="es-BO"/>
              </w:rPr>
            </w:pPr>
            <w:r w:rsidRPr="001C75A9">
              <w:rPr>
                <w:rFonts w:ascii="Arial" w:hAnsi="Arial" w:cs="Arial"/>
                <w:lang w:val="es-BO"/>
              </w:rPr>
              <w:t>2 médicos gastroenterólogos</w:t>
            </w:r>
          </w:p>
          <w:p w14:paraId="4B425D34" w14:textId="77777777" w:rsidR="00784CFD" w:rsidRPr="001C75A9" w:rsidRDefault="00784CFD" w:rsidP="00353840">
            <w:pPr>
              <w:pStyle w:val="Prrafodelista"/>
              <w:numPr>
                <w:ilvl w:val="0"/>
                <w:numId w:val="31"/>
              </w:numPr>
              <w:ind w:left="1134" w:hanging="425"/>
              <w:jc w:val="both"/>
              <w:rPr>
                <w:rFonts w:ascii="Arial" w:hAnsi="Arial" w:cs="Arial"/>
                <w:lang w:val="es-BO"/>
              </w:rPr>
            </w:pPr>
            <w:r w:rsidRPr="001C75A9">
              <w:rPr>
                <w:rFonts w:ascii="Arial" w:hAnsi="Arial" w:cs="Arial"/>
                <w:lang w:val="es-BO"/>
              </w:rPr>
              <w:lastRenderedPageBreak/>
              <w:t>1 anestesiólogo</w:t>
            </w:r>
          </w:p>
          <w:p w14:paraId="4BFE7885" w14:textId="77777777" w:rsidR="00784CFD" w:rsidRPr="001C75A9" w:rsidRDefault="00784CFD" w:rsidP="00353840">
            <w:pPr>
              <w:pStyle w:val="Prrafodelista"/>
              <w:numPr>
                <w:ilvl w:val="0"/>
                <w:numId w:val="31"/>
              </w:numPr>
              <w:ind w:left="1134" w:hanging="425"/>
              <w:jc w:val="both"/>
              <w:rPr>
                <w:rFonts w:ascii="Arial" w:hAnsi="Arial" w:cs="Arial"/>
                <w:lang w:val="es-BO"/>
              </w:rPr>
            </w:pPr>
            <w:r w:rsidRPr="001C75A9">
              <w:rPr>
                <w:rFonts w:ascii="Arial" w:hAnsi="Arial" w:cs="Arial"/>
                <w:lang w:val="es-BO"/>
              </w:rPr>
              <w:t>1 enfermera o asistente</w:t>
            </w:r>
          </w:p>
          <w:p w14:paraId="7C625DFB" w14:textId="77777777" w:rsidR="00784CFD" w:rsidRPr="001C75A9" w:rsidRDefault="00784CFD" w:rsidP="00353840">
            <w:pPr>
              <w:pStyle w:val="Prrafodelista"/>
              <w:numPr>
                <w:ilvl w:val="0"/>
                <w:numId w:val="31"/>
              </w:numPr>
              <w:ind w:left="1134" w:hanging="425"/>
              <w:jc w:val="both"/>
              <w:rPr>
                <w:rFonts w:ascii="Arial" w:hAnsi="Arial" w:cs="Arial"/>
                <w:lang w:val="es-BO"/>
              </w:rPr>
            </w:pPr>
            <w:r w:rsidRPr="001C75A9">
              <w:rPr>
                <w:rFonts w:ascii="Arial" w:hAnsi="Arial" w:cs="Arial"/>
                <w:lang w:val="es-BO"/>
              </w:rPr>
              <w:t>1 secretaria o recepcionista</w:t>
            </w:r>
          </w:p>
          <w:p w14:paraId="64BC53F4" w14:textId="77777777" w:rsidR="00784CFD" w:rsidRPr="001C75A9" w:rsidRDefault="00784CFD" w:rsidP="00784CFD">
            <w:pPr>
              <w:ind w:left="360"/>
              <w:jc w:val="both"/>
              <w:rPr>
                <w:rFonts w:ascii="Arial" w:hAnsi="Arial" w:cs="Arial"/>
                <w:b/>
                <w:i/>
              </w:rPr>
            </w:pPr>
          </w:p>
          <w:p w14:paraId="27ED9587" w14:textId="77777777" w:rsidR="00784CFD" w:rsidRPr="001C75A9" w:rsidRDefault="00784CFD" w:rsidP="00784CFD">
            <w:pPr>
              <w:ind w:left="708"/>
              <w:jc w:val="both"/>
              <w:rPr>
                <w:rFonts w:ascii="Arial" w:hAnsi="Arial" w:cs="Arial"/>
                <w:b/>
                <w:i/>
              </w:rPr>
            </w:pPr>
            <w:r w:rsidRPr="001C75A9">
              <w:rPr>
                <w:rFonts w:ascii="Arial" w:hAnsi="Arial" w:cs="Arial"/>
                <w:b/>
                <w:i/>
              </w:rPr>
              <w:t>Nota: El proponente debe asegurar que cuenta con personal suficiente (descrito precedentemente) para el procesamiento de los estudios y atención de nuestra población afiliada.</w:t>
            </w:r>
          </w:p>
          <w:p w14:paraId="608E265F" w14:textId="77777777" w:rsidR="00784CFD" w:rsidRPr="001C75A9" w:rsidRDefault="00784CFD" w:rsidP="00784CFD">
            <w:pPr>
              <w:ind w:left="708"/>
              <w:jc w:val="both"/>
              <w:rPr>
                <w:rFonts w:ascii="Arial" w:hAnsi="Arial" w:cs="Arial"/>
              </w:rPr>
            </w:pPr>
          </w:p>
          <w:p w14:paraId="4862EB8B" w14:textId="77777777" w:rsidR="00784CFD" w:rsidRPr="001C75A9" w:rsidRDefault="00784CFD" w:rsidP="00353840">
            <w:pPr>
              <w:pStyle w:val="Sangra3detindependiente"/>
              <w:numPr>
                <w:ilvl w:val="2"/>
                <w:numId w:val="28"/>
              </w:numPr>
              <w:tabs>
                <w:tab w:val="clear" w:pos="2340"/>
                <w:tab w:val="left" w:pos="-720"/>
              </w:tabs>
              <w:suppressAutoHyphens/>
              <w:spacing w:after="60"/>
              <w:ind w:left="709"/>
              <w:jc w:val="both"/>
              <w:rPr>
                <w:rFonts w:ascii="Arial" w:hAnsi="Arial" w:cs="Arial"/>
                <w:b/>
                <w:bCs/>
                <w:sz w:val="20"/>
                <w:szCs w:val="20"/>
              </w:rPr>
            </w:pPr>
            <w:r w:rsidRPr="001C75A9">
              <w:rPr>
                <w:rFonts w:ascii="Arial" w:hAnsi="Arial" w:cs="Arial"/>
                <w:b/>
                <w:bCs/>
                <w:sz w:val="20"/>
                <w:szCs w:val="20"/>
              </w:rPr>
              <w:t xml:space="preserve">Informes Técnicos </w:t>
            </w:r>
          </w:p>
          <w:p w14:paraId="15F315F4" w14:textId="77777777" w:rsidR="00784CFD" w:rsidRPr="001C75A9" w:rsidRDefault="00784CFD" w:rsidP="00784CFD">
            <w:pPr>
              <w:pStyle w:val="Sangra3detindependiente"/>
              <w:suppressAutoHyphens/>
              <w:spacing w:after="60"/>
              <w:ind w:left="709"/>
              <w:jc w:val="both"/>
              <w:rPr>
                <w:rFonts w:ascii="Arial" w:hAnsi="Arial" w:cs="Arial"/>
                <w:sz w:val="20"/>
                <w:szCs w:val="20"/>
              </w:rPr>
            </w:pPr>
            <w:r w:rsidRPr="001C75A9">
              <w:rPr>
                <w:rFonts w:ascii="Arial" w:hAnsi="Arial" w:cs="Arial"/>
                <w:sz w:val="20"/>
                <w:szCs w:val="20"/>
              </w:rPr>
              <w:t xml:space="preserve">Los oferentes deben presentar una </w:t>
            </w:r>
            <w:r w:rsidRPr="001C75A9">
              <w:rPr>
                <w:rFonts w:ascii="Arial" w:hAnsi="Arial" w:cs="Arial"/>
                <w:sz w:val="20"/>
                <w:szCs w:val="20"/>
                <w:u w:val="single"/>
              </w:rPr>
              <w:t>muestra</w:t>
            </w:r>
            <w:r w:rsidRPr="001C75A9">
              <w:rPr>
                <w:rFonts w:ascii="Arial" w:hAnsi="Arial" w:cs="Arial"/>
                <w:sz w:val="20"/>
                <w:szCs w:val="20"/>
              </w:rPr>
              <w:t xml:space="preserve"> de los informes que emiten sobre los estudios de endoscopía alta, baja y vía biliar, a fin de conocer las características técnicas de los mismos, así como la calidad de impresión de las imágenes.</w:t>
            </w:r>
          </w:p>
          <w:p w14:paraId="299DFF0B" w14:textId="77777777" w:rsidR="00784CFD" w:rsidRPr="001C75A9" w:rsidRDefault="00784CFD" w:rsidP="00784CFD">
            <w:pPr>
              <w:pStyle w:val="Sangra3detindependiente"/>
              <w:suppressAutoHyphens/>
              <w:spacing w:after="60"/>
              <w:ind w:left="709"/>
              <w:jc w:val="both"/>
              <w:rPr>
                <w:rFonts w:ascii="Arial" w:hAnsi="Arial" w:cs="Arial"/>
                <w:sz w:val="20"/>
                <w:szCs w:val="20"/>
              </w:rPr>
            </w:pPr>
          </w:p>
          <w:p w14:paraId="2D4E14D3" w14:textId="77777777" w:rsidR="00784CFD" w:rsidRPr="001C75A9" w:rsidRDefault="00784CFD" w:rsidP="00353840">
            <w:pPr>
              <w:pStyle w:val="Sangra3detindependiente"/>
              <w:numPr>
                <w:ilvl w:val="2"/>
                <w:numId w:val="28"/>
              </w:numPr>
              <w:tabs>
                <w:tab w:val="clear" w:pos="2340"/>
                <w:tab w:val="left" w:pos="-720"/>
                <w:tab w:val="num" w:pos="709"/>
              </w:tabs>
              <w:suppressAutoHyphens/>
              <w:spacing w:after="60"/>
              <w:ind w:left="709" w:hanging="283"/>
              <w:jc w:val="both"/>
              <w:rPr>
                <w:rFonts w:ascii="Arial" w:hAnsi="Arial" w:cs="Arial"/>
                <w:b/>
                <w:bCs/>
                <w:sz w:val="20"/>
                <w:szCs w:val="20"/>
                <w:lang w:val="es-BO"/>
              </w:rPr>
            </w:pPr>
            <w:r w:rsidRPr="001C75A9">
              <w:rPr>
                <w:rFonts w:ascii="Arial" w:hAnsi="Arial" w:cs="Arial"/>
                <w:b/>
                <w:bCs/>
                <w:sz w:val="20"/>
                <w:szCs w:val="20"/>
                <w:lang w:val="es-BO"/>
              </w:rPr>
              <w:t xml:space="preserve">Entrega de informes - </w:t>
            </w:r>
            <w:r w:rsidRPr="001C75A9">
              <w:rPr>
                <w:rFonts w:ascii="Arial" w:hAnsi="Arial" w:cs="Arial"/>
                <w:b/>
                <w:bCs/>
                <w:sz w:val="20"/>
                <w:szCs w:val="20"/>
                <w:u w:val="single"/>
                <w:lang w:val="es-BO"/>
              </w:rPr>
              <w:t>resultados de estudios</w:t>
            </w:r>
            <w:r w:rsidRPr="001C75A9">
              <w:rPr>
                <w:rFonts w:ascii="Arial" w:hAnsi="Arial" w:cs="Arial"/>
                <w:b/>
                <w:bCs/>
                <w:sz w:val="20"/>
                <w:szCs w:val="20"/>
                <w:lang w:val="es-BO"/>
              </w:rPr>
              <w:t xml:space="preserve"> </w:t>
            </w:r>
          </w:p>
          <w:p w14:paraId="2781B59A" w14:textId="77777777" w:rsidR="00784CFD" w:rsidRPr="001C75A9" w:rsidRDefault="00784CFD" w:rsidP="00784CFD">
            <w:pPr>
              <w:pStyle w:val="Sangra3detindependiente"/>
              <w:tabs>
                <w:tab w:val="left" w:pos="426"/>
                <w:tab w:val="num" w:pos="1851"/>
              </w:tabs>
              <w:suppressAutoHyphens/>
              <w:spacing w:after="0"/>
              <w:ind w:left="709"/>
              <w:jc w:val="both"/>
              <w:rPr>
                <w:rStyle w:val="Hipervnculo"/>
                <w:rFonts w:ascii="Arial" w:hAnsi="Arial" w:cs="Arial"/>
                <w:sz w:val="20"/>
                <w:szCs w:val="20"/>
              </w:rPr>
            </w:pPr>
            <w:bookmarkStart w:id="1" w:name="OLE_LINK1"/>
            <w:r w:rsidRPr="001C75A9">
              <w:rPr>
                <w:rFonts w:ascii="Arial" w:hAnsi="Arial" w:cs="Arial"/>
                <w:sz w:val="20"/>
                <w:szCs w:val="20"/>
              </w:rPr>
              <w:t xml:space="preserve">El centro deberá efectuar la entrega en físico de sus informes (reporte e imágenes) mediante lista para mejor control, en un plazo de 24 horas a partir de la realización del estudio, en la Unidad de Historias Clínicas del Policonsultorio de la CSBP (C. Hamiraya #356 entre Santiváñez y Jordán), así como enviar en formato digital (descripción del informe en formato WORD) y adjuntar las imágenes correspondientes al correo electrónico </w:t>
            </w:r>
            <w:hyperlink r:id="rId13" w:history="1">
              <w:r w:rsidRPr="001C75A9">
                <w:rPr>
                  <w:rStyle w:val="Hipervnculo"/>
                  <w:rFonts w:ascii="Arial" w:hAnsi="Arial" w:cs="Arial"/>
                  <w:sz w:val="20"/>
                  <w:szCs w:val="20"/>
                </w:rPr>
                <w:t>examenes.auxiliares@csbp.com.bo</w:t>
              </w:r>
            </w:hyperlink>
            <w:r w:rsidRPr="001C75A9">
              <w:rPr>
                <w:rStyle w:val="Hipervnculo"/>
                <w:rFonts w:ascii="Arial" w:hAnsi="Arial" w:cs="Arial"/>
                <w:sz w:val="20"/>
                <w:szCs w:val="20"/>
              </w:rPr>
              <w:t>.</w:t>
            </w:r>
          </w:p>
          <w:p w14:paraId="36208B58" w14:textId="77777777" w:rsidR="00784CFD" w:rsidRPr="001C75A9" w:rsidRDefault="00784CFD" w:rsidP="00784CFD">
            <w:pPr>
              <w:pStyle w:val="Sangra3detindependiente"/>
              <w:tabs>
                <w:tab w:val="left" w:pos="426"/>
                <w:tab w:val="num" w:pos="1851"/>
              </w:tabs>
              <w:suppressAutoHyphens/>
              <w:spacing w:after="0"/>
              <w:ind w:left="709"/>
              <w:jc w:val="both"/>
              <w:rPr>
                <w:rStyle w:val="Hipervnculo"/>
                <w:rFonts w:ascii="Arial" w:hAnsi="Arial" w:cs="Arial"/>
                <w:sz w:val="20"/>
                <w:szCs w:val="20"/>
              </w:rPr>
            </w:pPr>
          </w:p>
          <w:p w14:paraId="198E83DD" w14:textId="77777777" w:rsidR="00784CFD" w:rsidRPr="001C75A9" w:rsidRDefault="00784CFD" w:rsidP="00784CFD">
            <w:pPr>
              <w:ind w:left="708"/>
              <w:jc w:val="both"/>
              <w:rPr>
                <w:rFonts w:ascii="Arial" w:hAnsi="Arial" w:cs="Arial"/>
              </w:rPr>
            </w:pPr>
            <w:r w:rsidRPr="001C75A9">
              <w:rPr>
                <w:rFonts w:ascii="Arial" w:hAnsi="Arial" w:cs="Arial"/>
              </w:rPr>
              <w:t xml:space="preserve">A fin de agilizar el proceso de transcripción y archivo, los resultados impresos que son emitidos por el centro contratado, deben registrar </w:t>
            </w:r>
            <w:r w:rsidRPr="001C75A9">
              <w:rPr>
                <w:rFonts w:ascii="Arial" w:hAnsi="Arial" w:cs="Arial"/>
                <w:u w:val="single"/>
              </w:rPr>
              <w:t>obligatoriamente</w:t>
            </w:r>
            <w:r w:rsidRPr="001C75A9">
              <w:rPr>
                <w:rFonts w:ascii="Arial" w:hAnsi="Arial" w:cs="Arial"/>
              </w:rPr>
              <w:t xml:space="preserve"> los siguientes datos:</w:t>
            </w:r>
          </w:p>
          <w:p w14:paraId="0B658769" w14:textId="77777777" w:rsidR="00784CFD" w:rsidRPr="001C75A9" w:rsidRDefault="00784CFD" w:rsidP="00784CFD">
            <w:pPr>
              <w:ind w:left="1134"/>
              <w:jc w:val="both"/>
              <w:rPr>
                <w:rFonts w:ascii="Arial" w:hAnsi="Arial" w:cs="Arial"/>
              </w:rPr>
            </w:pPr>
          </w:p>
          <w:p w14:paraId="51087D9E" w14:textId="77777777" w:rsidR="00784CFD" w:rsidRPr="001C75A9" w:rsidRDefault="00784CFD" w:rsidP="00353840">
            <w:pPr>
              <w:numPr>
                <w:ilvl w:val="0"/>
                <w:numId w:val="30"/>
              </w:numPr>
              <w:ind w:left="1134"/>
              <w:jc w:val="both"/>
              <w:rPr>
                <w:rFonts w:ascii="Arial" w:hAnsi="Arial" w:cs="Arial"/>
              </w:rPr>
            </w:pPr>
            <w:r w:rsidRPr="001C75A9">
              <w:rPr>
                <w:rFonts w:ascii="Arial" w:hAnsi="Arial" w:cs="Arial"/>
              </w:rPr>
              <w:t>Matrícula del titular.</w:t>
            </w:r>
          </w:p>
          <w:p w14:paraId="4DC7F243" w14:textId="77777777" w:rsidR="00784CFD" w:rsidRPr="001C75A9" w:rsidRDefault="00784CFD" w:rsidP="00353840">
            <w:pPr>
              <w:pStyle w:val="Sangra3detindependiente"/>
              <w:numPr>
                <w:ilvl w:val="0"/>
                <w:numId w:val="30"/>
              </w:numPr>
              <w:tabs>
                <w:tab w:val="left" w:pos="426"/>
              </w:tabs>
              <w:suppressAutoHyphens/>
              <w:spacing w:after="0"/>
              <w:ind w:left="1134"/>
              <w:jc w:val="both"/>
              <w:rPr>
                <w:rFonts w:ascii="Arial" w:hAnsi="Arial" w:cs="Arial"/>
                <w:sz w:val="20"/>
                <w:szCs w:val="20"/>
              </w:rPr>
            </w:pPr>
            <w:r w:rsidRPr="001C75A9">
              <w:rPr>
                <w:rFonts w:ascii="Arial" w:hAnsi="Arial" w:cs="Arial"/>
                <w:sz w:val="20"/>
                <w:szCs w:val="20"/>
              </w:rPr>
              <w:t>Número de consulta.</w:t>
            </w:r>
          </w:p>
          <w:bookmarkEnd w:id="1"/>
          <w:p w14:paraId="0AA5C258" w14:textId="77777777" w:rsidR="00784CFD" w:rsidRPr="001C75A9" w:rsidRDefault="00784CFD" w:rsidP="00784CFD">
            <w:pPr>
              <w:pStyle w:val="Sangra3detindependiente"/>
              <w:spacing w:after="0"/>
              <w:ind w:left="708"/>
              <w:jc w:val="both"/>
              <w:rPr>
                <w:rFonts w:ascii="Arial" w:hAnsi="Arial" w:cs="Arial"/>
                <w:bCs/>
                <w:sz w:val="20"/>
                <w:szCs w:val="20"/>
              </w:rPr>
            </w:pPr>
          </w:p>
          <w:p w14:paraId="141D60D2" w14:textId="77777777" w:rsidR="00784CFD" w:rsidRPr="001C75A9" w:rsidRDefault="00784CFD" w:rsidP="00784CFD">
            <w:pPr>
              <w:pStyle w:val="Sangra3detindependiente"/>
              <w:spacing w:after="0"/>
              <w:ind w:left="708"/>
              <w:jc w:val="both"/>
              <w:rPr>
                <w:rFonts w:ascii="Arial" w:hAnsi="Arial" w:cs="Arial"/>
                <w:bCs/>
                <w:sz w:val="20"/>
                <w:szCs w:val="20"/>
              </w:rPr>
            </w:pPr>
            <w:r w:rsidRPr="001C75A9">
              <w:rPr>
                <w:rFonts w:ascii="Arial" w:hAnsi="Arial" w:cs="Arial"/>
                <w:bCs/>
                <w:sz w:val="20"/>
                <w:szCs w:val="20"/>
              </w:rPr>
              <w:t>En caso de Emergencias, debe existir coordinación inmediata con el médico tratante ya sea en Policonsultorio y/o el Centro Hospitalario contratado por la CSBP, a fin de que el resultado sea conocido a la brevedad posible.</w:t>
            </w:r>
          </w:p>
          <w:p w14:paraId="46180A44" w14:textId="77777777" w:rsidR="00784CFD" w:rsidRPr="001C75A9" w:rsidRDefault="00784CFD" w:rsidP="00784CFD">
            <w:pPr>
              <w:pStyle w:val="Sangra3detindependiente"/>
              <w:tabs>
                <w:tab w:val="num" w:pos="720"/>
              </w:tabs>
              <w:suppressAutoHyphens/>
              <w:spacing w:after="60"/>
              <w:ind w:left="720"/>
              <w:jc w:val="both"/>
              <w:rPr>
                <w:rFonts w:ascii="Arial" w:hAnsi="Arial" w:cs="Arial"/>
                <w:b/>
                <w:bCs/>
                <w:sz w:val="20"/>
                <w:szCs w:val="20"/>
                <w:u w:val="single"/>
                <w:lang w:val="es-BO"/>
              </w:rPr>
            </w:pPr>
          </w:p>
          <w:p w14:paraId="234EB277" w14:textId="77777777" w:rsidR="00784CFD" w:rsidRPr="001C75A9" w:rsidRDefault="00784CFD" w:rsidP="00353840">
            <w:pPr>
              <w:pStyle w:val="Sangra3detindependiente"/>
              <w:numPr>
                <w:ilvl w:val="2"/>
                <w:numId w:val="28"/>
              </w:numPr>
              <w:tabs>
                <w:tab w:val="clear" w:pos="2340"/>
                <w:tab w:val="left" w:pos="-720"/>
                <w:tab w:val="num" w:pos="709"/>
                <w:tab w:val="num" w:pos="851"/>
              </w:tabs>
              <w:suppressAutoHyphens/>
              <w:spacing w:after="60"/>
              <w:ind w:left="720" w:hanging="283"/>
              <w:jc w:val="both"/>
              <w:rPr>
                <w:rFonts w:ascii="Arial" w:hAnsi="Arial" w:cs="Arial"/>
                <w:sz w:val="20"/>
                <w:szCs w:val="20"/>
                <w:lang w:val="es-BO"/>
              </w:rPr>
            </w:pPr>
            <w:r w:rsidRPr="001C75A9">
              <w:rPr>
                <w:rFonts w:ascii="Arial" w:hAnsi="Arial" w:cs="Arial"/>
                <w:b/>
                <w:bCs/>
                <w:sz w:val="20"/>
                <w:szCs w:val="20"/>
                <w:lang w:val="es-BO"/>
              </w:rPr>
              <w:t>Servicio de Anestesia.</w:t>
            </w:r>
          </w:p>
          <w:p w14:paraId="38F996BC" w14:textId="682FE5EA" w:rsidR="00784CFD" w:rsidRDefault="00784CFD" w:rsidP="00784CFD">
            <w:pPr>
              <w:pStyle w:val="Sangra3detindependiente"/>
              <w:tabs>
                <w:tab w:val="num" w:pos="720"/>
              </w:tabs>
              <w:suppressAutoHyphens/>
              <w:spacing w:after="60"/>
              <w:ind w:left="720"/>
              <w:jc w:val="both"/>
              <w:rPr>
                <w:rFonts w:ascii="Arial" w:hAnsi="Arial" w:cs="Arial"/>
                <w:sz w:val="20"/>
                <w:szCs w:val="20"/>
                <w:lang w:val="es-BO"/>
              </w:rPr>
            </w:pPr>
            <w:r w:rsidRPr="001C75A9">
              <w:rPr>
                <w:rFonts w:ascii="Arial" w:hAnsi="Arial" w:cs="Arial"/>
                <w:bCs/>
                <w:sz w:val="20"/>
                <w:szCs w:val="20"/>
              </w:rPr>
              <w:t>En caso de requerir que los estudios sean realizados bajo efecto anestésico, tanto a niños como a adultos, el Centro deberá proporcionar este servicio a ca</w:t>
            </w:r>
            <w:r w:rsidR="00F554B8">
              <w:rPr>
                <w:rFonts w:ascii="Arial" w:hAnsi="Arial" w:cs="Arial"/>
                <w:bCs/>
                <w:sz w:val="20"/>
                <w:szCs w:val="20"/>
              </w:rPr>
              <w:t>rgo de un médico anestesiólogo.</w:t>
            </w:r>
          </w:p>
          <w:p w14:paraId="780B15F9" w14:textId="77777777" w:rsidR="00784CFD" w:rsidRDefault="00784CFD" w:rsidP="00784CFD">
            <w:pPr>
              <w:pStyle w:val="Sangra3detindependiente"/>
              <w:tabs>
                <w:tab w:val="num" w:pos="720"/>
              </w:tabs>
              <w:suppressAutoHyphens/>
              <w:spacing w:after="60"/>
              <w:ind w:left="720"/>
              <w:jc w:val="both"/>
              <w:rPr>
                <w:rFonts w:ascii="Arial" w:hAnsi="Arial" w:cs="Arial"/>
                <w:sz w:val="20"/>
                <w:szCs w:val="20"/>
                <w:lang w:val="es-BO"/>
              </w:rPr>
            </w:pPr>
          </w:p>
          <w:p w14:paraId="62076AF7" w14:textId="77777777" w:rsidR="00784CFD" w:rsidRPr="00784CFD" w:rsidRDefault="004E6BEE" w:rsidP="00353840">
            <w:pPr>
              <w:pStyle w:val="Sangra3detindependiente"/>
              <w:numPr>
                <w:ilvl w:val="2"/>
                <w:numId w:val="28"/>
              </w:numPr>
              <w:tabs>
                <w:tab w:val="clear" w:pos="2340"/>
              </w:tabs>
              <w:suppressAutoHyphens/>
              <w:spacing w:after="60"/>
              <w:ind w:left="709"/>
              <w:jc w:val="both"/>
              <w:rPr>
                <w:rFonts w:ascii="Arial" w:hAnsi="Arial" w:cs="Arial"/>
                <w:sz w:val="20"/>
                <w:szCs w:val="20"/>
                <w:lang w:val="es-BO"/>
              </w:rPr>
            </w:pPr>
            <w:r w:rsidRPr="00784CFD">
              <w:rPr>
                <w:rFonts w:ascii="Arial" w:hAnsi="Arial" w:cs="Arial"/>
                <w:b/>
                <w:bCs/>
                <w:sz w:val="20"/>
                <w:szCs w:val="20"/>
                <w:lang w:val="es-BO"/>
              </w:rPr>
              <w:t>Multas.</w:t>
            </w:r>
          </w:p>
          <w:p w14:paraId="02FE7760" w14:textId="519F6616" w:rsidR="00684AD8" w:rsidRPr="00784CFD" w:rsidRDefault="00684AD8" w:rsidP="00784CFD">
            <w:pPr>
              <w:pStyle w:val="Sangra3detindependiente"/>
              <w:suppressAutoHyphens/>
              <w:spacing w:after="60"/>
              <w:ind w:left="709"/>
              <w:jc w:val="both"/>
              <w:rPr>
                <w:rFonts w:ascii="Arial" w:hAnsi="Arial" w:cs="Arial"/>
                <w:sz w:val="20"/>
                <w:szCs w:val="20"/>
                <w:lang w:val="es-BO"/>
              </w:rPr>
            </w:pPr>
            <w:r w:rsidRPr="00784CFD">
              <w:rPr>
                <w:rFonts w:ascii="Arial" w:hAnsi="Arial" w:cs="Arial"/>
                <w:bCs/>
                <w:sz w:val="20"/>
                <w:szCs w:val="20"/>
              </w:rPr>
              <w:t xml:space="preserve">LA CSBP podrá aplicar multas por las siguientes causales:  </w:t>
            </w:r>
          </w:p>
          <w:p w14:paraId="3A54AAEB" w14:textId="77777777" w:rsidR="00684AD8" w:rsidRPr="00784CFD" w:rsidRDefault="00684AD8" w:rsidP="00353840">
            <w:pPr>
              <w:pStyle w:val="Prrafodelista"/>
              <w:numPr>
                <w:ilvl w:val="0"/>
                <w:numId w:val="23"/>
              </w:numPr>
              <w:rPr>
                <w:rFonts w:ascii="Arial" w:hAnsi="Arial" w:cs="Arial"/>
                <w:b/>
                <w:bCs/>
                <w:color w:val="000000" w:themeColor="text1"/>
                <w:u w:val="single"/>
              </w:rPr>
            </w:pPr>
            <w:r w:rsidRPr="00784CFD">
              <w:rPr>
                <w:rFonts w:ascii="Arial" w:hAnsi="Arial" w:cs="Arial"/>
                <w:b/>
                <w:bCs/>
                <w:color w:val="000000" w:themeColor="text1"/>
                <w:u w:val="single"/>
              </w:rPr>
              <w:t>EN CASO DE INCUMPLIMIENTO POR PARTE DEL CENTRO</w:t>
            </w:r>
          </w:p>
          <w:p w14:paraId="3DEFFD11" w14:textId="1262174D" w:rsidR="00684AD8" w:rsidRPr="00784CFD" w:rsidRDefault="00684AD8" w:rsidP="00684AD8">
            <w:pPr>
              <w:pStyle w:val="Prrafodelista"/>
              <w:rPr>
                <w:rFonts w:ascii="Arial" w:hAnsi="Arial" w:cs="Arial"/>
                <w:b/>
                <w:bCs/>
                <w:color w:val="000000" w:themeColor="text1"/>
                <w:u w:val="single"/>
              </w:rPr>
            </w:pPr>
            <w:r w:rsidRPr="00784CFD">
              <w:rPr>
                <w:rFonts w:ascii="Arial" w:hAnsi="Arial" w:cs="Arial"/>
                <w:color w:val="000000" w:themeColor="text1"/>
              </w:rPr>
              <w:t xml:space="preserve">En caso de incumplimiento por parte del </w:t>
            </w:r>
            <w:r w:rsidR="00390970">
              <w:rPr>
                <w:rFonts w:ascii="Arial" w:hAnsi="Arial" w:cs="Arial"/>
                <w:color w:val="000000" w:themeColor="text1"/>
              </w:rPr>
              <w:t xml:space="preserve">CENTRO </w:t>
            </w:r>
            <w:r w:rsidRPr="00784CFD">
              <w:rPr>
                <w:rFonts w:ascii="Arial" w:hAnsi="Arial" w:cs="Arial"/>
                <w:color w:val="000000" w:themeColor="text1"/>
              </w:rPr>
              <w:t xml:space="preserve">en la prestación de algún servicio ofertado y adjudicado, la CSBP podrá llevar a sus asegurados con otro </w:t>
            </w:r>
            <w:r w:rsidR="00390970">
              <w:rPr>
                <w:rFonts w:ascii="Arial" w:hAnsi="Arial" w:cs="Arial"/>
                <w:color w:val="000000" w:themeColor="text1"/>
              </w:rPr>
              <w:t>CENTRO</w:t>
            </w:r>
            <w:r w:rsidRPr="00784CFD">
              <w:rPr>
                <w:rFonts w:ascii="Arial" w:hAnsi="Arial" w:cs="Arial"/>
                <w:color w:val="000000" w:themeColor="text1"/>
              </w:rPr>
              <w:t xml:space="preserve"> y cobrar al </w:t>
            </w:r>
            <w:r w:rsidR="00390970">
              <w:rPr>
                <w:rFonts w:ascii="Arial" w:hAnsi="Arial" w:cs="Arial"/>
                <w:color w:val="000000" w:themeColor="text1"/>
              </w:rPr>
              <w:t>CENTRO</w:t>
            </w:r>
            <w:r w:rsidRPr="00784CFD">
              <w:rPr>
                <w:rFonts w:ascii="Arial" w:hAnsi="Arial" w:cs="Arial"/>
                <w:color w:val="000000" w:themeColor="text1"/>
              </w:rPr>
              <w:t xml:space="preserve"> contratado la diferencia existente entre el monto pagado por la CSBP y el monto adjudicado</w:t>
            </w:r>
          </w:p>
          <w:p w14:paraId="5F14E4BB" w14:textId="77777777" w:rsidR="00684AD8" w:rsidRPr="00784CFD" w:rsidRDefault="00684AD8" w:rsidP="00353840">
            <w:pPr>
              <w:pStyle w:val="Prrafodelista"/>
              <w:numPr>
                <w:ilvl w:val="0"/>
                <w:numId w:val="23"/>
              </w:numPr>
              <w:rPr>
                <w:rFonts w:ascii="Arial" w:hAnsi="Arial" w:cs="Arial"/>
                <w:b/>
                <w:bCs/>
                <w:color w:val="000000" w:themeColor="text1"/>
                <w:u w:val="single"/>
              </w:rPr>
            </w:pPr>
            <w:r w:rsidRPr="00784CFD">
              <w:rPr>
                <w:rFonts w:ascii="Arial" w:hAnsi="Arial" w:cs="Arial"/>
                <w:b/>
                <w:bCs/>
                <w:color w:val="000000" w:themeColor="text1"/>
                <w:u w:val="single"/>
              </w:rPr>
              <w:t>EN CASO DE QUEJAS Y / O RECLAMOS PROCEDENTES</w:t>
            </w:r>
          </w:p>
          <w:p w14:paraId="7BA7617E" w14:textId="270DFFA3" w:rsidR="00684AD8" w:rsidRPr="00784CFD" w:rsidRDefault="00684AD8" w:rsidP="00684AD8">
            <w:pPr>
              <w:pStyle w:val="Prrafodelista"/>
              <w:rPr>
                <w:rFonts w:ascii="Arial" w:hAnsi="Arial" w:cs="Arial"/>
                <w:b/>
                <w:bCs/>
                <w:color w:val="000000" w:themeColor="text1"/>
                <w:u w:val="single"/>
              </w:rPr>
            </w:pPr>
            <w:r w:rsidRPr="00784CFD">
              <w:rPr>
                <w:rFonts w:ascii="Arial" w:hAnsi="Arial" w:cs="Arial"/>
                <w:color w:val="000000" w:themeColor="text1"/>
              </w:rPr>
              <w:t xml:space="preserve">En caso de que el COMITÉ DE SATISFACCION DEL USUARIO defina como procedente el reclamo realizado por parte del asegurado, la CSBP procederá con la aplicación de multas progresivas de la siguiente manera: </w:t>
            </w:r>
          </w:p>
          <w:p w14:paraId="5F541D54" w14:textId="77777777" w:rsidR="00684AD8" w:rsidRPr="00784CFD" w:rsidRDefault="00684AD8" w:rsidP="00353840">
            <w:pPr>
              <w:pStyle w:val="Prrafodelista"/>
              <w:numPr>
                <w:ilvl w:val="0"/>
                <w:numId w:val="24"/>
              </w:numPr>
              <w:spacing w:after="160" w:line="259" w:lineRule="auto"/>
              <w:ind w:left="1276" w:hanging="142"/>
              <w:rPr>
                <w:rFonts w:ascii="Arial" w:hAnsi="Arial" w:cs="Arial"/>
                <w:color w:val="000000" w:themeColor="text1"/>
              </w:rPr>
            </w:pPr>
            <w:r w:rsidRPr="00784CFD">
              <w:rPr>
                <w:rFonts w:ascii="Arial" w:hAnsi="Arial" w:cs="Arial"/>
                <w:color w:val="000000" w:themeColor="text1"/>
              </w:rPr>
              <w:t>El primer reclamo declarado procedente por el Comité de Satisfacción del Usuario de la CSBP, dará lugar a un descuento del 2 % del monto total facturado en el mes que se brindó la consulta médica que originó el reclamo.</w:t>
            </w:r>
          </w:p>
          <w:p w14:paraId="38F5FCF4" w14:textId="77777777" w:rsidR="00684AD8" w:rsidRPr="00784CFD" w:rsidRDefault="00684AD8" w:rsidP="00353840">
            <w:pPr>
              <w:pStyle w:val="Prrafodelista"/>
              <w:numPr>
                <w:ilvl w:val="0"/>
                <w:numId w:val="24"/>
              </w:numPr>
              <w:spacing w:after="160" w:line="259" w:lineRule="auto"/>
              <w:ind w:left="1276" w:hanging="142"/>
              <w:rPr>
                <w:rFonts w:ascii="Arial" w:hAnsi="Arial" w:cs="Arial"/>
                <w:color w:val="000000" w:themeColor="text1"/>
              </w:rPr>
            </w:pPr>
            <w:r w:rsidRPr="00784CFD">
              <w:rPr>
                <w:rFonts w:ascii="Arial" w:hAnsi="Arial" w:cs="Arial"/>
                <w:color w:val="000000" w:themeColor="text1"/>
              </w:rPr>
              <w:t>El segundo reclamo declarado procedente por el Comité de Satisfacción del Usuario de la CSBP, dará lugar a un descuento del 4 % del monto total facturado en el mes que se brindó la consulta médica que originó el reclamo.</w:t>
            </w:r>
          </w:p>
          <w:p w14:paraId="4FF5E386" w14:textId="77777777" w:rsidR="00684AD8" w:rsidRPr="00784CFD" w:rsidRDefault="00684AD8" w:rsidP="00353840">
            <w:pPr>
              <w:pStyle w:val="Prrafodelista"/>
              <w:numPr>
                <w:ilvl w:val="0"/>
                <w:numId w:val="24"/>
              </w:numPr>
              <w:spacing w:after="160" w:line="259" w:lineRule="auto"/>
              <w:ind w:left="1276" w:hanging="142"/>
              <w:rPr>
                <w:rFonts w:ascii="Arial" w:hAnsi="Arial" w:cs="Arial"/>
                <w:color w:val="000000" w:themeColor="text1"/>
              </w:rPr>
            </w:pPr>
            <w:r w:rsidRPr="00784CFD">
              <w:rPr>
                <w:rFonts w:ascii="Arial" w:hAnsi="Arial" w:cs="Arial"/>
                <w:color w:val="000000" w:themeColor="text1"/>
              </w:rPr>
              <w:lastRenderedPageBreak/>
              <w:t>El tercer reclamo declarado procedente por el Comité de Satisfacción del Usuario de la CSBP, dará lugar a un descuento del 6 % del monto total facturado en el mes que se brindó la consulta médica que originó el reclamo.</w:t>
            </w:r>
          </w:p>
          <w:p w14:paraId="27265F14" w14:textId="77777777" w:rsidR="00684AD8" w:rsidRPr="00784CFD" w:rsidRDefault="00684AD8" w:rsidP="00353840">
            <w:pPr>
              <w:pStyle w:val="Prrafodelista"/>
              <w:numPr>
                <w:ilvl w:val="0"/>
                <w:numId w:val="24"/>
              </w:numPr>
              <w:spacing w:after="160" w:line="259" w:lineRule="auto"/>
              <w:ind w:left="1276" w:hanging="142"/>
              <w:rPr>
                <w:rFonts w:ascii="Arial" w:hAnsi="Arial" w:cs="Arial"/>
                <w:color w:val="000000" w:themeColor="text1"/>
              </w:rPr>
            </w:pPr>
            <w:r w:rsidRPr="00784CFD">
              <w:rPr>
                <w:rFonts w:ascii="Arial" w:hAnsi="Arial" w:cs="Arial"/>
                <w:color w:val="000000" w:themeColor="text1"/>
              </w:rPr>
              <w:t>El cuarto reclamo declarado procedente por el Comité de Satisfacción del Usuario de la CSBP, dará lugar a la rescisión del contrato y la correspondiente ejecución de la Boleta de Garantía de Cumplimiento de Contrato.</w:t>
            </w:r>
          </w:p>
          <w:p w14:paraId="55996A86" w14:textId="40DD8BC9" w:rsidR="00684AD8" w:rsidRPr="00281BF0" w:rsidRDefault="00684AD8" w:rsidP="00281BF0">
            <w:pPr>
              <w:pStyle w:val="Prrafodelista"/>
              <w:numPr>
                <w:ilvl w:val="0"/>
                <w:numId w:val="23"/>
              </w:numPr>
              <w:rPr>
                <w:rFonts w:ascii="Arial" w:hAnsi="Arial" w:cs="Arial"/>
                <w:b/>
                <w:bCs/>
                <w:color w:val="000000" w:themeColor="text1"/>
                <w:u w:val="single"/>
              </w:rPr>
            </w:pPr>
            <w:r w:rsidRPr="00281BF0">
              <w:rPr>
                <w:rFonts w:ascii="Arial" w:hAnsi="Arial" w:cs="Arial"/>
                <w:b/>
                <w:bCs/>
                <w:color w:val="000000" w:themeColor="text1"/>
                <w:u w:val="single"/>
              </w:rPr>
              <w:t xml:space="preserve">RETRASO EN LA ENTREGA DE INFORMES O RESULTADO DE ESTUDIOS </w:t>
            </w:r>
          </w:p>
          <w:p w14:paraId="67EAD271" w14:textId="77777777" w:rsidR="00684AD8" w:rsidRPr="00784CFD" w:rsidRDefault="00684AD8" w:rsidP="00684AD8">
            <w:pPr>
              <w:pStyle w:val="Prrafodelista"/>
              <w:rPr>
                <w:rFonts w:ascii="Arial" w:hAnsi="Arial" w:cs="Arial"/>
                <w:color w:val="000000" w:themeColor="text1"/>
              </w:rPr>
            </w:pPr>
          </w:p>
          <w:p w14:paraId="76841C28" w14:textId="77777777" w:rsidR="00684AD8" w:rsidRPr="00784CFD" w:rsidRDefault="00684AD8" w:rsidP="00684AD8">
            <w:pPr>
              <w:pStyle w:val="Prrafodelista"/>
              <w:rPr>
                <w:rFonts w:ascii="Arial" w:hAnsi="Arial" w:cs="Arial"/>
                <w:color w:val="000000" w:themeColor="text1"/>
                <w:lang w:val="es-MX"/>
              </w:rPr>
            </w:pPr>
            <w:r w:rsidRPr="00784CFD">
              <w:rPr>
                <w:rFonts w:ascii="Arial" w:hAnsi="Arial" w:cs="Arial"/>
                <w:color w:val="000000" w:themeColor="text1"/>
                <w:lang w:val="es-MX"/>
              </w:rPr>
              <w:t xml:space="preserve">Por día de retraso en la presentación de informes o de estudios realizados, se establece una multa del 0,3% debiendo efectuarse el cálculo en base al importe mensual cancelado. </w:t>
            </w:r>
          </w:p>
          <w:p w14:paraId="3C51A9AB" w14:textId="77777777" w:rsidR="00684AD8" w:rsidRPr="00784CFD" w:rsidRDefault="00684AD8" w:rsidP="00684AD8">
            <w:pPr>
              <w:pStyle w:val="Prrafodelista"/>
              <w:rPr>
                <w:rFonts w:ascii="Arial" w:hAnsi="Arial" w:cs="Arial"/>
                <w:color w:val="FF0000"/>
                <w:lang w:val="es-MX"/>
              </w:rPr>
            </w:pPr>
          </w:p>
          <w:p w14:paraId="614B2081" w14:textId="77777777" w:rsidR="00784CFD" w:rsidRPr="001C75A9" w:rsidRDefault="00784CFD" w:rsidP="00353840">
            <w:pPr>
              <w:pStyle w:val="Sangra3detindependiente"/>
              <w:numPr>
                <w:ilvl w:val="2"/>
                <w:numId w:val="28"/>
              </w:numPr>
              <w:tabs>
                <w:tab w:val="clear" w:pos="2340"/>
                <w:tab w:val="left" w:pos="-720"/>
              </w:tabs>
              <w:suppressAutoHyphens/>
              <w:spacing w:after="60"/>
              <w:ind w:left="426" w:hanging="142"/>
              <w:jc w:val="both"/>
              <w:rPr>
                <w:rFonts w:ascii="Arial" w:hAnsi="Arial" w:cs="Arial"/>
                <w:b/>
                <w:bCs/>
                <w:sz w:val="20"/>
                <w:szCs w:val="20"/>
                <w:lang w:val="es-BO"/>
              </w:rPr>
            </w:pPr>
            <w:r w:rsidRPr="001C75A9">
              <w:rPr>
                <w:rFonts w:ascii="Arial" w:hAnsi="Arial" w:cs="Arial"/>
                <w:b/>
                <w:bCs/>
                <w:sz w:val="20"/>
                <w:szCs w:val="20"/>
                <w:lang w:val="es-BO"/>
              </w:rPr>
              <w:t>Suspensión temporal del servicio.</w:t>
            </w:r>
          </w:p>
          <w:p w14:paraId="1A2AD00E" w14:textId="22434EC9" w:rsidR="00784CFD" w:rsidRPr="001C75A9" w:rsidRDefault="00784CFD" w:rsidP="00784CFD">
            <w:pPr>
              <w:pStyle w:val="Sangra3detindependiente"/>
              <w:tabs>
                <w:tab w:val="left" w:pos="426"/>
                <w:tab w:val="num" w:pos="1851"/>
              </w:tabs>
              <w:suppressAutoHyphens/>
              <w:spacing w:after="60"/>
              <w:ind w:left="709"/>
              <w:jc w:val="both"/>
              <w:rPr>
                <w:rFonts w:ascii="Arial" w:hAnsi="Arial" w:cs="Arial"/>
                <w:sz w:val="20"/>
                <w:szCs w:val="20"/>
                <w:lang w:val="es-MX"/>
              </w:rPr>
            </w:pPr>
            <w:r w:rsidRPr="001C75A9">
              <w:rPr>
                <w:rFonts w:ascii="Arial" w:hAnsi="Arial" w:cs="Arial"/>
                <w:sz w:val="20"/>
                <w:szCs w:val="20"/>
                <w:lang w:val="es-MX"/>
              </w:rPr>
              <w:t>En caso de que el Centro requiera suspender en forma temporal el servicio por causas justificadas (mantenimiento de equipos u otros similares), deberá comunicar esta situación a la CSBP con una antelación mínima de 7 días hábiles e indicar el nombre del Centro donde se realizarán los estudios que sean requeridos de EMERGENCIA Y/O URGENCIA, sin que esto genere costo adicional a la CSBP.</w:t>
            </w:r>
            <w:r w:rsidR="00281BF0">
              <w:rPr>
                <w:rFonts w:ascii="Arial" w:hAnsi="Arial" w:cs="Arial"/>
                <w:sz w:val="20"/>
                <w:szCs w:val="20"/>
                <w:lang w:val="es-MX"/>
              </w:rPr>
              <w:t xml:space="preserve"> </w:t>
            </w:r>
            <w:r w:rsidR="00281BF0" w:rsidRPr="00281BF0">
              <w:rPr>
                <w:rFonts w:ascii="Arial" w:hAnsi="Arial" w:cs="Arial"/>
                <w:sz w:val="20"/>
                <w:szCs w:val="20"/>
                <w:lang w:val="es-MX"/>
              </w:rPr>
              <w:t>.  La propuesta será analizada por la CSBP para su aprobación, pudiendo solicitar el cambio  por referencia o antecedentes que la CSBP cuente.</w:t>
            </w:r>
          </w:p>
          <w:p w14:paraId="6D2FA244" w14:textId="77777777" w:rsidR="004E6BEE" w:rsidRPr="004E6BEE" w:rsidRDefault="004E6BEE" w:rsidP="004E6BEE">
            <w:pPr>
              <w:pStyle w:val="Sangra3detindependiente"/>
              <w:tabs>
                <w:tab w:val="left" w:pos="-720"/>
                <w:tab w:val="num" w:pos="1851"/>
              </w:tabs>
              <w:suppressAutoHyphens/>
              <w:spacing w:after="60"/>
              <w:ind w:left="0"/>
              <w:jc w:val="both"/>
              <w:rPr>
                <w:rFonts w:ascii="Arial" w:hAnsi="Arial" w:cs="Arial"/>
                <w:sz w:val="20"/>
                <w:szCs w:val="20"/>
                <w:lang w:val="es-BO"/>
              </w:rPr>
            </w:pPr>
          </w:p>
          <w:p w14:paraId="5770F88C" w14:textId="4E6B1B2E" w:rsidR="004E6BEE" w:rsidRPr="004E6BEE" w:rsidRDefault="004E6BEE" w:rsidP="00353840">
            <w:pPr>
              <w:pStyle w:val="Sangra3detindependiente"/>
              <w:numPr>
                <w:ilvl w:val="2"/>
                <w:numId w:val="28"/>
              </w:numPr>
              <w:tabs>
                <w:tab w:val="clear" w:pos="2340"/>
              </w:tabs>
              <w:suppressAutoHyphens/>
              <w:spacing w:after="60"/>
              <w:ind w:left="709"/>
              <w:jc w:val="both"/>
              <w:rPr>
                <w:rFonts w:ascii="Arial" w:hAnsi="Arial" w:cs="Arial"/>
                <w:b/>
                <w:sz w:val="20"/>
                <w:szCs w:val="20"/>
                <w:lang w:val="es-BO"/>
              </w:rPr>
            </w:pPr>
            <w:r w:rsidRPr="004E6BEE">
              <w:rPr>
                <w:rFonts w:ascii="Arial" w:hAnsi="Arial" w:cs="Arial"/>
                <w:b/>
                <w:sz w:val="20"/>
                <w:szCs w:val="20"/>
                <w:lang w:val="es-BO"/>
              </w:rPr>
              <w:t>Detalle de costos.</w:t>
            </w:r>
          </w:p>
          <w:p w14:paraId="09182E76" w14:textId="77777777" w:rsidR="00784CFD" w:rsidRPr="001C75A9" w:rsidRDefault="00784CFD" w:rsidP="00784CFD">
            <w:pPr>
              <w:pStyle w:val="Sangra3detindependiente"/>
              <w:spacing w:after="0"/>
              <w:ind w:left="720"/>
              <w:jc w:val="both"/>
              <w:rPr>
                <w:rFonts w:ascii="Arial" w:hAnsi="Arial" w:cs="Arial"/>
                <w:bCs/>
                <w:sz w:val="20"/>
                <w:szCs w:val="20"/>
                <w:lang w:val="es-BO"/>
              </w:rPr>
            </w:pPr>
            <w:r w:rsidRPr="001C75A9">
              <w:rPr>
                <w:rFonts w:ascii="Arial" w:hAnsi="Arial" w:cs="Arial"/>
                <w:bCs/>
                <w:sz w:val="20"/>
                <w:szCs w:val="20"/>
                <w:lang w:val="es-BO"/>
              </w:rPr>
              <w:t>El proponente deberá indicar los importes de acuerdo a las siguientes modalidades:</w:t>
            </w:r>
          </w:p>
          <w:p w14:paraId="7FBB114C" w14:textId="77777777" w:rsidR="00784CFD" w:rsidRPr="001C75A9" w:rsidRDefault="00784CFD" w:rsidP="00784CFD">
            <w:pPr>
              <w:pStyle w:val="Sangra3detindependiente"/>
              <w:spacing w:after="0"/>
              <w:ind w:left="720"/>
              <w:jc w:val="both"/>
              <w:rPr>
                <w:rFonts w:ascii="Arial" w:hAnsi="Arial" w:cs="Arial"/>
                <w:bCs/>
                <w:sz w:val="20"/>
                <w:szCs w:val="20"/>
                <w:lang w:val="es-BO"/>
              </w:rPr>
            </w:pPr>
          </w:p>
          <w:p w14:paraId="469385CC" w14:textId="57641398" w:rsidR="00784CFD" w:rsidRPr="001C75A9" w:rsidRDefault="00784CFD" w:rsidP="00072A50">
            <w:pPr>
              <w:pStyle w:val="Sangra3detindependiente"/>
              <w:numPr>
                <w:ilvl w:val="0"/>
                <w:numId w:val="41"/>
              </w:numPr>
              <w:spacing w:after="0"/>
              <w:jc w:val="both"/>
              <w:rPr>
                <w:rFonts w:ascii="Arial" w:hAnsi="Arial" w:cs="Arial"/>
                <w:b/>
                <w:bCs/>
                <w:sz w:val="20"/>
                <w:szCs w:val="20"/>
                <w:u w:val="single"/>
                <w:lang w:val="es-BO"/>
              </w:rPr>
            </w:pPr>
            <w:r w:rsidRPr="001C75A9">
              <w:rPr>
                <w:rFonts w:ascii="Arial" w:hAnsi="Arial" w:cs="Arial"/>
                <w:b/>
                <w:bCs/>
                <w:sz w:val="20"/>
                <w:szCs w:val="20"/>
                <w:u w:val="single"/>
                <w:lang w:val="es-BO"/>
              </w:rPr>
              <w:t>COSTO FIJO MENSUAL (PAQUETE)</w:t>
            </w:r>
          </w:p>
          <w:p w14:paraId="2480C03F" w14:textId="77777777" w:rsidR="00784CFD" w:rsidRPr="001C75A9" w:rsidRDefault="00784CFD" w:rsidP="00784CFD">
            <w:pPr>
              <w:pStyle w:val="Sangra3detindependiente"/>
              <w:spacing w:after="0"/>
              <w:ind w:left="720"/>
              <w:jc w:val="both"/>
              <w:rPr>
                <w:rFonts w:ascii="Arial" w:hAnsi="Arial" w:cs="Arial"/>
                <w:b/>
                <w:bCs/>
                <w:sz w:val="20"/>
                <w:szCs w:val="20"/>
                <w:lang w:val="es-BO"/>
              </w:rPr>
            </w:pPr>
          </w:p>
          <w:p w14:paraId="7A5C0241" w14:textId="77777777" w:rsidR="00784CFD" w:rsidRPr="001C75A9" w:rsidRDefault="00784CFD" w:rsidP="00784CFD">
            <w:pPr>
              <w:pStyle w:val="Sangra3detindependiente"/>
              <w:spacing w:after="0"/>
              <w:ind w:left="720"/>
              <w:jc w:val="both"/>
              <w:rPr>
                <w:rFonts w:ascii="Arial" w:hAnsi="Arial" w:cs="Arial"/>
                <w:bCs/>
                <w:sz w:val="20"/>
                <w:szCs w:val="20"/>
                <w:lang w:val="es-BO"/>
              </w:rPr>
            </w:pPr>
            <w:r w:rsidRPr="001C75A9">
              <w:rPr>
                <w:rFonts w:ascii="Arial" w:hAnsi="Arial" w:cs="Arial"/>
                <w:bCs/>
                <w:sz w:val="20"/>
                <w:szCs w:val="20"/>
                <w:lang w:val="es-BO"/>
              </w:rPr>
              <w:t xml:space="preserve">Por la realización de: </w:t>
            </w:r>
          </w:p>
          <w:p w14:paraId="36CF81DB" w14:textId="77777777" w:rsidR="00784CFD" w:rsidRPr="001C75A9" w:rsidRDefault="00784CFD" w:rsidP="00784CFD">
            <w:pPr>
              <w:pStyle w:val="Sangra3detindependiente"/>
              <w:spacing w:after="0"/>
              <w:ind w:left="720"/>
              <w:jc w:val="both"/>
              <w:rPr>
                <w:rFonts w:ascii="Arial" w:hAnsi="Arial" w:cs="Arial"/>
                <w:b/>
                <w:bCs/>
                <w:sz w:val="20"/>
                <w:szCs w:val="20"/>
                <w:lang w:val="es-BO"/>
              </w:rPr>
            </w:pPr>
          </w:p>
          <w:p w14:paraId="51B58D58" w14:textId="77777777" w:rsidR="00784CFD" w:rsidRPr="001C75A9" w:rsidRDefault="00784CFD" w:rsidP="00353840">
            <w:pPr>
              <w:pStyle w:val="Sangra3detindependiente"/>
              <w:numPr>
                <w:ilvl w:val="0"/>
                <w:numId w:val="35"/>
              </w:numPr>
              <w:spacing w:after="0"/>
              <w:jc w:val="both"/>
              <w:rPr>
                <w:rFonts w:ascii="Arial" w:hAnsi="Arial" w:cs="Arial"/>
                <w:bCs/>
                <w:sz w:val="20"/>
                <w:szCs w:val="20"/>
                <w:lang w:val="es-BO"/>
              </w:rPr>
            </w:pPr>
            <w:r w:rsidRPr="001C75A9">
              <w:rPr>
                <w:rFonts w:ascii="Arial" w:hAnsi="Arial" w:cs="Arial"/>
                <w:b/>
                <w:bCs/>
                <w:sz w:val="20"/>
                <w:szCs w:val="20"/>
                <w:lang w:val="es-BO"/>
              </w:rPr>
              <w:t>Endoscopías Altas</w:t>
            </w:r>
          </w:p>
          <w:p w14:paraId="3CFC3A31" w14:textId="77777777" w:rsidR="00784CFD" w:rsidRPr="001C75A9" w:rsidRDefault="00784CFD" w:rsidP="00353840">
            <w:pPr>
              <w:pStyle w:val="Sangra3detindependiente"/>
              <w:numPr>
                <w:ilvl w:val="0"/>
                <w:numId w:val="35"/>
              </w:numPr>
              <w:spacing w:after="0"/>
              <w:jc w:val="both"/>
              <w:rPr>
                <w:rFonts w:ascii="Arial" w:hAnsi="Arial" w:cs="Arial"/>
                <w:bCs/>
                <w:sz w:val="20"/>
                <w:szCs w:val="20"/>
                <w:lang w:val="es-BO"/>
              </w:rPr>
            </w:pPr>
            <w:r w:rsidRPr="001C75A9">
              <w:rPr>
                <w:rFonts w:ascii="Arial" w:hAnsi="Arial" w:cs="Arial"/>
                <w:b/>
                <w:bCs/>
                <w:sz w:val="20"/>
                <w:szCs w:val="20"/>
                <w:lang w:val="es-BO"/>
              </w:rPr>
              <w:t xml:space="preserve">Colonoscopías </w:t>
            </w:r>
          </w:p>
          <w:p w14:paraId="33513FBF" w14:textId="77777777" w:rsidR="00784CFD" w:rsidRPr="001C75A9" w:rsidRDefault="00784CFD" w:rsidP="00353840">
            <w:pPr>
              <w:pStyle w:val="Sangra3detindependiente"/>
              <w:numPr>
                <w:ilvl w:val="0"/>
                <w:numId w:val="35"/>
              </w:numPr>
              <w:spacing w:after="0"/>
              <w:jc w:val="both"/>
              <w:rPr>
                <w:rFonts w:ascii="Arial" w:hAnsi="Arial" w:cs="Arial"/>
                <w:bCs/>
                <w:sz w:val="20"/>
                <w:szCs w:val="20"/>
                <w:lang w:val="es-BO"/>
              </w:rPr>
            </w:pPr>
            <w:r w:rsidRPr="001C75A9">
              <w:rPr>
                <w:rFonts w:ascii="Arial" w:hAnsi="Arial" w:cs="Arial"/>
                <w:b/>
                <w:bCs/>
                <w:sz w:val="20"/>
                <w:szCs w:val="20"/>
                <w:lang w:val="es-BO"/>
              </w:rPr>
              <w:t>Rectosigmoidoscopías</w:t>
            </w:r>
          </w:p>
          <w:p w14:paraId="4F0742F9" w14:textId="77777777" w:rsidR="00784CFD" w:rsidRPr="001C75A9" w:rsidRDefault="00784CFD" w:rsidP="00784CFD">
            <w:pPr>
              <w:pStyle w:val="Sangra3detindependiente"/>
              <w:spacing w:after="0"/>
              <w:jc w:val="both"/>
              <w:rPr>
                <w:rFonts w:ascii="Arial" w:hAnsi="Arial" w:cs="Arial"/>
                <w:b/>
                <w:bCs/>
                <w:sz w:val="20"/>
                <w:szCs w:val="20"/>
                <w:lang w:val="es-BO"/>
              </w:rPr>
            </w:pPr>
          </w:p>
          <w:p w14:paraId="64A13A53" w14:textId="77E497FF" w:rsidR="00784CFD" w:rsidRPr="001C75A9" w:rsidRDefault="00784CFD" w:rsidP="00784CFD">
            <w:pPr>
              <w:pStyle w:val="Sangra3detindependiente"/>
              <w:spacing w:after="0"/>
              <w:ind w:left="708"/>
              <w:jc w:val="both"/>
              <w:rPr>
                <w:rFonts w:ascii="Arial" w:hAnsi="Arial" w:cs="Arial"/>
                <w:bCs/>
                <w:sz w:val="20"/>
                <w:szCs w:val="20"/>
                <w:lang w:val="es-BO"/>
              </w:rPr>
            </w:pPr>
            <w:r w:rsidRPr="001C75A9">
              <w:rPr>
                <w:rFonts w:ascii="Arial" w:hAnsi="Arial" w:cs="Arial"/>
                <w:bCs/>
                <w:sz w:val="20"/>
                <w:szCs w:val="20"/>
                <w:lang w:val="es-BO"/>
              </w:rPr>
              <w:t>Sea cual fuese la cantidad de estudios realizados</w:t>
            </w:r>
            <w:r w:rsidR="00072A50">
              <w:rPr>
                <w:rFonts w:ascii="Arial" w:hAnsi="Arial" w:cs="Arial"/>
                <w:bCs/>
                <w:sz w:val="20"/>
                <w:szCs w:val="20"/>
                <w:lang w:val="es-BO"/>
              </w:rPr>
              <w:t xml:space="preserve"> con o sin anestesia.</w:t>
            </w:r>
          </w:p>
          <w:p w14:paraId="5C26003D" w14:textId="77777777" w:rsidR="00072A50" w:rsidRPr="00072A50" w:rsidRDefault="00072A50" w:rsidP="00072A50">
            <w:pPr>
              <w:pStyle w:val="Sangra3detindependiente"/>
              <w:spacing w:after="0"/>
              <w:ind w:firstLine="425"/>
              <w:jc w:val="both"/>
              <w:rPr>
                <w:rFonts w:ascii="Arial" w:hAnsi="Arial" w:cs="Arial"/>
                <w:b/>
                <w:bCs/>
                <w:i/>
                <w:iCs/>
                <w:sz w:val="20"/>
                <w:szCs w:val="20"/>
                <w:lang w:val="es-BO"/>
              </w:rPr>
            </w:pPr>
            <w:r w:rsidRPr="00072A50">
              <w:rPr>
                <w:rFonts w:ascii="Arial" w:hAnsi="Arial" w:cs="Arial"/>
                <w:b/>
                <w:bCs/>
                <w:i/>
                <w:iCs/>
                <w:sz w:val="20"/>
                <w:szCs w:val="20"/>
                <w:lang w:val="es-BO"/>
              </w:rPr>
              <w:t>Para efectuar el cálculo correspondiente, se adjunta datos estadísticos de una gestión.</w:t>
            </w:r>
          </w:p>
          <w:p w14:paraId="18476343" w14:textId="77777777" w:rsidR="00784CFD" w:rsidRPr="001C75A9" w:rsidRDefault="00784CFD" w:rsidP="00784CFD">
            <w:pPr>
              <w:pStyle w:val="Sangra3detindependiente"/>
              <w:spacing w:after="0"/>
              <w:ind w:left="720"/>
              <w:jc w:val="both"/>
              <w:rPr>
                <w:rFonts w:ascii="Arial" w:hAnsi="Arial" w:cs="Arial"/>
                <w:b/>
                <w:bCs/>
                <w:sz w:val="20"/>
                <w:szCs w:val="20"/>
                <w:lang w:val="es-BO"/>
              </w:rPr>
            </w:pPr>
          </w:p>
          <w:p w14:paraId="05B7C468" w14:textId="7E7AEEFD" w:rsidR="00784CFD" w:rsidRPr="001C75A9" w:rsidRDefault="00784CFD" w:rsidP="00072A50">
            <w:pPr>
              <w:pStyle w:val="Sangra3detindependiente"/>
              <w:numPr>
                <w:ilvl w:val="0"/>
                <w:numId w:val="41"/>
              </w:numPr>
              <w:spacing w:after="0"/>
              <w:jc w:val="both"/>
              <w:rPr>
                <w:rFonts w:ascii="Arial" w:hAnsi="Arial" w:cs="Arial"/>
                <w:b/>
                <w:sz w:val="20"/>
                <w:szCs w:val="20"/>
                <w:u w:val="single"/>
                <w:lang w:val="es-BO"/>
              </w:rPr>
            </w:pPr>
            <w:r w:rsidRPr="001C75A9">
              <w:rPr>
                <w:rFonts w:ascii="Arial" w:hAnsi="Arial" w:cs="Arial"/>
                <w:b/>
                <w:sz w:val="20"/>
                <w:szCs w:val="20"/>
                <w:u w:val="single"/>
                <w:lang w:val="es-BO"/>
              </w:rPr>
              <w:t>COSTO POR EVENTO</w:t>
            </w:r>
            <w:r w:rsidR="00072A50">
              <w:rPr>
                <w:rFonts w:ascii="Arial" w:hAnsi="Arial" w:cs="Arial"/>
                <w:b/>
                <w:sz w:val="20"/>
                <w:szCs w:val="20"/>
                <w:u w:val="single"/>
                <w:lang w:val="es-BO"/>
              </w:rPr>
              <w:t xml:space="preserve"> (POR ESTUDIO)</w:t>
            </w:r>
          </w:p>
          <w:p w14:paraId="75F66CB2" w14:textId="77777777" w:rsidR="00784CFD" w:rsidRPr="001C75A9" w:rsidRDefault="00784CFD" w:rsidP="00784CFD">
            <w:pPr>
              <w:pStyle w:val="Sangra3detindependiente"/>
              <w:spacing w:after="0"/>
              <w:ind w:left="720"/>
              <w:jc w:val="both"/>
              <w:rPr>
                <w:rFonts w:ascii="Arial" w:hAnsi="Arial" w:cs="Arial"/>
                <w:b/>
                <w:sz w:val="20"/>
                <w:szCs w:val="20"/>
                <w:lang w:val="es-BO"/>
              </w:rPr>
            </w:pPr>
          </w:p>
          <w:p w14:paraId="09B4DB3C" w14:textId="77777777" w:rsidR="00784CFD" w:rsidRPr="001C75A9" w:rsidRDefault="00784CFD" w:rsidP="00784CFD">
            <w:pPr>
              <w:pStyle w:val="Sangra3detindependiente"/>
              <w:spacing w:after="0"/>
              <w:ind w:left="720"/>
              <w:jc w:val="both"/>
              <w:rPr>
                <w:rFonts w:ascii="Arial" w:hAnsi="Arial" w:cs="Arial"/>
                <w:sz w:val="20"/>
                <w:szCs w:val="20"/>
                <w:lang w:val="es-BO"/>
              </w:rPr>
            </w:pPr>
            <w:r w:rsidRPr="001C75A9">
              <w:rPr>
                <w:rFonts w:ascii="Arial" w:hAnsi="Arial" w:cs="Arial"/>
                <w:sz w:val="20"/>
                <w:szCs w:val="20"/>
                <w:lang w:val="es-BO"/>
              </w:rPr>
              <w:t xml:space="preserve">Por la realización de: </w:t>
            </w:r>
          </w:p>
          <w:p w14:paraId="7A4B35EE" w14:textId="77777777" w:rsidR="00784CFD" w:rsidRPr="001C75A9" w:rsidRDefault="00784CFD" w:rsidP="00784CFD">
            <w:pPr>
              <w:pStyle w:val="Sangra3detindependiente"/>
              <w:tabs>
                <w:tab w:val="num" w:pos="720"/>
              </w:tabs>
              <w:suppressAutoHyphens/>
              <w:spacing w:after="60"/>
              <w:ind w:left="720"/>
              <w:jc w:val="both"/>
              <w:rPr>
                <w:rFonts w:ascii="Arial" w:hAnsi="Arial" w:cs="Arial"/>
                <w:sz w:val="20"/>
                <w:szCs w:val="20"/>
                <w:lang w:val="es-BO"/>
              </w:rPr>
            </w:pPr>
          </w:p>
          <w:p w14:paraId="3260E0F3" w14:textId="77777777" w:rsidR="00784CFD" w:rsidRPr="001C75A9" w:rsidRDefault="00784CFD" w:rsidP="00353840">
            <w:pPr>
              <w:pStyle w:val="Sangra3detindependiente"/>
              <w:numPr>
                <w:ilvl w:val="0"/>
                <w:numId w:val="35"/>
              </w:numPr>
              <w:spacing w:after="0"/>
              <w:jc w:val="both"/>
              <w:rPr>
                <w:rFonts w:ascii="Arial" w:hAnsi="Arial" w:cs="Arial"/>
                <w:bCs/>
                <w:sz w:val="20"/>
                <w:szCs w:val="20"/>
                <w:lang w:val="es-BO"/>
              </w:rPr>
            </w:pPr>
            <w:r w:rsidRPr="001C75A9">
              <w:rPr>
                <w:rFonts w:ascii="Arial" w:hAnsi="Arial" w:cs="Arial"/>
                <w:b/>
                <w:bCs/>
                <w:sz w:val="20"/>
                <w:szCs w:val="20"/>
                <w:lang w:val="es-BO"/>
              </w:rPr>
              <w:t>Endoscopías Altas</w:t>
            </w:r>
          </w:p>
          <w:p w14:paraId="49A29CEC" w14:textId="77777777" w:rsidR="00784CFD" w:rsidRPr="001C75A9" w:rsidRDefault="00784CFD" w:rsidP="00353840">
            <w:pPr>
              <w:pStyle w:val="Sangra3detindependiente"/>
              <w:numPr>
                <w:ilvl w:val="0"/>
                <w:numId w:val="35"/>
              </w:numPr>
              <w:spacing w:after="0"/>
              <w:jc w:val="both"/>
              <w:rPr>
                <w:rFonts w:ascii="Arial" w:hAnsi="Arial" w:cs="Arial"/>
                <w:bCs/>
                <w:sz w:val="20"/>
                <w:szCs w:val="20"/>
                <w:lang w:val="es-BO"/>
              </w:rPr>
            </w:pPr>
            <w:r w:rsidRPr="001C75A9">
              <w:rPr>
                <w:rFonts w:ascii="Arial" w:hAnsi="Arial" w:cs="Arial"/>
                <w:b/>
                <w:bCs/>
                <w:sz w:val="20"/>
                <w:szCs w:val="20"/>
                <w:lang w:val="es-BO"/>
              </w:rPr>
              <w:t xml:space="preserve">Colonoscopías </w:t>
            </w:r>
          </w:p>
          <w:p w14:paraId="7E6AF0FB" w14:textId="77777777" w:rsidR="00784CFD" w:rsidRPr="001C75A9" w:rsidRDefault="00784CFD" w:rsidP="00353840">
            <w:pPr>
              <w:pStyle w:val="Sangra3detindependiente"/>
              <w:numPr>
                <w:ilvl w:val="0"/>
                <w:numId w:val="35"/>
              </w:numPr>
              <w:spacing w:after="0"/>
              <w:jc w:val="both"/>
              <w:rPr>
                <w:rFonts w:ascii="Arial" w:hAnsi="Arial" w:cs="Arial"/>
                <w:bCs/>
                <w:sz w:val="20"/>
                <w:szCs w:val="20"/>
                <w:lang w:val="es-BO"/>
              </w:rPr>
            </w:pPr>
            <w:r w:rsidRPr="001C75A9">
              <w:rPr>
                <w:rFonts w:ascii="Arial" w:hAnsi="Arial" w:cs="Arial"/>
                <w:b/>
                <w:bCs/>
                <w:sz w:val="20"/>
                <w:szCs w:val="20"/>
                <w:lang w:val="es-BO"/>
              </w:rPr>
              <w:t>Rectosigmoidoscopías</w:t>
            </w:r>
          </w:p>
          <w:p w14:paraId="67ABD8EC" w14:textId="77777777" w:rsidR="00784CFD" w:rsidRPr="001C75A9" w:rsidRDefault="00784CFD" w:rsidP="00784CFD">
            <w:pPr>
              <w:pStyle w:val="Sangra3detindependiente"/>
              <w:spacing w:after="0"/>
              <w:jc w:val="both"/>
              <w:rPr>
                <w:rFonts w:ascii="Arial" w:hAnsi="Arial" w:cs="Arial"/>
                <w:b/>
                <w:bCs/>
                <w:sz w:val="20"/>
                <w:szCs w:val="20"/>
                <w:lang w:val="es-BO"/>
              </w:rPr>
            </w:pPr>
          </w:p>
          <w:p w14:paraId="5183E288" w14:textId="6360FB82" w:rsidR="00072A50" w:rsidRDefault="00072A50" w:rsidP="00784CFD">
            <w:pPr>
              <w:pStyle w:val="Sangra3detindependiente"/>
              <w:spacing w:after="0"/>
              <w:ind w:firstLine="425"/>
              <w:jc w:val="both"/>
              <w:rPr>
                <w:rFonts w:ascii="Arial" w:hAnsi="Arial" w:cs="Arial"/>
                <w:bCs/>
                <w:i/>
                <w:iCs/>
                <w:sz w:val="20"/>
                <w:szCs w:val="20"/>
                <w:lang w:val="es-BO"/>
              </w:rPr>
            </w:pPr>
            <w:r>
              <w:rPr>
                <w:rFonts w:ascii="Arial" w:hAnsi="Arial" w:cs="Arial"/>
                <w:bCs/>
                <w:i/>
                <w:iCs/>
                <w:sz w:val="20"/>
                <w:szCs w:val="20"/>
                <w:lang w:val="es-BO"/>
              </w:rPr>
              <w:t>Los costos deberán ser ofertados con y sin anestesia.</w:t>
            </w:r>
          </w:p>
          <w:p w14:paraId="46ADCCCC" w14:textId="77777777" w:rsidR="00784CFD" w:rsidRPr="00072A50" w:rsidRDefault="00784CFD" w:rsidP="00784CFD">
            <w:pPr>
              <w:pStyle w:val="Sangra3detindependiente"/>
              <w:spacing w:after="0"/>
              <w:ind w:firstLine="425"/>
              <w:jc w:val="both"/>
              <w:rPr>
                <w:rFonts w:ascii="Arial" w:hAnsi="Arial" w:cs="Arial"/>
                <w:b/>
                <w:bCs/>
                <w:i/>
                <w:iCs/>
                <w:sz w:val="20"/>
                <w:szCs w:val="20"/>
                <w:lang w:val="es-BO"/>
              </w:rPr>
            </w:pPr>
            <w:r w:rsidRPr="00072A50">
              <w:rPr>
                <w:rFonts w:ascii="Arial" w:hAnsi="Arial" w:cs="Arial"/>
                <w:b/>
                <w:bCs/>
                <w:i/>
                <w:iCs/>
                <w:sz w:val="20"/>
                <w:szCs w:val="20"/>
                <w:lang w:val="es-BO"/>
              </w:rPr>
              <w:t>Para efectuar el cálculo correspondiente, se adjunta datos estadísticos de una gestión.</w:t>
            </w:r>
          </w:p>
          <w:p w14:paraId="149679A4" w14:textId="77777777" w:rsidR="00784CFD" w:rsidRPr="001C75A9" w:rsidRDefault="00784CFD" w:rsidP="00784CFD">
            <w:pPr>
              <w:pStyle w:val="Sangra3detindependiente"/>
              <w:tabs>
                <w:tab w:val="num" w:pos="720"/>
              </w:tabs>
              <w:suppressAutoHyphens/>
              <w:spacing w:after="60"/>
              <w:ind w:left="720"/>
              <w:jc w:val="both"/>
              <w:rPr>
                <w:rFonts w:ascii="Arial" w:hAnsi="Arial" w:cs="Arial"/>
                <w:sz w:val="20"/>
                <w:szCs w:val="20"/>
                <w:lang w:val="es-BO"/>
              </w:rPr>
            </w:pPr>
          </w:p>
          <w:p w14:paraId="6BC53FA6" w14:textId="77777777" w:rsidR="00784CFD" w:rsidRPr="001C75A9" w:rsidRDefault="00784CFD" w:rsidP="00784CFD">
            <w:pPr>
              <w:pStyle w:val="Sangra3detindependiente"/>
              <w:tabs>
                <w:tab w:val="num" w:pos="720"/>
              </w:tabs>
              <w:suppressAutoHyphens/>
              <w:spacing w:after="60"/>
              <w:ind w:left="720"/>
              <w:jc w:val="both"/>
              <w:rPr>
                <w:rFonts w:ascii="Arial" w:hAnsi="Arial" w:cs="Arial"/>
                <w:sz w:val="20"/>
                <w:szCs w:val="20"/>
                <w:lang w:val="es-BO"/>
              </w:rPr>
            </w:pPr>
            <w:r w:rsidRPr="001C75A9">
              <w:rPr>
                <w:rFonts w:ascii="Arial" w:hAnsi="Arial" w:cs="Arial"/>
                <w:sz w:val="20"/>
                <w:szCs w:val="20"/>
                <w:lang w:val="es-BO"/>
              </w:rPr>
              <w:t>El proponente además debe dar a conocer el costo “por evento” de los siguientes procedimientos endoscópicos:</w:t>
            </w:r>
          </w:p>
          <w:p w14:paraId="0927B08E" w14:textId="77777777" w:rsidR="00784CFD" w:rsidRPr="001C75A9" w:rsidRDefault="00784CFD" w:rsidP="00784CFD">
            <w:pPr>
              <w:pStyle w:val="Sangra3detindependiente"/>
              <w:tabs>
                <w:tab w:val="num" w:pos="720"/>
              </w:tabs>
              <w:suppressAutoHyphens/>
              <w:spacing w:after="60"/>
              <w:ind w:left="720"/>
              <w:jc w:val="both"/>
              <w:rPr>
                <w:rFonts w:ascii="Arial" w:hAnsi="Arial" w:cs="Arial"/>
                <w:sz w:val="20"/>
                <w:szCs w:val="20"/>
                <w:lang w:val="es-BO"/>
              </w:rPr>
            </w:pPr>
          </w:p>
          <w:p w14:paraId="52ACE4C4" w14:textId="72E15720" w:rsidR="00784CFD" w:rsidRPr="001C75A9" w:rsidRDefault="00784CFD" w:rsidP="00072A50">
            <w:pPr>
              <w:pStyle w:val="Sangra3detindependiente"/>
              <w:numPr>
                <w:ilvl w:val="0"/>
                <w:numId w:val="41"/>
              </w:numPr>
              <w:suppressAutoHyphens/>
              <w:spacing w:after="60"/>
              <w:jc w:val="both"/>
              <w:rPr>
                <w:rFonts w:ascii="Arial" w:hAnsi="Arial" w:cs="Arial"/>
                <w:b/>
                <w:sz w:val="20"/>
                <w:szCs w:val="20"/>
                <w:lang w:val="es-BO"/>
              </w:rPr>
            </w:pPr>
            <w:r w:rsidRPr="001C75A9">
              <w:rPr>
                <w:rFonts w:ascii="Arial" w:hAnsi="Arial" w:cs="Arial"/>
                <w:b/>
                <w:sz w:val="20"/>
                <w:szCs w:val="20"/>
                <w:lang w:val="es-BO"/>
              </w:rPr>
              <w:t>Endoscopia Digestiva Alta</w:t>
            </w:r>
          </w:p>
          <w:p w14:paraId="4DD12159" w14:textId="77777777" w:rsidR="00784CFD" w:rsidRPr="001C75A9" w:rsidRDefault="00784CFD" w:rsidP="00353840">
            <w:pPr>
              <w:pStyle w:val="Sangra3detindependiente"/>
              <w:numPr>
                <w:ilvl w:val="0"/>
                <w:numId w:val="32"/>
              </w:numPr>
              <w:tabs>
                <w:tab w:val="clear" w:pos="823"/>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t>Extracción de cuerpo extraño</w:t>
            </w:r>
          </w:p>
          <w:p w14:paraId="6AF92D9E" w14:textId="77777777" w:rsidR="00784CFD" w:rsidRPr="001C75A9" w:rsidRDefault="00784CFD" w:rsidP="00353840">
            <w:pPr>
              <w:pStyle w:val="Sangra3detindependiente"/>
              <w:numPr>
                <w:ilvl w:val="0"/>
                <w:numId w:val="32"/>
              </w:numPr>
              <w:tabs>
                <w:tab w:val="clear" w:pos="823"/>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t>Dilatación de estenosis esofágica (por sesión)</w:t>
            </w:r>
          </w:p>
          <w:p w14:paraId="745801E1" w14:textId="77777777" w:rsidR="00784CFD" w:rsidRPr="001C75A9" w:rsidRDefault="00784CFD" w:rsidP="00353840">
            <w:pPr>
              <w:pStyle w:val="Sangra3detindependiente"/>
              <w:numPr>
                <w:ilvl w:val="0"/>
                <w:numId w:val="32"/>
              </w:numPr>
              <w:tabs>
                <w:tab w:val="clear" w:pos="823"/>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lastRenderedPageBreak/>
              <w:t>Dilatación neumática de Acalasia (por sesión)</w:t>
            </w:r>
          </w:p>
          <w:p w14:paraId="6F4CFBC3" w14:textId="77777777" w:rsidR="00784CFD" w:rsidRPr="001C75A9" w:rsidRDefault="00784CFD" w:rsidP="00353840">
            <w:pPr>
              <w:pStyle w:val="Sangra3detindependiente"/>
              <w:numPr>
                <w:ilvl w:val="0"/>
                <w:numId w:val="32"/>
              </w:numPr>
              <w:tabs>
                <w:tab w:val="clear" w:pos="823"/>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t>Colocación de endoprótesis esofágica</w:t>
            </w:r>
          </w:p>
          <w:p w14:paraId="77635EBF" w14:textId="77777777" w:rsidR="00784CFD" w:rsidRPr="001C75A9" w:rsidRDefault="00784CFD" w:rsidP="00353840">
            <w:pPr>
              <w:pStyle w:val="Sangra3detindependiente"/>
              <w:numPr>
                <w:ilvl w:val="0"/>
                <w:numId w:val="32"/>
              </w:numPr>
              <w:tabs>
                <w:tab w:val="clear" w:pos="823"/>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t>Esclerosis de várices esofágicas (por sesión)</w:t>
            </w:r>
          </w:p>
          <w:p w14:paraId="3A36CFC8" w14:textId="77777777" w:rsidR="00784CFD" w:rsidRPr="001C75A9" w:rsidRDefault="00784CFD" w:rsidP="00353840">
            <w:pPr>
              <w:pStyle w:val="Sangra3detindependiente"/>
              <w:numPr>
                <w:ilvl w:val="0"/>
                <w:numId w:val="32"/>
              </w:numPr>
              <w:tabs>
                <w:tab w:val="clear" w:pos="823"/>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t>Endoligadura de várices esofágicas (por sesión)</w:t>
            </w:r>
          </w:p>
          <w:p w14:paraId="63CDF203" w14:textId="77777777" w:rsidR="00784CFD" w:rsidRPr="001C75A9" w:rsidRDefault="00784CFD" w:rsidP="00784CFD">
            <w:pPr>
              <w:pStyle w:val="Sangra3detindependiente"/>
              <w:suppressAutoHyphens/>
              <w:spacing w:after="60"/>
              <w:ind w:left="1260"/>
              <w:jc w:val="both"/>
              <w:rPr>
                <w:rFonts w:ascii="Arial" w:hAnsi="Arial" w:cs="Arial"/>
                <w:sz w:val="20"/>
                <w:szCs w:val="20"/>
                <w:lang w:val="es-BO"/>
              </w:rPr>
            </w:pPr>
            <w:r w:rsidRPr="001C75A9">
              <w:rPr>
                <w:rFonts w:ascii="Arial" w:hAnsi="Arial" w:cs="Arial"/>
                <w:sz w:val="20"/>
                <w:szCs w:val="20"/>
                <w:lang w:val="es-BO"/>
              </w:rPr>
              <w:t>* Con set</w:t>
            </w:r>
          </w:p>
          <w:p w14:paraId="6ECA4C6E" w14:textId="77777777" w:rsidR="00784CFD" w:rsidRPr="001C75A9" w:rsidRDefault="00784CFD" w:rsidP="00784CFD">
            <w:pPr>
              <w:pStyle w:val="Sangra3detindependiente"/>
              <w:tabs>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t>* Sin set</w:t>
            </w:r>
          </w:p>
          <w:p w14:paraId="61E31504" w14:textId="77777777" w:rsidR="00784CFD" w:rsidRPr="001C75A9" w:rsidRDefault="00784CFD" w:rsidP="00353840">
            <w:pPr>
              <w:pStyle w:val="Sangra3detindependiente"/>
              <w:numPr>
                <w:ilvl w:val="0"/>
                <w:numId w:val="32"/>
              </w:numPr>
              <w:tabs>
                <w:tab w:val="clear" w:pos="823"/>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t>Calibración cardial durante cirugía antireflujo (por sesión)</w:t>
            </w:r>
          </w:p>
          <w:p w14:paraId="5FAA1A6F" w14:textId="77777777" w:rsidR="00784CFD" w:rsidRPr="001C75A9" w:rsidRDefault="00784CFD" w:rsidP="00353840">
            <w:pPr>
              <w:pStyle w:val="Sangra3detindependiente"/>
              <w:numPr>
                <w:ilvl w:val="0"/>
                <w:numId w:val="32"/>
              </w:numPr>
              <w:tabs>
                <w:tab w:val="clear" w:pos="823"/>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t>Endoscopía transoperatoria</w:t>
            </w:r>
          </w:p>
          <w:p w14:paraId="1BC50851" w14:textId="77777777" w:rsidR="00784CFD" w:rsidRPr="001C75A9" w:rsidRDefault="00784CFD" w:rsidP="00353840">
            <w:pPr>
              <w:pStyle w:val="Sangra3detindependiente"/>
              <w:numPr>
                <w:ilvl w:val="0"/>
                <w:numId w:val="32"/>
              </w:numPr>
              <w:tabs>
                <w:tab w:val="clear" w:pos="823"/>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t>Polipectomía</w:t>
            </w:r>
          </w:p>
          <w:p w14:paraId="70DCC5CB" w14:textId="77777777" w:rsidR="00784CFD" w:rsidRPr="001C75A9" w:rsidRDefault="00784CFD" w:rsidP="00353840">
            <w:pPr>
              <w:pStyle w:val="Sangra3detindependiente"/>
              <w:numPr>
                <w:ilvl w:val="0"/>
                <w:numId w:val="32"/>
              </w:numPr>
              <w:tabs>
                <w:tab w:val="clear" w:pos="823"/>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t>Hemostasia endoscópica de hemorragia digestiva</w:t>
            </w:r>
          </w:p>
          <w:p w14:paraId="609CE9B1" w14:textId="77777777" w:rsidR="00784CFD" w:rsidRPr="001C75A9" w:rsidRDefault="00784CFD" w:rsidP="00353840">
            <w:pPr>
              <w:pStyle w:val="Sangra3detindependiente"/>
              <w:numPr>
                <w:ilvl w:val="0"/>
                <w:numId w:val="32"/>
              </w:numPr>
              <w:tabs>
                <w:tab w:val="clear" w:pos="823"/>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t>Dilatación neumática de píloro</w:t>
            </w:r>
          </w:p>
          <w:p w14:paraId="7EBE0955" w14:textId="77777777" w:rsidR="00784CFD" w:rsidRPr="001C75A9" w:rsidRDefault="00784CFD" w:rsidP="00353840">
            <w:pPr>
              <w:pStyle w:val="Sangra3detindependiente"/>
              <w:numPr>
                <w:ilvl w:val="0"/>
                <w:numId w:val="32"/>
              </w:numPr>
              <w:tabs>
                <w:tab w:val="clear" w:pos="823"/>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t>Gastrostomía endoscópica</w:t>
            </w:r>
          </w:p>
          <w:p w14:paraId="5B790082" w14:textId="77777777" w:rsidR="00784CFD" w:rsidRPr="001C75A9" w:rsidRDefault="00784CFD" w:rsidP="00784CFD">
            <w:pPr>
              <w:pStyle w:val="Sangra3detindependiente"/>
              <w:suppressAutoHyphens/>
              <w:spacing w:after="60"/>
              <w:ind w:left="823" w:firstLine="437"/>
              <w:jc w:val="both"/>
              <w:rPr>
                <w:rFonts w:ascii="Arial" w:hAnsi="Arial" w:cs="Arial"/>
                <w:sz w:val="20"/>
                <w:szCs w:val="20"/>
                <w:lang w:val="es-BO"/>
              </w:rPr>
            </w:pPr>
            <w:r w:rsidRPr="001C75A9">
              <w:rPr>
                <w:rFonts w:ascii="Arial" w:hAnsi="Arial" w:cs="Arial"/>
                <w:sz w:val="20"/>
                <w:szCs w:val="20"/>
                <w:lang w:val="es-BO"/>
              </w:rPr>
              <w:t>* Con set</w:t>
            </w:r>
          </w:p>
          <w:p w14:paraId="4C15542B" w14:textId="77777777" w:rsidR="00784CFD" w:rsidRPr="001C75A9" w:rsidRDefault="00784CFD" w:rsidP="00784CFD">
            <w:pPr>
              <w:pStyle w:val="Sangra3detindependiente"/>
              <w:tabs>
                <w:tab w:val="num" w:pos="1260"/>
              </w:tabs>
              <w:suppressAutoHyphens/>
              <w:spacing w:after="60"/>
              <w:ind w:left="835" w:firstLine="425"/>
              <w:jc w:val="both"/>
              <w:rPr>
                <w:rFonts w:ascii="Arial" w:hAnsi="Arial" w:cs="Arial"/>
                <w:sz w:val="20"/>
                <w:szCs w:val="20"/>
                <w:lang w:val="es-BO"/>
              </w:rPr>
            </w:pPr>
            <w:r w:rsidRPr="001C75A9">
              <w:rPr>
                <w:rFonts w:ascii="Arial" w:hAnsi="Arial" w:cs="Arial"/>
                <w:sz w:val="20"/>
                <w:szCs w:val="20"/>
                <w:lang w:val="es-BO"/>
              </w:rPr>
              <w:t>* Sin set</w:t>
            </w:r>
          </w:p>
          <w:p w14:paraId="694AC066" w14:textId="77777777" w:rsidR="00784CFD" w:rsidRPr="001C75A9" w:rsidRDefault="00784CFD" w:rsidP="00353840">
            <w:pPr>
              <w:pStyle w:val="Sangra3detindependiente"/>
              <w:numPr>
                <w:ilvl w:val="0"/>
                <w:numId w:val="32"/>
              </w:numPr>
              <w:tabs>
                <w:tab w:val="clear" w:pos="823"/>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t>Cistogastro o cistoduodenostomía endoscópica</w:t>
            </w:r>
          </w:p>
          <w:p w14:paraId="73C3ED88" w14:textId="77777777" w:rsidR="00784CFD" w:rsidRPr="001C75A9" w:rsidRDefault="00784CFD" w:rsidP="00353840">
            <w:pPr>
              <w:pStyle w:val="Sangra3detindependiente"/>
              <w:numPr>
                <w:ilvl w:val="0"/>
                <w:numId w:val="32"/>
              </w:numPr>
              <w:tabs>
                <w:tab w:val="clear" w:pos="823"/>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t>Eco endoscopía Digestiva</w:t>
            </w:r>
          </w:p>
          <w:p w14:paraId="3E7C6A80" w14:textId="77777777" w:rsidR="00784CFD" w:rsidRPr="001C75A9" w:rsidRDefault="00784CFD" w:rsidP="00353840">
            <w:pPr>
              <w:pStyle w:val="Sangra3detindependiente"/>
              <w:numPr>
                <w:ilvl w:val="0"/>
                <w:numId w:val="32"/>
              </w:numPr>
              <w:tabs>
                <w:tab w:val="clear" w:pos="823"/>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t>Eco endoscopía para drenaje transgastrico o duodenal</w:t>
            </w:r>
          </w:p>
          <w:p w14:paraId="460E8026" w14:textId="77777777" w:rsidR="00784CFD" w:rsidRPr="001C75A9" w:rsidRDefault="00784CFD" w:rsidP="00353840">
            <w:pPr>
              <w:pStyle w:val="Sangra3detindependiente"/>
              <w:numPr>
                <w:ilvl w:val="0"/>
                <w:numId w:val="32"/>
              </w:numPr>
              <w:tabs>
                <w:tab w:val="clear" w:pos="823"/>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t>Eco endoscopía de lesión de colon</w:t>
            </w:r>
          </w:p>
          <w:p w14:paraId="35570EDE" w14:textId="77777777" w:rsidR="00784CFD" w:rsidRPr="001C75A9" w:rsidRDefault="00784CFD" w:rsidP="00353840">
            <w:pPr>
              <w:pStyle w:val="Sangra3detindependiente"/>
              <w:numPr>
                <w:ilvl w:val="0"/>
                <w:numId w:val="32"/>
              </w:numPr>
              <w:tabs>
                <w:tab w:val="clear" w:pos="823"/>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t>Otros procedimientos que realice (detallar procedimiento y costo)</w:t>
            </w:r>
          </w:p>
          <w:p w14:paraId="67E2250D" w14:textId="77777777" w:rsidR="00784CFD" w:rsidRPr="001C75A9" w:rsidRDefault="00784CFD" w:rsidP="00784CFD">
            <w:pPr>
              <w:pStyle w:val="Sangra3detindependiente"/>
              <w:suppressAutoHyphens/>
              <w:spacing w:after="60"/>
              <w:jc w:val="both"/>
              <w:rPr>
                <w:rFonts w:ascii="Arial" w:hAnsi="Arial" w:cs="Arial"/>
                <w:sz w:val="20"/>
                <w:szCs w:val="20"/>
                <w:lang w:val="es-BO"/>
              </w:rPr>
            </w:pPr>
          </w:p>
          <w:p w14:paraId="69B44BB9" w14:textId="0C4717B4" w:rsidR="00784CFD" w:rsidRPr="001C75A9" w:rsidRDefault="00784CFD" w:rsidP="00072A50">
            <w:pPr>
              <w:pStyle w:val="Sangra3detindependiente"/>
              <w:numPr>
                <w:ilvl w:val="0"/>
                <w:numId w:val="41"/>
              </w:numPr>
              <w:suppressAutoHyphens/>
              <w:spacing w:after="60"/>
              <w:jc w:val="both"/>
              <w:rPr>
                <w:rFonts w:ascii="Arial" w:hAnsi="Arial" w:cs="Arial"/>
                <w:b/>
                <w:sz w:val="20"/>
                <w:szCs w:val="20"/>
                <w:lang w:val="es-BO"/>
              </w:rPr>
            </w:pPr>
            <w:r w:rsidRPr="001C75A9">
              <w:rPr>
                <w:rFonts w:ascii="Arial" w:hAnsi="Arial" w:cs="Arial"/>
                <w:b/>
                <w:sz w:val="20"/>
                <w:szCs w:val="20"/>
                <w:lang w:val="es-BO"/>
              </w:rPr>
              <w:t>Endoscopia Digestiva Baja</w:t>
            </w:r>
          </w:p>
          <w:p w14:paraId="44C9D68B" w14:textId="77777777" w:rsidR="00784CFD" w:rsidRPr="001C75A9" w:rsidRDefault="00784CFD" w:rsidP="00353840">
            <w:pPr>
              <w:pStyle w:val="Sangra3detindependiente"/>
              <w:numPr>
                <w:ilvl w:val="0"/>
                <w:numId w:val="33"/>
              </w:numPr>
              <w:tabs>
                <w:tab w:val="clear" w:pos="1003"/>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t>Polipectomía (sin restricción del numero)</w:t>
            </w:r>
          </w:p>
          <w:p w14:paraId="0E386046" w14:textId="77777777" w:rsidR="00784CFD" w:rsidRPr="001C75A9" w:rsidRDefault="00784CFD" w:rsidP="00353840">
            <w:pPr>
              <w:pStyle w:val="Sangra3detindependiente"/>
              <w:numPr>
                <w:ilvl w:val="0"/>
                <w:numId w:val="33"/>
              </w:numPr>
              <w:tabs>
                <w:tab w:val="clear" w:pos="1003"/>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t>Descompresión endoscópica de vólvulo</w:t>
            </w:r>
          </w:p>
          <w:p w14:paraId="23D225BD" w14:textId="77777777" w:rsidR="00784CFD" w:rsidRPr="001C75A9" w:rsidRDefault="00784CFD" w:rsidP="00353840">
            <w:pPr>
              <w:pStyle w:val="Sangra3detindependiente"/>
              <w:numPr>
                <w:ilvl w:val="0"/>
                <w:numId w:val="33"/>
              </w:numPr>
              <w:tabs>
                <w:tab w:val="clear" w:pos="1003"/>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t>Tratamiento de hemorroides por luz infrarroja</w:t>
            </w:r>
          </w:p>
          <w:p w14:paraId="4FFE8200" w14:textId="77777777" w:rsidR="00784CFD" w:rsidRPr="001C75A9" w:rsidRDefault="00784CFD" w:rsidP="00353840">
            <w:pPr>
              <w:pStyle w:val="Sangra3detindependiente"/>
              <w:numPr>
                <w:ilvl w:val="0"/>
                <w:numId w:val="33"/>
              </w:numPr>
              <w:tabs>
                <w:tab w:val="clear" w:pos="1003"/>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t>Dilatación neumática de estenosis colónicas</w:t>
            </w:r>
          </w:p>
          <w:p w14:paraId="71CE18A2" w14:textId="77777777" w:rsidR="00784CFD" w:rsidRPr="001C75A9" w:rsidRDefault="00784CFD" w:rsidP="00353840">
            <w:pPr>
              <w:pStyle w:val="Sangra3detindependiente"/>
              <w:numPr>
                <w:ilvl w:val="0"/>
                <w:numId w:val="33"/>
              </w:numPr>
              <w:tabs>
                <w:tab w:val="clear" w:pos="1003"/>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t>Hemostasia endoscópica de hemorragia digestiva de colon</w:t>
            </w:r>
          </w:p>
          <w:p w14:paraId="0A93E881" w14:textId="77777777" w:rsidR="00784CFD" w:rsidRPr="001C75A9" w:rsidRDefault="00784CFD" w:rsidP="00353840">
            <w:pPr>
              <w:pStyle w:val="Sangra3detindependiente"/>
              <w:numPr>
                <w:ilvl w:val="0"/>
                <w:numId w:val="33"/>
              </w:numPr>
              <w:tabs>
                <w:tab w:val="clear" w:pos="1003"/>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t>Ileoscopía Endoscópica</w:t>
            </w:r>
          </w:p>
          <w:p w14:paraId="674B54D5" w14:textId="77777777" w:rsidR="00784CFD" w:rsidRPr="001C75A9" w:rsidRDefault="00784CFD" w:rsidP="00353840">
            <w:pPr>
              <w:pStyle w:val="Sangra3detindependiente"/>
              <w:numPr>
                <w:ilvl w:val="0"/>
                <w:numId w:val="33"/>
              </w:numPr>
              <w:tabs>
                <w:tab w:val="clear" w:pos="1003"/>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t>Resección Endoscópica de lesión de colon</w:t>
            </w:r>
          </w:p>
          <w:p w14:paraId="50026384" w14:textId="77777777" w:rsidR="00784CFD" w:rsidRPr="001C75A9" w:rsidRDefault="00784CFD" w:rsidP="00353840">
            <w:pPr>
              <w:pStyle w:val="Sangra3detindependiente"/>
              <w:numPr>
                <w:ilvl w:val="0"/>
                <w:numId w:val="33"/>
              </w:numPr>
              <w:tabs>
                <w:tab w:val="clear" w:pos="1003"/>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t>Otros procedimientos que realice (detallar procedimiento y costo)</w:t>
            </w:r>
          </w:p>
          <w:p w14:paraId="06B0ADA0" w14:textId="77777777" w:rsidR="00784CFD" w:rsidRPr="001C75A9" w:rsidRDefault="00784CFD" w:rsidP="00784CFD">
            <w:pPr>
              <w:pStyle w:val="Sangra3detindependiente"/>
              <w:suppressAutoHyphens/>
              <w:spacing w:after="60"/>
              <w:jc w:val="both"/>
              <w:rPr>
                <w:rFonts w:ascii="Arial" w:hAnsi="Arial" w:cs="Arial"/>
                <w:sz w:val="20"/>
                <w:szCs w:val="20"/>
                <w:lang w:val="es-BO"/>
              </w:rPr>
            </w:pPr>
          </w:p>
          <w:p w14:paraId="43019177" w14:textId="23A6CFF0" w:rsidR="00784CFD" w:rsidRPr="001C75A9" w:rsidRDefault="00784CFD" w:rsidP="00072A50">
            <w:pPr>
              <w:pStyle w:val="Sangra3detindependiente"/>
              <w:numPr>
                <w:ilvl w:val="0"/>
                <w:numId w:val="41"/>
              </w:numPr>
              <w:suppressAutoHyphens/>
              <w:spacing w:after="60"/>
              <w:jc w:val="both"/>
              <w:rPr>
                <w:rFonts w:ascii="Arial" w:hAnsi="Arial" w:cs="Arial"/>
                <w:b/>
                <w:sz w:val="20"/>
                <w:szCs w:val="20"/>
                <w:lang w:val="es-BO"/>
              </w:rPr>
            </w:pPr>
            <w:r w:rsidRPr="001C75A9">
              <w:rPr>
                <w:rFonts w:ascii="Arial" w:hAnsi="Arial" w:cs="Arial"/>
                <w:b/>
                <w:sz w:val="20"/>
                <w:szCs w:val="20"/>
                <w:lang w:val="es-BO"/>
              </w:rPr>
              <w:t>Vía biliar</w:t>
            </w:r>
          </w:p>
          <w:p w14:paraId="2E3660DE" w14:textId="77777777" w:rsidR="00784CFD" w:rsidRPr="001C75A9" w:rsidRDefault="00784CFD" w:rsidP="00353840">
            <w:pPr>
              <w:pStyle w:val="Sangra3detindependiente"/>
              <w:numPr>
                <w:ilvl w:val="0"/>
                <w:numId w:val="34"/>
              </w:numPr>
              <w:tabs>
                <w:tab w:val="clear" w:pos="1003"/>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t>ERCP</w:t>
            </w:r>
          </w:p>
          <w:p w14:paraId="772EE7EE" w14:textId="77777777" w:rsidR="00784CFD" w:rsidRPr="001C75A9" w:rsidRDefault="00784CFD" w:rsidP="00353840">
            <w:pPr>
              <w:pStyle w:val="Sangra3detindependiente"/>
              <w:numPr>
                <w:ilvl w:val="0"/>
                <w:numId w:val="34"/>
              </w:numPr>
              <w:tabs>
                <w:tab w:val="clear" w:pos="1003"/>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t>ERCP + esfinterotomía endoscópica</w:t>
            </w:r>
          </w:p>
          <w:p w14:paraId="5D849A02" w14:textId="77777777" w:rsidR="00784CFD" w:rsidRPr="001C75A9" w:rsidRDefault="00784CFD" w:rsidP="00353840">
            <w:pPr>
              <w:pStyle w:val="Sangra3detindependiente"/>
              <w:numPr>
                <w:ilvl w:val="0"/>
                <w:numId w:val="34"/>
              </w:numPr>
              <w:tabs>
                <w:tab w:val="clear" w:pos="1003"/>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t>ERCP + esfinterotomía + extracción de cálculos</w:t>
            </w:r>
          </w:p>
          <w:p w14:paraId="43152501" w14:textId="77777777" w:rsidR="00784CFD" w:rsidRPr="001C75A9" w:rsidRDefault="00784CFD" w:rsidP="00353840">
            <w:pPr>
              <w:pStyle w:val="Sangra3detindependiente"/>
              <w:numPr>
                <w:ilvl w:val="0"/>
                <w:numId w:val="34"/>
              </w:numPr>
              <w:tabs>
                <w:tab w:val="clear" w:pos="1003"/>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t>ERCP + esfinterotomía + colocación de prótesis (incluye costo de la prótesis)</w:t>
            </w:r>
          </w:p>
          <w:p w14:paraId="1D396EE2" w14:textId="77777777" w:rsidR="00784CFD" w:rsidRPr="001C75A9" w:rsidRDefault="00784CFD" w:rsidP="00353840">
            <w:pPr>
              <w:pStyle w:val="Sangra3detindependiente"/>
              <w:numPr>
                <w:ilvl w:val="0"/>
                <w:numId w:val="34"/>
              </w:numPr>
              <w:tabs>
                <w:tab w:val="clear" w:pos="1003"/>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t>ERCP + esfinterotomía + colocación de drenaje nasobiliar</w:t>
            </w:r>
          </w:p>
          <w:p w14:paraId="3F5F8D92" w14:textId="77777777" w:rsidR="00784CFD" w:rsidRPr="001C75A9" w:rsidRDefault="00784CFD" w:rsidP="00353840">
            <w:pPr>
              <w:pStyle w:val="Sangra3detindependiente"/>
              <w:numPr>
                <w:ilvl w:val="0"/>
                <w:numId w:val="34"/>
              </w:numPr>
              <w:tabs>
                <w:tab w:val="clear" w:pos="1003"/>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t>Colangio-Pancreatofibroscopía Retrógada</w:t>
            </w:r>
          </w:p>
          <w:p w14:paraId="4FC70017" w14:textId="77777777" w:rsidR="00784CFD" w:rsidRPr="001C75A9" w:rsidRDefault="00784CFD" w:rsidP="00353840">
            <w:pPr>
              <w:pStyle w:val="Sangra3detindependiente"/>
              <w:numPr>
                <w:ilvl w:val="0"/>
                <w:numId w:val="34"/>
              </w:numPr>
              <w:tabs>
                <w:tab w:val="clear" w:pos="1003"/>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t>PTC (Colangiografía percutánea transhepática)</w:t>
            </w:r>
          </w:p>
          <w:p w14:paraId="205B5B55" w14:textId="77777777" w:rsidR="00784CFD" w:rsidRPr="001C75A9" w:rsidRDefault="00784CFD" w:rsidP="00353840">
            <w:pPr>
              <w:pStyle w:val="Sangra3detindependiente"/>
              <w:numPr>
                <w:ilvl w:val="0"/>
                <w:numId w:val="34"/>
              </w:numPr>
              <w:tabs>
                <w:tab w:val="clear" w:pos="1003"/>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t>PTCD (Drenaje colangiográfico percutáneo transhepático)</w:t>
            </w:r>
          </w:p>
          <w:p w14:paraId="6BCB91B6" w14:textId="77777777" w:rsidR="00784CFD" w:rsidRPr="001C75A9" w:rsidRDefault="00784CFD" w:rsidP="00353840">
            <w:pPr>
              <w:pStyle w:val="Sangra3detindependiente"/>
              <w:numPr>
                <w:ilvl w:val="0"/>
                <w:numId w:val="34"/>
              </w:numPr>
              <w:tabs>
                <w:tab w:val="clear" w:pos="1003"/>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t>Otros procedimientos que realice (detallar procedimiento y costo)</w:t>
            </w:r>
          </w:p>
          <w:p w14:paraId="650BF3C2" w14:textId="77777777" w:rsidR="00784CFD" w:rsidRDefault="00784CFD" w:rsidP="00784CFD">
            <w:pPr>
              <w:pStyle w:val="Sangra3detindependiente"/>
              <w:suppressAutoHyphens/>
              <w:spacing w:after="60"/>
              <w:jc w:val="both"/>
              <w:rPr>
                <w:rFonts w:ascii="Arial" w:hAnsi="Arial" w:cs="Arial"/>
                <w:b/>
                <w:i/>
                <w:sz w:val="20"/>
                <w:szCs w:val="20"/>
                <w:lang w:val="es-BO"/>
              </w:rPr>
            </w:pPr>
          </w:p>
          <w:p w14:paraId="7BA1D80B" w14:textId="4FD660A7" w:rsidR="00784CFD" w:rsidRPr="001C75A9" w:rsidRDefault="00784CFD" w:rsidP="00784CFD">
            <w:pPr>
              <w:pStyle w:val="Sangra3detindependiente"/>
              <w:suppressAutoHyphens/>
              <w:spacing w:after="60"/>
              <w:jc w:val="both"/>
              <w:rPr>
                <w:rFonts w:ascii="Arial" w:hAnsi="Arial" w:cs="Arial"/>
                <w:b/>
                <w:i/>
                <w:sz w:val="20"/>
                <w:szCs w:val="20"/>
                <w:lang w:val="es-BO"/>
              </w:rPr>
            </w:pPr>
            <w:r w:rsidRPr="001C75A9">
              <w:rPr>
                <w:rFonts w:ascii="Arial" w:hAnsi="Arial" w:cs="Arial"/>
                <w:b/>
                <w:i/>
                <w:sz w:val="20"/>
                <w:szCs w:val="20"/>
                <w:lang w:val="es-BO"/>
              </w:rPr>
              <w:lastRenderedPageBreak/>
              <w:t xml:space="preserve">NOTA: SE ACLARA QUE </w:t>
            </w:r>
            <w:r w:rsidR="00F554B8">
              <w:rPr>
                <w:rFonts w:ascii="Arial" w:hAnsi="Arial" w:cs="Arial"/>
                <w:b/>
                <w:i/>
                <w:sz w:val="20"/>
                <w:szCs w:val="20"/>
                <w:lang w:val="es-BO"/>
              </w:rPr>
              <w:t xml:space="preserve">LA TOMA </w:t>
            </w:r>
            <w:r w:rsidR="007B493A">
              <w:rPr>
                <w:rFonts w:ascii="Arial" w:hAnsi="Arial" w:cs="Arial"/>
                <w:b/>
                <w:i/>
                <w:sz w:val="20"/>
                <w:szCs w:val="20"/>
                <w:lang w:val="es-BO"/>
              </w:rPr>
              <w:t xml:space="preserve">DE UNA O MAS </w:t>
            </w:r>
            <w:r w:rsidR="00F554B8">
              <w:rPr>
                <w:rFonts w:ascii="Arial" w:hAnsi="Arial" w:cs="Arial"/>
                <w:b/>
                <w:i/>
                <w:sz w:val="20"/>
                <w:szCs w:val="20"/>
                <w:lang w:val="es-BO"/>
              </w:rPr>
              <w:t>DE MUESTRAS PARA BIOPSIAS NO DEBERÁN SER COBRADAS.</w:t>
            </w:r>
          </w:p>
          <w:p w14:paraId="0AEA119D" w14:textId="77777777" w:rsidR="00784CFD" w:rsidRPr="001C75A9" w:rsidRDefault="00784CFD" w:rsidP="00784CFD">
            <w:pPr>
              <w:pStyle w:val="Sangra3detindependiente"/>
              <w:suppressAutoHyphens/>
              <w:spacing w:after="60"/>
              <w:ind w:left="0"/>
              <w:jc w:val="both"/>
              <w:rPr>
                <w:rFonts w:ascii="Arial" w:hAnsi="Arial" w:cs="Arial"/>
                <w:b/>
                <w:sz w:val="20"/>
                <w:szCs w:val="20"/>
                <w:lang w:val="es-BO"/>
              </w:rPr>
            </w:pPr>
            <w:r w:rsidRPr="001C75A9">
              <w:rPr>
                <w:rFonts w:ascii="Arial" w:hAnsi="Arial" w:cs="Arial"/>
                <w:b/>
                <w:sz w:val="20"/>
                <w:szCs w:val="20"/>
                <w:lang w:val="es-BO"/>
              </w:rPr>
              <w:tab/>
            </w:r>
          </w:p>
          <w:p w14:paraId="50B27200" w14:textId="77777777" w:rsidR="00784CFD" w:rsidRPr="001C75A9" w:rsidRDefault="00784CFD" w:rsidP="00784CFD">
            <w:pPr>
              <w:pStyle w:val="Sangra3detindependiente"/>
              <w:suppressAutoHyphens/>
              <w:spacing w:after="60"/>
              <w:ind w:left="0" w:firstLine="708"/>
              <w:jc w:val="both"/>
              <w:rPr>
                <w:rFonts w:ascii="Arial" w:hAnsi="Arial" w:cs="Arial"/>
                <w:b/>
                <w:sz w:val="20"/>
                <w:szCs w:val="20"/>
                <w:lang w:val="es-BO"/>
              </w:rPr>
            </w:pPr>
            <w:r w:rsidRPr="001C75A9">
              <w:rPr>
                <w:rFonts w:ascii="Arial" w:hAnsi="Arial" w:cs="Arial"/>
                <w:b/>
                <w:sz w:val="20"/>
                <w:szCs w:val="20"/>
                <w:lang w:val="es-BO"/>
              </w:rPr>
              <w:t>Servicio de anestesia para adultos y/o niños</w:t>
            </w:r>
          </w:p>
          <w:p w14:paraId="68CC4C27" w14:textId="77777777" w:rsidR="00784CFD" w:rsidRPr="001C75A9" w:rsidRDefault="00784CFD" w:rsidP="00353840">
            <w:pPr>
              <w:pStyle w:val="Sangra3detindependiente"/>
              <w:numPr>
                <w:ilvl w:val="0"/>
                <w:numId w:val="34"/>
              </w:numPr>
              <w:tabs>
                <w:tab w:val="clear" w:pos="1003"/>
                <w:tab w:val="num" w:pos="1260"/>
              </w:tabs>
              <w:suppressAutoHyphens/>
              <w:spacing w:after="60"/>
              <w:ind w:left="1260"/>
              <w:jc w:val="both"/>
              <w:rPr>
                <w:rFonts w:ascii="Arial" w:hAnsi="Arial" w:cs="Arial"/>
                <w:sz w:val="20"/>
                <w:szCs w:val="20"/>
                <w:lang w:val="es-BO"/>
              </w:rPr>
            </w:pPr>
            <w:r w:rsidRPr="001C75A9">
              <w:rPr>
                <w:rFonts w:ascii="Arial" w:hAnsi="Arial" w:cs="Arial"/>
                <w:sz w:val="20"/>
                <w:szCs w:val="20"/>
                <w:lang w:val="es-BO"/>
              </w:rPr>
              <w:t>El costo a ser ofertado por el Centro debe incluir: honorarios de médico anestesiólogo, medicamentos e insumos, según el procedimiento a realizar.</w:t>
            </w:r>
          </w:p>
          <w:p w14:paraId="0092726D" w14:textId="77777777" w:rsidR="00784CFD" w:rsidRPr="001C75A9" w:rsidRDefault="00784CFD" w:rsidP="00784CFD">
            <w:pPr>
              <w:pStyle w:val="Sangra3detindependiente"/>
              <w:suppressAutoHyphens/>
              <w:spacing w:after="60"/>
              <w:ind w:left="1260"/>
              <w:jc w:val="both"/>
              <w:rPr>
                <w:rFonts w:ascii="Arial" w:hAnsi="Arial" w:cs="Arial"/>
                <w:sz w:val="20"/>
                <w:szCs w:val="20"/>
                <w:lang w:val="es-BO"/>
              </w:rPr>
            </w:pPr>
          </w:p>
          <w:p w14:paraId="0D3C758D" w14:textId="77777777" w:rsidR="00784CFD" w:rsidRPr="001C75A9" w:rsidRDefault="00784CFD" w:rsidP="00353840">
            <w:pPr>
              <w:pStyle w:val="Sangra3detindependiente"/>
              <w:numPr>
                <w:ilvl w:val="0"/>
                <w:numId w:val="36"/>
              </w:numPr>
              <w:tabs>
                <w:tab w:val="clear" w:pos="1080"/>
              </w:tabs>
              <w:suppressAutoHyphens/>
              <w:spacing w:after="60"/>
              <w:ind w:left="720"/>
              <w:jc w:val="both"/>
              <w:rPr>
                <w:rFonts w:ascii="Arial" w:hAnsi="Arial" w:cs="Arial"/>
                <w:sz w:val="20"/>
                <w:szCs w:val="20"/>
                <w:lang w:val="es-BO"/>
              </w:rPr>
            </w:pPr>
            <w:r w:rsidRPr="001C75A9">
              <w:rPr>
                <w:rFonts w:ascii="Arial" w:hAnsi="Arial" w:cs="Arial"/>
                <w:b/>
                <w:sz w:val="20"/>
                <w:szCs w:val="20"/>
                <w:lang w:val="es-BO"/>
              </w:rPr>
              <w:t>Solicitud de atención.</w:t>
            </w:r>
          </w:p>
          <w:p w14:paraId="63764D4E" w14:textId="77777777" w:rsidR="00784CFD" w:rsidRPr="001C75A9" w:rsidRDefault="00784CFD" w:rsidP="00784CFD">
            <w:pPr>
              <w:tabs>
                <w:tab w:val="num" w:pos="709"/>
              </w:tabs>
              <w:ind w:left="708" w:firstLine="12"/>
              <w:jc w:val="both"/>
              <w:rPr>
                <w:rFonts w:ascii="Arial" w:hAnsi="Arial" w:cs="Arial"/>
                <w:lang w:val="es-BO"/>
              </w:rPr>
            </w:pPr>
            <w:r w:rsidRPr="001C75A9">
              <w:rPr>
                <w:rFonts w:ascii="Arial" w:hAnsi="Arial" w:cs="Arial"/>
                <w:lang w:val="es-BO"/>
              </w:rPr>
              <w:t xml:space="preserve">Los estudios de Endoscopia serán solicitados por personal médico de </w:t>
            </w:r>
            <w:smartTag w:uri="urn:schemas-microsoft-com:office:smarttags" w:element="PersonName">
              <w:smartTagPr>
                <w:attr w:name="ProductID" w:val="la CSBP"/>
              </w:smartTagPr>
              <w:r w:rsidRPr="001C75A9">
                <w:rPr>
                  <w:rFonts w:ascii="Arial" w:hAnsi="Arial" w:cs="Arial"/>
                  <w:lang w:val="es-BO"/>
                </w:rPr>
                <w:t>la CSBP</w:t>
              </w:r>
            </w:smartTag>
            <w:r w:rsidRPr="001C75A9">
              <w:rPr>
                <w:rFonts w:ascii="Arial" w:hAnsi="Arial" w:cs="Arial"/>
                <w:lang w:val="es-BO"/>
              </w:rPr>
              <w:t xml:space="preserve"> en boletas impresas con firma y sello del médico tratante.</w:t>
            </w:r>
          </w:p>
          <w:p w14:paraId="4C809FAF" w14:textId="77777777" w:rsidR="00784CFD" w:rsidRPr="001C75A9" w:rsidRDefault="00784CFD" w:rsidP="00784CFD">
            <w:pPr>
              <w:tabs>
                <w:tab w:val="num" w:pos="709"/>
              </w:tabs>
              <w:ind w:left="708" w:firstLine="12"/>
              <w:jc w:val="both"/>
              <w:rPr>
                <w:rFonts w:ascii="Arial" w:hAnsi="Arial" w:cs="Arial"/>
                <w:lang w:val="es-BO"/>
              </w:rPr>
            </w:pPr>
          </w:p>
          <w:p w14:paraId="7F9D20F7" w14:textId="37C7A505" w:rsidR="00784CFD" w:rsidRDefault="00784CFD" w:rsidP="00353840">
            <w:pPr>
              <w:pStyle w:val="Sangra3detindependiente"/>
              <w:numPr>
                <w:ilvl w:val="0"/>
                <w:numId w:val="36"/>
              </w:numPr>
              <w:tabs>
                <w:tab w:val="clear" w:pos="1080"/>
                <w:tab w:val="num" w:pos="709"/>
              </w:tabs>
              <w:ind w:left="720"/>
              <w:rPr>
                <w:rFonts w:ascii="Arial" w:hAnsi="Arial" w:cs="Arial"/>
                <w:b/>
                <w:bCs/>
                <w:sz w:val="20"/>
                <w:szCs w:val="20"/>
                <w:lang w:val="es-BO"/>
              </w:rPr>
            </w:pPr>
            <w:r>
              <w:rPr>
                <w:rFonts w:ascii="Arial" w:hAnsi="Arial" w:cs="Arial"/>
                <w:b/>
                <w:bCs/>
                <w:sz w:val="20"/>
                <w:szCs w:val="20"/>
                <w:lang w:val="es-BO"/>
              </w:rPr>
              <w:t>Pago</w:t>
            </w:r>
            <w:r w:rsidRPr="001C75A9">
              <w:rPr>
                <w:rFonts w:ascii="Arial" w:hAnsi="Arial" w:cs="Arial"/>
                <w:b/>
                <w:bCs/>
                <w:sz w:val="20"/>
                <w:szCs w:val="20"/>
                <w:lang w:val="es-BO"/>
              </w:rPr>
              <w:t xml:space="preserve"> del servicio.</w:t>
            </w:r>
          </w:p>
          <w:p w14:paraId="6A78EAA3" w14:textId="77777777" w:rsidR="00784CFD" w:rsidRDefault="00784CFD" w:rsidP="00784CFD">
            <w:pPr>
              <w:pStyle w:val="Sangra3detindependiente"/>
              <w:ind w:left="720"/>
              <w:rPr>
                <w:rFonts w:ascii="Arial" w:hAnsi="Arial" w:cs="Arial"/>
                <w:b/>
                <w:bCs/>
                <w:sz w:val="20"/>
                <w:szCs w:val="20"/>
                <w:lang w:val="es-BO"/>
              </w:rPr>
            </w:pPr>
            <w:r w:rsidRPr="00784CFD">
              <w:rPr>
                <w:rFonts w:ascii="Arial" w:hAnsi="Arial" w:cs="Arial"/>
                <w:bCs/>
                <w:sz w:val="20"/>
                <w:szCs w:val="20"/>
                <w:lang w:val="es-BO"/>
              </w:rPr>
              <w:t xml:space="preserve">Para que </w:t>
            </w:r>
            <w:smartTag w:uri="urn:schemas-microsoft-com:office:smarttags" w:element="PersonName">
              <w:smartTagPr>
                <w:attr w:name="ProductID" w:val="la CSBP"/>
              </w:smartTagPr>
              <w:r w:rsidRPr="00784CFD">
                <w:rPr>
                  <w:rFonts w:ascii="Arial" w:hAnsi="Arial" w:cs="Arial"/>
                  <w:bCs/>
                  <w:sz w:val="20"/>
                  <w:szCs w:val="20"/>
                  <w:lang w:val="es-BO"/>
                </w:rPr>
                <w:t>la CSBP</w:t>
              </w:r>
            </w:smartTag>
            <w:r w:rsidRPr="00784CFD">
              <w:rPr>
                <w:rFonts w:ascii="Arial" w:hAnsi="Arial" w:cs="Arial"/>
                <w:bCs/>
                <w:sz w:val="20"/>
                <w:szCs w:val="20"/>
                <w:lang w:val="es-BO"/>
              </w:rPr>
              <w:t xml:space="preserve"> proceda con </w:t>
            </w:r>
            <w:r>
              <w:rPr>
                <w:rFonts w:ascii="Arial" w:hAnsi="Arial" w:cs="Arial"/>
                <w:bCs/>
                <w:sz w:val="20"/>
                <w:szCs w:val="20"/>
                <w:lang w:val="es-BO"/>
              </w:rPr>
              <w:t>el pago</w:t>
            </w:r>
            <w:r w:rsidRPr="00784CFD">
              <w:rPr>
                <w:rFonts w:ascii="Arial" w:hAnsi="Arial" w:cs="Arial"/>
                <w:bCs/>
                <w:sz w:val="20"/>
                <w:szCs w:val="20"/>
                <w:lang w:val="es-BO"/>
              </w:rPr>
              <w:t xml:space="preserve"> del servicio, el Centro debe presentar la factura en forma mensual hasta el 20 de cada mes, adjuntando las órdenes médicas.</w:t>
            </w:r>
          </w:p>
          <w:p w14:paraId="7B0A3BD9" w14:textId="4696E33D" w:rsidR="004A7125" w:rsidRPr="005C543B" w:rsidRDefault="004A7125" w:rsidP="00353840">
            <w:pPr>
              <w:pStyle w:val="Sangra3detindependiente"/>
              <w:numPr>
                <w:ilvl w:val="0"/>
                <w:numId w:val="36"/>
              </w:numPr>
              <w:tabs>
                <w:tab w:val="clear" w:pos="1080"/>
              </w:tabs>
              <w:ind w:left="709"/>
              <w:rPr>
                <w:rFonts w:ascii="Arial" w:hAnsi="Arial" w:cs="Arial"/>
                <w:b/>
                <w:bCs/>
                <w:sz w:val="20"/>
                <w:szCs w:val="20"/>
                <w:lang w:val="es-BO"/>
              </w:rPr>
            </w:pPr>
            <w:r w:rsidRPr="004E6BEE">
              <w:rPr>
                <w:rFonts w:ascii="Arial" w:hAnsi="Arial" w:cs="Arial"/>
                <w:b/>
                <w:bCs/>
                <w:sz w:val="20"/>
                <w:szCs w:val="20"/>
                <w:u w:val="single"/>
              </w:rPr>
              <w:t xml:space="preserve">Datos </w:t>
            </w:r>
            <w:r w:rsidR="004172AD">
              <w:rPr>
                <w:rFonts w:ascii="Arial" w:hAnsi="Arial" w:cs="Arial"/>
                <w:b/>
                <w:bCs/>
                <w:sz w:val="20"/>
                <w:szCs w:val="20"/>
                <w:u w:val="single"/>
              </w:rPr>
              <w:t>e</w:t>
            </w:r>
            <w:r w:rsidR="00D167DB" w:rsidRPr="004E6BEE">
              <w:rPr>
                <w:rFonts w:ascii="Arial" w:hAnsi="Arial" w:cs="Arial"/>
                <w:b/>
                <w:bCs/>
                <w:sz w:val="20"/>
                <w:szCs w:val="20"/>
                <w:u w:val="single"/>
              </w:rPr>
              <w:t>stadísticos</w:t>
            </w:r>
          </w:p>
          <w:tbl>
            <w:tblPr>
              <w:tblW w:w="8918" w:type="dxa"/>
              <w:tblInd w:w="709" w:type="dxa"/>
              <w:tblCellMar>
                <w:left w:w="70" w:type="dxa"/>
                <w:right w:w="70" w:type="dxa"/>
              </w:tblCellMar>
              <w:tblLook w:val="04A0" w:firstRow="1" w:lastRow="0" w:firstColumn="1" w:lastColumn="0" w:noHBand="0" w:noVBand="1"/>
            </w:tblPr>
            <w:tblGrid>
              <w:gridCol w:w="5325"/>
              <w:gridCol w:w="599"/>
              <w:gridCol w:w="598"/>
              <w:gridCol w:w="599"/>
              <w:gridCol w:w="599"/>
              <w:gridCol w:w="599"/>
              <w:gridCol w:w="599"/>
            </w:tblGrid>
            <w:tr w:rsidR="005C543B" w:rsidRPr="00146FF0" w14:paraId="43DB0A10" w14:textId="77777777" w:rsidTr="005C543B">
              <w:trPr>
                <w:trHeight w:val="375"/>
              </w:trPr>
              <w:tc>
                <w:tcPr>
                  <w:tcW w:w="8918" w:type="dxa"/>
                  <w:gridSpan w:val="7"/>
                  <w:tcBorders>
                    <w:top w:val="nil"/>
                    <w:left w:val="nil"/>
                    <w:bottom w:val="nil"/>
                    <w:right w:val="nil"/>
                  </w:tcBorders>
                  <w:shd w:val="clear" w:color="auto" w:fill="auto"/>
                  <w:noWrap/>
                  <w:vAlign w:val="bottom"/>
                  <w:hideMark/>
                </w:tcPr>
                <w:p w14:paraId="1416A595" w14:textId="77777777" w:rsidR="005C543B" w:rsidRPr="00146FF0" w:rsidRDefault="005C543B" w:rsidP="005C543B">
                  <w:pPr>
                    <w:jc w:val="center"/>
                    <w:rPr>
                      <w:rFonts w:ascii="Calibri" w:hAnsi="Calibri" w:cs="Calibri"/>
                      <w:b/>
                      <w:bCs/>
                      <w:color w:val="000000"/>
                      <w:sz w:val="28"/>
                      <w:szCs w:val="28"/>
                    </w:rPr>
                  </w:pPr>
                  <w:r w:rsidRPr="00146FF0">
                    <w:rPr>
                      <w:rFonts w:ascii="Calibri" w:hAnsi="Calibri" w:cs="Calibri"/>
                      <w:b/>
                      <w:bCs/>
                      <w:color w:val="000000"/>
                      <w:sz w:val="28"/>
                      <w:szCs w:val="28"/>
                    </w:rPr>
                    <w:t>ESTADISTICA SERVICIO DE ENDOSCOPIA GASTROENTEROLOGICA</w:t>
                  </w:r>
                </w:p>
              </w:tc>
            </w:tr>
            <w:tr w:rsidR="005C543B" w:rsidRPr="00146FF0" w14:paraId="27078E19" w14:textId="77777777" w:rsidTr="005C543B">
              <w:trPr>
                <w:trHeight w:val="300"/>
              </w:trPr>
              <w:tc>
                <w:tcPr>
                  <w:tcW w:w="8918" w:type="dxa"/>
                  <w:gridSpan w:val="7"/>
                  <w:tcBorders>
                    <w:top w:val="nil"/>
                    <w:left w:val="nil"/>
                    <w:bottom w:val="nil"/>
                    <w:right w:val="nil"/>
                  </w:tcBorders>
                  <w:shd w:val="clear" w:color="auto" w:fill="auto"/>
                  <w:noWrap/>
                  <w:vAlign w:val="bottom"/>
                  <w:hideMark/>
                </w:tcPr>
                <w:p w14:paraId="451DE5D9" w14:textId="63895336" w:rsidR="005C543B" w:rsidRPr="00146FF0" w:rsidRDefault="005C543B" w:rsidP="005C543B">
                  <w:pPr>
                    <w:jc w:val="center"/>
                    <w:rPr>
                      <w:rFonts w:ascii="Calibri" w:hAnsi="Calibri" w:cs="Calibri"/>
                      <w:b/>
                      <w:bCs/>
                      <w:color w:val="000000"/>
                    </w:rPr>
                  </w:pPr>
                  <w:r w:rsidRPr="00146FF0">
                    <w:rPr>
                      <w:rFonts w:ascii="Calibri" w:hAnsi="Calibri" w:cs="Calibri"/>
                      <w:b/>
                      <w:bCs/>
                      <w:color w:val="000000"/>
                    </w:rPr>
                    <w:t>PERIODO DE ANAL</w:t>
                  </w:r>
                  <w:r>
                    <w:rPr>
                      <w:rFonts w:ascii="Calibri" w:hAnsi="Calibri" w:cs="Calibri"/>
                      <w:b/>
                      <w:bCs/>
                      <w:color w:val="000000"/>
                    </w:rPr>
                    <w:t>ISIS: TRES ULTIMAS GESTIONES 2020</w:t>
                  </w:r>
                  <w:r w:rsidRPr="00146FF0">
                    <w:rPr>
                      <w:rFonts w:ascii="Calibri" w:hAnsi="Calibri" w:cs="Calibri"/>
                      <w:b/>
                      <w:bCs/>
                      <w:color w:val="000000"/>
                    </w:rPr>
                    <w:t xml:space="preserve"> A 202</w:t>
                  </w:r>
                  <w:r>
                    <w:rPr>
                      <w:rFonts w:ascii="Calibri" w:hAnsi="Calibri" w:cs="Calibri"/>
                      <w:b/>
                      <w:bCs/>
                      <w:color w:val="000000"/>
                    </w:rPr>
                    <w:t>2</w:t>
                  </w:r>
                  <w:r w:rsidRPr="00146FF0">
                    <w:rPr>
                      <w:rFonts w:ascii="Calibri" w:hAnsi="Calibri" w:cs="Calibri"/>
                      <w:b/>
                      <w:bCs/>
                      <w:color w:val="000000"/>
                    </w:rPr>
                    <w:t xml:space="preserve"> - PROYECCION GESTIONES 202</w:t>
                  </w:r>
                  <w:r>
                    <w:rPr>
                      <w:rFonts w:ascii="Calibri" w:hAnsi="Calibri" w:cs="Calibri"/>
                      <w:b/>
                      <w:bCs/>
                      <w:color w:val="000000"/>
                    </w:rPr>
                    <w:t>3</w:t>
                  </w:r>
                  <w:r w:rsidRPr="00146FF0">
                    <w:rPr>
                      <w:rFonts w:ascii="Calibri" w:hAnsi="Calibri" w:cs="Calibri"/>
                      <w:b/>
                      <w:bCs/>
                      <w:color w:val="000000"/>
                    </w:rPr>
                    <w:t xml:space="preserve"> A 202</w:t>
                  </w:r>
                  <w:r>
                    <w:rPr>
                      <w:rFonts w:ascii="Calibri" w:hAnsi="Calibri" w:cs="Calibri"/>
                      <w:b/>
                      <w:bCs/>
                      <w:color w:val="000000"/>
                    </w:rPr>
                    <w:t>5</w:t>
                  </w:r>
                </w:p>
              </w:tc>
            </w:tr>
            <w:tr w:rsidR="005C543B" w:rsidRPr="00146FF0" w14:paraId="223265D8" w14:textId="77777777" w:rsidTr="005C543B">
              <w:trPr>
                <w:trHeight w:val="102"/>
              </w:trPr>
              <w:tc>
                <w:tcPr>
                  <w:tcW w:w="5325" w:type="dxa"/>
                  <w:tcBorders>
                    <w:top w:val="nil"/>
                    <w:left w:val="nil"/>
                    <w:bottom w:val="nil"/>
                    <w:right w:val="nil"/>
                  </w:tcBorders>
                  <w:shd w:val="clear" w:color="auto" w:fill="auto"/>
                  <w:noWrap/>
                  <w:vAlign w:val="bottom"/>
                  <w:hideMark/>
                </w:tcPr>
                <w:p w14:paraId="67E32DDF" w14:textId="77777777" w:rsidR="005C543B" w:rsidRPr="00146FF0" w:rsidRDefault="005C543B" w:rsidP="005C543B">
                  <w:pPr>
                    <w:jc w:val="center"/>
                    <w:rPr>
                      <w:rFonts w:ascii="Calibri" w:hAnsi="Calibri" w:cs="Calibri"/>
                      <w:b/>
                      <w:bCs/>
                      <w:color w:val="000000"/>
                    </w:rPr>
                  </w:pPr>
                </w:p>
              </w:tc>
              <w:tc>
                <w:tcPr>
                  <w:tcW w:w="599" w:type="dxa"/>
                  <w:tcBorders>
                    <w:top w:val="nil"/>
                    <w:left w:val="nil"/>
                    <w:bottom w:val="nil"/>
                    <w:right w:val="nil"/>
                  </w:tcBorders>
                  <w:shd w:val="clear" w:color="auto" w:fill="auto"/>
                  <w:noWrap/>
                  <w:vAlign w:val="bottom"/>
                  <w:hideMark/>
                </w:tcPr>
                <w:p w14:paraId="1163A738" w14:textId="77777777" w:rsidR="005C543B" w:rsidRPr="00146FF0" w:rsidRDefault="005C543B" w:rsidP="005C543B">
                  <w:pPr>
                    <w:jc w:val="center"/>
                  </w:pPr>
                </w:p>
              </w:tc>
              <w:tc>
                <w:tcPr>
                  <w:tcW w:w="598" w:type="dxa"/>
                  <w:tcBorders>
                    <w:top w:val="nil"/>
                    <w:left w:val="nil"/>
                    <w:bottom w:val="nil"/>
                    <w:right w:val="nil"/>
                  </w:tcBorders>
                  <w:shd w:val="clear" w:color="auto" w:fill="auto"/>
                  <w:noWrap/>
                  <w:vAlign w:val="bottom"/>
                  <w:hideMark/>
                </w:tcPr>
                <w:p w14:paraId="3712D5B4" w14:textId="77777777" w:rsidR="005C543B" w:rsidRPr="00146FF0" w:rsidRDefault="005C543B" w:rsidP="005C543B">
                  <w:pPr>
                    <w:jc w:val="center"/>
                  </w:pPr>
                </w:p>
              </w:tc>
              <w:tc>
                <w:tcPr>
                  <w:tcW w:w="599" w:type="dxa"/>
                  <w:tcBorders>
                    <w:top w:val="nil"/>
                    <w:left w:val="nil"/>
                    <w:bottom w:val="nil"/>
                    <w:right w:val="nil"/>
                  </w:tcBorders>
                  <w:shd w:val="clear" w:color="auto" w:fill="auto"/>
                  <w:noWrap/>
                  <w:vAlign w:val="bottom"/>
                  <w:hideMark/>
                </w:tcPr>
                <w:p w14:paraId="689D235E" w14:textId="77777777" w:rsidR="005C543B" w:rsidRPr="00146FF0" w:rsidRDefault="005C543B" w:rsidP="005C543B">
                  <w:pPr>
                    <w:jc w:val="center"/>
                  </w:pPr>
                </w:p>
              </w:tc>
              <w:tc>
                <w:tcPr>
                  <w:tcW w:w="599" w:type="dxa"/>
                  <w:tcBorders>
                    <w:top w:val="nil"/>
                    <w:left w:val="nil"/>
                    <w:bottom w:val="nil"/>
                    <w:right w:val="nil"/>
                  </w:tcBorders>
                  <w:shd w:val="clear" w:color="auto" w:fill="auto"/>
                  <w:noWrap/>
                  <w:vAlign w:val="bottom"/>
                  <w:hideMark/>
                </w:tcPr>
                <w:p w14:paraId="6F62CA34" w14:textId="77777777" w:rsidR="005C543B" w:rsidRPr="00146FF0" w:rsidRDefault="005C543B" w:rsidP="005C543B">
                  <w:pPr>
                    <w:jc w:val="center"/>
                  </w:pPr>
                </w:p>
              </w:tc>
              <w:tc>
                <w:tcPr>
                  <w:tcW w:w="599" w:type="dxa"/>
                  <w:tcBorders>
                    <w:top w:val="nil"/>
                    <w:left w:val="nil"/>
                    <w:bottom w:val="nil"/>
                    <w:right w:val="nil"/>
                  </w:tcBorders>
                  <w:shd w:val="clear" w:color="auto" w:fill="auto"/>
                  <w:noWrap/>
                  <w:vAlign w:val="bottom"/>
                  <w:hideMark/>
                </w:tcPr>
                <w:p w14:paraId="3BF40CCD" w14:textId="77777777" w:rsidR="005C543B" w:rsidRPr="00146FF0" w:rsidRDefault="005C543B" w:rsidP="005C543B">
                  <w:pPr>
                    <w:jc w:val="center"/>
                  </w:pPr>
                </w:p>
              </w:tc>
              <w:tc>
                <w:tcPr>
                  <w:tcW w:w="599" w:type="dxa"/>
                  <w:tcBorders>
                    <w:top w:val="nil"/>
                    <w:left w:val="nil"/>
                    <w:bottom w:val="nil"/>
                    <w:right w:val="nil"/>
                  </w:tcBorders>
                  <w:shd w:val="clear" w:color="auto" w:fill="auto"/>
                  <w:noWrap/>
                  <w:vAlign w:val="bottom"/>
                  <w:hideMark/>
                </w:tcPr>
                <w:p w14:paraId="1C9BDB22" w14:textId="77777777" w:rsidR="005C543B" w:rsidRPr="00146FF0" w:rsidRDefault="005C543B" w:rsidP="005C543B">
                  <w:pPr>
                    <w:jc w:val="center"/>
                  </w:pPr>
                </w:p>
              </w:tc>
            </w:tr>
            <w:tr w:rsidR="005C543B" w:rsidRPr="00146FF0" w14:paraId="40D78406" w14:textId="77777777" w:rsidTr="005C543B">
              <w:trPr>
                <w:trHeight w:val="300"/>
              </w:trPr>
              <w:tc>
                <w:tcPr>
                  <w:tcW w:w="5325" w:type="dxa"/>
                  <w:vMerge w:val="restart"/>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279D5AE" w14:textId="77777777" w:rsidR="005C543B" w:rsidRPr="00146FF0" w:rsidRDefault="005C543B" w:rsidP="005C543B">
                  <w:pPr>
                    <w:jc w:val="center"/>
                    <w:rPr>
                      <w:rFonts w:ascii="Calibri" w:hAnsi="Calibri" w:cs="Calibri"/>
                      <w:b/>
                      <w:bCs/>
                      <w:color w:val="000000"/>
                    </w:rPr>
                  </w:pPr>
                  <w:r w:rsidRPr="00146FF0">
                    <w:rPr>
                      <w:rFonts w:ascii="Calibri" w:hAnsi="Calibri" w:cs="Calibri"/>
                      <w:b/>
                      <w:bCs/>
                      <w:color w:val="000000"/>
                    </w:rPr>
                    <w:t>ORIGEN</w:t>
                  </w:r>
                </w:p>
              </w:tc>
              <w:tc>
                <w:tcPr>
                  <w:tcW w:w="1796" w:type="dxa"/>
                  <w:gridSpan w:val="3"/>
                  <w:tcBorders>
                    <w:top w:val="single" w:sz="4" w:space="0" w:color="auto"/>
                    <w:left w:val="nil"/>
                    <w:bottom w:val="single" w:sz="4" w:space="0" w:color="auto"/>
                    <w:right w:val="single" w:sz="4" w:space="0" w:color="auto"/>
                  </w:tcBorders>
                  <w:shd w:val="clear" w:color="000000" w:fill="DDEBF7"/>
                  <w:noWrap/>
                  <w:vAlign w:val="center"/>
                  <w:hideMark/>
                </w:tcPr>
                <w:p w14:paraId="17072F42" w14:textId="264A208D" w:rsidR="005C543B" w:rsidRPr="00146FF0" w:rsidRDefault="005C543B" w:rsidP="005C543B">
                  <w:pPr>
                    <w:jc w:val="center"/>
                    <w:rPr>
                      <w:rFonts w:ascii="Calibri" w:hAnsi="Calibri" w:cs="Calibri"/>
                      <w:b/>
                      <w:bCs/>
                      <w:color w:val="000000"/>
                    </w:rPr>
                  </w:pPr>
                  <w:r w:rsidRPr="00146FF0">
                    <w:rPr>
                      <w:rFonts w:ascii="Calibri" w:hAnsi="Calibri" w:cs="Calibri"/>
                      <w:b/>
                      <w:bCs/>
                      <w:color w:val="000000"/>
                    </w:rPr>
                    <w:t> </w:t>
                  </w:r>
                  <w:r>
                    <w:rPr>
                      <w:rFonts w:ascii="Calibri" w:hAnsi="Calibri" w:cs="Calibri"/>
                      <w:b/>
                      <w:bCs/>
                      <w:color w:val="000000"/>
                    </w:rPr>
                    <w:t>EJECUTADO</w:t>
                  </w:r>
                </w:p>
              </w:tc>
              <w:tc>
                <w:tcPr>
                  <w:tcW w:w="1797" w:type="dxa"/>
                  <w:gridSpan w:val="3"/>
                  <w:tcBorders>
                    <w:top w:val="single" w:sz="4" w:space="0" w:color="auto"/>
                    <w:left w:val="nil"/>
                    <w:bottom w:val="single" w:sz="4" w:space="0" w:color="auto"/>
                    <w:right w:val="single" w:sz="4" w:space="0" w:color="auto"/>
                  </w:tcBorders>
                  <w:shd w:val="clear" w:color="000000" w:fill="DDEBF7"/>
                  <w:noWrap/>
                  <w:vAlign w:val="center"/>
                  <w:hideMark/>
                </w:tcPr>
                <w:p w14:paraId="09ACAF8E" w14:textId="77777777" w:rsidR="005C543B" w:rsidRPr="00146FF0" w:rsidRDefault="005C543B" w:rsidP="005C543B">
                  <w:pPr>
                    <w:jc w:val="center"/>
                    <w:rPr>
                      <w:rFonts w:ascii="Calibri" w:hAnsi="Calibri" w:cs="Calibri"/>
                      <w:b/>
                      <w:bCs/>
                      <w:color w:val="000000"/>
                    </w:rPr>
                  </w:pPr>
                  <w:r w:rsidRPr="00146FF0">
                    <w:rPr>
                      <w:rFonts w:ascii="Calibri" w:hAnsi="Calibri" w:cs="Calibri"/>
                      <w:b/>
                      <w:bCs/>
                      <w:color w:val="000000"/>
                    </w:rPr>
                    <w:t>PROYECTADO</w:t>
                  </w:r>
                </w:p>
              </w:tc>
            </w:tr>
            <w:tr w:rsidR="005C543B" w:rsidRPr="00146FF0" w14:paraId="35AA0251" w14:textId="77777777" w:rsidTr="005C543B">
              <w:trPr>
                <w:trHeight w:val="300"/>
              </w:trPr>
              <w:tc>
                <w:tcPr>
                  <w:tcW w:w="5325" w:type="dxa"/>
                  <w:vMerge/>
                  <w:tcBorders>
                    <w:top w:val="single" w:sz="4" w:space="0" w:color="auto"/>
                    <w:left w:val="single" w:sz="4" w:space="0" w:color="auto"/>
                    <w:bottom w:val="single" w:sz="4" w:space="0" w:color="auto"/>
                    <w:right w:val="single" w:sz="4" w:space="0" w:color="auto"/>
                  </w:tcBorders>
                  <w:vAlign w:val="center"/>
                  <w:hideMark/>
                </w:tcPr>
                <w:p w14:paraId="26F09ED1" w14:textId="77777777" w:rsidR="005C543B" w:rsidRPr="00146FF0" w:rsidRDefault="005C543B" w:rsidP="005C543B">
                  <w:pPr>
                    <w:rPr>
                      <w:rFonts w:ascii="Calibri" w:hAnsi="Calibri" w:cs="Calibri"/>
                      <w:b/>
                      <w:bCs/>
                      <w:color w:val="000000"/>
                    </w:rPr>
                  </w:pPr>
                </w:p>
              </w:tc>
              <w:tc>
                <w:tcPr>
                  <w:tcW w:w="599" w:type="dxa"/>
                  <w:tcBorders>
                    <w:top w:val="nil"/>
                    <w:left w:val="nil"/>
                    <w:bottom w:val="single" w:sz="4" w:space="0" w:color="auto"/>
                    <w:right w:val="single" w:sz="4" w:space="0" w:color="auto"/>
                  </w:tcBorders>
                  <w:shd w:val="clear" w:color="000000" w:fill="DDEBF7"/>
                  <w:noWrap/>
                  <w:vAlign w:val="center"/>
                  <w:hideMark/>
                </w:tcPr>
                <w:p w14:paraId="78097A16" w14:textId="015BF3CA" w:rsidR="005C543B" w:rsidRPr="00146FF0" w:rsidRDefault="005C543B" w:rsidP="005C543B">
                  <w:pPr>
                    <w:jc w:val="center"/>
                    <w:rPr>
                      <w:rFonts w:ascii="Calibri" w:hAnsi="Calibri" w:cs="Calibri"/>
                      <w:b/>
                      <w:bCs/>
                      <w:color w:val="000000"/>
                    </w:rPr>
                  </w:pPr>
                  <w:r w:rsidRPr="00146FF0">
                    <w:rPr>
                      <w:rFonts w:ascii="Calibri" w:hAnsi="Calibri" w:cs="Calibri"/>
                      <w:b/>
                      <w:bCs/>
                      <w:color w:val="000000"/>
                    </w:rPr>
                    <w:t>20</w:t>
                  </w:r>
                  <w:r>
                    <w:rPr>
                      <w:rFonts w:ascii="Calibri" w:hAnsi="Calibri" w:cs="Calibri"/>
                      <w:b/>
                      <w:bCs/>
                      <w:color w:val="000000"/>
                    </w:rPr>
                    <w:t>20</w:t>
                  </w:r>
                </w:p>
              </w:tc>
              <w:tc>
                <w:tcPr>
                  <w:tcW w:w="598" w:type="dxa"/>
                  <w:tcBorders>
                    <w:top w:val="nil"/>
                    <w:left w:val="nil"/>
                    <w:bottom w:val="single" w:sz="4" w:space="0" w:color="auto"/>
                    <w:right w:val="single" w:sz="4" w:space="0" w:color="auto"/>
                  </w:tcBorders>
                  <w:shd w:val="clear" w:color="000000" w:fill="DDEBF7"/>
                  <w:noWrap/>
                  <w:vAlign w:val="center"/>
                  <w:hideMark/>
                </w:tcPr>
                <w:p w14:paraId="1E9D86BF" w14:textId="1994BF38" w:rsidR="005C543B" w:rsidRPr="00146FF0" w:rsidRDefault="005C543B" w:rsidP="005C543B">
                  <w:pPr>
                    <w:jc w:val="center"/>
                    <w:rPr>
                      <w:rFonts w:ascii="Calibri" w:hAnsi="Calibri" w:cs="Calibri"/>
                      <w:b/>
                      <w:bCs/>
                      <w:color w:val="000000"/>
                    </w:rPr>
                  </w:pPr>
                  <w:r w:rsidRPr="00146FF0">
                    <w:rPr>
                      <w:rFonts w:ascii="Calibri" w:hAnsi="Calibri" w:cs="Calibri"/>
                      <w:b/>
                      <w:bCs/>
                      <w:color w:val="000000"/>
                    </w:rPr>
                    <w:t>20</w:t>
                  </w:r>
                  <w:r>
                    <w:rPr>
                      <w:rFonts w:ascii="Calibri" w:hAnsi="Calibri" w:cs="Calibri"/>
                      <w:b/>
                      <w:bCs/>
                      <w:color w:val="000000"/>
                    </w:rPr>
                    <w:t>2</w:t>
                  </w:r>
                  <w:r w:rsidRPr="00146FF0">
                    <w:rPr>
                      <w:rFonts w:ascii="Calibri" w:hAnsi="Calibri" w:cs="Calibri"/>
                      <w:b/>
                      <w:bCs/>
                      <w:color w:val="000000"/>
                    </w:rPr>
                    <w:t>1</w:t>
                  </w:r>
                </w:p>
              </w:tc>
              <w:tc>
                <w:tcPr>
                  <w:tcW w:w="599" w:type="dxa"/>
                  <w:tcBorders>
                    <w:top w:val="nil"/>
                    <w:left w:val="nil"/>
                    <w:bottom w:val="single" w:sz="4" w:space="0" w:color="auto"/>
                    <w:right w:val="single" w:sz="4" w:space="0" w:color="auto"/>
                  </w:tcBorders>
                  <w:shd w:val="clear" w:color="000000" w:fill="DDEBF7"/>
                  <w:noWrap/>
                  <w:vAlign w:val="center"/>
                  <w:hideMark/>
                </w:tcPr>
                <w:p w14:paraId="1C46FE78" w14:textId="7F6509E9" w:rsidR="005C543B" w:rsidRPr="00146FF0" w:rsidRDefault="005C543B" w:rsidP="005C543B">
                  <w:pPr>
                    <w:jc w:val="center"/>
                    <w:rPr>
                      <w:rFonts w:ascii="Calibri" w:hAnsi="Calibri" w:cs="Calibri"/>
                      <w:b/>
                      <w:bCs/>
                      <w:color w:val="000000"/>
                    </w:rPr>
                  </w:pPr>
                  <w:r w:rsidRPr="00146FF0">
                    <w:rPr>
                      <w:rFonts w:ascii="Calibri" w:hAnsi="Calibri" w:cs="Calibri"/>
                      <w:b/>
                      <w:bCs/>
                      <w:color w:val="000000"/>
                    </w:rPr>
                    <w:t>202</w:t>
                  </w:r>
                  <w:r>
                    <w:rPr>
                      <w:rFonts w:ascii="Calibri" w:hAnsi="Calibri" w:cs="Calibri"/>
                      <w:b/>
                      <w:bCs/>
                      <w:color w:val="000000"/>
                    </w:rPr>
                    <w:t>2</w:t>
                  </w:r>
                </w:p>
              </w:tc>
              <w:tc>
                <w:tcPr>
                  <w:tcW w:w="599" w:type="dxa"/>
                  <w:tcBorders>
                    <w:top w:val="nil"/>
                    <w:left w:val="nil"/>
                    <w:bottom w:val="single" w:sz="4" w:space="0" w:color="auto"/>
                    <w:right w:val="single" w:sz="4" w:space="0" w:color="auto"/>
                  </w:tcBorders>
                  <w:shd w:val="clear" w:color="000000" w:fill="DDEBF7"/>
                  <w:noWrap/>
                  <w:vAlign w:val="center"/>
                  <w:hideMark/>
                </w:tcPr>
                <w:p w14:paraId="6A9CF418" w14:textId="69F1D01E" w:rsidR="005C543B" w:rsidRPr="00146FF0" w:rsidRDefault="005C543B" w:rsidP="005C543B">
                  <w:pPr>
                    <w:jc w:val="center"/>
                    <w:rPr>
                      <w:rFonts w:ascii="Calibri" w:hAnsi="Calibri" w:cs="Calibri"/>
                      <w:b/>
                      <w:bCs/>
                      <w:color w:val="000000"/>
                    </w:rPr>
                  </w:pPr>
                  <w:r w:rsidRPr="00146FF0">
                    <w:rPr>
                      <w:rFonts w:ascii="Calibri" w:hAnsi="Calibri" w:cs="Calibri"/>
                      <w:b/>
                      <w:bCs/>
                      <w:color w:val="000000"/>
                    </w:rPr>
                    <w:t>202</w:t>
                  </w:r>
                  <w:r>
                    <w:rPr>
                      <w:rFonts w:ascii="Calibri" w:hAnsi="Calibri" w:cs="Calibri"/>
                      <w:b/>
                      <w:bCs/>
                      <w:color w:val="000000"/>
                    </w:rPr>
                    <w:t>3</w:t>
                  </w:r>
                </w:p>
              </w:tc>
              <w:tc>
                <w:tcPr>
                  <w:tcW w:w="599" w:type="dxa"/>
                  <w:tcBorders>
                    <w:top w:val="nil"/>
                    <w:left w:val="nil"/>
                    <w:bottom w:val="single" w:sz="4" w:space="0" w:color="auto"/>
                    <w:right w:val="single" w:sz="4" w:space="0" w:color="auto"/>
                  </w:tcBorders>
                  <w:shd w:val="clear" w:color="000000" w:fill="DDEBF7"/>
                  <w:noWrap/>
                  <w:vAlign w:val="center"/>
                  <w:hideMark/>
                </w:tcPr>
                <w:p w14:paraId="224D26E5" w14:textId="69FDC04D" w:rsidR="005C543B" w:rsidRPr="00146FF0" w:rsidRDefault="005C543B" w:rsidP="005C543B">
                  <w:pPr>
                    <w:jc w:val="center"/>
                    <w:rPr>
                      <w:rFonts w:ascii="Calibri" w:hAnsi="Calibri" w:cs="Calibri"/>
                      <w:b/>
                      <w:bCs/>
                      <w:color w:val="000000"/>
                    </w:rPr>
                  </w:pPr>
                  <w:r w:rsidRPr="00146FF0">
                    <w:rPr>
                      <w:rFonts w:ascii="Calibri" w:hAnsi="Calibri" w:cs="Calibri"/>
                      <w:b/>
                      <w:bCs/>
                      <w:color w:val="000000"/>
                    </w:rPr>
                    <w:t>202</w:t>
                  </w:r>
                  <w:r>
                    <w:rPr>
                      <w:rFonts w:ascii="Calibri" w:hAnsi="Calibri" w:cs="Calibri"/>
                      <w:b/>
                      <w:bCs/>
                      <w:color w:val="000000"/>
                    </w:rPr>
                    <w:t>4</w:t>
                  </w:r>
                </w:p>
              </w:tc>
              <w:tc>
                <w:tcPr>
                  <w:tcW w:w="599" w:type="dxa"/>
                  <w:tcBorders>
                    <w:top w:val="nil"/>
                    <w:left w:val="nil"/>
                    <w:bottom w:val="single" w:sz="4" w:space="0" w:color="auto"/>
                    <w:right w:val="single" w:sz="4" w:space="0" w:color="auto"/>
                  </w:tcBorders>
                  <w:shd w:val="clear" w:color="000000" w:fill="DDEBF7"/>
                  <w:noWrap/>
                  <w:vAlign w:val="center"/>
                  <w:hideMark/>
                </w:tcPr>
                <w:p w14:paraId="04D9E16F" w14:textId="66757204" w:rsidR="005C543B" w:rsidRPr="00146FF0" w:rsidRDefault="005C543B" w:rsidP="005C543B">
                  <w:pPr>
                    <w:jc w:val="center"/>
                    <w:rPr>
                      <w:rFonts w:ascii="Calibri" w:hAnsi="Calibri" w:cs="Calibri"/>
                      <w:b/>
                      <w:bCs/>
                      <w:color w:val="000000"/>
                    </w:rPr>
                  </w:pPr>
                  <w:r w:rsidRPr="00146FF0">
                    <w:rPr>
                      <w:rFonts w:ascii="Calibri" w:hAnsi="Calibri" w:cs="Calibri"/>
                      <w:b/>
                      <w:bCs/>
                      <w:color w:val="000000"/>
                    </w:rPr>
                    <w:t>202</w:t>
                  </w:r>
                  <w:r>
                    <w:rPr>
                      <w:rFonts w:ascii="Calibri" w:hAnsi="Calibri" w:cs="Calibri"/>
                      <w:b/>
                      <w:bCs/>
                      <w:color w:val="000000"/>
                    </w:rPr>
                    <w:t>5</w:t>
                  </w:r>
                </w:p>
              </w:tc>
            </w:tr>
            <w:tr w:rsidR="005C543B" w:rsidRPr="00146FF0" w14:paraId="1A4D13D5" w14:textId="77777777" w:rsidTr="005C543B">
              <w:trPr>
                <w:trHeight w:val="227"/>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5627B098" w14:textId="77777777" w:rsidR="005C543B" w:rsidRPr="00146FF0" w:rsidRDefault="005C543B" w:rsidP="005C543B">
                  <w:pPr>
                    <w:rPr>
                      <w:rFonts w:ascii="Calibri" w:hAnsi="Calibri" w:cs="Calibri"/>
                      <w:b/>
                      <w:bCs/>
                      <w:color w:val="000000"/>
                    </w:rPr>
                  </w:pPr>
                  <w:r w:rsidRPr="00146FF0">
                    <w:rPr>
                      <w:rFonts w:ascii="Calibri" w:hAnsi="Calibri" w:cs="Calibri"/>
                      <w:b/>
                      <w:bCs/>
                      <w:color w:val="000000"/>
                    </w:rPr>
                    <w:t>ENDOSCOPIA DIGESTIVA ALTA</w:t>
                  </w:r>
                </w:p>
              </w:tc>
              <w:tc>
                <w:tcPr>
                  <w:tcW w:w="599" w:type="dxa"/>
                  <w:tcBorders>
                    <w:top w:val="nil"/>
                    <w:left w:val="nil"/>
                    <w:bottom w:val="single" w:sz="4" w:space="0" w:color="auto"/>
                    <w:right w:val="single" w:sz="4" w:space="0" w:color="auto"/>
                  </w:tcBorders>
                  <w:shd w:val="clear" w:color="auto" w:fill="auto"/>
                  <w:noWrap/>
                  <w:vAlign w:val="bottom"/>
                  <w:hideMark/>
                </w:tcPr>
                <w:p w14:paraId="4BAEA8E2" w14:textId="77777777" w:rsidR="005C543B" w:rsidRPr="00146FF0" w:rsidRDefault="005C543B" w:rsidP="005C543B">
                  <w:pPr>
                    <w:rPr>
                      <w:rFonts w:ascii="Calibri" w:hAnsi="Calibri" w:cs="Calibri"/>
                      <w:b/>
                      <w:bCs/>
                      <w:color w:val="000000"/>
                    </w:rPr>
                  </w:pPr>
                  <w:r w:rsidRPr="00146FF0">
                    <w:rPr>
                      <w:rFonts w:ascii="Calibri" w:hAnsi="Calibri" w:cs="Calibri"/>
                      <w:b/>
                      <w:bCs/>
                      <w:color w:val="000000"/>
                    </w:rPr>
                    <w:t> </w:t>
                  </w:r>
                </w:p>
              </w:tc>
              <w:tc>
                <w:tcPr>
                  <w:tcW w:w="598" w:type="dxa"/>
                  <w:tcBorders>
                    <w:top w:val="nil"/>
                    <w:left w:val="nil"/>
                    <w:bottom w:val="single" w:sz="4" w:space="0" w:color="auto"/>
                    <w:right w:val="single" w:sz="4" w:space="0" w:color="auto"/>
                  </w:tcBorders>
                  <w:shd w:val="clear" w:color="auto" w:fill="auto"/>
                  <w:noWrap/>
                  <w:vAlign w:val="bottom"/>
                  <w:hideMark/>
                </w:tcPr>
                <w:p w14:paraId="0691D500" w14:textId="77777777" w:rsidR="005C543B" w:rsidRPr="00146FF0" w:rsidRDefault="005C543B" w:rsidP="005C543B">
                  <w:pPr>
                    <w:rPr>
                      <w:rFonts w:ascii="Calibri" w:hAnsi="Calibri" w:cs="Calibri"/>
                      <w:b/>
                      <w:bCs/>
                      <w:color w:val="000000"/>
                    </w:rPr>
                  </w:pPr>
                  <w:r w:rsidRPr="00146FF0">
                    <w:rPr>
                      <w:rFonts w:ascii="Calibri" w:hAnsi="Calibri" w:cs="Calibri"/>
                      <w:b/>
                      <w:bCs/>
                      <w:color w:val="000000"/>
                    </w:rPr>
                    <w:t> </w:t>
                  </w:r>
                </w:p>
              </w:tc>
              <w:tc>
                <w:tcPr>
                  <w:tcW w:w="599" w:type="dxa"/>
                  <w:tcBorders>
                    <w:top w:val="nil"/>
                    <w:left w:val="nil"/>
                    <w:bottom w:val="single" w:sz="4" w:space="0" w:color="auto"/>
                    <w:right w:val="single" w:sz="4" w:space="0" w:color="auto"/>
                  </w:tcBorders>
                  <w:shd w:val="clear" w:color="auto" w:fill="auto"/>
                  <w:noWrap/>
                  <w:vAlign w:val="bottom"/>
                  <w:hideMark/>
                </w:tcPr>
                <w:p w14:paraId="23A50DE2" w14:textId="77777777" w:rsidR="005C543B" w:rsidRPr="00146FF0" w:rsidRDefault="005C543B" w:rsidP="005C543B">
                  <w:pPr>
                    <w:rPr>
                      <w:rFonts w:ascii="Calibri" w:hAnsi="Calibri" w:cs="Calibri"/>
                      <w:color w:val="000000"/>
                    </w:rPr>
                  </w:pPr>
                  <w:r w:rsidRPr="00146FF0">
                    <w:rPr>
                      <w:rFonts w:ascii="Calibri" w:hAnsi="Calibri" w:cs="Calibri"/>
                      <w:color w:val="000000"/>
                    </w:rPr>
                    <w:t> </w:t>
                  </w:r>
                </w:p>
              </w:tc>
              <w:tc>
                <w:tcPr>
                  <w:tcW w:w="599" w:type="dxa"/>
                  <w:tcBorders>
                    <w:top w:val="nil"/>
                    <w:left w:val="nil"/>
                    <w:bottom w:val="single" w:sz="4" w:space="0" w:color="auto"/>
                    <w:right w:val="single" w:sz="4" w:space="0" w:color="auto"/>
                  </w:tcBorders>
                  <w:shd w:val="clear" w:color="auto" w:fill="auto"/>
                  <w:noWrap/>
                  <w:vAlign w:val="bottom"/>
                  <w:hideMark/>
                </w:tcPr>
                <w:p w14:paraId="0E126960" w14:textId="77777777" w:rsidR="005C543B" w:rsidRPr="00146FF0" w:rsidRDefault="005C543B" w:rsidP="005C543B">
                  <w:pPr>
                    <w:rPr>
                      <w:rFonts w:ascii="Calibri" w:hAnsi="Calibri" w:cs="Calibri"/>
                      <w:color w:val="000000"/>
                    </w:rPr>
                  </w:pPr>
                  <w:r w:rsidRPr="00146FF0">
                    <w:rPr>
                      <w:rFonts w:ascii="Calibri" w:hAnsi="Calibri" w:cs="Calibri"/>
                      <w:color w:val="000000"/>
                    </w:rPr>
                    <w:t> </w:t>
                  </w:r>
                </w:p>
              </w:tc>
              <w:tc>
                <w:tcPr>
                  <w:tcW w:w="599" w:type="dxa"/>
                  <w:tcBorders>
                    <w:top w:val="nil"/>
                    <w:left w:val="nil"/>
                    <w:bottom w:val="single" w:sz="4" w:space="0" w:color="auto"/>
                    <w:right w:val="single" w:sz="4" w:space="0" w:color="auto"/>
                  </w:tcBorders>
                  <w:shd w:val="clear" w:color="auto" w:fill="auto"/>
                  <w:noWrap/>
                  <w:vAlign w:val="bottom"/>
                  <w:hideMark/>
                </w:tcPr>
                <w:p w14:paraId="73614C48" w14:textId="77777777" w:rsidR="005C543B" w:rsidRPr="00146FF0" w:rsidRDefault="005C543B" w:rsidP="005C543B">
                  <w:pPr>
                    <w:rPr>
                      <w:rFonts w:ascii="Calibri" w:hAnsi="Calibri" w:cs="Calibri"/>
                      <w:color w:val="000000"/>
                    </w:rPr>
                  </w:pPr>
                  <w:r w:rsidRPr="00146FF0">
                    <w:rPr>
                      <w:rFonts w:ascii="Calibri" w:hAnsi="Calibri" w:cs="Calibri"/>
                      <w:color w:val="000000"/>
                    </w:rPr>
                    <w:t> </w:t>
                  </w:r>
                </w:p>
              </w:tc>
              <w:tc>
                <w:tcPr>
                  <w:tcW w:w="599" w:type="dxa"/>
                  <w:tcBorders>
                    <w:top w:val="nil"/>
                    <w:left w:val="nil"/>
                    <w:bottom w:val="single" w:sz="4" w:space="0" w:color="auto"/>
                    <w:right w:val="single" w:sz="4" w:space="0" w:color="auto"/>
                  </w:tcBorders>
                  <w:shd w:val="clear" w:color="auto" w:fill="auto"/>
                  <w:noWrap/>
                  <w:vAlign w:val="bottom"/>
                  <w:hideMark/>
                </w:tcPr>
                <w:p w14:paraId="76B86023" w14:textId="77777777" w:rsidR="005C543B" w:rsidRPr="00146FF0" w:rsidRDefault="005C543B" w:rsidP="005C543B">
                  <w:pPr>
                    <w:rPr>
                      <w:rFonts w:ascii="Calibri" w:hAnsi="Calibri" w:cs="Calibri"/>
                      <w:color w:val="000000"/>
                    </w:rPr>
                  </w:pPr>
                  <w:r w:rsidRPr="00146FF0">
                    <w:rPr>
                      <w:rFonts w:ascii="Calibri" w:hAnsi="Calibri" w:cs="Calibri"/>
                      <w:color w:val="000000"/>
                    </w:rPr>
                    <w:t> </w:t>
                  </w:r>
                </w:p>
              </w:tc>
            </w:tr>
            <w:tr w:rsidR="005C543B" w:rsidRPr="00146FF0" w14:paraId="74AF510F" w14:textId="77777777" w:rsidTr="005C543B">
              <w:trPr>
                <w:trHeight w:val="227"/>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19FE8243" w14:textId="77777777" w:rsidR="005C543B" w:rsidRPr="00146FF0" w:rsidRDefault="005C543B" w:rsidP="005C543B">
                  <w:pPr>
                    <w:ind w:firstLineChars="100" w:firstLine="200"/>
                    <w:rPr>
                      <w:rFonts w:ascii="Calibri" w:hAnsi="Calibri" w:cs="Calibri"/>
                      <w:color w:val="000000"/>
                    </w:rPr>
                  </w:pPr>
                  <w:r w:rsidRPr="00146FF0">
                    <w:rPr>
                      <w:rFonts w:ascii="Calibri" w:hAnsi="Calibri" w:cs="Calibri"/>
                      <w:color w:val="000000"/>
                    </w:rPr>
                    <w:t>ENDOSCOPIA DIGESTIVA ALTA</w:t>
                  </w:r>
                </w:p>
              </w:tc>
              <w:tc>
                <w:tcPr>
                  <w:tcW w:w="599" w:type="dxa"/>
                  <w:tcBorders>
                    <w:top w:val="nil"/>
                    <w:left w:val="nil"/>
                    <w:bottom w:val="single" w:sz="4" w:space="0" w:color="auto"/>
                    <w:right w:val="single" w:sz="4" w:space="0" w:color="auto"/>
                  </w:tcBorders>
                  <w:shd w:val="clear" w:color="auto" w:fill="auto"/>
                  <w:noWrap/>
                  <w:vAlign w:val="bottom"/>
                  <w:hideMark/>
                </w:tcPr>
                <w:p w14:paraId="53D7FA70" w14:textId="15EAACAB" w:rsidR="005C543B" w:rsidRPr="00146FF0" w:rsidRDefault="005C543B" w:rsidP="005C543B">
                  <w:pPr>
                    <w:jc w:val="right"/>
                    <w:rPr>
                      <w:rFonts w:ascii="Calibri" w:hAnsi="Calibri" w:cs="Calibri"/>
                      <w:color w:val="000000"/>
                    </w:rPr>
                  </w:pPr>
                  <w:r>
                    <w:rPr>
                      <w:rFonts w:ascii="Calibri" w:hAnsi="Calibri" w:cs="Calibri"/>
                      <w:color w:val="000000"/>
                    </w:rPr>
                    <w:t>204</w:t>
                  </w:r>
                </w:p>
              </w:tc>
              <w:tc>
                <w:tcPr>
                  <w:tcW w:w="598" w:type="dxa"/>
                  <w:tcBorders>
                    <w:top w:val="nil"/>
                    <w:left w:val="nil"/>
                    <w:bottom w:val="single" w:sz="4" w:space="0" w:color="auto"/>
                    <w:right w:val="single" w:sz="4" w:space="0" w:color="auto"/>
                  </w:tcBorders>
                  <w:shd w:val="clear" w:color="auto" w:fill="auto"/>
                  <w:noWrap/>
                  <w:vAlign w:val="bottom"/>
                  <w:hideMark/>
                </w:tcPr>
                <w:p w14:paraId="1FAF7A13" w14:textId="11195F3B" w:rsidR="005C543B" w:rsidRPr="00146FF0" w:rsidRDefault="005C543B" w:rsidP="005C543B">
                  <w:pPr>
                    <w:jc w:val="right"/>
                    <w:rPr>
                      <w:rFonts w:ascii="Calibri" w:hAnsi="Calibri" w:cs="Calibri"/>
                      <w:color w:val="000000"/>
                    </w:rPr>
                  </w:pPr>
                  <w:r>
                    <w:rPr>
                      <w:rFonts w:ascii="Calibri" w:hAnsi="Calibri" w:cs="Calibri"/>
                      <w:color w:val="000000"/>
                    </w:rPr>
                    <w:t>76</w:t>
                  </w:r>
                </w:p>
              </w:tc>
              <w:tc>
                <w:tcPr>
                  <w:tcW w:w="599" w:type="dxa"/>
                  <w:tcBorders>
                    <w:top w:val="nil"/>
                    <w:left w:val="nil"/>
                    <w:bottom w:val="single" w:sz="4" w:space="0" w:color="auto"/>
                    <w:right w:val="single" w:sz="4" w:space="0" w:color="auto"/>
                  </w:tcBorders>
                  <w:shd w:val="clear" w:color="auto" w:fill="auto"/>
                  <w:noWrap/>
                  <w:vAlign w:val="bottom"/>
                  <w:hideMark/>
                </w:tcPr>
                <w:p w14:paraId="29EAE725" w14:textId="1BB449A6" w:rsidR="005C543B" w:rsidRPr="00146FF0" w:rsidRDefault="005C543B" w:rsidP="005C543B">
                  <w:pPr>
                    <w:jc w:val="right"/>
                    <w:rPr>
                      <w:rFonts w:ascii="Calibri" w:hAnsi="Calibri" w:cs="Calibri"/>
                      <w:color w:val="000000"/>
                    </w:rPr>
                  </w:pPr>
                  <w:r>
                    <w:rPr>
                      <w:rFonts w:ascii="Calibri" w:hAnsi="Calibri" w:cs="Calibri"/>
                      <w:color w:val="000000"/>
                    </w:rPr>
                    <w:t>393</w:t>
                  </w:r>
                </w:p>
              </w:tc>
              <w:tc>
                <w:tcPr>
                  <w:tcW w:w="599" w:type="dxa"/>
                  <w:tcBorders>
                    <w:top w:val="nil"/>
                    <w:left w:val="nil"/>
                    <w:bottom w:val="single" w:sz="4" w:space="0" w:color="auto"/>
                    <w:right w:val="single" w:sz="4" w:space="0" w:color="auto"/>
                  </w:tcBorders>
                  <w:shd w:val="clear" w:color="auto" w:fill="auto"/>
                  <w:noWrap/>
                  <w:vAlign w:val="bottom"/>
                  <w:hideMark/>
                </w:tcPr>
                <w:p w14:paraId="33B251C8" w14:textId="73AF4A33" w:rsidR="005C543B" w:rsidRPr="00146FF0" w:rsidRDefault="005C543B" w:rsidP="005C543B">
                  <w:pPr>
                    <w:jc w:val="right"/>
                    <w:rPr>
                      <w:rFonts w:ascii="Calibri" w:hAnsi="Calibri" w:cs="Calibri"/>
                      <w:color w:val="000000"/>
                    </w:rPr>
                  </w:pPr>
                  <w:r>
                    <w:rPr>
                      <w:rFonts w:ascii="Calibri" w:hAnsi="Calibri" w:cs="Calibri"/>
                      <w:color w:val="000000"/>
                    </w:rPr>
                    <w:t>511</w:t>
                  </w:r>
                </w:p>
              </w:tc>
              <w:tc>
                <w:tcPr>
                  <w:tcW w:w="599" w:type="dxa"/>
                  <w:tcBorders>
                    <w:top w:val="nil"/>
                    <w:left w:val="nil"/>
                    <w:bottom w:val="single" w:sz="4" w:space="0" w:color="auto"/>
                    <w:right w:val="single" w:sz="4" w:space="0" w:color="auto"/>
                  </w:tcBorders>
                  <w:shd w:val="clear" w:color="auto" w:fill="auto"/>
                  <w:noWrap/>
                  <w:vAlign w:val="bottom"/>
                  <w:hideMark/>
                </w:tcPr>
                <w:p w14:paraId="5AF8293E" w14:textId="1C85698A" w:rsidR="005C543B" w:rsidRPr="00146FF0" w:rsidRDefault="005C543B" w:rsidP="005C543B">
                  <w:pPr>
                    <w:jc w:val="right"/>
                    <w:rPr>
                      <w:rFonts w:ascii="Calibri" w:hAnsi="Calibri" w:cs="Calibri"/>
                      <w:color w:val="000000"/>
                    </w:rPr>
                  </w:pPr>
                  <w:r>
                    <w:rPr>
                      <w:rFonts w:ascii="Calibri" w:hAnsi="Calibri" w:cs="Calibri"/>
                      <w:color w:val="000000"/>
                    </w:rPr>
                    <w:t>526</w:t>
                  </w:r>
                </w:p>
              </w:tc>
              <w:tc>
                <w:tcPr>
                  <w:tcW w:w="599" w:type="dxa"/>
                  <w:tcBorders>
                    <w:top w:val="nil"/>
                    <w:left w:val="nil"/>
                    <w:bottom w:val="single" w:sz="4" w:space="0" w:color="auto"/>
                    <w:right w:val="single" w:sz="4" w:space="0" w:color="auto"/>
                  </w:tcBorders>
                  <w:shd w:val="clear" w:color="auto" w:fill="auto"/>
                  <w:noWrap/>
                  <w:vAlign w:val="bottom"/>
                  <w:hideMark/>
                </w:tcPr>
                <w:p w14:paraId="7D530337" w14:textId="4338A52F" w:rsidR="005C543B" w:rsidRPr="00146FF0" w:rsidRDefault="005C543B" w:rsidP="005C543B">
                  <w:pPr>
                    <w:jc w:val="right"/>
                    <w:rPr>
                      <w:rFonts w:ascii="Calibri" w:hAnsi="Calibri" w:cs="Calibri"/>
                      <w:color w:val="000000"/>
                    </w:rPr>
                  </w:pPr>
                  <w:r>
                    <w:rPr>
                      <w:rFonts w:ascii="Calibri" w:hAnsi="Calibri" w:cs="Calibri"/>
                      <w:color w:val="000000"/>
                    </w:rPr>
                    <w:t>542</w:t>
                  </w:r>
                </w:p>
              </w:tc>
            </w:tr>
            <w:tr w:rsidR="005C543B" w:rsidRPr="00146FF0" w14:paraId="4DA84020" w14:textId="77777777" w:rsidTr="005C543B">
              <w:trPr>
                <w:trHeight w:val="227"/>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04C5A4DD" w14:textId="77777777" w:rsidR="005C543B" w:rsidRPr="00146FF0" w:rsidRDefault="005C543B" w:rsidP="005C543B">
                  <w:pPr>
                    <w:ind w:firstLineChars="100" w:firstLine="200"/>
                    <w:rPr>
                      <w:rFonts w:ascii="Calibri" w:hAnsi="Calibri" w:cs="Calibri"/>
                      <w:color w:val="000000"/>
                    </w:rPr>
                  </w:pPr>
                  <w:r w:rsidRPr="00146FF0">
                    <w:rPr>
                      <w:rFonts w:ascii="Calibri" w:hAnsi="Calibri" w:cs="Calibri"/>
                      <w:color w:val="000000"/>
                    </w:rPr>
                    <w:t>BIOPSIA MUCOSA GASTRICA</w:t>
                  </w:r>
                </w:p>
              </w:tc>
              <w:tc>
                <w:tcPr>
                  <w:tcW w:w="599" w:type="dxa"/>
                  <w:tcBorders>
                    <w:top w:val="nil"/>
                    <w:left w:val="nil"/>
                    <w:bottom w:val="single" w:sz="4" w:space="0" w:color="auto"/>
                    <w:right w:val="single" w:sz="4" w:space="0" w:color="auto"/>
                  </w:tcBorders>
                  <w:shd w:val="clear" w:color="auto" w:fill="auto"/>
                  <w:noWrap/>
                  <w:vAlign w:val="bottom"/>
                  <w:hideMark/>
                </w:tcPr>
                <w:p w14:paraId="2D5261DE" w14:textId="66EED6A3" w:rsidR="005C543B" w:rsidRPr="00146FF0" w:rsidRDefault="005C543B" w:rsidP="005C543B">
                  <w:pPr>
                    <w:jc w:val="right"/>
                    <w:rPr>
                      <w:rFonts w:ascii="Calibri" w:hAnsi="Calibri" w:cs="Calibri"/>
                      <w:color w:val="000000"/>
                    </w:rPr>
                  </w:pPr>
                  <w:r w:rsidRPr="00146FF0">
                    <w:rPr>
                      <w:rFonts w:ascii="Calibri" w:hAnsi="Calibri" w:cs="Calibri"/>
                      <w:color w:val="000000"/>
                    </w:rPr>
                    <w:t> </w:t>
                  </w:r>
                  <w:r>
                    <w:rPr>
                      <w:rFonts w:ascii="Calibri" w:hAnsi="Calibri" w:cs="Calibri"/>
                      <w:color w:val="000000"/>
                    </w:rPr>
                    <w:t>1</w:t>
                  </w:r>
                </w:p>
              </w:tc>
              <w:tc>
                <w:tcPr>
                  <w:tcW w:w="598" w:type="dxa"/>
                  <w:tcBorders>
                    <w:top w:val="nil"/>
                    <w:left w:val="nil"/>
                    <w:bottom w:val="single" w:sz="4" w:space="0" w:color="auto"/>
                    <w:right w:val="single" w:sz="4" w:space="0" w:color="auto"/>
                  </w:tcBorders>
                  <w:shd w:val="clear" w:color="auto" w:fill="auto"/>
                  <w:noWrap/>
                  <w:vAlign w:val="bottom"/>
                  <w:hideMark/>
                </w:tcPr>
                <w:p w14:paraId="4C81423C" w14:textId="15670718" w:rsidR="005C543B" w:rsidRPr="00146FF0" w:rsidRDefault="005C543B" w:rsidP="005C543B">
                  <w:pPr>
                    <w:jc w:val="right"/>
                    <w:rPr>
                      <w:rFonts w:ascii="Calibri" w:hAnsi="Calibri" w:cs="Calibri"/>
                      <w:color w:val="000000"/>
                    </w:rPr>
                  </w:pPr>
                  <w:r w:rsidRPr="00146FF0">
                    <w:rPr>
                      <w:rFonts w:ascii="Calibri" w:hAnsi="Calibri" w:cs="Calibri"/>
                      <w:color w:val="000000"/>
                    </w:rPr>
                    <w:t> </w:t>
                  </w:r>
                  <w:r>
                    <w:rPr>
                      <w:rFonts w:ascii="Calibri" w:hAnsi="Calibri" w:cs="Calibri"/>
                      <w:color w:val="000000"/>
                    </w:rPr>
                    <w:t>1</w:t>
                  </w:r>
                </w:p>
              </w:tc>
              <w:tc>
                <w:tcPr>
                  <w:tcW w:w="599" w:type="dxa"/>
                  <w:tcBorders>
                    <w:top w:val="nil"/>
                    <w:left w:val="nil"/>
                    <w:bottom w:val="single" w:sz="4" w:space="0" w:color="auto"/>
                    <w:right w:val="single" w:sz="4" w:space="0" w:color="auto"/>
                  </w:tcBorders>
                  <w:shd w:val="clear" w:color="auto" w:fill="auto"/>
                  <w:noWrap/>
                  <w:vAlign w:val="bottom"/>
                  <w:hideMark/>
                </w:tcPr>
                <w:p w14:paraId="15D6E7AB" w14:textId="77777777" w:rsidR="005C543B" w:rsidRPr="00146FF0" w:rsidRDefault="005C543B" w:rsidP="005C543B">
                  <w:pPr>
                    <w:jc w:val="right"/>
                    <w:rPr>
                      <w:rFonts w:ascii="Calibri" w:hAnsi="Calibri" w:cs="Calibri"/>
                      <w:color w:val="000000"/>
                    </w:rPr>
                  </w:pPr>
                  <w:r w:rsidRPr="00146FF0">
                    <w:rPr>
                      <w:rFonts w:ascii="Calibri" w:hAnsi="Calibri" w:cs="Calibri"/>
                      <w:color w:val="000000"/>
                    </w:rPr>
                    <w:t>1</w:t>
                  </w:r>
                </w:p>
              </w:tc>
              <w:tc>
                <w:tcPr>
                  <w:tcW w:w="599" w:type="dxa"/>
                  <w:tcBorders>
                    <w:top w:val="nil"/>
                    <w:left w:val="nil"/>
                    <w:bottom w:val="single" w:sz="4" w:space="0" w:color="auto"/>
                    <w:right w:val="single" w:sz="4" w:space="0" w:color="auto"/>
                  </w:tcBorders>
                  <w:shd w:val="clear" w:color="auto" w:fill="auto"/>
                  <w:noWrap/>
                  <w:vAlign w:val="bottom"/>
                  <w:hideMark/>
                </w:tcPr>
                <w:p w14:paraId="708245DD" w14:textId="72CE2D83" w:rsidR="005C543B" w:rsidRPr="00146FF0" w:rsidRDefault="005C543B" w:rsidP="005C543B">
                  <w:pPr>
                    <w:jc w:val="right"/>
                    <w:rPr>
                      <w:rFonts w:ascii="Calibri" w:hAnsi="Calibri" w:cs="Calibri"/>
                      <w:color w:val="000000"/>
                    </w:rPr>
                  </w:pPr>
                  <w:r>
                    <w:rPr>
                      <w:rFonts w:ascii="Calibri" w:hAnsi="Calibri" w:cs="Calibri"/>
                      <w:color w:val="000000"/>
                    </w:rPr>
                    <w:t>1</w:t>
                  </w:r>
                </w:p>
              </w:tc>
              <w:tc>
                <w:tcPr>
                  <w:tcW w:w="599" w:type="dxa"/>
                  <w:tcBorders>
                    <w:top w:val="nil"/>
                    <w:left w:val="nil"/>
                    <w:bottom w:val="single" w:sz="4" w:space="0" w:color="auto"/>
                    <w:right w:val="single" w:sz="4" w:space="0" w:color="auto"/>
                  </w:tcBorders>
                  <w:shd w:val="clear" w:color="auto" w:fill="auto"/>
                  <w:noWrap/>
                  <w:vAlign w:val="bottom"/>
                  <w:hideMark/>
                </w:tcPr>
                <w:p w14:paraId="50BF18B5" w14:textId="25451C77" w:rsidR="005C543B" w:rsidRPr="00146FF0" w:rsidRDefault="005C543B" w:rsidP="005C543B">
                  <w:pPr>
                    <w:jc w:val="right"/>
                    <w:rPr>
                      <w:rFonts w:ascii="Calibri" w:hAnsi="Calibri" w:cs="Calibri"/>
                      <w:color w:val="000000"/>
                    </w:rPr>
                  </w:pPr>
                  <w:r>
                    <w:rPr>
                      <w:rFonts w:ascii="Calibri" w:hAnsi="Calibri" w:cs="Calibri"/>
                      <w:color w:val="000000"/>
                    </w:rPr>
                    <w:t>2</w:t>
                  </w:r>
                </w:p>
              </w:tc>
              <w:tc>
                <w:tcPr>
                  <w:tcW w:w="599" w:type="dxa"/>
                  <w:tcBorders>
                    <w:top w:val="nil"/>
                    <w:left w:val="nil"/>
                    <w:bottom w:val="single" w:sz="4" w:space="0" w:color="auto"/>
                    <w:right w:val="single" w:sz="4" w:space="0" w:color="auto"/>
                  </w:tcBorders>
                  <w:shd w:val="clear" w:color="auto" w:fill="auto"/>
                  <w:noWrap/>
                  <w:vAlign w:val="bottom"/>
                  <w:hideMark/>
                </w:tcPr>
                <w:p w14:paraId="4E23C779" w14:textId="1B7D8D4F" w:rsidR="005C543B" w:rsidRPr="00146FF0" w:rsidRDefault="005C543B" w:rsidP="005C543B">
                  <w:pPr>
                    <w:jc w:val="right"/>
                    <w:rPr>
                      <w:rFonts w:ascii="Calibri" w:hAnsi="Calibri" w:cs="Calibri"/>
                      <w:color w:val="000000"/>
                    </w:rPr>
                  </w:pPr>
                  <w:r>
                    <w:rPr>
                      <w:rFonts w:ascii="Calibri" w:hAnsi="Calibri" w:cs="Calibri"/>
                      <w:color w:val="000000"/>
                    </w:rPr>
                    <w:t>2</w:t>
                  </w:r>
                </w:p>
              </w:tc>
            </w:tr>
            <w:tr w:rsidR="005C543B" w:rsidRPr="00146FF0" w14:paraId="0DBFB4F8" w14:textId="77777777" w:rsidTr="005C543B">
              <w:trPr>
                <w:trHeight w:val="227"/>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4AB0FD4A" w14:textId="77777777" w:rsidR="005C543B" w:rsidRPr="00146FF0" w:rsidRDefault="005C543B" w:rsidP="005C543B">
                  <w:pPr>
                    <w:ind w:firstLineChars="100" w:firstLine="200"/>
                    <w:rPr>
                      <w:rFonts w:ascii="Calibri" w:hAnsi="Calibri" w:cs="Calibri"/>
                      <w:color w:val="000000"/>
                    </w:rPr>
                  </w:pPr>
                  <w:r w:rsidRPr="00146FF0">
                    <w:rPr>
                      <w:rFonts w:ascii="Calibri" w:hAnsi="Calibri" w:cs="Calibri"/>
                      <w:color w:val="000000"/>
                    </w:rPr>
                    <w:t>GASTROSTOMIA ENDOSCOPICA</w:t>
                  </w:r>
                </w:p>
              </w:tc>
              <w:tc>
                <w:tcPr>
                  <w:tcW w:w="599" w:type="dxa"/>
                  <w:tcBorders>
                    <w:top w:val="nil"/>
                    <w:left w:val="nil"/>
                    <w:bottom w:val="single" w:sz="4" w:space="0" w:color="auto"/>
                    <w:right w:val="single" w:sz="4" w:space="0" w:color="auto"/>
                  </w:tcBorders>
                  <w:shd w:val="clear" w:color="auto" w:fill="auto"/>
                  <w:noWrap/>
                  <w:vAlign w:val="bottom"/>
                  <w:hideMark/>
                </w:tcPr>
                <w:p w14:paraId="02F1EEC8" w14:textId="682744B9" w:rsidR="005C543B" w:rsidRPr="00146FF0" w:rsidRDefault="005C543B" w:rsidP="005C543B">
                  <w:pPr>
                    <w:jc w:val="right"/>
                    <w:rPr>
                      <w:rFonts w:ascii="Calibri" w:hAnsi="Calibri" w:cs="Calibri"/>
                      <w:color w:val="000000"/>
                    </w:rPr>
                  </w:pPr>
                  <w:r>
                    <w:rPr>
                      <w:rFonts w:ascii="Calibri" w:hAnsi="Calibri" w:cs="Calibri"/>
                      <w:color w:val="000000"/>
                    </w:rPr>
                    <w:t>1</w:t>
                  </w:r>
                </w:p>
              </w:tc>
              <w:tc>
                <w:tcPr>
                  <w:tcW w:w="598" w:type="dxa"/>
                  <w:tcBorders>
                    <w:top w:val="nil"/>
                    <w:left w:val="nil"/>
                    <w:bottom w:val="single" w:sz="4" w:space="0" w:color="auto"/>
                    <w:right w:val="single" w:sz="4" w:space="0" w:color="auto"/>
                  </w:tcBorders>
                  <w:shd w:val="clear" w:color="auto" w:fill="auto"/>
                  <w:noWrap/>
                  <w:vAlign w:val="bottom"/>
                  <w:hideMark/>
                </w:tcPr>
                <w:p w14:paraId="16621B8B" w14:textId="73D2D9C3" w:rsidR="005C543B" w:rsidRPr="00146FF0" w:rsidRDefault="005C543B" w:rsidP="005C543B">
                  <w:pPr>
                    <w:jc w:val="right"/>
                    <w:rPr>
                      <w:rFonts w:ascii="Calibri" w:hAnsi="Calibri" w:cs="Calibri"/>
                      <w:color w:val="000000"/>
                    </w:rPr>
                  </w:pPr>
                  <w:r>
                    <w:rPr>
                      <w:rFonts w:ascii="Calibri" w:hAnsi="Calibri" w:cs="Calibri"/>
                      <w:color w:val="000000"/>
                    </w:rPr>
                    <w:t>0</w:t>
                  </w:r>
                </w:p>
              </w:tc>
              <w:tc>
                <w:tcPr>
                  <w:tcW w:w="599" w:type="dxa"/>
                  <w:tcBorders>
                    <w:top w:val="nil"/>
                    <w:left w:val="nil"/>
                    <w:bottom w:val="single" w:sz="4" w:space="0" w:color="auto"/>
                    <w:right w:val="single" w:sz="4" w:space="0" w:color="auto"/>
                  </w:tcBorders>
                  <w:shd w:val="clear" w:color="auto" w:fill="auto"/>
                  <w:noWrap/>
                  <w:vAlign w:val="bottom"/>
                  <w:hideMark/>
                </w:tcPr>
                <w:p w14:paraId="4CC74F68" w14:textId="5FAAA495" w:rsidR="005C543B" w:rsidRPr="00146FF0" w:rsidRDefault="005C543B" w:rsidP="005C543B">
                  <w:pPr>
                    <w:jc w:val="right"/>
                    <w:rPr>
                      <w:rFonts w:ascii="Calibri" w:hAnsi="Calibri" w:cs="Calibri"/>
                      <w:color w:val="000000"/>
                    </w:rPr>
                  </w:pPr>
                  <w:r>
                    <w:rPr>
                      <w:rFonts w:ascii="Calibri" w:hAnsi="Calibri" w:cs="Calibri"/>
                      <w:color w:val="000000"/>
                    </w:rPr>
                    <w:t>6</w:t>
                  </w:r>
                </w:p>
              </w:tc>
              <w:tc>
                <w:tcPr>
                  <w:tcW w:w="599" w:type="dxa"/>
                  <w:tcBorders>
                    <w:top w:val="nil"/>
                    <w:left w:val="nil"/>
                    <w:bottom w:val="single" w:sz="4" w:space="0" w:color="auto"/>
                    <w:right w:val="single" w:sz="4" w:space="0" w:color="auto"/>
                  </w:tcBorders>
                  <w:shd w:val="clear" w:color="auto" w:fill="auto"/>
                  <w:noWrap/>
                  <w:vAlign w:val="bottom"/>
                  <w:hideMark/>
                </w:tcPr>
                <w:p w14:paraId="153E2432" w14:textId="37BEE0D7" w:rsidR="005C543B" w:rsidRPr="00146FF0" w:rsidRDefault="005C543B" w:rsidP="005C543B">
                  <w:pPr>
                    <w:jc w:val="right"/>
                    <w:rPr>
                      <w:rFonts w:ascii="Calibri" w:hAnsi="Calibri" w:cs="Calibri"/>
                      <w:color w:val="000000"/>
                    </w:rPr>
                  </w:pPr>
                  <w:r>
                    <w:rPr>
                      <w:rFonts w:ascii="Calibri" w:hAnsi="Calibri" w:cs="Calibri"/>
                      <w:color w:val="000000"/>
                    </w:rPr>
                    <w:t>7</w:t>
                  </w:r>
                </w:p>
              </w:tc>
              <w:tc>
                <w:tcPr>
                  <w:tcW w:w="599" w:type="dxa"/>
                  <w:tcBorders>
                    <w:top w:val="nil"/>
                    <w:left w:val="nil"/>
                    <w:bottom w:val="single" w:sz="4" w:space="0" w:color="auto"/>
                    <w:right w:val="single" w:sz="4" w:space="0" w:color="auto"/>
                  </w:tcBorders>
                  <w:shd w:val="clear" w:color="auto" w:fill="auto"/>
                  <w:noWrap/>
                  <w:vAlign w:val="bottom"/>
                  <w:hideMark/>
                </w:tcPr>
                <w:p w14:paraId="0BFF5CB9" w14:textId="2EC522BB" w:rsidR="005C543B" w:rsidRPr="00146FF0" w:rsidRDefault="005C543B" w:rsidP="005C543B">
                  <w:pPr>
                    <w:jc w:val="right"/>
                    <w:rPr>
                      <w:rFonts w:ascii="Calibri" w:hAnsi="Calibri" w:cs="Calibri"/>
                      <w:color w:val="000000"/>
                    </w:rPr>
                  </w:pPr>
                  <w:r>
                    <w:rPr>
                      <w:rFonts w:ascii="Calibri" w:hAnsi="Calibri" w:cs="Calibri"/>
                      <w:color w:val="000000"/>
                    </w:rPr>
                    <w:t>8</w:t>
                  </w:r>
                </w:p>
              </w:tc>
              <w:tc>
                <w:tcPr>
                  <w:tcW w:w="599" w:type="dxa"/>
                  <w:tcBorders>
                    <w:top w:val="nil"/>
                    <w:left w:val="nil"/>
                    <w:bottom w:val="single" w:sz="4" w:space="0" w:color="auto"/>
                    <w:right w:val="single" w:sz="4" w:space="0" w:color="auto"/>
                  </w:tcBorders>
                  <w:shd w:val="clear" w:color="auto" w:fill="auto"/>
                  <w:noWrap/>
                  <w:vAlign w:val="bottom"/>
                  <w:hideMark/>
                </w:tcPr>
                <w:p w14:paraId="5E94CE6B" w14:textId="137C4C1F" w:rsidR="005C543B" w:rsidRPr="00146FF0" w:rsidRDefault="005C543B" w:rsidP="005C543B">
                  <w:pPr>
                    <w:jc w:val="right"/>
                    <w:rPr>
                      <w:rFonts w:ascii="Calibri" w:hAnsi="Calibri" w:cs="Calibri"/>
                      <w:color w:val="000000"/>
                    </w:rPr>
                  </w:pPr>
                  <w:r>
                    <w:rPr>
                      <w:rFonts w:ascii="Calibri" w:hAnsi="Calibri" w:cs="Calibri"/>
                      <w:color w:val="000000"/>
                    </w:rPr>
                    <w:t>8</w:t>
                  </w:r>
                </w:p>
              </w:tc>
            </w:tr>
            <w:tr w:rsidR="005C543B" w:rsidRPr="00146FF0" w14:paraId="519F1309" w14:textId="77777777" w:rsidTr="005C543B">
              <w:trPr>
                <w:trHeight w:val="227"/>
              </w:trPr>
              <w:tc>
                <w:tcPr>
                  <w:tcW w:w="5325" w:type="dxa"/>
                  <w:tcBorders>
                    <w:top w:val="nil"/>
                    <w:left w:val="single" w:sz="4" w:space="0" w:color="auto"/>
                    <w:bottom w:val="single" w:sz="4" w:space="0" w:color="auto"/>
                    <w:right w:val="single" w:sz="4" w:space="0" w:color="auto"/>
                  </w:tcBorders>
                  <w:shd w:val="clear" w:color="000000" w:fill="E2EFDA"/>
                  <w:noWrap/>
                  <w:vAlign w:val="bottom"/>
                  <w:hideMark/>
                </w:tcPr>
                <w:p w14:paraId="210A5F9C" w14:textId="77777777" w:rsidR="005C543B" w:rsidRPr="00146FF0" w:rsidRDefault="005C543B" w:rsidP="005C543B">
                  <w:pPr>
                    <w:rPr>
                      <w:rFonts w:ascii="Calibri" w:hAnsi="Calibri" w:cs="Calibri"/>
                      <w:b/>
                      <w:bCs/>
                      <w:color w:val="000000"/>
                    </w:rPr>
                  </w:pPr>
                  <w:r w:rsidRPr="00146FF0">
                    <w:rPr>
                      <w:rFonts w:ascii="Calibri" w:hAnsi="Calibri" w:cs="Calibri"/>
                      <w:b/>
                      <w:bCs/>
                      <w:color w:val="000000"/>
                    </w:rPr>
                    <w:t>TOTAL ENDOSCOPIA DIGESTIVA ALTA</w:t>
                  </w:r>
                </w:p>
              </w:tc>
              <w:tc>
                <w:tcPr>
                  <w:tcW w:w="599" w:type="dxa"/>
                  <w:tcBorders>
                    <w:top w:val="nil"/>
                    <w:left w:val="nil"/>
                    <w:bottom w:val="single" w:sz="4" w:space="0" w:color="auto"/>
                    <w:right w:val="single" w:sz="4" w:space="0" w:color="auto"/>
                  </w:tcBorders>
                  <w:shd w:val="clear" w:color="000000" w:fill="E2EFDA"/>
                  <w:noWrap/>
                  <w:vAlign w:val="bottom"/>
                  <w:hideMark/>
                </w:tcPr>
                <w:p w14:paraId="2602AA8E" w14:textId="7FB77CBE" w:rsidR="005C543B" w:rsidRPr="00146FF0" w:rsidRDefault="005C543B" w:rsidP="005C543B">
                  <w:pPr>
                    <w:jc w:val="right"/>
                    <w:rPr>
                      <w:rFonts w:ascii="Calibri" w:hAnsi="Calibri" w:cs="Calibri"/>
                      <w:b/>
                      <w:bCs/>
                      <w:color w:val="000000"/>
                    </w:rPr>
                  </w:pPr>
                  <w:r>
                    <w:rPr>
                      <w:rFonts w:ascii="Calibri" w:hAnsi="Calibri" w:cs="Calibri"/>
                      <w:b/>
                      <w:bCs/>
                      <w:color w:val="000000"/>
                    </w:rPr>
                    <w:t>206</w:t>
                  </w:r>
                </w:p>
              </w:tc>
              <w:tc>
                <w:tcPr>
                  <w:tcW w:w="598" w:type="dxa"/>
                  <w:tcBorders>
                    <w:top w:val="nil"/>
                    <w:left w:val="nil"/>
                    <w:bottom w:val="single" w:sz="4" w:space="0" w:color="auto"/>
                    <w:right w:val="single" w:sz="4" w:space="0" w:color="auto"/>
                  </w:tcBorders>
                  <w:shd w:val="clear" w:color="000000" w:fill="E2EFDA"/>
                  <w:noWrap/>
                  <w:vAlign w:val="bottom"/>
                  <w:hideMark/>
                </w:tcPr>
                <w:p w14:paraId="4F55DCFB" w14:textId="1226AFB5" w:rsidR="005C543B" w:rsidRPr="00146FF0" w:rsidRDefault="005C543B" w:rsidP="005C543B">
                  <w:pPr>
                    <w:jc w:val="right"/>
                    <w:rPr>
                      <w:rFonts w:ascii="Calibri" w:hAnsi="Calibri" w:cs="Calibri"/>
                      <w:b/>
                      <w:bCs/>
                      <w:color w:val="000000"/>
                    </w:rPr>
                  </w:pPr>
                  <w:r>
                    <w:rPr>
                      <w:rFonts w:ascii="Calibri" w:hAnsi="Calibri" w:cs="Calibri"/>
                      <w:b/>
                      <w:bCs/>
                      <w:color w:val="000000"/>
                    </w:rPr>
                    <w:t>77</w:t>
                  </w:r>
                </w:p>
              </w:tc>
              <w:tc>
                <w:tcPr>
                  <w:tcW w:w="599" w:type="dxa"/>
                  <w:tcBorders>
                    <w:top w:val="nil"/>
                    <w:left w:val="nil"/>
                    <w:bottom w:val="single" w:sz="4" w:space="0" w:color="auto"/>
                    <w:right w:val="single" w:sz="4" w:space="0" w:color="auto"/>
                  </w:tcBorders>
                  <w:shd w:val="clear" w:color="000000" w:fill="E2EFDA"/>
                  <w:noWrap/>
                  <w:vAlign w:val="bottom"/>
                  <w:hideMark/>
                </w:tcPr>
                <w:p w14:paraId="2C0B6965" w14:textId="25540625" w:rsidR="005C543B" w:rsidRPr="00146FF0" w:rsidRDefault="005C543B" w:rsidP="005C543B">
                  <w:pPr>
                    <w:jc w:val="right"/>
                    <w:rPr>
                      <w:rFonts w:ascii="Calibri" w:hAnsi="Calibri" w:cs="Calibri"/>
                      <w:b/>
                      <w:bCs/>
                      <w:color w:val="000000"/>
                    </w:rPr>
                  </w:pPr>
                  <w:r>
                    <w:rPr>
                      <w:rFonts w:ascii="Calibri" w:hAnsi="Calibri" w:cs="Calibri"/>
                      <w:b/>
                      <w:bCs/>
                      <w:color w:val="000000"/>
                    </w:rPr>
                    <w:t>400</w:t>
                  </w:r>
                </w:p>
              </w:tc>
              <w:tc>
                <w:tcPr>
                  <w:tcW w:w="599" w:type="dxa"/>
                  <w:tcBorders>
                    <w:top w:val="nil"/>
                    <w:left w:val="nil"/>
                    <w:bottom w:val="single" w:sz="4" w:space="0" w:color="auto"/>
                    <w:right w:val="single" w:sz="4" w:space="0" w:color="auto"/>
                  </w:tcBorders>
                  <w:shd w:val="clear" w:color="000000" w:fill="E2EFDA"/>
                  <w:noWrap/>
                  <w:vAlign w:val="bottom"/>
                  <w:hideMark/>
                </w:tcPr>
                <w:p w14:paraId="4CD703DC" w14:textId="7CEF3017" w:rsidR="005C543B" w:rsidRPr="00146FF0" w:rsidRDefault="005C543B" w:rsidP="005C543B">
                  <w:pPr>
                    <w:jc w:val="right"/>
                    <w:rPr>
                      <w:rFonts w:ascii="Calibri" w:hAnsi="Calibri" w:cs="Calibri"/>
                      <w:b/>
                      <w:bCs/>
                      <w:color w:val="000000"/>
                    </w:rPr>
                  </w:pPr>
                  <w:r>
                    <w:rPr>
                      <w:rFonts w:ascii="Calibri" w:hAnsi="Calibri" w:cs="Calibri"/>
                      <w:b/>
                      <w:bCs/>
                      <w:color w:val="000000"/>
                    </w:rPr>
                    <w:t>519</w:t>
                  </w:r>
                </w:p>
              </w:tc>
              <w:tc>
                <w:tcPr>
                  <w:tcW w:w="599" w:type="dxa"/>
                  <w:tcBorders>
                    <w:top w:val="nil"/>
                    <w:left w:val="nil"/>
                    <w:bottom w:val="single" w:sz="4" w:space="0" w:color="auto"/>
                    <w:right w:val="single" w:sz="4" w:space="0" w:color="auto"/>
                  </w:tcBorders>
                  <w:shd w:val="clear" w:color="000000" w:fill="E2EFDA"/>
                  <w:noWrap/>
                  <w:vAlign w:val="bottom"/>
                  <w:hideMark/>
                </w:tcPr>
                <w:p w14:paraId="6FBBE34A" w14:textId="2A4CFA9F" w:rsidR="005C543B" w:rsidRPr="00146FF0" w:rsidRDefault="005C543B" w:rsidP="005C543B">
                  <w:pPr>
                    <w:jc w:val="right"/>
                    <w:rPr>
                      <w:rFonts w:ascii="Calibri" w:hAnsi="Calibri" w:cs="Calibri"/>
                      <w:b/>
                      <w:bCs/>
                      <w:color w:val="000000"/>
                    </w:rPr>
                  </w:pPr>
                  <w:r>
                    <w:rPr>
                      <w:rFonts w:ascii="Calibri" w:hAnsi="Calibri" w:cs="Calibri"/>
                      <w:b/>
                      <w:bCs/>
                      <w:color w:val="000000"/>
                    </w:rPr>
                    <w:t>536</w:t>
                  </w:r>
                </w:p>
              </w:tc>
              <w:tc>
                <w:tcPr>
                  <w:tcW w:w="599" w:type="dxa"/>
                  <w:tcBorders>
                    <w:top w:val="nil"/>
                    <w:left w:val="nil"/>
                    <w:bottom w:val="single" w:sz="4" w:space="0" w:color="auto"/>
                    <w:right w:val="single" w:sz="4" w:space="0" w:color="auto"/>
                  </w:tcBorders>
                  <w:shd w:val="clear" w:color="000000" w:fill="E2EFDA"/>
                  <w:noWrap/>
                  <w:vAlign w:val="bottom"/>
                  <w:hideMark/>
                </w:tcPr>
                <w:p w14:paraId="160B7BF5" w14:textId="4BEE5DA7" w:rsidR="005C543B" w:rsidRPr="00146FF0" w:rsidRDefault="005C543B" w:rsidP="005C543B">
                  <w:pPr>
                    <w:jc w:val="right"/>
                    <w:rPr>
                      <w:rFonts w:ascii="Calibri" w:hAnsi="Calibri" w:cs="Calibri"/>
                      <w:b/>
                      <w:bCs/>
                      <w:color w:val="000000"/>
                    </w:rPr>
                  </w:pPr>
                  <w:r>
                    <w:rPr>
                      <w:rFonts w:ascii="Calibri" w:hAnsi="Calibri" w:cs="Calibri"/>
                      <w:b/>
                      <w:bCs/>
                      <w:color w:val="000000"/>
                    </w:rPr>
                    <w:t>552</w:t>
                  </w:r>
                </w:p>
              </w:tc>
            </w:tr>
            <w:tr w:rsidR="005C543B" w:rsidRPr="00146FF0" w14:paraId="13E4EC20" w14:textId="77777777" w:rsidTr="005C543B">
              <w:trPr>
                <w:trHeight w:val="227"/>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5EAA207A" w14:textId="77777777" w:rsidR="005C543B" w:rsidRPr="00146FF0" w:rsidRDefault="005C543B" w:rsidP="005C543B">
                  <w:pPr>
                    <w:rPr>
                      <w:rFonts w:ascii="Calibri" w:hAnsi="Calibri" w:cs="Calibri"/>
                      <w:b/>
                      <w:bCs/>
                      <w:color w:val="000000"/>
                    </w:rPr>
                  </w:pPr>
                  <w:r w:rsidRPr="00146FF0">
                    <w:rPr>
                      <w:rFonts w:ascii="Calibri" w:hAnsi="Calibri" w:cs="Calibri"/>
                      <w:b/>
                      <w:bCs/>
                      <w:color w:val="000000"/>
                    </w:rPr>
                    <w:t>ENDOSCOPIA DIGESTIVA BAJA</w:t>
                  </w:r>
                </w:p>
              </w:tc>
              <w:tc>
                <w:tcPr>
                  <w:tcW w:w="599" w:type="dxa"/>
                  <w:tcBorders>
                    <w:top w:val="nil"/>
                    <w:left w:val="nil"/>
                    <w:bottom w:val="single" w:sz="4" w:space="0" w:color="auto"/>
                    <w:right w:val="single" w:sz="4" w:space="0" w:color="auto"/>
                  </w:tcBorders>
                  <w:shd w:val="clear" w:color="auto" w:fill="auto"/>
                  <w:noWrap/>
                  <w:vAlign w:val="bottom"/>
                  <w:hideMark/>
                </w:tcPr>
                <w:p w14:paraId="3FACCADA" w14:textId="77777777" w:rsidR="005C543B" w:rsidRPr="00146FF0" w:rsidRDefault="005C543B" w:rsidP="005C543B">
                  <w:pPr>
                    <w:rPr>
                      <w:rFonts w:ascii="Calibri" w:hAnsi="Calibri" w:cs="Calibri"/>
                      <w:b/>
                      <w:bCs/>
                      <w:color w:val="000000"/>
                    </w:rPr>
                  </w:pPr>
                  <w:r w:rsidRPr="00146FF0">
                    <w:rPr>
                      <w:rFonts w:ascii="Calibri" w:hAnsi="Calibri" w:cs="Calibri"/>
                      <w:b/>
                      <w:bCs/>
                      <w:color w:val="000000"/>
                    </w:rPr>
                    <w:t> </w:t>
                  </w:r>
                </w:p>
              </w:tc>
              <w:tc>
                <w:tcPr>
                  <w:tcW w:w="598" w:type="dxa"/>
                  <w:tcBorders>
                    <w:top w:val="nil"/>
                    <w:left w:val="nil"/>
                    <w:bottom w:val="single" w:sz="4" w:space="0" w:color="auto"/>
                    <w:right w:val="single" w:sz="4" w:space="0" w:color="auto"/>
                  </w:tcBorders>
                  <w:shd w:val="clear" w:color="auto" w:fill="auto"/>
                  <w:noWrap/>
                  <w:vAlign w:val="bottom"/>
                  <w:hideMark/>
                </w:tcPr>
                <w:p w14:paraId="62EEE190" w14:textId="77777777" w:rsidR="005C543B" w:rsidRPr="00146FF0" w:rsidRDefault="005C543B" w:rsidP="005C543B">
                  <w:pPr>
                    <w:rPr>
                      <w:rFonts w:ascii="Calibri" w:hAnsi="Calibri" w:cs="Calibri"/>
                      <w:b/>
                      <w:bCs/>
                      <w:color w:val="000000"/>
                    </w:rPr>
                  </w:pPr>
                  <w:r w:rsidRPr="00146FF0">
                    <w:rPr>
                      <w:rFonts w:ascii="Calibri" w:hAnsi="Calibri" w:cs="Calibri"/>
                      <w:b/>
                      <w:bCs/>
                      <w:color w:val="000000"/>
                    </w:rPr>
                    <w:t> </w:t>
                  </w:r>
                </w:p>
              </w:tc>
              <w:tc>
                <w:tcPr>
                  <w:tcW w:w="599" w:type="dxa"/>
                  <w:tcBorders>
                    <w:top w:val="nil"/>
                    <w:left w:val="nil"/>
                    <w:bottom w:val="single" w:sz="4" w:space="0" w:color="auto"/>
                    <w:right w:val="single" w:sz="4" w:space="0" w:color="auto"/>
                  </w:tcBorders>
                  <w:shd w:val="clear" w:color="auto" w:fill="auto"/>
                  <w:noWrap/>
                  <w:vAlign w:val="bottom"/>
                  <w:hideMark/>
                </w:tcPr>
                <w:p w14:paraId="01503F63" w14:textId="77777777" w:rsidR="005C543B" w:rsidRPr="00146FF0" w:rsidRDefault="005C543B" w:rsidP="005C543B">
                  <w:pPr>
                    <w:rPr>
                      <w:rFonts w:ascii="Calibri" w:hAnsi="Calibri" w:cs="Calibri"/>
                      <w:color w:val="000000"/>
                    </w:rPr>
                  </w:pPr>
                  <w:r w:rsidRPr="00146FF0">
                    <w:rPr>
                      <w:rFonts w:ascii="Calibri" w:hAnsi="Calibri" w:cs="Calibri"/>
                      <w:color w:val="000000"/>
                    </w:rPr>
                    <w:t> </w:t>
                  </w:r>
                </w:p>
              </w:tc>
              <w:tc>
                <w:tcPr>
                  <w:tcW w:w="599" w:type="dxa"/>
                  <w:tcBorders>
                    <w:top w:val="nil"/>
                    <w:left w:val="nil"/>
                    <w:bottom w:val="single" w:sz="4" w:space="0" w:color="auto"/>
                    <w:right w:val="single" w:sz="4" w:space="0" w:color="auto"/>
                  </w:tcBorders>
                  <w:shd w:val="clear" w:color="auto" w:fill="auto"/>
                  <w:noWrap/>
                  <w:vAlign w:val="bottom"/>
                  <w:hideMark/>
                </w:tcPr>
                <w:p w14:paraId="7E9C65EB" w14:textId="77777777" w:rsidR="005C543B" w:rsidRPr="00146FF0" w:rsidRDefault="005C543B" w:rsidP="005C543B">
                  <w:pPr>
                    <w:rPr>
                      <w:rFonts w:ascii="Calibri" w:hAnsi="Calibri" w:cs="Calibri"/>
                      <w:color w:val="000000"/>
                    </w:rPr>
                  </w:pPr>
                  <w:r w:rsidRPr="00146FF0">
                    <w:rPr>
                      <w:rFonts w:ascii="Calibri" w:hAnsi="Calibri" w:cs="Calibri"/>
                      <w:color w:val="000000"/>
                    </w:rPr>
                    <w:t> </w:t>
                  </w:r>
                </w:p>
              </w:tc>
              <w:tc>
                <w:tcPr>
                  <w:tcW w:w="599" w:type="dxa"/>
                  <w:tcBorders>
                    <w:top w:val="nil"/>
                    <w:left w:val="nil"/>
                    <w:bottom w:val="single" w:sz="4" w:space="0" w:color="auto"/>
                    <w:right w:val="single" w:sz="4" w:space="0" w:color="auto"/>
                  </w:tcBorders>
                  <w:shd w:val="clear" w:color="auto" w:fill="auto"/>
                  <w:noWrap/>
                  <w:vAlign w:val="bottom"/>
                  <w:hideMark/>
                </w:tcPr>
                <w:p w14:paraId="50FEE7F9" w14:textId="77777777" w:rsidR="005C543B" w:rsidRPr="00146FF0" w:rsidRDefault="005C543B" w:rsidP="005C543B">
                  <w:pPr>
                    <w:rPr>
                      <w:rFonts w:ascii="Calibri" w:hAnsi="Calibri" w:cs="Calibri"/>
                      <w:color w:val="000000"/>
                    </w:rPr>
                  </w:pPr>
                  <w:r w:rsidRPr="00146FF0">
                    <w:rPr>
                      <w:rFonts w:ascii="Calibri" w:hAnsi="Calibri" w:cs="Calibri"/>
                      <w:color w:val="000000"/>
                    </w:rPr>
                    <w:t> </w:t>
                  </w:r>
                </w:p>
              </w:tc>
              <w:tc>
                <w:tcPr>
                  <w:tcW w:w="599" w:type="dxa"/>
                  <w:tcBorders>
                    <w:top w:val="nil"/>
                    <w:left w:val="nil"/>
                    <w:bottom w:val="single" w:sz="4" w:space="0" w:color="auto"/>
                    <w:right w:val="single" w:sz="4" w:space="0" w:color="auto"/>
                  </w:tcBorders>
                  <w:shd w:val="clear" w:color="auto" w:fill="auto"/>
                  <w:noWrap/>
                  <w:vAlign w:val="bottom"/>
                  <w:hideMark/>
                </w:tcPr>
                <w:p w14:paraId="5E162DB9" w14:textId="77777777" w:rsidR="005C543B" w:rsidRPr="00146FF0" w:rsidRDefault="005C543B" w:rsidP="005C543B">
                  <w:pPr>
                    <w:rPr>
                      <w:rFonts w:ascii="Calibri" w:hAnsi="Calibri" w:cs="Calibri"/>
                      <w:color w:val="000000"/>
                    </w:rPr>
                  </w:pPr>
                  <w:r w:rsidRPr="00146FF0">
                    <w:rPr>
                      <w:rFonts w:ascii="Calibri" w:hAnsi="Calibri" w:cs="Calibri"/>
                      <w:color w:val="000000"/>
                    </w:rPr>
                    <w:t> </w:t>
                  </w:r>
                </w:p>
              </w:tc>
            </w:tr>
            <w:tr w:rsidR="005C543B" w:rsidRPr="00146FF0" w14:paraId="34B63DC5" w14:textId="77777777" w:rsidTr="005C543B">
              <w:trPr>
                <w:trHeight w:val="227"/>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504339E7" w14:textId="77777777" w:rsidR="005C543B" w:rsidRPr="00146FF0" w:rsidRDefault="005C543B" w:rsidP="005C543B">
                  <w:pPr>
                    <w:ind w:firstLineChars="100" w:firstLine="200"/>
                    <w:rPr>
                      <w:rFonts w:ascii="Calibri" w:hAnsi="Calibri" w:cs="Calibri"/>
                      <w:color w:val="000000"/>
                    </w:rPr>
                  </w:pPr>
                  <w:r w:rsidRPr="00146FF0">
                    <w:rPr>
                      <w:rFonts w:ascii="Calibri" w:hAnsi="Calibri" w:cs="Calibri"/>
                      <w:color w:val="000000"/>
                    </w:rPr>
                    <w:t>COLONOSCOPIA</w:t>
                  </w:r>
                </w:p>
              </w:tc>
              <w:tc>
                <w:tcPr>
                  <w:tcW w:w="599" w:type="dxa"/>
                  <w:tcBorders>
                    <w:top w:val="nil"/>
                    <w:left w:val="nil"/>
                    <w:bottom w:val="single" w:sz="4" w:space="0" w:color="auto"/>
                    <w:right w:val="single" w:sz="4" w:space="0" w:color="auto"/>
                  </w:tcBorders>
                  <w:shd w:val="clear" w:color="auto" w:fill="auto"/>
                  <w:noWrap/>
                  <w:vAlign w:val="bottom"/>
                  <w:hideMark/>
                </w:tcPr>
                <w:p w14:paraId="3E112830" w14:textId="77EA1298" w:rsidR="005C543B" w:rsidRPr="00146FF0" w:rsidRDefault="005C543B" w:rsidP="005C543B">
                  <w:pPr>
                    <w:jc w:val="right"/>
                    <w:rPr>
                      <w:rFonts w:ascii="Calibri" w:hAnsi="Calibri" w:cs="Calibri"/>
                      <w:color w:val="000000"/>
                    </w:rPr>
                  </w:pPr>
                  <w:r>
                    <w:rPr>
                      <w:rFonts w:ascii="Calibri" w:hAnsi="Calibri" w:cs="Calibri"/>
                      <w:color w:val="000000"/>
                    </w:rPr>
                    <w:t>112</w:t>
                  </w:r>
                </w:p>
              </w:tc>
              <w:tc>
                <w:tcPr>
                  <w:tcW w:w="598" w:type="dxa"/>
                  <w:tcBorders>
                    <w:top w:val="nil"/>
                    <w:left w:val="nil"/>
                    <w:bottom w:val="single" w:sz="4" w:space="0" w:color="auto"/>
                    <w:right w:val="single" w:sz="4" w:space="0" w:color="auto"/>
                  </w:tcBorders>
                  <w:shd w:val="clear" w:color="auto" w:fill="auto"/>
                  <w:noWrap/>
                  <w:vAlign w:val="bottom"/>
                  <w:hideMark/>
                </w:tcPr>
                <w:p w14:paraId="333F880A" w14:textId="68524EEE" w:rsidR="005C543B" w:rsidRPr="00146FF0" w:rsidRDefault="005C543B" w:rsidP="005C543B">
                  <w:pPr>
                    <w:jc w:val="right"/>
                    <w:rPr>
                      <w:rFonts w:ascii="Calibri" w:hAnsi="Calibri" w:cs="Calibri"/>
                      <w:color w:val="000000"/>
                    </w:rPr>
                  </w:pPr>
                  <w:r>
                    <w:rPr>
                      <w:rFonts w:ascii="Calibri" w:hAnsi="Calibri" w:cs="Calibri"/>
                      <w:color w:val="000000"/>
                    </w:rPr>
                    <w:t>41</w:t>
                  </w:r>
                </w:p>
              </w:tc>
              <w:tc>
                <w:tcPr>
                  <w:tcW w:w="599" w:type="dxa"/>
                  <w:tcBorders>
                    <w:top w:val="nil"/>
                    <w:left w:val="nil"/>
                    <w:bottom w:val="single" w:sz="4" w:space="0" w:color="auto"/>
                    <w:right w:val="single" w:sz="4" w:space="0" w:color="auto"/>
                  </w:tcBorders>
                  <w:shd w:val="clear" w:color="auto" w:fill="auto"/>
                  <w:noWrap/>
                  <w:vAlign w:val="bottom"/>
                  <w:hideMark/>
                </w:tcPr>
                <w:p w14:paraId="2752AFDE" w14:textId="66E9BDD0" w:rsidR="005C543B" w:rsidRPr="00146FF0" w:rsidRDefault="005C543B" w:rsidP="005C543B">
                  <w:pPr>
                    <w:jc w:val="right"/>
                    <w:rPr>
                      <w:rFonts w:ascii="Calibri" w:hAnsi="Calibri" w:cs="Calibri"/>
                      <w:color w:val="000000"/>
                    </w:rPr>
                  </w:pPr>
                  <w:r w:rsidRPr="00146FF0">
                    <w:rPr>
                      <w:rFonts w:ascii="Calibri" w:hAnsi="Calibri" w:cs="Calibri"/>
                      <w:color w:val="000000"/>
                    </w:rPr>
                    <w:t>2</w:t>
                  </w:r>
                  <w:r>
                    <w:rPr>
                      <w:rFonts w:ascii="Calibri" w:hAnsi="Calibri" w:cs="Calibri"/>
                      <w:color w:val="000000"/>
                    </w:rPr>
                    <w:t>21</w:t>
                  </w:r>
                </w:p>
              </w:tc>
              <w:tc>
                <w:tcPr>
                  <w:tcW w:w="599" w:type="dxa"/>
                  <w:tcBorders>
                    <w:top w:val="nil"/>
                    <w:left w:val="nil"/>
                    <w:bottom w:val="single" w:sz="4" w:space="0" w:color="auto"/>
                    <w:right w:val="single" w:sz="4" w:space="0" w:color="auto"/>
                  </w:tcBorders>
                  <w:shd w:val="clear" w:color="auto" w:fill="auto"/>
                  <w:noWrap/>
                  <w:vAlign w:val="bottom"/>
                  <w:hideMark/>
                </w:tcPr>
                <w:p w14:paraId="2A318F06" w14:textId="4934DB03" w:rsidR="005C543B" w:rsidRPr="00146FF0" w:rsidRDefault="005C543B" w:rsidP="005C543B">
                  <w:pPr>
                    <w:jc w:val="right"/>
                    <w:rPr>
                      <w:rFonts w:ascii="Calibri" w:hAnsi="Calibri" w:cs="Calibri"/>
                      <w:color w:val="000000"/>
                    </w:rPr>
                  </w:pPr>
                  <w:r>
                    <w:rPr>
                      <w:rFonts w:ascii="Calibri" w:hAnsi="Calibri" w:cs="Calibri"/>
                      <w:color w:val="000000"/>
                    </w:rPr>
                    <w:t>271</w:t>
                  </w:r>
                </w:p>
              </w:tc>
              <w:tc>
                <w:tcPr>
                  <w:tcW w:w="599" w:type="dxa"/>
                  <w:tcBorders>
                    <w:top w:val="nil"/>
                    <w:left w:val="nil"/>
                    <w:bottom w:val="single" w:sz="4" w:space="0" w:color="auto"/>
                    <w:right w:val="single" w:sz="4" w:space="0" w:color="auto"/>
                  </w:tcBorders>
                  <w:shd w:val="clear" w:color="auto" w:fill="auto"/>
                  <w:noWrap/>
                  <w:vAlign w:val="bottom"/>
                  <w:hideMark/>
                </w:tcPr>
                <w:p w14:paraId="4A489592" w14:textId="08B234D8" w:rsidR="005C543B" w:rsidRPr="00146FF0" w:rsidRDefault="005C543B" w:rsidP="005C543B">
                  <w:pPr>
                    <w:jc w:val="right"/>
                    <w:rPr>
                      <w:rFonts w:ascii="Calibri" w:hAnsi="Calibri" w:cs="Calibri"/>
                      <w:color w:val="000000"/>
                    </w:rPr>
                  </w:pPr>
                  <w:r>
                    <w:rPr>
                      <w:rFonts w:ascii="Calibri" w:hAnsi="Calibri" w:cs="Calibri"/>
                      <w:color w:val="000000"/>
                    </w:rPr>
                    <w:t>279</w:t>
                  </w:r>
                </w:p>
              </w:tc>
              <w:tc>
                <w:tcPr>
                  <w:tcW w:w="599" w:type="dxa"/>
                  <w:tcBorders>
                    <w:top w:val="nil"/>
                    <w:left w:val="nil"/>
                    <w:bottom w:val="single" w:sz="4" w:space="0" w:color="auto"/>
                    <w:right w:val="single" w:sz="4" w:space="0" w:color="auto"/>
                  </w:tcBorders>
                  <w:shd w:val="clear" w:color="auto" w:fill="auto"/>
                  <w:noWrap/>
                  <w:vAlign w:val="bottom"/>
                  <w:hideMark/>
                </w:tcPr>
                <w:p w14:paraId="5D9EEB50" w14:textId="6CA1D806" w:rsidR="005C543B" w:rsidRPr="00146FF0" w:rsidRDefault="005C543B" w:rsidP="005C543B">
                  <w:pPr>
                    <w:jc w:val="right"/>
                    <w:rPr>
                      <w:rFonts w:ascii="Calibri" w:hAnsi="Calibri" w:cs="Calibri"/>
                      <w:color w:val="000000"/>
                    </w:rPr>
                  </w:pPr>
                  <w:r>
                    <w:rPr>
                      <w:rFonts w:ascii="Calibri" w:hAnsi="Calibri" w:cs="Calibri"/>
                      <w:color w:val="000000"/>
                    </w:rPr>
                    <w:t>287</w:t>
                  </w:r>
                </w:p>
              </w:tc>
            </w:tr>
            <w:tr w:rsidR="005C543B" w:rsidRPr="00146FF0" w14:paraId="068C934B" w14:textId="77777777" w:rsidTr="005C543B">
              <w:trPr>
                <w:trHeight w:val="227"/>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4E6C8303" w14:textId="77777777" w:rsidR="005C543B" w:rsidRPr="00146FF0" w:rsidRDefault="005C543B" w:rsidP="005C543B">
                  <w:pPr>
                    <w:ind w:firstLineChars="100" w:firstLine="200"/>
                    <w:rPr>
                      <w:rFonts w:ascii="Calibri" w:hAnsi="Calibri" w:cs="Calibri"/>
                      <w:color w:val="000000"/>
                    </w:rPr>
                  </w:pPr>
                  <w:r w:rsidRPr="00146FF0">
                    <w:rPr>
                      <w:rFonts w:ascii="Calibri" w:hAnsi="Calibri" w:cs="Calibri"/>
                      <w:color w:val="000000"/>
                    </w:rPr>
                    <w:t>COLONOSCOPIA CORTA IZQ. C/S POLIPECTOMIA</w:t>
                  </w:r>
                </w:p>
              </w:tc>
              <w:tc>
                <w:tcPr>
                  <w:tcW w:w="599" w:type="dxa"/>
                  <w:tcBorders>
                    <w:top w:val="nil"/>
                    <w:left w:val="nil"/>
                    <w:bottom w:val="single" w:sz="4" w:space="0" w:color="auto"/>
                    <w:right w:val="single" w:sz="4" w:space="0" w:color="auto"/>
                  </w:tcBorders>
                  <w:shd w:val="clear" w:color="auto" w:fill="auto"/>
                  <w:noWrap/>
                  <w:vAlign w:val="bottom"/>
                  <w:hideMark/>
                </w:tcPr>
                <w:p w14:paraId="33EAD8C4" w14:textId="77777777" w:rsidR="005C543B" w:rsidRPr="00146FF0" w:rsidRDefault="005C543B" w:rsidP="005C543B">
                  <w:pPr>
                    <w:jc w:val="right"/>
                    <w:rPr>
                      <w:rFonts w:ascii="Calibri" w:hAnsi="Calibri" w:cs="Calibri"/>
                      <w:color w:val="000000"/>
                    </w:rPr>
                  </w:pPr>
                  <w:r w:rsidRPr="00146FF0">
                    <w:rPr>
                      <w:rFonts w:ascii="Calibri" w:hAnsi="Calibri" w:cs="Calibri"/>
                      <w:color w:val="000000"/>
                    </w:rPr>
                    <w:t>1</w:t>
                  </w:r>
                </w:p>
              </w:tc>
              <w:tc>
                <w:tcPr>
                  <w:tcW w:w="598" w:type="dxa"/>
                  <w:tcBorders>
                    <w:top w:val="nil"/>
                    <w:left w:val="nil"/>
                    <w:bottom w:val="single" w:sz="4" w:space="0" w:color="auto"/>
                    <w:right w:val="single" w:sz="4" w:space="0" w:color="auto"/>
                  </w:tcBorders>
                  <w:shd w:val="clear" w:color="auto" w:fill="auto"/>
                  <w:noWrap/>
                  <w:vAlign w:val="bottom"/>
                  <w:hideMark/>
                </w:tcPr>
                <w:p w14:paraId="538AA667" w14:textId="38AAE2B1" w:rsidR="005C543B" w:rsidRPr="00146FF0" w:rsidRDefault="005C543B" w:rsidP="005C543B">
                  <w:pPr>
                    <w:jc w:val="right"/>
                    <w:rPr>
                      <w:rFonts w:ascii="Calibri" w:hAnsi="Calibri" w:cs="Calibri"/>
                      <w:color w:val="000000"/>
                    </w:rPr>
                  </w:pPr>
                  <w:r w:rsidRPr="00146FF0">
                    <w:rPr>
                      <w:rFonts w:ascii="Calibri" w:hAnsi="Calibri" w:cs="Calibri"/>
                      <w:color w:val="000000"/>
                    </w:rPr>
                    <w:t> </w:t>
                  </w:r>
                  <w:r>
                    <w:rPr>
                      <w:rFonts w:ascii="Calibri" w:hAnsi="Calibri" w:cs="Calibri"/>
                      <w:color w:val="000000"/>
                    </w:rPr>
                    <w:t>0</w:t>
                  </w:r>
                </w:p>
              </w:tc>
              <w:tc>
                <w:tcPr>
                  <w:tcW w:w="599" w:type="dxa"/>
                  <w:tcBorders>
                    <w:top w:val="nil"/>
                    <w:left w:val="nil"/>
                    <w:bottom w:val="single" w:sz="4" w:space="0" w:color="auto"/>
                    <w:right w:val="single" w:sz="4" w:space="0" w:color="auto"/>
                  </w:tcBorders>
                  <w:shd w:val="clear" w:color="auto" w:fill="auto"/>
                  <w:noWrap/>
                  <w:vAlign w:val="bottom"/>
                  <w:hideMark/>
                </w:tcPr>
                <w:p w14:paraId="091E9709" w14:textId="65EBDFCF" w:rsidR="005C543B" w:rsidRPr="00146FF0" w:rsidRDefault="005C543B" w:rsidP="005C543B">
                  <w:pPr>
                    <w:jc w:val="right"/>
                    <w:rPr>
                      <w:rFonts w:ascii="Calibri" w:hAnsi="Calibri" w:cs="Calibri"/>
                      <w:color w:val="000000"/>
                    </w:rPr>
                  </w:pPr>
                  <w:r>
                    <w:rPr>
                      <w:rFonts w:ascii="Calibri" w:hAnsi="Calibri" w:cs="Calibri"/>
                      <w:color w:val="000000"/>
                    </w:rPr>
                    <w:t>0</w:t>
                  </w:r>
                </w:p>
              </w:tc>
              <w:tc>
                <w:tcPr>
                  <w:tcW w:w="599" w:type="dxa"/>
                  <w:tcBorders>
                    <w:top w:val="nil"/>
                    <w:left w:val="nil"/>
                    <w:bottom w:val="single" w:sz="4" w:space="0" w:color="auto"/>
                    <w:right w:val="single" w:sz="4" w:space="0" w:color="auto"/>
                  </w:tcBorders>
                  <w:shd w:val="clear" w:color="auto" w:fill="auto"/>
                  <w:noWrap/>
                  <w:vAlign w:val="bottom"/>
                  <w:hideMark/>
                </w:tcPr>
                <w:p w14:paraId="7594F109" w14:textId="50506A8B" w:rsidR="005C543B" w:rsidRPr="00146FF0" w:rsidRDefault="005C543B" w:rsidP="005C543B">
                  <w:pPr>
                    <w:jc w:val="right"/>
                    <w:rPr>
                      <w:rFonts w:ascii="Calibri" w:hAnsi="Calibri" w:cs="Calibri"/>
                      <w:color w:val="000000"/>
                    </w:rPr>
                  </w:pPr>
                  <w:r>
                    <w:rPr>
                      <w:rFonts w:ascii="Calibri" w:hAnsi="Calibri" w:cs="Calibri"/>
                      <w:color w:val="000000"/>
                    </w:rPr>
                    <w:t>0</w:t>
                  </w:r>
                </w:p>
              </w:tc>
              <w:tc>
                <w:tcPr>
                  <w:tcW w:w="599" w:type="dxa"/>
                  <w:tcBorders>
                    <w:top w:val="nil"/>
                    <w:left w:val="nil"/>
                    <w:bottom w:val="single" w:sz="4" w:space="0" w:color="auto"/>
                    <w:right w:val="single" w:sz="4" w:space="0" w:color="auto"/>
                  </w:tcBorders>
                  <w:shd w:val="clear" w:color="auto" w:fill="auto"/>
                  <w:noWrap/>
                  <w:vAlign w:val="bottom"/>
                  <w:hideMark/>
                </w:tcPr>
                <w:p w14:paraId="6DEFCC05" w14:textId="59822C50" w:rsidR="005C543B" w:rsidRPr="00146FF0" w:rsidRDefault="005C543B" w:rsidP="005C543B">
                  <w:pPr>
                    <w:jc w:val="right"/>
                    <w:rPr>
                      <w:rFonts w:ascii="Calibri" w:hAnsi="Calibri" w:cs="Calibri"/>
                      <w:color w:val="000000"/>
                    </w:rPr>
                  </w:pPr>
                  <w:r>
                    <w:rPr>
                      <w:rFonts w:ascii="Calibri" w:hAnsi="Calibri" w:cs="Calibri"/>
                      <w:color w:val="000000"/>
                    </w:rPr>
                    <w:t>0</w:t>
                  </w:r>
                </w:p>
              </w:tc>
              <w:tc>
                <w:tcPr>
                  <w:tcW w:w="599" w:type="dxa"/>
                  <w:tcBorders>
                    <w:top w:val="nil"/>
                    <w:left w:val="nil"/>
                    <w:bottom w:val="single" w:sz="4" w:space="0" w:color="auto"/>
                    <w:right w:val="single" w:sz="4" w:space="0" w:color="auto"/>
                  </w:tcBorders>
                  <w:shd w:val="clear" w:color="auto" w:fill="auto"/>
                  <w:noWrap/>
                  <w:vAlign w:val="bottom"/>
                  <w:hideMark/>
                </w:tcPr>
                <w:p w14:paraId="2372CF6F" w14:textId="6D163B85" w:rsidR="005C543B" w:rsidRPr="00146FF0" w:rsidRDefault="005C543B" w:rsidP="005C543B">
                  <w:pPr>
                    <w:jc w:val="right"/>
                    <w:rPr>
                      <w:rFonts w:ascii="Calibri" w:hAnsi="Calibri" w:cs="Calibri"/>
                      <w:color w:val="000000"/>
                    </w:rPr>
                  </w:pPr>
                  <w:r>
                    <w:rPr>
                      <w:rFonts w:ascii="Calibri" w:hAnsi="Calibri" w:cs="Calibri"/>
                      <w:color w:val="000000"/>
                    </w:rPr>
                    <w:t>0</w:t>
                  </w:r>
                </w:p>
              </w:tc>
            </w:tr>
            <w:tr w:rsidR="005C543B" w:rsidRPr="00146FF0" w14:paraId="5838C13F" w14:textId="77777777" w:rsidTr="005C543B">
              <w:trPr>
                <w:trHeight w:val="227"/>
              </w:trPr>
              <w:tc>
                <w:tcPr>
                  <w:tcW w:w="5325" w:type="dxa"/>
                  <w:tcBorders>
                    <w:top w:val="nil"/>
                    <w:left w:val="single" w:sz="4" w:space="0" w:color="auto"/>
                    <w:bottom w:val="single" w:sz="4" w:space="0" w:color="auto"/>
                    <w:right w:val="single" w:sz="4" w:space="0" w:color="auto"/>
                  </w:tcBorders>
                  <w:shd w:val="clear" w:color="000000" w:fill="E2EFDA"/>
                  <w:noWrap/>
                  <w:vAlign w:val="bottom"/>
                  <w:hideMark/>
                </w:tcPr>
                <w:p w14:paraId="59FB600A" w14:textId="77777777" w:rsidR="005C543B" w:rsidRPr="00146FF0" w:rsidRDefault="005C543B" w:rsidP="005C543B">
                  <w:pPr>
                    <w:rPr>
                      <w:rFonts w:ascii="Calibri" w:hAnsi="Calibri" w:cs="Calibri"/>
                      <w:b/>
                      <w:bCs/>
                      <w:color w:val="000000"/>
                    </w:rPr>
                  </w:pPr>
                  <w:r w:rsidRPr="00146FF0">
                    <w:rPr>
                      <w:rFonts w:ascii="Calibri" w:hAnsi="Calibri" w:cs="Calibri"/>
                      <w:b/>
                      <w:bCs/>
                      <w:color w:val="000000"/>
                    </w:rPr>
                    <w:t>TOTAL ENDOSCOPIA DIGESTIVA BAJA</w:t>
                  </w:r>
                </w:p>
              </w:tc>
              <w:tc>
                <w:tcPr>
                  <w:tcW w:w="599" w:type="dxa"/>
                  <w:tcBorders>
                    <w:top w:val="nil"/>
                    <w:left w:val="nil"/>
                    <w:bottom w:val="single" w:sz="4" w:space="0" w:color="auto"/>
                    <w:right w:val="single" w:sz="4" w:space="0" w:color="auto"/>
                  </w:tcBorders>
                  <w:shd w:val="clear" w:color="000000" w:fill="E2EFDA"/>
                  <w:noWrap/>
                  <w:vAlign w:val="bottom"/>
                  <w:hideMark/>
                </w:tcPr>
                <w:p w14:paraId="1BA03787" w14:textId="2A14956E" w:rsidR="005C543B" w:rsidRPr="00146FF0" w:rsidRDefault="005C543B" w:rsidP="005C543B">
                  <w:pPr>
                    <w:jc w:val="right"/>
                    <w:rPr>
                      <w:rFonts w:ascii="Calibri" w:hAnsi="Calibri" w:cs="Calibri"/>
                      <w:b/>
                      <w:bCs/>
                      <w:color w:val="000000"/>
                    </w:rPr>
                  </w:pPr>
                  <w:r>
                    <w:rPr>
                      <w:rFonts w:ascii="Calibri" w:hAnsi="Calibri" w:cs="Calibri"/>
                      <w:b/>
                      <w:bCs/>
                      <w:color w:val="000000"/>
                    </w:rPr>
                    <w:t>113</w:t>
                  </w:r>
                </w:p>
              </w:tc>
              <w:tc>
                <w:tcPr>
                  <w:tcW w:w="598" w:type="dxa"/>
                  <w:tcBorders>
                    <w:top w:val="nil"/>
                    <w:left w:val="nil"/>
                    <w:bottom w:val="single" w:sz="4" w:space="0" w:color="auto"/>
                    <w:right w:val="single" w:sz="4" w:space="0" w:color="auto"/>
                  </w:tcBorders>
                  <w:shd w:val="clear" w:color="000000" w:fill="E2EFDA"/>
                  <w:noWrap/>
                  <w:vAlign w:val="bottom"/>
                  <w:hideMark/>
                </w:tcPr>
                <w:p w14:paraId="6C7EEBFD" w14:textId="77777777" w:rsidR="005C543B" w:rsidRPr="00146FF0" w:rsidRDefault="005C543B" w:rsidP="005C543B">
                  <w:pPr>
                    <w:jc w:val="right"/>
                    <w:rPr>
                      <w:rFonts w:ascii="Calibri" w:hAnsi="Calibri" w:cs="Calibri"/>
                      <w:b/>
                      <w:bCs/>
                      <w:color w:val="000000"/>
                    </w:rPr>
                  </w:pPr>
                  <w:r w:rsidRPr="00146FF0">
                    <w:rPr>
                      <w:rFonts w:ascii="Calibri" w:hAnsi="Calibri" w:cs="Calibri"/>
                      <w:b/>
                      <w:bCs/>
                      <w:color w:val="000000"/>
                    </w:rPr>
                    <w:t>201</w:t>
                  </w:r>
                </w:p>
              </w:tc>
              <w:tc>
                <w:tcPr>
                  <w:tcW w:w="599" w:type="dxa"/>
                  <w:tcBorders>
                    <w:top w:val="nil"/>
                    <w:left w:val="nil"/>
                    <w:bottom w:val="single" w:sz="4" w:space="0" w:color="auto"/>
                    <w:right w:val="single" w:sz="4" w:space="0" w:color="auto"/>
                  </w:tcBorders>
                  <w:shd w:val="clear" w:color="000000" w:fill="E2EFDA"/>
                  <w:noWrap/>
                  <w:vAlign w:val="bottom"/>
                  <w:hideMark/>
                </w:tcPr>
                <w:p w14:paraId="5C3040B8" w14:textId="0BAD801D" w:rsidR="005C543B" w:rsidRPr="00146FF0" w:rsidRDefault="005C543B" w:rsidP="005C543B">
                  <w:pPr>
                    <w:jc w:val="right"/>
                    <w:rPr>
                      <w:rFonts w:ascii="Calibri" w:hAnsi="Calibri" w:cs="Calibri"/>
                      <w:b/>
                      <w:bCs/>
                      <w:color w:val="000000"/>
                    </w:rPr>
                  </w:pPr>
                  <w:r>
                    <w:rPr>
                      <w:rFonts w:ascii="Calibri" w:hAnsi="Calibri" w:cs="Calibri"/>
                      <w:b/>
                      <w:bCs/>
                      <w:color w:val="000000"/>
                    </w:rPr>
                    <w:t>221</w:t>
                  </w:r>
                </w:p>
              </w:tc>
              <w:tc>
                <w:tcPr>
                  <w:tcW w:w="599" w:type="dxa"/>
                  <w:tcBorders>
                    <w:top w:val="nil"/>
                    <w:left w:val="nil"/>
                    <w:bottom w:val="single" w:sz="4" w:space="0" w:color="auto"/>
                    <w:right w:val="single" w:sz="4" w:space="0" w:color="auto"/>
                  </w:tcBorders>
                  <w:shd w:val="clear" w:color="000000" w:fill="E2EFDA"/>
                  <w:noWrap/>
                  <w:vAlign w:val="bottom"/>
                  <w:hideMark/>
                </w:tcPr>
                <w:p w14:paraId="422FBDC4" w14:textId="5DD58D2D" w:rsidR="005C543B" w:rsidRPr="00146FF0" w:rsidRDefault="005C543B" w:rsidP="005C543B">
                  <w:pPr>
                    <w:jc w:val="right"/>
                    <w:rPr>
                      <w:rFonts w:ascii="Calibri" w:hAnsi="Calibri" w:cs="Calibri"/>
                      <w:b/>
                      <w:bCs/>
                      <w:color w:val="000000"/>
                    </w:rPr>
                  </w:pPr>
                  <w:r>
                    <w:rPr>
                      <w:rFonts w:ascii="Calibri" w:hAnsi="Calibri" w:cs="Calibri"/>
                      <w:b/>
                      <w:bCs/>
                      <w:color w:val="000000"/>
                    </w:rPr>
                    <w:t>271</w:t>
                  </w:r>
                </w:p>
              </w:tc>
              <w:tc>
                <w:tcPr>
                  <w:tcW w:w="599" w:type="dxa"/>
                  <w:tcBorders>
                    <w:top w:val="nil"/>
                    <w:left w:val="nil"/>
                    <w:bottom w:val="single" w:sz="4" w:space="0" w:color="auto"/>
                    <w:right w:val="single" w:sz="4" w:space="0" w:color="auto"/>
                  </w:tcBorders>
                  <w:shd w:val="clear" w:color="000000" w:fill="E2EFDA"/>
                  <w:noWrap/>
                  <w:vAlign w:val="bottom"/>
                  <w:hideMark/>
                </w:tcPr>
                <w:p w14:paraId="3C8FE9C3" w14:textId="58DD7743" w:rsidR="005C543B" w:rsidRPr="00146FF0" w:rsidRDefault="005C543B" w:rsidP="005C543B">
                  <w:pPr>
                    <w:jc w:val="right"/>
                    <w:rPr>
                      <w:rFonts w:ascii="Calibri" w:hAnsi="Calibri" w:cs="Calibri"/>
                      <w:b/>
                      <w:bCs/>
                      <w:color w:val="000000"/>
                    </w:rPr>
                  </w:pPr>
                  <w:r>
                    <w:rPr>
                      <w:rFonts w:ascii="Calibri" w:hAnsi="Calibri" w:cs="Calibri"/>
                      <w:b/>
                      <w:bCs/>
                      <w:color w:val="000000"/>
                    </w:rPr>
                    <w:t>279</w:t>
                  </w:r>
                </w:p>
              </w:tc>
              <w:tc>
                <w:tcPr>
                  <w:tcW w:w="599" w:type="dxa"/>
                  <w:tcBorders>
                    <w:top w:val="nil"/>
                    <w:left w:val="nil"/>
                    <w:bottom w:val="single" w:sz="4" w:space="0" w:color="auto"/>
                    <w:right w:val="single" w:sz="4" w:space="0" w:color="auto"/>
                  </w:tcBorders>
                  <w:shd w:val="clear" w:color="000000" w:fill="E2EFDA"/>
                  <w:noWrap/>
                  <w:vAlign w:val="bottom"/>
                  <w:hideMark/>
                </w:tcPr>
                <w:p w14:paraId="7807A458" w14:textId="6E042DEC" w:rsidR="005C543B" w:rsidRPr="00146FF0" w:rsidRDefault="005C543B" w:rsidP="005C543B">
                  <w:pPr>
                    <w:jc w:val="right"/>
                    <w:rPr>
                      <w:rFonts w:ascii="Calibri" w:hAnsi="Calibri" w:cs="Calibri"/>
                      <w:b/>
                      <w:bCs/>
                      <w:color w:val="000000"/>
                    </w:rPr>
                  </w:pPr>
                  <w:r>
                    <w:rPr>
                      <w:rFonts w:ascii="Calibri" w:hAnsi="Calibri" w:cs="Calibri"/>
                      <w:b/>
                      <w:bCs/>
                      <w:color w:val="000000"/>
                    </w:rPr>
                    <w:t>287</w:t>
                  </w:r>
                </w:p>
              </w:tc>
            </w:tr>
            <w:tr w:rsidR="005C543B" w:rsidRPr="00146FF0" w14:paraId="2709195A" w14:textId="77777777" w:rsidTr="005C543B">
              <w:trPr>
                <w:trHeight w:val="227"/>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145A82B4" w14:textId="77777777" w:rsidR="005C543B" w:rsidRPr="00146FF0" w:rsidRDefault="005C543B" w:rsidP="005C543B">
                  <w:pPr>
                    <w:rPr>
                      <w:rFonts w:ascii="Calibri" w:hAnsi="Calibri" w:cs="Calibri"/>
                      <w:b/>
                      <w:bCs/>
                      <w:color w:val="000000"/>
                    </w:rPr>
                  </w:pPr>
                  <w:r w:rsidRPr="00146FF0">
                    <w:rPr>
                      <w:rFonts w:ascii="Calibri" w:hAnsi="Calibri" w:cs="Calibri"/>
                      <w:b/>
                      <w:bCs/>
                      <w:color w:val="000000"/>
                    </w:rPr>
                    <w:t>OTRAS ENDOSCOPIAS</w:t>
                  </w:r>
                </w:p>
              </w:tc>
              <w:tc>
                <w:tcPr>
                  <w:tcW w:w="599" w:type="dxa"/>
                  <w:tcBorders>
                    <w:top w:val="nil"/>
                    <w:left w:val="nil"/>
                    <w:bottom w:val="single" w:sz="4" w:space="0" w:color="auto"/>
                    <w:right w:val="single" w:sz="4" w:space="0" w:color="auto"/>
                  </w:tcBorders>
                  <w:shd w:val="clear" w:color="auto" w:fill="auto"/>
                  <w:noWrap/>
                  <w:vAlign w:val="bottom"/>
                  <w:hideMark/>
                </w:tcPr>
                <w:p w14:paraId="6F54EDAF" w14:textId="77777777" w:rsidR="005C543B" w:rsidRPr="00146FF0" w:rsidRDefault="005C543B" w:rsidP="000916C7">
                  <w:pPr>
                    <w:jc w:val="right"/>
                    <w:rPr>
                      <w:rFonts w:ascii="Calibri" w:hAnsi="Calibri" w:cs="Calibri"/>
                      <w:b/>
                      <w:bCs/>
                      <w:color w:val="000000"/>
                    </w:rPr>
                  </w:pPr>
                  <w:r w:rsidRPr="00146FF0">
                    <w:rPr>
                      <w:rFonts w:ascii="Calibri" w:hAnsi="Calibri" w:cs="Calibri"/>
                      <w:b/>
                      <w:bCs/>
                      <w:color w:val="000000"/>
                    </w:rPr>
                    <w:t> </w:t>
                  </w:r>
                </w:p>
              </w:tc>
              <w:tc>
                <w:tcPr>
                  <w:tcW w:w="598" w:type="dxa"/>
                  <w:tcBorders>
                    <w:top w:val="nil"/>
                    <w:left w:val="nil"/>
                    <w:bottom w:val="single" w:sz="4" w:space="0" w:color="auto"/>
                    <w:right w:val="single" w:sz="4" w:space="0" w:color="auto"/>
                  </w:tcBorders>
                  <w:shd w:val="clear" w:color="auto" w:fill="auto"/>
                  <w:noWrap/>
                  <w:vAlign w:val="bottom"/>
                  <w:hideMark/>
                </w:tcPr>
                <w:p w14:paraId="282F388E" w14:textId="77777777" w:rsidR="005C543B" w:rsidRPr="00146FF0" w:rsidRDefault="005C543B" w:rsidP="000916C7">
                  <w:pPr>
                    <w:jc w:val="right"/>
                    <w:rPr>
                      <w:rFonts w:ascii="Calibri" w:hAnsi="Calibri" w:cs="Calibri"/>
                      <w:b/>
                      <w:bCs/>
                      <w:color w:val="000000"/>
                    </w:rPr>
                  </w:pPr>
                  <w:r w:rsidRPr="00146FF0">
                    <w:rPr>
                      <w:rFonts w:ascii="Calibri" w:hAnsi="Calibri" w:cs="Calibri"/>
                      <w:b/>
                      <w:bCs/>
                      <w:color w:val="000000"/>
                    </w:rPr>
                    <w:t> </w:t>
                  </w:r>
                </w:p>
              </w:tc>
              <w:tc>
                <w:tcPr>
                  <w:tcW w:w="599" w:type="dxa"/>
                  <w:tcBorders>
                    <w:top w:val="nil"/>
                    <w:left w:val="nil"/>
                    <w:bottom w:val="single" w:sz="4" w:space="0" w:color="auto"/>
                    <w:right w:val="single" w:sz="4" w:space="0" w:color="auto"/>
                  </w:tcBorders>
                  <w:shd w:val="clear" w:color="auto" w:fill="auto"/>
                  <w:noWrap/>
                  <w:vAlign w:val="bottom"/>
                  <w:hideMark/>
                </w:tcPr>
                <w:p w14:paraId="36995B4E" w14:textId="77777777" w:rsidR="005C543B" w:rsidRPr="00146FF0" w:rsidRDefault="005C543B" w:rsidP="000916C7">
                  <w:pPr>
                    <w:jc w:val="right"/>
                    <w:rPr>
                      <w:rFonts w:ascii="Calibri" w:hAnsi="Calibri" w:cs="Calibri"/>
                      <w:color w:val="000000"/>
                    </w:rPr>
                  </w:pPr>
                  <w:r w:rsidRPr="00146FF0">
                    <w:rPr>
                      <w:rFonts w:ascii="Calibri" w:hAnsi="Calibri" w:cs="Calibri"/>
                      <w:color w:val="000000"/>
                    </w:rPr>
                    <w:t> </w:t>
                  </w:r>
                </w:p>
              </w:tc>
              <w:tc>
                <w:tcPr>
                  <w:tcW w:w="599" w:type="dxa"/>
                  <w:tcBorders>
                    <w:top w:val="nil"/>
                    <w:left w:val="nil"/>
                    <w:bottom w:val="single" w:sz="4" w:space="0" w:color="auto"/>
                    <w:right w:val="single" w:sz="4" w:space="0" w:color="auto"/>
                  </w:tcBorders>
                  <w:shd w:val="clear" w:color="auto" w:fill="auto"/>
                  <w:noWrap/>
                  <w:vAlign w:val="bottom"/>
                  <w:hideMark/>
                </w:tcPr>
                <w:p w14:paraId="34509042" w14:textId="77777777" w:rsidR="005C543B" w:rsidRPr="00146FF0" w:rsidRDefault="005C543B" w:rsidP="000916C7">
                  <w:pPr>
                    <w:jc w:val="right"/>
                    <w:rPr>
                      <w:rFonts w:ascii="Calibri" w:hAnsi="Calibri" w:cs="Calibri"/>
                      <w:color w:val="000000"/>
                    </w:rPr>
                  </w:pPr>
                  <w:r w:rsidRPr="00146FF0">
                    <w:rPr>
                      <w:rFonts w:ascii="Calibri" w:hAnsi="Calibri" w:cs="Calibri"/>
                      <w:color w:val="000000"/>
                    </w:rPr>
                    <w:t> </w:t>
                  </w:r>
                </w:p>
              </w:tc>
              <w:tc>
                <w:tcPr>
                  <w:tcW w:w="599" w:type="dxa"/>
                  <w:tcBorders>
                    <w:top w:val="nil"/>
                    <w:left w:val="nil"/>
                    <w:bottom w:val="single" w:sz="4" w:space="0" w:color="auto"/>
                    <w:right w:val="single" w:sz="4" w:space="0" w:color="auto"/>
                  </w:tcBorders>
                  <w:shd w:val="clear" w:color="auto" w:fill="auto"/>
                  <w:noWrap/>
                  <w:vAlign w:val="bottom"/>
                  <w:hideMark/>
                </w:tcPr>
                <w:p w14:paraId="11BB146A" w14:textId="77777777" w:rsidR="005C543B" w:rsidRPr="00146FF0" w:rsidRDefault="005C543B" w:rsidP="000916C7">
                  <w:pPr>
                    <w:jc w:val="right"/>
                    <w:rPr>
                      <w:rFonts w:ascii="Calibri" w:hAnsi="Calibri" w:cs="Calibri"/>
                      <w:color w:val="000000"/>
                    </w:rPr>
                  </w:pPr>
                  <w:r w:rsidRPr="00146FF0">
                    <w:rPr>
                      <w:rFonts w:ascii="Calibri" w:hAnsi="Calibri" w:cs="Calibri"/>
                      <w:color w:val="000000"/>
                    </w:rPr>
                    <w:t> </w:t>
                  </w:r>
                </w:p>
              </w:tc>
              <w:tc>
                <w:tcPr>
                  <w:tcW w:w="599" w:type="dxa"/>
                  <w:tcBorders>
                    <w:top w:val="nil"/>
                    <w:left w:val="nil"/>
                    <w:bottom w:val="single" w:sz="4" w:space="0" w:color="auto"/>
                    <w:right w:val="single" w:sz="4" w:space="0" w:color="auto"/>
                  </w:tcBorders>
                  <w:shd w:val="clear" w:color="auto" w:fill="auto"/>
                  <w:noWrap/>
                  <w:vAlign w:val="bottom"/>
                  <w:hideMark/>
                </w:tcPr>
                <w:p w14:paraId="510AD137" w14:textId="77777777" w:rsidR="005C543B" w:rsidRPr="00146FF0" w:rsidRDefault="005C543B" w:rsidP="000916C7">
                  <w:pPr>
                    <w:jc w:val="right"/>
                    <w:rPr>
                      <w:rFonts w:ascii="Calibri" w:hAnsi="Calibri" w:cs="Calibri"/>
                      <w:color w:val="000000"/>
                    </w:rPr>
                  </w:pPr>
                  <w:r w:rsidRPr="00146FF0">
                    <w:rPr>
                      <w:rFonts w:ascii="Calibri" w:hAnsi="Calibri" w:cs="Calibri"/>
                      <w:color w:val="000000"/>
                    </w:rPr>
                    <w:t> </w:t>
                  </w:r>
                </w:p>
              </w:tc>
            </w:tr>
            <w:tr w:rsidR="005C543B" w:rsidRPr="00146FF0" w14:paraId="36CAAB32" w14:textId="77777777" w:rsidTr="005C543B">
              <w:trPr>
                <w:trHeight w:val="227"/>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231E5A87" w14:textId="77777777" w:rsidR="005C543B" w:rsidRPr="00146FF0" w:rsidRDefault="005C543B" w:rsidP="005C543B">
                  <w:pPr>
                    <w:ind w:firstLineChars="100" w:firstLine="200"/>
                    <w:rPr>
                      <w:rFonts w:ascii="Calibri" w:hAnsi="Calibri" w:cs="Calibri"/>
                      <w:color w:val="000000"/>
                    </w:rPr>
                  </w:pPr>
                  <w:r w:rsidRPr="00146FF0">
                    <w:rPr>
                      <w:rFonts w:ascii="Calibri" w:hAnsi="Calibri" w:cs="Calibri"/>
                      <w:color w:val="000000"/>
                    </w:rPr>
                    <w:t>RECTOSIGMOIDOFIBROSCOPIA</w:t>
                  </w:r>
                </w:p>
              </w:tc>
              <w:tc>
                <w:tcPr>
                  <w:tcW w:w="599" w:type="dxa"/>
                  <w:tcBorders>
                    <w:top w:val="nil"/>
                    <w:left w:val="nil"/>
                    <w:bottom w:val="single" w:sz="4" w:space="0" w:color="auto"/>
                    <w:right w:val="single" w:sz="4" w:space="0" w:color="auto"/>
                  </w:tcBorders>
                  <w:shd w:val="clear" w:color="auto" w:fill="auto"/>
                  <w:noWrap/>
                  <w:vAlign w:val="bottom"/>
                  <w:hideMark/>
                </w:tcPr>
                <w:p w14:paraId="5E83B5CC" w14:textId="77777777" w:rsidR="005C543B" w:rsidRPr="00146FF0" w:rsidRDefault="005C543B" w:rsidP="000916C7">
                  <w:pPr>
                    <w:jc w:val="right"/>
                    <w:rPr>
                      <w:rFonts w:ascii="Calibri" w:hAnsi="Calibri" w:cs="Calibri"/>
                      <w:color w:val="000000"/>
                    </w:rPr>
                  </w:pPr>
                  <w:r w:rsidRPr="00146FF0">
                    <w:rPr>
                      <w:rFonts w:ascii="Calibri" w:hAnsi="Calibri" w:cs="Calibri"/>
                      <w:color w:val="000000"/>
                    </w:rPr>
                    <w:t> </w:t>
                  </w:r>
                </w:p>
              </w:tc>
              <w:tc>
                <w:tcPr>
                  <w:tcW w:w="598" w:type="dxa"/>
                  <w:tcBorders>
                    <w:top w:val="nil"/>
                    <w:left w:val="nil"/>
                    <w:bottom w:val="single" w:sz="4" w:space="0" w:color="auto"/>
                    <w:right w:val="single" w:sz="4" w:space="0" w:color="auto"/>
                  </w:tcBorders>
                  <w:shd w:val="clear" w:color="auto" w:fill="auto"/>
                  <w:noWrap/>
                  <w:vAlign w:val="bottom"/>
                  <w:hideMark/>
                </w:tcPr>
                <w:p w14:paraId="7DE23B42" w14:textId="77777777" w:rsidR="005C543B" w:rsidRPr="00146FF0" w:rsidRDefault="005C543B" w:rsidP="000916C7">
                  <w:pPr>
                    <w:jc w:val="right"/>
                    <w:rPr>
                      <w:rFonts w:ascii="Calibri" w:hAnsi="Calibri" w:cs="Calibri"/>
                      <w:color w:val="000000"/>
                    </w:rPr>
                  </w:pPr>
                  <w:r w:rsidRPr="00146FF0">
                    <w:rPr>
                      <w:rFonts w:ascii="Calibri" w:hAnsi="Calibri" w:cs="Calibri"/>
                      <w:color w:val="000000"/>
                    </w:rPr>
                    <w:t>1</w:t>
                  </w:r>
                </w:p>
              </w:tc>
              <w:tc>
                <w:tcPr>
                  <w:tcW w:w="599" w:type="dxa"/>
                  <w:tcBorders>
                    <w:top w:val="nil"/>
                    <w:left w:val="nil"/>
                    <w:bottom w:val="single" w:sz="4" w:space="0" w:color="auto"/>
                    <w:right w:val="single" w:sz="4" w:space="0" w:color="auto"/>
                  </w:tcBorders>
                  <w:shd w:val="clear" w:color="auto" w:fill="auto"/>
                  <w:noWrap/>
                  <w:vAlign w:val="bottom"/>
                  <w:hideMark/>
                </w:tcPr>
                <w:p w14:paraId="6B083F3F" w14:textId="77777777" w:rsidR="005C543B" w:rsidRPr="00146FF0" w:rsidRDefault="005C543B" w:rsidP="000916C7">
                  <w:pPr>
                    <w:jc w:val="right"/>
                    <w:rPr>
                      <w:rFonts w:ascii="Calibri" w:hAnsi="Calibri" w:cs="Calibri"/>
                      <w:color w:val="000000"/>
                    </w:rPr>
                  </w:pPr>
                  <w:r w:rsidRPr="00146FF0">
                    <w:rPr>
                      <w:rFonts w:ascii="Calibri" w:hAnsi="Calibri" w:cs="Calibri"/>
                      <w:color w:val="000000"/>
                    </w:rPr>
                    <w:t> </w:t>
                  </w:r>
                </w:p>
              </w:tc>
              <w:tc>
                <w:tcPr>
                  <w:tcW w:w="599" w:type="dxa"/>
                  <w:tcBorders>
                    <w:top w:val="nil"/>
                    <w:left w:val="nil"/>
                    <w:bottom w:val="single" w:sz="4" w:space="0" w:color="auto"/>
                    <w:right w:val="single" w:sz="4" w:space="0" w:color="auto"/>
                  </w:tcBorders>
                  <w:shd w:val="clear" w:color="auto" w:fill="auto"/>
                  <w:noWrap/>
                  <w:vAlign w:val="bottom"/>
                  <w:hideMark/>
                </w:tcPr>
                <w:p w14:paraId="366F3FDC" w14:textId="1C94C8AD" w:rsidR="005C543B" w:rsidRPr="00146FF0" w:rsidRDefault="005C543B" w:rsidP="000916C7">
                  <w:pPr>
                    <w:jc w:val="right"/>
                    <w:rPr>
                      <w:rFonts w:ascii="Calibri" w:hAnsi="Calibri" w:cs="Calibri"/>
                      <w:color w:val="000000"/>
                    </w:rPr>
                  </w:pPr>
                  <w:r w:rsidRPr="00146FF0">
                    <w:rPr>
                      <w:rFonts w:ascii="Calibri" w:hAnsi="Calibri" w:cs="Calibri"/>
                      <w:color w:val="000000"/>
                    </w:rPr>
                    <w:t> </w:t>
                  </w:r>
                </w:p>
              </w:tc>
              <w:tc>
                <w:tcPr>
                  <w:tcW w:w="599" w:type="dxa"/>
                  <w:tcBorders>
                    <w:top w:val="nil"/>
                    <w:left w:val="nil"/>
                    <w:bottom w:val="single" w:sz="4" w:space="0" w:color="auto"/>
                    <w:right w:val="single" w:sz="4" w:space="0" w:color="auto"/>
                  </w:tcBorders>
                  <w:shd w:val="clear" w:color="auto" w:fill="auto"/>
                  <w:noWrap/>
                  <w:vAlign w:val="bottom"/>
                  <w:hideMark/>
                </w:tcPr>
                <w:p w14:paraId="64F1AB05" w14:textId="23C8CD74" w:rsidR="005C543B" w:rsidRPr="00146FF0" w:rsidRDefault="005C543B" w:rsidP="000916C7">
                  <w:pPr>
                    <w:jc w:val="right"/>
                    <w:rPr>
                      <w:rFonts w:ascii="Calibri" w:hAnsi="Calibri" w:cs="Calibri"/>
                      <w:color w:val="000000"/>
                    </w:rPr>
                  </w:pPr>
                </w:p>
              </w:tc>
              <w:tc>
                <w:tcPr>
                  <w:tcW w:w="599" w:type="dxa"/>
                  <w:tcBorders>
                    <w:top w:val="nil"/>
                    <w:left w:val="nil"/>
                    <w:bottom w:val="single" w:sz="4" w:space="0" w:color="auto"/>
                    <w:right w:val="single" w:sz="4" w:space="0" w:color="auto"/>
                  </w:tcBorders>
                  <w:shd w:val="clear" w:color="auto" w:fill="auto"/>
                  <w:noWrap/>
                  <w:vAlign w:val="bottom"/>
                  <w:hideMark/>
                </w:tcPr>
                <w:p w14:paraId="263ABF53" w14:textId="26E4F209" w:rsidR="005C543B" w:rsidRPr="00146FF0" w:rsidRDefault="005C543B" w:rsidP="000916C7">
                  <w:pPr>
                    <w:jc w:val="right"/>
                    <w:rPr>
                      <w:rFonts w:ascii="Calibri" w:hAnsi="Calibri" w:cs="Calibri"/>
                      <w:color w:val="000000"/>
                    </w:rPr>
                  </w:pPr>
                </w:p>
              </w:tc>
            </w:tr>
            <w:tr w:rsidR="005C543B" w:rsidRPr="00146FF0" w14:paraId="065CA54D" w14:textId="77777777" w:rsidTr="005C543B">
              <w:trPr>
                <w:trHeight w:val="227"/>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1816610D" w14:textId="77777777" w:rsidR="005C543B" w:rsidRPr="00146FF0" w:rsidRDefault="005C543B" w:rsidP="005C543B">
                  <w:pPr>
                    <w:ind w:firstLineChars="100" w:firstLine="200"/>
                    <w:rPr>
                      <w:rFonts w:ascii="Calibri" w:hAnsi="Calibri" w:cs="Calibri"/>
                      <w:color w:val="000000"/>
                    </w:rPr>
                  </w:pPr>
                  <w:r w:rsidRPr="00146FF0">
                    <w:rPr>
                      <w:rFonts w:ascii="Calibri" w:hAnsi="Calibri" w:cs="Calibri"/>
                      <w:color w:val="000000"/>
                    </w:rPr>
                    <w:t>RECTOSIGMOIDOSCOPIA</w:t>
                  </w:r>
                </w:p>
              </w:tc>
              <w:tc>
                <w:tcPr>
                  <w:tcW w:w="599" w:type="dxa"/>
                  <w:tcBorders>
                    <w:top w:val="nil"/>
                    <w:left w:val="nil"/>
                    <w:bottom w:val="single" w:sz="4" w:space="0" w:color="auto"/>
                    <w:right w:val="single" w:sz="4" w:space="0" w:color="auto"/>
                  </w:tcBorders>
                  <w:shd w:val="clear" w:color="auto" w:fill="auto"/>
                  <w:noWrap/>
                  <w:vAlign w:val="bottom"/>
                  <w:hideMark/>
                </w:tcPr>
                <w:p w14:paraId="2D95F8EE" w14:textId="77777777" w:rsidR="005C543B" w:rsidRPr="00146FF0" w:rsidRDefault="005C543B" w:rsidP="000916C7">
                  <w:pPr>
                    <w:jc w:val="right"/>
                    <w:rPr>
                      <w:rFonts w:ascii="Calibri" w:hAnsi="Calibri" w:cs="Calibri"/>
                      <w:color w:val="000000"/>
                    </w:rPr>
                  </w:pPr>
                  <w:r w:rsidRPr="00146FF0">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bottom"/>
                  <w:hideMark/>
                </w:tcPr>
                <w:p w14:paraId="6D7B87B1" w14:textId="6DA683DD" w:rsidR="005C543B" w:rsidRPr="00146FF0" w:rsidRDefault="005C543B" w:rsidP="000916C7">
                  <w:pPr>
                    <w:jc w:val="right"/>
                    <w:rPr>
                      <w:rFonts w:ascii="Calibri" w:hAnsi="Calibri" w:cs="Calibri"/>
                      <w:color w:val="000000"/>
                    </w:rPr>
                  </w:pPr>
                  <w:r>
                    <w:rPr>
                      <w:rFonts w:ascii="Calibri" w:hAnsi="Calibri" w:cs="Calibri"/>
                      <w:color w:val="000000"/>
                    </w:rPr>
                    <w:t>4</w:t>
                  </w:r>
                </w:p>
              </w:tc>
              <w:tc>
                <w:tcPr>
                  <w:tcW w:w="599" w:type="dxa"/>
                  <w:tcBorders>
                    <w:top w:val="nil"/>
                    <w:left w:val="nil"/>
                    <w:bottom w:val="single" w:sz="4" w:space="0" w:color="auto"/>
                    <w:right w:val="single" w:sz="4" w:space="0" w:color="auto"/>
                  </w:tcBorders>
                  <w:shd w:val="clear" w:color="auto" w:fill="auto"/>
                  <w:noWrap/>
                  <w:vAlign w:val="bottom"/>
                  <w:hideMark/>
                </w:tcPr>
                <w:p w14:paraId="37118B36" w14:textId="64EFCE18" w:rsidR="005C543B" w:rsidRPr="00146FF0" w:rsidRDefault="005C543B" w:rsidP="000916C7">
                  <w:pPr>
                    <w:jc w:val="right"/>
                    <w:rPr>
                      <w:rFonts w:ascii="Calibri" w:hAnsi="Calibri" w:cs="Calibri"/>
                      <w:color w:val="000000"/>
                    </w:rPr>
                  </w:pPr>
                  <w:r>
                    <w:rPr>
                      <w:rFonts w:ascii="Calibri" w:hAnsi="Calibri" w:cs="Calibri"/>
                      <w:color w:val="000000"/>
                    </w:rPr>
                    <w:t>3</w:t>
                  </w:r>
                </w:p>
              </w:tc>
              <w:tc>
                <w:tcPr>
                  <w:tcW w:w="599" w:type="dxa"/>
                  <w:tcBorders>
                    <w:top w:val="nil"/>
                    <w:left w:val="nil"/>
                    <w:bottom w:val="single" w:sz="4" w:space="0" w:color="auto"/>
                    <w:right w:val="single" w:sz="4" w:space="0" w:color="auto"/>
                  </w:tcBorders>
                  <w:shd w:val="clear" w:color="auto" w:fill="auto"/>
                  <w:noWrap/>
                  <w:vAlign w:val="bottom"/>
                  <w:hideMark/>
                </w:tcPr>
                <w:p w14:paraId="37165E79" w14:textId="349C86DA" w:rsidR="005C543B" w:rsidRPr="00146FF0" w:rsidRDefault="005C543B" w:rsidP="000916C7">
                  <w:pPr>
                    <w:jc w:val="right"/>
                    <w:rPr>
                      <w:rFonts w:ascii="Calibri" w:hAnsi="Calibri" w:cs="Calibri"/>
                      <w:color w:val="000000"/>
                    </w:rPr>
                  </w:pPr>
                  <w:r>
                    <w:rPr>
                      <w:rFonts w:ascii="Calibri" w:hAnsi="Calibri" w:cs="Calibri"/>
                      <w:color w:val="000000"/>
                    </w:rPr>
                    <w:t>3</w:t>
                  </w:r>
                </w:p>
              </w:tc>
              <w:tc>
                <w:tcPr>
                  <w:tcW w:w="599" w:type="dxa"/>
                  <w:tcBorders>
                    <w:top w:val="nil"/>
                    <w:left w:val="nil"/>
                    <w:bottom w:val="single" w:sz="4" w:space="0" w:color="auto"/>
                    <w:right w:val="single" w:sz="4" w:space="0" w:color="auto"/>
                  </w:tcBorders>
                  <w:shd w:val="clear" w:color="auto" w:fill="auto"/>
                  <w:noWrap/>
                  <w:vAlign w:val="bottom"/>
                  <w:hideMark/>
                </w:tcPr>
                <w:p w14:paraId="70332936" w14:textId="3C9E769B" w:rsidR="005C543B" w:rsidRPr="00146FF0" w:rsidRDefault="005C543B" w:rsidP="000916C7">
                  <w:pPr>
                    <w:jc w:val="right"/>
                    <w:rPr>
                      <w:rFonts w:ascii="Calibri" w:hAnsi="Calibri" w:cs="Calibri"/>
                      <w:color w:val="000000"/>
                    </w:rPr>
                  </w:pPr>
                  <w:r>
                    <w:rPr>
                      <w:rFonts w:ascii="Calibri" w:hAnsi="Calibri" w:cs="Calibri"/>
                      <w:color w:val="000000"/>
                    </w:rPr>
                    <w:t>3</w:t>
                  </w:r>
                </w:p>
              </w:tc>
              <w:tc>
                <w:tcPr>
                  <w:tcW w:w="599" w:type="dxa"/>
                  <w:tcBorders>
                    <w:top w:val="nil"/>
                    <w:left w:val="nil"/>
                    <w:bottom w:val="single" w:sz="4" w:space="0" w:color="auto"/>
                    <w:right w:val="single" w:sz="4" w:space="0" w:color="auto"/>
                  </w:tcBorders>
                  <w:shd w:val="clear" w:color="auto" w:fill="auto"/>
                  <w:noWrap/>
                  <w:vAlign w:val="bottom"/>
                  <w:hideMark/>
                </w:tcPr>
                <w:p w14:paraId="75C0F3FA" w14:textId="27BC1DEB" w:rsidR="005C543B" w:rsidRPr="00146FF0" w:rsidRDefault="000916C7" w:rsidP="000916C7">
                  <w:pPr>
                    <w:jc w:val="right"/>
                    <w:rPr>
                      <w:rFonts w:ascii="Calibri" w:hAnsi="Calibri" w:cs="Calibri"/>
                      <w:color w:val="000000"/>
                    </w:rPr>
                  </w:pPr>
                  <w:r>
                    <w:rPr>
                      <w:rFonts w:ascii="Calibri" w:hAnsi="Calibri" w:cs="Calibri"/>
                      <w:color w:val="000000"/>
                    </w:rPr>
                    <w:t>3</w:t>
                  </w:r>
                </w:p>
              </w:tc>
            </w:tr>
            <w:tr w:rsidR="005C543B" w:rsidRPr="00146FF0" w14:paraId="50F7D422" w14:textId="77777777" w:rsidTr="005C543B">
              <w:trPr>
                <w:trHeight w:val="227"/>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2B3E289B" w14:textId="77777777" w:rsidR="005C543B" w:rsidRPr="00146FF0" w:rsidRDefault="005C543B" w:rsidP="005C543B">
                  <w:pPr>
                    <w:ind w:firstLineChars="100" w:firstLine="200"/>
                    <w:rPr>
                      <w:rFonts w:ascii="Calibri" w:hAnsi="Calibri" w:cs="Calibri"/>
                      <w:color w:val="000000"/>
                    </w:rPr>
                  </w:pPr>
                  <w:r w:rsidRPr="00146FF0">
                    <w:rPr>
                      <w:rFonts w:ascii="Calibri" w:hAnsi="Calibri" w:cs="Calibri"/>
                      <w:color w:val="000000"/>
                    </w:rPr>
                    <w:t>COLANGIO-PANCREATOFIBROSCOPIA RETROGRADA</w:t>
                  </w:r>
                </w:p>
              </w:tc>
              <w:tc>
                <w:tcPr>
                  <w:tcW w:w="599" w:type="dxa"/>
                  <w:tcBorders>
                    <w:top w:val="nil"/>
                    <w:left w:val="nil"/>
                    <w:bottom w:val="single" w:sz="4" w:space="0" w:color="auto"/>
                    <w:right w:val="single" w:sz="4" w:space="0" w:color="auto"/>
                  </w:tcBorders>
                  <w:shd w:val="clear" w:color="auto" w:fill="auto"/>
                  <w:noWrap/>
                  <w:vAlign w:val="bottom"/>
                  <w:hideMark/>
                </w:tcPr>
                <w:p w14:paraId="0AA88D8A" w14:textId="0D966AC7" w:rsidR="005C543B" w:rsidRPr="00146FF0" w:rsidRDefault="005C543B" w:rsidP="000916C7">
                  <w:pPr>
                    <w:jc w:val="right"/>
                    <w:rPr>
                      <w:rFonts w:ascii="Calibri" w:hAnsi="Calibri" w:cs="Calibri"/>
                      <w:color w:val="000000"/>
                    </w:rPr>
                  </w:pPr>
                  <w:r>
                    <w:rPr>
                      <w:rFonts w:ascii="Calibri" w:hAnsi="Calibri" w:cs="Calibri"/>
                      <w:color w:val="000000"/>
                    </w:rPr>
                    <w:t>11</w:t>
                  </w:r>
                </w:p>
              </w:tc>
              <w:tc>
                <w:tcPr>
                  <w:tcW w:w="598" w:type="dxa"/>
                  <w:tcBorders>
                    <w:top w:val="nil"/>
                    <w:left w:val="nil"/>
                    <w:bottom w:val="single" w:sz="4" w:space="0" w:color="auto"/>
                    <w:right w:val="single" w:sz="4" w:space="0" w:color="auto"/>
                  </w:tcBorders>
                  <w:shd w:val="clear" w:color="auto" w:fill="auto"/>
                  <w:noWrap/>
                  <w:vAlign w:val="bottom"/>
                  <w:hideMark/>
                </w:tcPr>
                <w:p w14:paraId="7F4AA8B1" w14:textId="126180DB" w:rsidR="005C543B" w:rsidRPr="00146FF0" w:rsidRDefault="005C543B" w:rsidP="000916C7">
                  <w:pPr>
                    <w:jc w:val="right"/>
                    <w:rPr>
                      <w:rFonts w:ascii="Calibri" w:hAnsi="Calibri" w:cs="Calibri"/>
                      <w:color w:val="000000"/>
                    </w:rPr>
                  </w:pPr>
                  <w:r>
                    <w:rPr>
                      <w:rFonts w:ascii="Calibri" w:hAnsi="Calibri" w:cs="Calibri"/>
                      <w:color w:val="000000"/>
                    </w:rPr>
                    <w:t>9</w:t>
                  </w:r>
                </w:p>
              </w:tc>
              <w:tc>
                <w:tcPr>
                  <w:tcW w:w="599" w:type="dxa"/>
                  <w:tcBorders>
                    <w:top w:val="nil"/>
                    <w:left w:val="nil"/>
                    <w:bottom w:val="single" w:sz="4" w:space="0" w:color="auto"/>
                    <w:right w:val="single" w:sz="4" w:space="0" w:color="auto"/>
                  </w:tcBorders>
                  <w:shd w:val="clear" w:color="auto" w:fill="auto"/>
                  <w:noWrap/>
                  <w:vAlign w:val="bottom"/>
                  <w:hideMark/>
                </w:tcPr>
                <w:p w14:paraId="6E368C07" w14:textId="6276F8CE" w:rsidR="005C543B" w:rsidRPr="00146FF0" w:rsidRDefault="005C543B" w:rsidP="000916C7">
                  <w:pPr>
                    <w:jc w:val="right"/>
                    <w:rPr>
                      <w:rFonts w:ascii="Calibri" w:hAnsi="Calibri" w:cs="Calibri"/>
                      <w:color w:val="000000"/>
                    </w:rPr>
                  </w:pPr>
                  <w:r>
                    <w:rPr>
                      <w:rFonts w:ascii="Calibri" w:hAnsi="Calibri" w:cs="Calibri"/>
                      <w:color w:val="000000"/>
                    </w:rPr>
                    <w:t>20</w:t>
                  </w:r>
                </w:p>
              </w:tc>
              <w:tc>
                <w:tcPr>
                  <w:tcW w:w="599" w:type="dxa"/>
                  <w:tcBorders>
                    <w:top w:val="nil"/>
                    <w:left w:val="nil"/>
                    <w:bottom w:val="single" w:sz="4" w:space="0" w:color="auto"/>
                    <w:right w:val="single" w:sz="4" w:space="0" w:color="auto"/>
                  </w:tcBorders>
                  <w:shd w:val="clear" w:color="auto" w:fill="auto"/>
                  <w:noWrap/>
                  <w:vAlign w:val="bottom"/>
                  <w:hideMark/>
                </w:tcPr>
                <w:p w14:paraId="3DA6E0F4" w14:textId="1162B1E3" w:rsidR="005C543B" w:rsidRPr="00146FF0" w:rsidRDefault="005C543B" w:rsidP="000916C7">
                  <w:pPr>
                    <w:jc w:val="right"/>
                    <w:rPr>
                      <w:rFonts w:ascii="Calibri" w:hAnsi="Calibri" w:cs="Calibri"/>
                      <w:color w:val="000000"/>
                    </w:rPr>
                  </w:pPr>
                  <w:r>
                    <w:rPr>
                      <w:rFonts w:ascii="Calibri" w:hAnsi="Calibri" w:cs="Calibri"/>
                      <w:color w:val="000000"/>
                    </w:rPr>
                    <w:t>36</w:t>
                  </w:r>
                </w:p>
              </w:tc>
              <w:tc>
                <w:tcPr>
                  <w:tcW w:w="599" w:type="dxa"/>
                  <w:tcBorders>
                    <w:top w:val="nil"/>
                    <w:left w:val="nil"/>
                    <w:bottom w:val="single" w:sz="4" w:space="0" w:color="auto"/>
                    <w:right w:val="single" w:sz="4" w:space="0" w:color="auto"/>
                  </w:tcBorders>
                  <w:shd w:val="clear" w:color="auto" w:fill="auto"/>
                  <w:noWrap/>
                  <w:vAlign w:val="bottom"/>
                  <w:hideMark/>
                </w:tcPr>
                <w:p w14:paraId="4610C695" w14:textId="7246C69F" w:rsidR="005C543B" w:rsidRPr="00146FF0" w:rsidRDefault="005C543B" w:rsidP="000916C7">
                  <w:pPr>
                    <w:jc w:val="right"/>
                    <w:rPr>
                      <w:rFonts w:ascii="Calibri" w:hAnsi="Calibri" w:cs="Calibri"/>
                      <w:color w:val="000000"/>
                    </w:rPr>
                  </w:pPr>
                  <w:r>
                    <w:rPr>
                      <w:rFonts w:ascii="Calibri" w:hAnsi="Calibri" w:cs="Calibri"/>
                      <w:color w:val="000000"/>
                    </w:rPr>
                    <w:t>37</w:t>
                  </w:r>
                </w:p>
              </w:tc>
              <w:tc>
                <w:tcPr>
                  <w:tcW w:w="599" w:type="dxa"/>
                  <w:tcBorders>
                    <w:top w:val="nil"/>
                    <w:left w:val="nil"/>
                    <w:bottom w:val="single" w:sz="4" w:space="0" w:color="auto"/>
                    <w:right w:val="single" w:sz="4" w:space="0" w:color="auto"/>
                  </w:tcBorders>
                  <w:shd w:val="clear" w:color="auto" w:fill="auto"/>
                  <w:noWrap/>
                  <w:vAlign w:val="bottom"/>
                  <w:hideMark/>
                </w:tcPr>
                <w:p w14:paraId="0C9F2915" w14:textId="50645262" w:rsidR="005C543B" w:rsidRPr="00146FF0" w:rsidRDefault="000916C7" w:rsidP="000916C7">
                  <w:pPr>
                    <w:jc w:val="right"/>
                    <w:rPr>
                      <w:rFonts w:ascii="Calibri" w:hAnsi="Calibri" w:cs="Calibri"/>
                      <w:color w:val="000000"/>
                    </w:rPr>
                  </w:pPr>
                  <w:r>
                    <w:rPr>
                      <w:rFonts w:ascii="Calibri" w:hAnsi="Calibri" w:cs="Calibri"/>
                      <w:color w:val="000000"/>
                    </w:rPr>
                    <w:t>38</w:t>
                  </w:r>
                </w:p>
              </w:tc>
            </w:tr>
            <w:tr w:rsidR="005C543B" w:rsidRPr="00146FF0" w14:paraId="3955E3D7" w14:textId="77777777" w:rsidTr="005C543B">
              <w:trPr>
                <w:trHeight w:val="227"/>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4E91FD75" w14:textId="77777777" w:rsidR="005C543B" w:rsidRPr="00146FF0" w:rsidRDefault="005C543B" w:rsidP="005C543B">
                  <w:pPr>
                    <w:ind w:firstLineChars="100" w:firstLine="200"/>
                    <w:rPr>
                      <w:rFonts w:ascii="Calibri" w:hAnsi="Calibri" w:cs="Calibri"/>
                      <w:color w:val="000000"/>
                    </w:rPr>
                  </w:pPr>
                  <w:r w:rsidRPr="00146FF0">
                    <w:rPr>
                      <w:rFonts w:ascii="Calibri" w:hAnsi="Calibri" w:cs="Calibri"/>
                      <w:color w:val="000000"/>
                    </w:rPr>
                    <w:t>POLIPECTOMIA</w:t>
                  </w:r>
                </w:p>
              </w:tc>
              <w:tc>
                <w:tcPr>
                  <w:tcW w:w="599" w:type="dxa"/>
                  <w:tcBorders>
                    <w:top w:val="nil"/>
                    <w:left w:val="nil"/>
                    <w:bottom w:val="single" w:sz="4" w:space="0" w:color="auto"/>
                    <w:right w:val="single" w:sz="4" w:space="0" w:color="auto"/>
                  </w:tcBorders>
                  <w:shd w:val="clear" w:color="auto" w:fill="auto"/>
                  <w:noWrap/>
                  <w:vAlign w:val="bottom"/>
                  <w:hideMark/>
                </w:tcPr>
                <w:p w14:paraId="51B55AED" w14:textId="5E8B0C1D" w:rsidR="005C543B" w:rsidRPr="00146FF0" w:rsidRDefault="005C543B" w:rsidP="000916C7">
                  <w:pPr>
                    <w:jc w:val="right"/>
                    <w:rPr>
                      <w:rFonts w:ascii="Calibri" w:hAnsi="Calibri" w:cs="Calibri"/>
                      <w:color w:val="000000"/>
                    </w:rPr>
                  </w:pPr>
                  <w:r w:rsidRPr="00146FF0">
                    <w:rPr>
                      <w:rFonts w:ascii="Calibri" w:hAnsi="Calibri" w:cs="Calibri"/>
                      <w:color w:val="000000"/>
                    </w:rPr>
                    <w:t> </w:t>
                  </w:r>
                  <w:r>
                    <w:rPr>
                      <w:rFonts w:ascii="Calibri" w:hAnsi="Calibri" w:cs="Calibri"/>
                      <w:color w:val="000000"/>
                    </w:rPr>
                    <w:t>2</w:t>
                  </w:r>
                </w:p>
              </w:tc>
              <w:tc>
                <w:tcPr>
                  <w:tcW w:w="598" w:type="dxa"/>
                  <w:tcBorders>
                    <w:top w:val="nil"/>
                    <w:left w:val="nil"/>
                    <w:bottom w:val="single" w:sz="4" w:space="0" w:color="auto"/>
                    <w:right w:val="single" w:sz="4" w:space="0" w:color="auto"/>
                  </w:tcBorders>
                  <w:shd w:val="clear" w:color="auto" w:fill="auto"/>
                  <w:noWrap/>
                  <w:vAlign w:val="bottom"/>
                  <w:hideMark/>
                </w:tcPr>
                <w:p w14:paraId="356E25BE" w14:textId="27FE0973" w:rsidR="005C543B" w:rsidRPr="00146FF0" w:rsidRDefault="005C543B" w:rsidP="000916C7">
                  <w:pPr>
                    <w:jc w:val="right"/>
                    <w:rPr>
                      <w:rFonts w:ascii="Calibri" w:hAnsi="Calibri" w:cs="Calibri"/>
                      <w:color w:val="000000"/>
                    </w:rPr>
                  </w:pPr>
                  <w:r>
                    <w:rPr>
                      <w:rFonts w:ascii="Calibri" w:hAnsi="Calibri" w:cs="Calibri"/>
                      <w:color w:val="000000"/>
                    </w:rPr>
                    <w:t>1</w:t>
                  </w:r>
                </w:p>
              </w:tc>
              <w:tc>
                <w:tcPr>
                  <w:tcW w:w="599" w:type="dxa"/>
                  <w:tcBorders>
                    <w:top w:val="nil"/>
                    <w:left w:val="nil"/>
                    <w:bottom w:val="single" w:sz="4" w:space="0" w:color="auto"/>
                    <w:right w:val="single" w:sz="4" w:space="0" w:color="auto"/>
                  </w:tcBorders>
                  <w:shd w:val="clear" w:color="auto" w:fill="auto"/>
                  <w:noWrap/>
                  <w:vAlign w:val="bottom"/>
                  <w:hideMark/>
                </w:tcPr>
                <w:p w14:paraId="5DAAB639" w14:textId="246EC7CC" w:rsidR="005C543B" w:rsidRPr="00146FF0" w:rsidRDefault="005C543B" w:rsidP="000916C7">
                  <w:pPr>
                    <w:jc w:val="right"/>
                    <w:rPr>
                      <w:rFonts w:ascii="Calibri" w:hAnsi="Calibri" w:cs="Calibri"/>
                      <w:color w:val="000000"/>
                    </w:rPr>
                  </w:pPr>
                  <w:r>
                    <w:rPr>
                      <w:rFonts w:ascii="Calibri" w:hAnsi="Calibri" w:cs="Calibri"/>
                      <w:color w:val="000000"/>
                    </w:rPr>
                    <w:t>1</w:t>
                  </w:r>
                </w:p>
              </w:tc>
              <w:tc>
                <w:tcPr>
                  <w:tcW w:w="599" w:type="dxa"/>
                  <w:tcBorders>
                    <w:top w:val="nil"/>
                    <w:left w:val="nil"/>
                    <w:bottom w:val="single" w:sz="4" w:space="0" w:color="auto"/>
                    <w:right w:val="single" w:sz="4" w:space="0" w:color="auto"/>
                  </w:tcBorders>
                  <w:shd w:val="clear" w:color="auto" w:fill="auto"/>
                  <w:noWrap/>
                  <w:vAlign w:val="bottom"/>
                  <w:hideMark/>
                </w:tcPr>
                <w:p w14:paraId="791D9E7E" w14:textId="7F7FC08F" w:rsidR="005C543B" w:rsidRPr="00146FF0" w:rsidRDefault="005C543B" w:rsidP="000916C7">
                  <w:pPr>
                    <w:jc w:val="right"/>
                    <w:rPr>
                      <w:rFonts w:ascii="Calibri" w:hAnsi="Calibri" w:cs="Calibri"/>
                      <w:color w:val="000000"/>
                    </w:rPr>
                  </w:pPr>
                  <w:r>
                    <w:rPr>
                      <w:rFonts w:ascii="Calibri" w:hAnsi="Calibri" w:cs="Calibri"/>
                      <w:color w:val="000000"/>
                    </w:rPr>
                    <w:t>2</w:t>
                  </w:r>
                </w:p>
              </w:tc>
              <w:tc>
                <w:tcPr>
                  <w:tcW w:w="599" w:type="dxa"/>
                  <w:tcBorders>
                    <w:top w:val="nil"/>
                    <w:left w:val="nil"/>
                    <w:bottom w:val="single" w:sz="4" w:space="0" w:color="auto"/>
                    <w:right w:val="single" w:sz="4" w:space="0" w:color="auto"/>
                  </w:tcBorders>
                  <w:shd w:val="clear" w:color="auto" w:fill="auto"/>
                  <w:noWrap/>
                  <w:vAlign w:val="bottom"/>
                  <w:hideMark/>
                </w:tcPr>
                <w:p w14:paraId="0056364C" w14:textId="1E96413E" w:rsidR="005C543B" w:rsidRPr="00146FF0" w:rsidRDefault="005C543B" w:rsidP="000916C7">
                  <w:pPr>
                    <w:jc w:val="right"/>
                    <w:rPr>
                      <w:rFonts w:ascii="Calibri" w:hAnsi="Calibri" w:cs="Calibri"/>
                      <w:color w:val="000000"/>
                    </w:rPr>
                  </w:pPr>
                  <w:r>
                    <w:rPr>
                      <w:rFonts w:ascii="Calibri" w:hAnsi="Calibri" w:cs="Calibri"/>
                      <w:color w:val="000000"/>
                    </w:rPr>
                    <w:t>2</w:t>
                  </w:r>
                </w:p>
              </w:tc>
              <w:tc>
                <w:tcPr>
                  <w:tcW w:w="599" w:type="dxa"/>
                  <w:tcBorders>
                    <w:top w:val="nil"/>
                    <w:left w:val="nil"/>
                    <w:bottom w:val="single" w:sz="4" w:space="0" w:color="auto"/>
                    <w:right w:val="single" w:sz="4" w:space="0" w:color="auto"/>
                  </w:tcBorders>
                  <w:shd w:val="clear" w:color="auto" w:fill="auto"/>
                  <w:noWrap/>
                  <w:vAlign w:val="bottom"/>
                  <w:hideMark/>
                </w:tcPr>
                <w:p w14:paraId="066DB218" w14:textId="6652F846" w:rsidR="005C543B" w:rsidRPr="00146FF0" w:rsidRDefault="000916C7" w:rsidP="000916C7">
                  <w:pPr>
                    <w:jc w:val="right"/>
                    <w:rPr>
                      <w:rFonts w:ascii="Calibri" w:hAnsi="Calibri" w:cs="Calibri"/>
                      <w:color w:val="000000"/>
                    </w:rPr>
                  </w:pPr>
                  <w:r>
                    <w:rPr>
                      <w:rFonts w:ascii="Calibri" w:hAnsi="Calibri" w:cs="Calibri"/>
                      <w:color w:val="000000"/>
                    </w:rPr>
                    <w:t>2</w:t>
                  </w:r>
                </w:p>
              </w:tc>
            </w:tr>
            <w:tr w:rsidR="005C543B" w:rsidRPr="00146FF0" w14:paraId="12186106" w14:textId="77777777" w:rsidTr="005C543B">
              <w:trPr>
                <w:trHeight w:val="227"/>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2F127BE5" w14:textId="77777777" w:rsidR="005C543B" w:rsidRPr="00146FF0" w:rsidRDefault="005C543B" w:rsidP="005C543B">
                  <w:pPr>
                    <w:ind w:firstLineChars="100" w:firstLine="200"/>
                    <w:rPr>
                      <w:rFonts w:ascii="Calibri" w:hAnsi="Calibri" w:cs="Calibri"/>
                      <w:color w:val="000000"/>
                    </w:rPr>
                  </w:pPr>
                  <w:r w:rsidRPr="00146FF0">
                    <w:rPr>
                      <w:rFonts w:ascii="Calibri" w:hAnsi="Calibri" w:cs="Calibri"/>
                      <w:color w:val="000000"/>
                    </w:rPr>
                    <w:t>RINOFIBROLARINGOSCOPIA</w:t>
                  </w:r>
                </w:p>
              </w:tc>
              <w:tc>
                <w:tcPr>
                  <w:tcW w:w="599" w:type="dxa"/>
                  <w:tcBorders>
                    <w:top w:val="nil"/>
                    <w:left w:val="nil"/>
                    <w:bottom w:val="single" w:sz="4" w:space="0" w:color="auto"/>
                    <w:right w:val="single" w:sz="4" w:space="0" w:color="auto"/>
                  </w:tcBorders>
                  <w:shd w:val="clear" w:color="auto" w:fill="auto"/>
                  <w:noWrap/>
                  <w:vAlign w:val="bottom"/>
                  <w:hideMark/>
                </w:tcPr>
                <w:p w14:paraId="7327CA25" w14:textId="2F9F7636" w:rsidR="005C543B" w:rsidRPr="00146FF0" w:rsidRDefault="005C543B" w:rsidP="000916C7">
                  <w:pPr>
                    <w:jc w:val="right"/>
                    <w:rPr>
                      <w:rFonts w:ascii="Calibri" w:hAnsi="Calibri" w:cs="Calibri"/>
                      <w:color w:val="000000"/>
                    </w:rPr>
                  </w:pPr>
                  <w:r>
                    <w:rPr>
                      <w:rFonts w:ascii="Calibri" w:hAnsi="Calibri" w:cs="Calibri"/>
                      <w:color w:val="000000"/>
                    </w:rPr>
                    <w:t>11</w:t>
                  </w:r>
                </w:p>
              </w:tc>
              <w:tc>
                <w:tcPr>
                  <w:tcW w:w="598" w:type="dxa"/>
                  <w:tcBorders>
                    <w:top w:val="nil"/>
                    <w:left w:val="nil"/>
                    <w:bottom w:val="single" w:sz="4" w:space="0" w:color="auto"/>
                    <w:right w:val="single" w:sz="4" w:space="0" w:color="auto"/>
                  </w:tcBorders>
                  <w:shd w:val="clear" w:color="auto" w:fill="auto"/>
                  <w:noWrap/>
                  <w:vAlign w:val="bottom"/>
                  <w:hideMark/>
                </w:tcPr>
                <w:p w14:paraId="5882D1FE" w14:textId="142529C6" w:rsidR="005C543B" w:rsidRPr="00146FF0" w:rsidRDefault="005C543B" w:rsidP="000916C7">
                  <w:pPr>
                    <w:jc w:val="right"/>
                    <w:rPr>
                      <w:rFonts w:ascii="Calibri" w:hAnsi="Calibri" w:cs="Calibri"/>
                      <w:color w:val="000000"/>
                    </w:rPr>
                  </w:pPr>
                  <w:r>
                    <w:rPr>
                      <w:rFonts w:ascii="Calibri" w:hAnsi="Calibri" w:cs="Calibri"/>
                      <w:color w:val="000000"/>
                    </w:rPr>
                    <w:t>10</w:t>
                  </w:r>
                </w:p>
              </w:tc>
              <w:tc>
                <w:tcPr>
                  <w:tcW w:w="599" w:type="dxa"/>
                  <w:tcBorders>
                    <w:top w:val="nil"/>
                    <w:left w:val="nil"/>
                    <w:bottom w:val="single" w:sz="4" w:space="0" w:color="auto"/>
                    <w:right w:val="single" w:sz="4" w:space="0" w:color="auto"/>
                  </w:tcBorders>
                  <w:shd w:val="clear" w:color="auto" w:fill="auto"/>
                  <w:noWrap/>
                  <w:vAlign w:val="bottom"/>
                  <w:hideMark/>
                </w:tcPr>
                <w:p w14:paraId="2DBEF47C" w14:textId="454EC186" w:rsidR="005C543B" w:rsidRPr="00146FF0" w:rsidRDefault="005C543B" w:rsidP="000916C7">
                  <w:pPr>
                    <w:jc w:val="right"/>
                    <w:rPr>
                      <w:rFonts w:ascii="Calibri" w:hAnsi="Calibri" w:cs="Calibri"/>
                      <w:color w:val="000000"/>
                    </w:rPr>
                  </w:pPr>
                  <w:r>
                    <w:rPr>
                      <w:rFonts w:ascii="Calibri" w:hAnsi="Calibri" w:cs="Calibri"/>
                      <w:color w:val="000000"/>
                    </w:rPr>
                    <w:t>25</w:t>
                  </w:r>
                </w:p>
              </w:tc>
              <w:tc>
                <w:tcPr>
                  <w:tcW w:w="599" w:type="dxa"/>
                  <w:tcBorders>
                    <w:top w:val="nil"/>
                    <w:left w:val="nil"/>
                    <w:bottom w:val="single" w:sz="4" w:space="0" w:color="auto"/>
                    <w:right w:val="single" w:sz="4" w:space="0" w:color="auto"/>
                  </w:tcBorders>
                  <w:shd w:val="clear" w:color="auto" w:fill="auto"/>
                  <w:noWrap/>
                  <w:vAlign w:val="bottom"/>
                  <w:hideMark/>
                </w:tcPr>
                <w:p w14:paraId="11B61284" w14:textId="401B92B9" w:rsidR="005C543B" w:rsidRPr="00146FF0" w:rsidRDefault="005C543B" w:rsidP="000916C7">
                  <w:pPr>
                    <w:jc w:val="right"/>
                    <w:rPr>
                      <w:rFonts w:ascii="Calibri" w:hAnsi="Calibri" w:cs="Calibri"/>
                      <w:color w:val="000000"/>
                    </w:rPr>
                  </w:pPr>
                  <w:r>
                    <w:rPr>
                      <w:rFonts w:ascii="Calibri" w:hAnsi="Calibri" w:cs="Calibri"/>
                      <w:color w:val="000000"/>
                    </w:rPr>
                    <w:t>31</w:t>
                  </w:r>
                </w:p>
              </w:tc>
              <w:tc>
                <w:tcPr>
                  <w:tcW w:w="599" w:type="dxa"/>
                  <w:tcBorders>
                    <w:top w:val="nil"/>
                    <w:left w:val="nil"/>
                    <w:bottom w:val="single" w:sz="4" w:space="0" w:color="auto"/>
                    <w:right w:val="single" w:sz="4" w:space="0" w:color="auto"/>
                  </w:tcBorders>
                  <w:shd w:val="clear" w:color="auto" w:fill="auto"/>
                  <w:noWrap/>
                  <w:vAlign w:val="bottom"/>
                  <w:hideMark/>
                </w:tcPr>
                <w:p w14:paraId="10F100C9" w14:textId="43C3F68C" w:rsidR="005C543B" w:rsidRPr="00146FF0" w:rsidRDefault="005C543B" w:rsidP="000916C7">
                  <w:pPr>
                    <w:jc w:val="right"/>
                    <w:rPr>
                      <w:rFonts w:ascii="Calibri" w:hAnsi="Calibri" w:cs="Calibri"/>
                      <w:color w:val="000000"/>
                    </w:rPr>
                  </w:pPr>
                  <w:r>
                    <w:rPr>
                      <w:rFonts w:ascii="Calibri" w:hAnsi="Calibri" w:cs="Calibri"/>
                      <w:color w:val="000000"/>
                    </w:rPr>
                    <w:t>32</w:t>
                  </w:r>
                </w:p>
              </w:tc>
              <w:tc>
                <w:tcPr>
                  <w:tcW w:w="599" w:type="dxa"/>
                  <w:tcBorders>
                    <w:top w:val="nil"/>
                    <w:left w:val="nil"/>
                    <w:bottom w:val="single" w:sz="4" w:space="0" w:color="auto"/>
                    <w:right w:val="single" w:sz="4" w:space="0" w:color="auto"/>
                  </w:tcBorders>
                  <w:shd w:val="clear" w:color="auto" w:fill="auto"/>
                  <w:noWrap/>
                  <w:vAlign w:val="bottom"/>
                  <w:hideMark/>
                </w:tcPr>
                <w:p w14:paraId="08B7E6A8" w14:textId="0DF70ADB" w:rsidR="005C543B" w:rsidRPr="00146FF0" w:rsidRDefault="000916C7" w:rsidP="000916C7">
                  <w:pPr>
                    <w:jc w:val="right"/>
                    <w:rPr>
                      <w:rFonts w:ascii="Calibri" w:hAnsi="Calibri" w:cs="Calibri"/>
                      <w:color w:val="000000"/>
                    </w:rPr>
                  </w:pPr>
                  <w:r>
                    <w:rPr>
                      <w:rFonts w:ascii="Calibri" w:hAnsi="Calibri" w:cs="Calibri"/>
                      <w:color w:val="000000"/>
                    </w:rPr>
                    <w:t>33</w:t>
                  </w:r>
                </w:p>
              </w:tc>
            </w:tr>
            <w:tr w:rsidR="005C543B" w:rsidRPr="00146FF0" w14:paraId="74866092" w14:textId="77777777" w:rsidTr="005C543B">
              <w:trPr>
                <w:trHeight w:val="227"/>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4C4EDA2D" w14:textId="77777777" w:rsidR="005C543B" w:rsidRPr="00146FF0" w:rsidRDefault="005C543B" w:rsidP="005C543B">
                  <w:pPr>
                    <w:ind w:firstLineChars="100" w:firstLine="200"/>
                    <w:rPr>
                      <w:rFonts w:ascii="Calibri" w:hAnsi="Calibri" w:cs="Calibri"/>
                      <w:color w:val="000000"/>
                    </w:rPr>
                  </w:pPr>
                  <w:r w:rsidRPr="00146FF0">
                    <w:rPr>
                      <w:rFonts w:ascii="Calibri" w:hAnsi="Calibri" w:cs="Calibri"/>
                      <w:color w:val="000000"/>
                    </w:rPr>
                    <w:t>LARINGOSCOPIA DIRECTA C/S BIOPSIA</w:t>
                  </w:r>
                </w:p>
              </w:tc>
              <w:tc>
                <w:tcPr>
                  <w:tcW w:w="599" w:type="dxa"/>
                  <w:tcBorders>
                    <w:top w:val="nil"/>
                    <w:left w:val="nil"/>
                    <w:bottom w:val="single" w:sz="4" w:space="0" w:color="auto"/>
                    <w:right w:val="single" w:sz="4" w:space="0" w:color="auto"/>
                  </w:tcBorders>
                  <w:shd w:val="clear" w:color="auto" w:fill="auto"/>
                  <w:noWrap/>
                  <w:vAlign w:val="bottom"/>
                  <w:hideMark/>
                </w:tcPr>
                <w:p w14:paraId="0814D6A1" w14:textId="31D7FAF5" w:rsidR="005C543B" w:rsidRPr="00146FF0" w:rsidRDefault="005C543B" w:rsidP="000916C7">
                  <w:pPr>
                    <w:jc w:val="right"/>
                    <w:rPr>
                      <w:rFonts w:ascii="Calibri" w:hAnsi="Calibri" w:cs="Calibri"/>
                      <w:color w:val="000000"/>
                    </w:rPr>
                  </w:pPr>
                  <w:r>
                    <w:rPr>
                      <w:rFonts w:ascii="Calibri" w:hAnsi="Calibri" w:cs="Calibri"/>
                      <w:color w:val="000000"/>
                    </w:rPr>
                    <w:t>1</w:t>
                  </w:r>
                </w:p>
              </w:tc>
              <w:tc>
                <w:tcPr>
                  <w:tcW w:w="598" w:type="dxa"/>
                  <w:tcBorders>
                    <w:top w:val="nil"/>
                    <w:left w:val="nil"/>
                    <w:bottom w:val="single" w:sz="4" w:space="0" w:color="auto"/>
                    <w:right w:val="single" w:sz="4" w:space="0" w:color="auto"/>
                  </w:tcBorders>
                  <w:shd w:val="clear" w:color="auto" w:fill="auto"/>
                  <w:noWrap/>
                  <w:vAlign w:val="bottom"/>
                  <w:hideMark/>
                </w:tcPr>
                <w:p w14:paraId="227A8FA5" w14:textId="70C057CF" w:rsidR="005C543B" w:rsidRPr="00146FF0" w:rsidRDefault="005C543B" w:rsidP="000916C7">
                  <w:pPr>
                    <w:jc w:val="right"/>
                    <w:rPr>
                      <w:rFonts w:ascii="Calibri" w:hAnsi="Calibri" w:cs="Calibri"/>
                      <w:color w:val="000000"/>
                    </w:rPr>
                  </w:pPr>
                </w:p>
              </w:tc>
              <w:tc>
                <w:tcPr>
                  <w:tcW w:w="599" w:type="dxa"/>
                  <w:tcBorders>
                    <w:top w:val="nil"/>
                    <w:left w:val="nil"/>
                    <w:bottom w:val="single" w:sz="4" w:space="0" w:color="auto"/>
                    <w:right w:val="single" w:sz="4" w:space="0" w:color="auto"/>
                  </w:tcBorders>
                  <w:shd w:val="clear" w:color="auto" w:fill="auto"/>
                  <w:noWrap/>
                  <w:vAlign w:val="bottom"/>
                  <w:hideMark/>
                </w:tcPr>
                <w:p w14:paraId="52E56669" w14:textId="7963061F" w:rsidR="005C543B" w:rsidRPr="00146FF0" w:rsidRDefault="005C543B" w:rsidP="000916C7">
                  <w:pPr>
                    <w:jc w:val="right"/>
                    <w:rPr>
                      <w:rFonts w:ascii="Calibri" w:hAnsi="Calibri" w:cs="Calibri"/>
                      <w:color w:val="000000"/>
                    </w:rPr>
                  </w:pPr>
                </w:p>
              </w:tc>
              <w:tc>
                <w:tcPr>
                  <w:tcW w:w="599" w:type="dxa"/>
                  <w:tcBorders>
                    <w:top w:val="nil"/>
                    <w:left w:val="nil"/>
                    <w:bottom w:val="single" w:sz="4" w:space="0" w:color="auto"/>
                    <w:right w:val="single" w:sz="4" w:space="0" w:color="auto"/>
                  </w:tcBorders>
                  <w:shd w:val="clear" w:color="auto" w:fill="auto"/>
                  <w:noWrap/>
                  <w:vAlign w:val="bottom"/>
                  <w:hideMark/>
                </w:tcPr>
                <w:p w14:paraId="4596B032" w14:textId="7CD8A536" w:rsidR="005C543B" w:rsidRPr="00146FF0" w:rsidRDefault="005C543B" w:rsidP="000916C7">
                  <w:pPr>
                    <w:jc w:val="right"/>
                    <w:rPr>
                      <w:rFonts w:ascii="Calibri" w:hAnsi="Calibri" w:cs="Calibri"/>
                      <w:color w:val="000000"/>
                    </w:rPr>
                  </w:pPr>
                </w:p>
              </w:tc>
              <w:tc>
                <w:tcPr>
                  <w:tcW w:w="599" w:type="dxa"/>
                  <w:tcBorders>
                    <w:top w:val="nil"/>
                    <w:left w:val="nil"/>
                    <w:bottom w:val="single" w:sz="4" w:space="0" w:color="auto"/>
                    <w:right w:val="single" w:sz="4" w:space="0" w:color="auto"/>
                  </w:tcBorders>
                  <w:shd w:val="clear" w:color="auto" w:fill="auto"/>
                  <w:noWrap/>
                  <w:vAlign w:val="bottom"/>
                  <w:hideMark/>
                </w:tcPr>
                <w:p w14:paraId="40F25724" w14:textId="4FD6402F" w:rsidR="005C543B" w:rsidRPr="00146FF0" w:rsidRDefault="005C543B" w:rsidP="000916C7">
                  <w:pPr>
                    <w:jc w:val="right"/>
                    <w:rPr>
                      <w:rFonts w:ascii="Calibri" w:hAnsi="Calibri" w:cs="Calibri"/>
                      <w:color w:val="000000"/>
                    </w:rPr>
                  </w:pPr>
                </w:p>
              </w:tc>
              <w:tc>
                <w:tcPr>
                  <w:tcW w:w="599" w:type="dxa"/>
                  <w:tcBorders>
                    <w:top w:val="nil"/>
                    <w:left w:val="nil"/>
                    <w:bottom w:val="single" w:sz="4" w:space="0" w:color="auto"/>
                    <w:right w:val="single" w:sz="4" w:space="0" w:color="auto"/>
                  </w:tcBorders>
                  <w:shd w:val="clear" w:color="auto" w:fill="auto"/>
                  <w:noWrap/>
                  <w:vAlign w:val="bottom"/>
                  <w:hideMark/>
                </w:tcPr>
                <w:p w14:paraId="2C05C5EA" w14:textId="596835B8" w:rsidR="005C543B" w:rsidRPr="00146FF0" w:rsidRDefault="005C543B" w:rsidP="000916C7">
                  <w:pPr>
                    <w:jc w:val="right"/>
                    <w:rPr>
                      <w:rFonts w:ascii="Calibri" w:hAnsi="Calibri" w:cs="Calibri"/>
                      <w:color w:val="000000"/>
                    </w:rPr>
                  </w:pPr>
                </w:p>
              </w:tc>
            </w:tr>
            <w:tr w:rsidR="005C543B" w:rsidRPr="00146FF0" w14:paraId="63E33088" w14:textId="77777777" w:rsidTr="005C543B">
              <w:trPr>
                <w:trHeight w:val="227"/>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6233B494" w14:textId="4591EF98" w:rsidR="005C543B" w:rsidRPr="00146FF0" w:rsidRDefault="005C543B" w:rsidP="005C543B">
                  <w:pPr>
                    <w:ind w:firstLineChars="100" w:firstLine="200"/>
                    <w:rPr>
                      <w:rFonts w:ascii="Calibri" w:hAnsi="Calibri" w:cs="Calibri"/>
                      <w:color w:val="000000"/>
                    </w:rPr>
                  </w:pPr>
                  <w:r>
                    <w:rPr>
                      <w:rFonts w:ascii="Calibri" w:hAnsi="Calibri" w:cs="Calibri"/>
                      <w:color w:val="000000"/>
                    </w:rPr>
                    <w:t>ESOFAGOFIBROSCOPICA</w:t>
                  </w:r>
                </w:p>
              </w:tc>
              <w:tc>
                <w:tcPr>
                  <w:tcW w:w="599" w:type="dxa"/>
                  <w:tcBorders>
                    <w:top w:val="nil"/>
                    <w:left w:val="nil"/>
                    <w:bottom w:val="single" w:sz="4" w:space="0" w:color="auto"/>
                    <w:right w:val="single" w:sz="4" w:space="0" w:color="auto"/>
                  </w:tcBorders>
                  <w:shd w:val="clear" w:color="auto" w:fill="auto"/>
                  <w:noWrap/>
                  <w:vAlign w:val="bottom"/>
                  <w:hideMark/>
                </w:tcPr>
                <w:p w14:paraId="74A36F33" w14:textId="77777777" w:rsidR="005C543B" w:rsidRPr="00146FF0" w:rsidRDefault="005C543B" w:rsidP="000916C7">
                  <w:pPr>
                    <w:jc w:val="right"/>
                    <w:rPr>
                      <w:rFonts w:ascii="Calibri" w:hAnsi="Calibri" w:cs="Calibri"/>
                      <w:color w:val="000000"/>
                    </w:rPr>
                  </w:pPr>
                  <w:r w:rsidRPr="00146FF0">
                    <w:rPr>
                      <w:rFonts w:ascii="Calibri" w:hAnsi="Calibri" w:cs="Calibri"/>
                      <w:color w:val="000000"/>
                    </w:rPr>
                    <w:t> </w:t>
                  </w:r>
                </w:p>
              </w:tc>
              <w:tc>
                <w:tcPr>
                  <w:tcW w:w="598" w:type="dxa"/>
                  <w:tcBorders>
                    <w:top w:val="nil"/>
                    <w:left w:val="nil"/>
                    <w:bottom w:val="single" w:sz="4" w:space="0" w:color="auto"/>
                    <w:right w:val="single" w:sz="4" w:space="0" w:color="auto"/>
                  </w:tcBorders>
                  <w:shd w:val="clear" w:color="auto" w:fill="auto"/>
                  <w:noWrap/>
                  <w:vAlign w:val="bottom"/>
                  <w:hideMark/>
                </w:tcPr>
                <w:p w14:paraId="3CEDE4C6" w14:textId="1DF599F6" w:rsidR="005C543B" w:rsidRPr="00146FF0" w:rsidRDefault="005C543B" w:rsidP="000916C7">
                  <w:pPr>
                    <w:jc w:val="right"/>
                    <w:rPr>
                      <w:rFonts w:ascii="Calibri" w:hAnsi="Calibri" w:cs="Calibri"/>
                      <w:color w:val="000000"/>
                    </w:rPr>
                  </w:pPr>
                </w:p>
              </w:tc>
              <w:tc>
                <w:tcPr>
                  <w:tcW w:w="599" w:type="dxa"/>
                  <w:tcBorders>
                    <w:top w:val="nil"/>
                    <w:left w:val="nil"/>
                    <w:bottom w:val="single" w:sz="4" w:space="0" w:color="auto"/>
                    <w:right w:val="single" w:sz="4" w:space="0" w:color="auto"/>
                  </w:tcBorders>
                  <w:shd w:val="clear" w:color="auto" w:fill="auto"/>
                  <w:noWrap/>
                  <w:vAlign w:val="bottom"/>
                  <w:hideMark/>
                </w:tcPr>
                <w:p w14:paraId="0D6E537A" w14:textId="66EEC84C" w:rsidR="005C543B" w:rsidRPr="00146FF0" w:rsidRDefault="005C543B" w:rsidP="000916C7">
                  <w:pPr>
                    <w:jc w:val="right"/>
                    <w:rPr>
                      <w:rFonts w:ascii="Calibri" w:hAnsi="Calibri" w:cs="Calibri"/>
                      <w:color w:val="000000"/>
                    </w:rPr>
                  </w:pPr>
                  <w:r w:rsidRPr="00146FF0">
                    <w:rPr>
                      <w:rFonts w:ascii="Calibri" w:hAnsi="Calibri" w:cs="Calibri"/>
                      <w:color w:val="000000"/>
                    </w:rPr>
                    <w:t> </w:t>
                  </w:r>
                  <w:r>
                    <w:rPr>
                      <w:rFonts w:ascii="Calibri" w:hAnsi="Calibri" w:cs="Calibri"/>
                      <w:color w:val="000000"/>
                    </w:rPr>
                    <w:t>1</w:t>
                  </w:r>
                </w:p>
              </w:tc>
              <w:tc>
                <w:tcPr>
                  <w:tcW w:w="599" w:type="dxa"/>
                  <w:tcBorders>
                    <w:top w:val="nil"/>
                    <w:left w:val="nil"/>
                    <w:bottom w:val="single" w:sz="4" w:space="0" w:color="auto"/>
                    <w:right w:val="single" w:sz="4" w:space="0" w:color="auto"/>
                  </w:tcBorders>
                  <w:shd w:val="clear" w:color="auto" w:fill="auto"/>
                  <w:noWrap/>
                  <w:vAlign w:val="bottom"/>
                  <w:hideMark/>
                </w:tcPr>
                <w:p w14:paraId="5C85371A" w14:textId="77777777" w:rsidR="005C543B" w:rsidRPr="00146FF0" w:rsidRDefault="005C543B" w:rsidP="000916C7">
                  <w:pPr>
                    <w:jc w:val="right"/>
                    <w:rPr>
                      <w:rFonts w:ascii="Calibri" w:hAnsi="Calibri" w:cs="Calibri"/>
                      <w:color w:val="000000"/>
                    </w:rPr>
                  </w:pPr>
                  <w:r w:rsidRPr="00146FF0">
                    <w:rPr>
                      <w:rFonts w:ascii="Calibri" w:hAnsi="Calibri" w:cs="Calibri"/>
                      <w:color w:val="000000"/>
                    </w:rPr>
                    <w:t> </w:t>
                  </w:r>
                </w:p>
              </w:tc>
              <w:tc>
                <w:tcPr>
                  <w:tcW w:w="599" w:type="dxa"/>
                  <w:tcBorders>
                    <w:top w:val="nil"/>
                    <w:left w:val="nil"/>
                    <w:bottom w:val="single" w:sz="4" w:space="0" w:color="auto"/>
                    <w:right w:val="single" w:sz="4" w:space="0" w:color="auto"/>
                  </w:tcBorders>
                  <w:shd w:val="clear" w:color="auto" w:fill="auto"/>
                  <w:noWrap/>
                  <w:vAlign w:val="bottom"/>
                  <w:hideMark/>
                </w:tcPr>
                <w:p w14:paraId="7D9FBABB" w14:textId="6969376B" w:rsidR="005C543B" w:rsidRPr="00146FF0" w:rsidRDefault="005C543B" w:rsidP="000916C7">
                  <w:pPr>
                    <w:jc w:val="right"/>
                    <w:rPr>
                      <w:rFonts w:ascii="Calibri" w:hAnsi="Calibri" w:cs="Calibri"/>
                      <w:color w:val="000000"/>
                    </w:rPr>
                  </w:pPr>
                </w:p>
              </w:tc>
              <w:tc>
                <w:tcPr>
                  <w:tcW w:w="599" w:type="dxa"/>
                  <w:tcBorders>
                    <w:top w:val="nil"/>
                    <w:left w:val="nil"/>
                    <w:bottom w:val="single" w:sz="4" w:space="0" w:color="auto"/>
                    <w:right w:val="single" w:sz="4" w:space="0" w:color="auto"/>
                  </w:tcBorders>
                  <w:shd w:val="clear" w:color="auto" w:fill="auto"/>
                  <w:noWrap/>
                  <w:vAlign w:val="bottom"/>
                  <w:hideMark/>
                </w:tcPr>
                <w:p w14:paraId="73CB936A" w14:textId="0DE1BC99" w:rsidR="005C543B" w:rsidRPr="00146FF0" w:rsidRDefault="005C543B" w:rsidP="000916C7">
                  <w:pPr>
                    <w:jc w:val="right"/>
                    <w:rPr>
                      <w:rFonts w:ascii="Calibri" w:hAnsi="Calibri" w:cs="Calibri"/>
                      <w:color w:val="000000"/>
                    </w:rPr>
                  </w:pPr>
                </w:p>
              </w:tc>
            </w:tr>
            <w:tr w:rsidR="005C543B" w:rsidRPr="00146FF0" w14:paraId="0195C0BE" w14:textId="77777777" w:rsidTr="005C543B">
              <w:trPr>
                <w:trHeight w:val="227"/>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1DC9C852" w14:textId="77777777" w:rsidR="005C543B" w:rsidRPr="00146FF0" w:rsidRDefault="005C543B" w:rsidP="005C543B">
                  <w:pPr>
                    <w:ind w:firstLineChars="100" w:firstLine="200"/>
                    <w:rPr>
                      <w:rFonts w:ascii="Calibri" w:hAnsi="Calibri" w:cs="Calibri"/>
                      <w:color w:val="000000"/>
                    </w:rPr>
                  </w:pPr>
                  <w:r w:rsidRPr="00146FF0">
                    <w:rPr>
                      <w:rFonts w:ascii="Calibri" w:hAnsi="Calibri" w:cs="Calibri"/>
                      <w:color w:val="000000"/>
                    </w:rPr>
                    <w:t>ILEOSCOPIA ENDOSCOPICA</w:t>
                  </w:r>
                </w:p>
              </w:tc>
              <w:tc>
                <w:tcPr>
                  <w:tcW w:w="599" w:type="dxa"/>
                  <w:tcBorders>
                    <w:top w:val="nil"/>
                    <w:left w:val="nil"/>
                    <w:bottom w:val="single" w:sz="4" w:space="0" w:color="auto"/>
                    <w:right w:val="single" w:sz="4" w:space="0" w:color="auto"/>
                  </w:tcBorders>
                  <w:shd w:val="clear" w:color="auto" w:fill="auto"/>
                  <w:noWrap/>
                  <w:vAlign w:val="bottom"/>
                  <w:hideMark/>
                </w:tcPr>
                <w:p w14:paraId="6116AF61" w14:textId="77777777" w:rsidR="005C543B" w:rsidRPr="00146FF0" w:rsidRDefault="005C543B" w:rsidP="000916C7">
                  <w:pPr>
                    <w:jc w:val="right"/>
                    <w:rPr>
                      <w:rFonts w:ascii="Calibri" w:hAnsi="Calibri" w:cs="Calibri"/>
                      <w:color w:val="000000"/>
                    </w:rPr>
                  </w:pPr>
                  <w:r w:rsidRPr="00146FF0">
                    <w:rPr>
                      <w:rFonts w:ascii="Calibri" w:hAnsi="Calibri" w:cs="Calibri"/>
                      <w:color w:val="000000"/>
                    </w:rPr>
                    <w:t> </w:t>
                  </w:r>
                </w:p>
              </w:tc>
              <w:tc>
                <w:tcPr>
                  <w:tcW w:w="598" w:type="dxa"/>
                  <w:tcBorders>
                    <w:top w:val="nil"/>
                    <w:left w:val="nil"/>
                    <w:bottom w:val="single" w:sz="4" w:space="0" w:color="auto"/>
                    <w:right w:val="single" w:sz="4" w:space="0" w:color="auto"/>
                  </w:tcBorders>
                  <w:shd w:val="clear" w:color="auto" w:fill="auto"/>
                  <w:noWrap/>
                  <w:vAlign w:val="bottom"/>
                  <w:hideMark/>
                </w:tcPr>
                <w:p w14:paraId="3E5301EB" w14:textId="77777777" w:rsidR="005C543B" w:rsidRPr="00146FF0" w:rsidRDefault="005C543B" w:rsidP="000916C7">
                  <w:pPr>
                    <w:jc w:val="right"/>
                    <w:rPr>
                      <w:rFonts w:ascii="Calibri" w:hAnsi="Calibri" w:cs="Calibri"/>
                      <w:color w:val="000000"/>
                    </w:rPr>
                  </w:pPr>
                  <w:r w:rsidRPr="00146FF0">
                    <w:rPr>
                      <w:rFonts w:ascii="Calibri" w:hAnsi="Calibri" w:cs="Calibri"/>
                      <w:color w:val="000000"/>
                    </w:rPr>
                    <w:t>1</w:t>
                  </w:r>
                </w:p>
              </w:tc>
              <w:tc>
                <w:tcPr>
                  <w:tcW w:w="599" w:type="dxa"/>
                  <w:tcBorders>
                    <w:top w:val="nil"/>
                    <w:left w:val="nil"/>
                    <w:bottom w:val="single" w:sz="4" w:space="0" w:color="auto"/>
                    <w:right w:val="single" w:sz="4" w:space="0" w:color="auto"/>
                  </w:tcBorders>
                  <w:shd w:val="clear" w:color="auto" w:fill="auto"/>
                  <w:noWrap/>
                  <w:vAlign w:val="bottom"/>
                  <w:hideMark/>
                </w:tcPr>
                <w:p w14:paraId="117D5A82" w14:textId="77777777" w:rsidR="005C543B" w:rsidRPr="00146FF0" w:rsidRDefault="005C543B" w:rsidP="000916C7">
                  <w:pPr>
                    <w:jc w:val="right"/>
                    <w:rPr>
                      <w:rFonts w:ascii="Calibri" w:hAnsi="Calibri" w:cs="Calibri"/>
                      <w:color w:val="000000"/>
                    </w:rPr>
                  </w:pPr>
                  <w:r w:rsidRPr="00146FF0">
                    <w:rPr>
                      <w:rFonts w:ascii="Calibri" w:hAnsi="Calibri" w:cs="Calibri"/>
                      <w:color w:val="000000"/>
                    </w:rPr>
                    <w:t> </w:t>
                  </w:r>
                </w:p>
              </w:tc>
              <w:tc>
                <w:tcPr>
                  <w:tcW w:w="599" w:type="dxa"/>
                  <w:tcBorders>
                    <w:top w:val="nil"/>
                    <w:left w:val="nil"/>
                    <w:bottom w:val="single" w:sz="4" w:space="0" w:color="auto"/>
                    <w:right w:val="single" w:sz="4" w:space="0" w:color="auto"/>
                  </w:tcBorders>
                  <w:shd w:val="clear" w:color="auto" w:fill="auto"/>
                  <w:noWrap/>
                  <w:vAlign w:val="bottom"/>
                  <w:hideMark/>
                </w:tcPr>
                <w:p w14:paraId="1105E14E" w14:textId="1E46F8F0" w:rsidR="005C543B" w:rsidRPr="00146FF0" w:rsidRDefault="005C543B" w:rsidP="000916C7">
                  <w:pPr>
                    <w:jc w:val="right"/>
                    <w:rPr>
                      <w:rFonts w:ascii="Calibri" w:hAnsi="Calibri" w:cs="Calibri"/>
                      <w:color w:val="000000"/>
                    </w:rPr>
                  </w:pPr>
                </w:p>
              </w:tc>
              <w:tc>
                <w:tcPr>
                  <w:tcW w:w="599" w:type="dxa"/>
                  <w:tcBorders>
                    <w:top w:val="nil"/>
                    <w:left w:val="nil"/>
                    <w:bottom w:val="single" w:sz="4" w:space="0" w:color="auto"/>
                    <w:right w:val="single" w:sz="4" w:space="0" w:color="auto"/>
                  </w:tcBorders>
                  <w:shd w:val="clear" w:color="auto" w:fill="auto"/>
                  <w:noWrap/>
                  <w:vAlign w:val="bottom"/>
                  <w:hideMark/>
                </w:tcPr>
                <w:p w14:paraId="29A12A08" w14:textId="047FF6BD" w:rsidR="005C543B" w:rsidRPr="00146FF0" w:rsidRDefault="005C543B" w:rsidP="000916C7">
                  <w:pPr>
                    <w:jc w:val="right"/>
                    <w:rPr>
                      <w:rFonts w:ascii="Calibri" w:hAnsi="Calibri" w:cs="Calibri"/>
                      <w:color w:val="000000"/>
                    </w:rPr>
                  </w:pPr>
                </w:p>
              </w:tc>
              <w:tc>
                <w:tcPr>
                  <w:tcW w:w="599" w:type="dxa"/>
                  <w:tcBorders>
                    <w:top w:val="nil"/>
                    <w:left w:val="nil"/>
                    <w:bottom w:val="single" w:sz="4" w:space="0" w:color="auto"/>
                    <w:right w:val="single" w:sz="4" w:space="0" w:color="auto"/>
                  </w:tcBorders>
                  <w:shd w:val="clear" w:color="auto" w:fill="auto"/>
                  <w:noWrap/>
                  <w:vAlign w:val="bottom"/>
                  <w:hideMark/>
                </w:tcPr>
                <w:p w14:paraId="26D62D54" w14:textId="280CEA83" w:rsidR="005C543B" w:rsidRPr="00146FF0" w:rsidRDefault="005C543B" w:rsidP="000916C7">
                  <w:pPr>
                    <w:jc w:val="right"/>
                    <w:rPr>
                      <w:rFonts w:ascii="Calibri" w:hAnsi="Calibri" w:cs="Calibri"/>
                      <w:color w:val="000000"/>
                    </w:rPr>
                  </w:pPr>
                </w:p>
              </w:tc>
            </w:tr>
            <w:tr w:rsidR="005C543B" w:rsidRPr="00146FF0" w14:paraId="2828F097" w14:textId="77777777" w:rsidTr="005C543B">
              <w:trPr>
                <w:trHeight w:val="227"/>
              </w:trPr>
              <w:tc>
                <w:tcPr>
                  <w:tcW w:w="5325" w:type="dxa"/>
                  <w:tcBorders>
                    <w:top w:val="nil"/>
                    <w:left w:val="single" w:sz="4" w:space="0" w:color="auto"/>
                    <w:bottom w:val="single" w:sz="4" w:space="0" w:color="auto"/>
                    <w:right w:val="single" w:sz="4" w:space="0" w:color="auto"/>
                  </w:tcBorders>
                  <w:shd w:val="clear" w:color="000000" w:fill="E2EFDA"/>
                  <w:noWrap/>
                  <w:vAlign w:val="bottom"/>
                  <w:hideMark/>
                </w:tcPr>
                <w:p w14:paraId="690FE89A" w14:textId="77777777" w:rsidR="005C543B" w:rsidRPr="00146FF0" w:rsidRDefault="005C543B" w:rsidP="005C543B">
                  <w:pPr>
                    <w:rPr>
                      <w:rFonts w:ascii="Calibri" w:hAnsi="Calibri" w:cs="Calibri"/>
                      <w:b/>
                      <w:bCs/>
                      <w:color w:val="000000"/>
                    </w:rPr>
                  </w:pPr>
                  <w:r w:rsidRPr="00146FF0">
                    <w:rPr>
                      <w:rFonts w:ascii="Calibri" w:hAnsi="Calibri" w:cs="Calibri"/>
                      <w:b/>
                      <w:bCs/>
                      <w:color w:val="000000"/>
                    </w:rPr>
                    <w:t>TOTAL OTRAS ENDOSCOPIAS</w:t>
                  </w:r>
                </w:p>
              </w:tc>
              <w:tc>
                <w:tcPr>
                  <w:tcW w:w="599" w:type="dxa"/>
                  <w:tcBorders>
                    <w:top w:val="nil"/>
                    <w:left w:val="nil"/>
                    <w:bottom w:val="single" w:sz="4" w:space="0" w:color="auto"/>
                    <w:right w:val="single" w:sz="4" w:space="0" w:color="auto"/>
                  </w:tcBorders>
                  <w:shd w:val="clear" w:color="000000" w:fill="E2EFDA"/>
                  <w:noWrap/>
                  <w:vAlign w:val="bottom"/>
                  <w:hideMark/>
                </w:tcPr>
                <w:p w14:paraId="225B42E6" w14:textId="2CD24E11" w:rsidR="005C543B" w:rsidRPr="00146FF0" w:rsidRDefault="005C543B" w:rsidP="005C543B">
                  <w:pPr>
                    <w:jc w:val="right"/>
                    <w:rPr>
                      <w:rFonts w:ascii="Calibri" w:hAnsi="Calibri" w:cs="Calibri"/>
                      <w:b/>
                      <w:bCs/>
                      <w:color w:val="000000"/>
                    </w:rPr>
                  </w:pPr>
                  <w:r>
                    <w:rPr>
                      <w:rFonts w:ascii="Calibri" w:hAnsi="Calibri" w:cs="Calibri"/>
                      <w:b/>
                      <w:bCs/>
                      <w:color w:val="000000"/>
                    </w:rPr>
                    <w:t>29</w:t>
                  </w:r>
                </w:p>
              </w:tc>
              <w:tc>
                <w:tcPr>
                  <w:tcW w:w="598" w:type="dxa"/>
                  <w:tcBorders>
                    <w:top w:val="nil"/>
                    <w:left w:val="nil"/>
                    <w:bottom w:val="single" w:sz="4" w:space="0" w:color="auto"/>
                    <w:right w:val="single" w:sz="4" w:space="0" w:color="auto"/>
                  </w:tcBorders>
                  <w:shd w:val="clear" w:color="000000" w:fill="E2EFDA"/>
                  <w:noWrap/>
                  <w:vAlign w:val="bottom"/>
                  <w:hideMark/>
                </w:tcPr>
                <w:p w14:paraId="22224687" w14:textId="2467C008" w:rsidR="005C543B" w:rsidRPr="00146FF0" w:rsidRDefault="005C543B" w:rsidP="005C543B">
                  <w:pPr>
                    <w:jc w:val="right"/>
                    <w:rPr>
                      <w:rFonts w:ascii="Calibri" w:hAnsi="Calibri" w:cs="Calibri"/>
                      <w:b/>
                      <w:bCs/>
                      <w:color w:val="000000"/>
                    </w:rPr>
                  </w:pPr>
                  <w:r>
                    <w:rPr>
                      <w:rFonts w:ascii="Calibri" w:hAnsi="Calibri" w:cs="Calibri"/>
                      <w:b/>
                      <w:bCs/>
                      <w:color w:val="000000"/>
                    </w:rPr>
                    <w:t>26</w:t>
                  </w:r>
                </w:p>
              </w:tc>
              <w:tc>
                <w:tcPr>
                  <w:tcW w:w="599" w:type="dxa"/>
                  <w:tcBorders>
                    <w:top w:val="nil"/>
                    <w:left w:val="nil"/>
                    <w:bottom w:val="single" w:sz="4" w:space="0" w:color="auto"/>
                    <w:right w:val="single" w:sz="4" w:space="0" w:color="auto"/>
                  </w:tcBorders>
                  <w:shd w:val="clear" w:color="000000" w:fill="E2EFDA"/>
                  <w:noWrap/>
                  <w:vAlign w:val="bottom"/>
                  <w:hideMark/>
                </w:tcPr>
                <w:p w14:paraId="17F85BC6" w14:textId="3E437AA5" w:rsidR="005C543B" w:rsidRPr="00146FF0" w:rsidRDefault="005C543B" w:rsidP="005C543B">
                  <w:pPr>
                    <w:jc w:val="right"/>
                    <w:rPr>
                      <w:rFonts w:ascii="Calibri" w:hAnsi="Calibri" w:cs="Calibri"/>
                      <w:b/>
                      <w:bCs/>
                      <w:color w:val="000000"/>
                    </w:rPr>
                  </w:pPr>
                  <w:r>
                    <w:rPr>
                      <w:rFonts w:ascii="Calibri" w:hAnsi="Calibri" w:cs="Calibri"/>
                      <w:b/>
                      <w:bCs/>
                      <w:color w:val="000000"/>
                    </w:rPr>
                    <w:t>50</w:t>
                  </w:r>
                </w:p>
              </w:tc>
              <w:tc>
                <w:tcPr>
                  <w:tcW w:w="599" w:type="dxa"/>
                  <w:tcBorders>
                    <w:top w:val="nil"/>
                    <w:left w:val="nil"/>
                    <w:bottom w:val="single" w:sz="4" w:space="0" w:color="auto"/>
                    <w:right w:val="single" w:sz="4" w:space="0" w:color="auto"/>
                  </w:tcBorders>
                  <w:shd w:val="clear" w:color="000000" w:fill="E2EFDA"/>
                  <w:noWrap/>
                  <w:vAlign w:val="bottom"/>
                  <w:hideMark/>
                </w:tcPr>
                <w:p w14:paraId="2DE56D48" w14:textId="68D7308D" w:rsidR="005C543B" w:rsidRPr="00146FF0" w:rsidRDefault="000916C7" w:rsidP="005C543B">
                  <w:pPr>
                    <w:jc w:val="right"/>
                    <w:rPr>
                      <w:rFonts w:ascii="Calibri" w:hAnsi="Calibri" w:cs="Calibri"/>
                      <w:b/>
                      <w:bCs/>
                      <w:color w:val="000000"/>
                    </w:rPr>
                  </w:pPr>
                  <w:r>
                    <w:rPr>
                      <w:rFonts w:ascii="Calibri" w:hAnsi="Calibri" w:cs="Calibri"/>
                      <w:b/>
                      <w:bCs/>
                      <w:color w:val="000000"/>
                    </w:rPr>
                    <w:t>72</w:t>
                  </w:r>
                </w:p>
              </w:tc>
              <w:tc>
                <w:tcPr>
                  <w:tcW w:w="599" w:type="dxa"/>
                  <w:tcBorders>
                    <w:top w:val="nil"/>
                    <w:left w:val="nil"/>
                    <w:bottom w:val="single" w:sz="4" w:space="0" w:color="auto"/>
                    <w:right w:val="single" w:sz="4" w:space="0" w:color="auto"/>
                  </w:tcBorders>
                  <w:shd w:val="clear" w:color="000000" w:fill="E2EFDA"/>
                  <w:noWrap/>
                  <w:vAlign w:val="bottom"/>
                  <w:hideMark/>
                </w:tcPr>
                <w:p w14:paraId="559E3F64" w14:textId="0D10446A" w:rsidR="005C543B" w:rsidRPr="00146FF0" w:rsidRDefault="000916C7" w:rsidP="005C543B">
                  <w:pPr>
                    <w:jc w:val="right"/>
                    <w:rPr>
                      <w:rFonts w:ascii="Calibri" w:hAnsi="Calibri" w:cs="Calibri"/>
                      <w:b/>
                      <w:bCs/>
                      <w:color w:val="000000"/>
                    </w:rPr>
                  </w:pPr>
                  <w:r>
                    <w:rPr>
                      <w:rFonts w:ascii="Calibri" w:hAnsi="Calibri" w:cs="Calibri"/>
                      <w:b/>
                      <w:bCs/>
                      <w:color w:val="000000"/>
                    </w:rPr>
                    <w:t>74</w:t>
                  </w:r>
                </w:p>
              </w:tc>
              <w:tc>
                <w:tcPr>
                  <w:tcW w:w="599" w:type="dxa"/>
                  <w:tcBorders>
                    <w:top w:val="nil"/>
                    <w:left w:val="nil"/>
                    <w:bottom w:val="single" w:sz="4" w:space="0" w:color="auto"/>
                    <w:right w:val="single" w:sz="4" w:space="0" w:color="auto"/>
                  </w:tcBorders>
                  <w:shd w:val="clear" w:color="000000" w:fill="E2EFDA"/>
                  <w:noWrap/>
                  <w:vAlign w:val="bottom"/>
                  <w:hideMark/>
                </w:tcPr>
                <w:p w14:paraId="32F2D02C" w14:textId="56D5B05E" w:rsidR="005C543B" w:rsidRPr="00146FF0" w:rsidRDefault="000916C7" w:rsidP="005C543B">
                  <w:pPr>
                    <w:jc w:val="right"/>
                    <w:rPr>
                      <w:rFonts w:ascii="Calibri" w:hAnsi="Calibri" w:cs="Calibri"/>
                      <w:b/>
                      <w:bCs/>
                      <w:color w:val="000000"/>
                    </w:rPr>
                  </w:pPr>
                  <w:r>
                    <w:rPr>
                      <w:rFonts w:ascii="Calibri" w:hAnsi="Calibri" w:cs="Calibri"/>
                      <w:b/>
                      <w:bCs/>
                      <w:color w:val="000000"/>
                    </w:rPr>
                    <w:t>76</w:t>
                  </w:r>
                </w:p>
              </w:tc>
            </w:tr>
            <w:tr w:rsidR="005C543B" w:rsidRPr="00146FF0" w14:paraId="15465C92" w14:textId="77777777" w:rsidTr="005C543B">
              <w:trPr>
                <w:trHeight w:val="227"/>
              </w:trPr>
              <w:tc>
                <w:tcPr>
                  <w:tcW w:w="5325" w:type="dxa"/>
                  <w:tcBorders>
                    <w:top w:val="nil"/>
                    <w:left w:val="single" w:sz="4" w:space="0" w:color="auto"/>
                    <w:bottom w:val="single" w:sz="4" w:space="0" w:color="auto"/>
                    <w:right w:val="single" w:sz="4" w:space="0" w:color="auto"/>
                  </w:tcBorders>
                  <w:shd w:val="clear" w:color="000000" w:fill="DDEBF7"/>
                  <w:noWrap/>
                  <w:vAlign w:val="bottom"/>
                  <w:hideMark/>
                </w:tcPr>
                <w:p w14:paraId="45A2AB12" w14:textId="77777777" w:rsidR="005C543B" w:rsidRPr="00146FF0" w:rsidRDefault="005C543B" w:rsidP="005C543B">
                  <w:pPr>
                    <w:rPr>
                      <w:rFonts w:ascii="Calibri" w:hAnsi="Calibri" w:cs="Calibri"/>
                      <w:b/>
                      <w:bCs/>
                      <w:color w:val="000000"/>
                    </w:rPr>
                  </w:pPr>
                  <w:r w:rsidRPr="00146FF0">
                    <w:rPr>
                      <w:rFonts w:ascii="Calibri" w:hAnsi="Calibri" w:cs="Calibri"/>
                      <w:b/>
                      <w:bCs/>
                      <w:color w:val="000000"/>
                    </w:rPr>
                    <w:t>TOTAL GENERAL</w:t>
                  </w:r>
                </w:p>
              </w:tc>
              <w:tc>
                <w:tcPr>
                  <w:tcW w:w="599" w:type="dxa"/>
                  <w:tcBorders>
                    <w:top w:val="nil"/>
                    <w:left w:val="nil"/>
                    <w:bottom w:val="single" w:sz="4" w:space="0" w:color="auto"/>
                    <w:right w:val="single" w:sz="4" w:space="0" w:color="auto"/>
                  </w:tcBorders>
                  <w:shd w:val="clear" w:color="000000" w:fill="DDEBF7"/>
                  <w:noWrap/>
                  <w:vAlign w:val="bottom"/>
                  <w:hideMark/>
                </w:tcPr>
                <w:p w14:paraId="0C899FB1" w14:textId="11E6C7A0" w:rsidR="005C543B" w:rsidRPr="00146FF0" w:rsidRDefault="005C543B" w:rsidP="005C543B">
                  <w:pPr>
                    <w:jc w:val="right"/>
                    <w:rPr>
                      <w:rFonts w:ascii="Calibri" w:hAnsi="Calibri" w:cs="Calibri"/>
                      <w:b/>
                      <w:bCs/>
                      <w:color w:val="000000"/>
                    </w:rPr>
                  </w:pPr>
                  <w:r>
                    <w:rPr>
                      <w:rFonts w:ascii="Calibri" w:hAnsi="Calibri" w:cs="Calibri"/>
                      <w:b/>
                      <w:bCs/>
                      <w:color w:val="000000"/>
                    </w:rPr>
                    <w:t>348</w:t>
                  </w:r>
                </w:p>
              </w:tc>
              <w:tc>
                <w:tcPr>
                  <w:tcW w:w="598" w:type="dxa"/>
                  <w:tcBorders>
                    <w:top w:val="nil"/>
                    <w:left w:val="nil"/>
                    <w:bottom w:val="single" w:sz="4" w:space="0" w:color="auto"/>
                    <w:right w:val="single" w:sz="4" w:space="0" w:color="auto"/>
                  </w:tcBorders>
                  <w:shd w:val="clear" w:color="000000" w:fill="DDEBF7"/>
                  <w:noWrap/>
                  <w:vAlign w:val="bottom"/>
                  <w:hideMark/>
                </w:tcPr>
                <w:p w14:paraId="16C00E16" w14:textId="7130A4DA" w:rsidR="005C543B" w:rsidRPr="00146FF0" w:rsidRDefault="005C543B" w:rsidP="005C543B">
                  <w:pPr>
                    <w:jc w:val="right"/>
                    <w:rPr>
                      <w:rFonts w:ascii="Calibri" w:hAnsi="Calibri" w:cs="Calibri"/>
                      <w:b/>
                      <w:bCs/>
                      <w:color w:val="000000"/>
                    </w:rPr>
                  </w:pPr>
                  <w:r>
                    <w:rPr>
                      <w:rFonts w:ascii="Calibri" w:hAnsi="Calibri" w:cs="Calibri"/>
                      <w:b/>
                      <w:bCs/>
                      <w:color w:val="000000"/>
                    </w:rPr>
                    <w:t>144</w:t>
                  </w:r>
                </w:p>
              </w:tc>
              <w:tc>
                <w:tcPr>
                  <w:tcW w:w="599" w:type="dxa"/>
                  <w:tcBorders>
                    <w:top w:val="nil"/>
                    <w:left w:val="nil"/>
                    <w:bottom w:val="single" w:sz="4" w:space="0" w:color="auto"/>
                    <w:right w:val="single" w:sz="4" w:space="0" w:color="auto"/>
                  </w:tcBorders>
                  <w:shd w:val="clear" w:color="000000" w:fill="DDEBF7"/>
                  <w:noWrap/>
                  <w:vAlign w:val="bottom"/>
                  <w:hideMark/>
                </w:tcPr>
                <w:p w14:paraId="60E93217" w14:textId="43ECAFA2" w:rsidR="005C543B" w:rsidRPr="00146FF0" w:rsidRDefault="005C543B" w:rsidP="005C543B">
                  <w:pPr>
                    <w:jc w:val="right"/>
                    <w:rPr>
                      <w:rFonts w:ascii="Calibri" w:hAnsi="Calibri" w:cs="Calibri"/>
                      <w:b/>
                      <w:bCs/>
                      <w:color w:val="000000"/>
                    </w:rPr>
                  </w:pPr>
                  <w:r>
                    <w:rPr>
                      <w:rFonts w:ascii="Calibri" w:hAnsi="Calibri" w:cs="Calibri"/>
                      <w:b/>
                      <w:bCs/>
                      <w:color w:val="000000"/>
                    </w:rPr>
                    <w:t>671</w:t>
                  </w:r>
                </w:p>
              </w:tc>
              <w:tc>
                <w:tcPr>
                  <w:tcW w:w="599" w:type="dxa"/>
                  <w:tcBorders>
                    <w:top w:val="nil"/>
                    <w:left w:val="nil"/>
                    <w:bottom w:val="single" w:sz="4" w:space="0" w:color="auto"/>
                    <w:right w:val="single" w:sz="4" w:space="0" w:color="auto"/>
                  </w:tcBorders>
                  <w:shd w:val="clear" w:color="000000" w:fill="DDEBF7"/>
                  <w:noWrap/>
                  <w:vAlign w:val="bottom"/>
                  <w:hideMark/>
                </w:tcPr>
                <w:p w14:paraId="6D337CDC" w14:textId="04836EA8" w:rsidR="005C543B" w:rsidRPr="00146FF0" w:rsidRDefault="000916C7" w:rsidP="005C543B">
                  <w:pPr>
                    <w:jc w:val="right"/>
                    <w:rPr>
                      <w:rFonts w:ascii="Calibri" w:hAnsi="Calibri" w:cs="Calibri"/>
                      <w:b/>
                      <w:bCs/>
                      <w:color w:val="000000"/>
                    </w:rPr>
                  </w:pPr>
                  <w:r>
                    <w:rPr>
                      <w:rFonts w:ascii="Calibri" w:hAnsi="Calibri" w:cs="Calibri"/>
                      <w:b/>
                      <w:bCs/>
                      <w:color w:val="000000"/>
                    </w:rPr>
                    <w:t>862</w:t>
                  </w:r>
                </w:p>
              </w:tc>
              <w:tc>
                <w:tcPr>
                  <w:tcW w:w="599" w:type="dxa"/>
                  <w:tcBorders>
                    <w:top w:val="nil"/>
                    <w:left w:val="nil"/>
                    <w:bottom w:val="single" w:sz="4" w:space="0" w:color="auto"/>
                    <w:right w:val="single" w:sz="4" w:space="0" w:color="auto"/>
                  </w:tcBorders>
                  <w:shd w:val="clear" w:color="000000" w:fill="DDEBF7"/>
                  <w:noWrap/>
                  <w:vAlign w:val="bottom"/>
                  <w:hideMark/>
                </w:tcPr>
                <w:p w14:paraId="6B4A0253" w14:textId="33DFAC62" w:rsidR="005C543B" w:rsidRPr="00146FF0" w:rsidRDefault="000916C7" w:rsidP="005C543B">
                  <w:pPr>
                    <w:jc w:val="right"/>
                    <w:rPr>
                      <w:rFonts w:ascii="Calibri" w:hAnsi="Calibri" w:cs="Calibri"/>
                      <w:b/>
                      <w:bCs/>
                      <w:color w:val="000000"/>
                    </w:rPr>
                  </w:pPr>
                  <w:r>
                    <w:rPr>
                      <w:rFonts w:ascii="Calibri" w:hAnsi="Calibri" w:cs="Calibri"/>
                      <w:b/>
                      <w:bCs/>
                      <w:color w:val="000000"/>
                    </w:rPr>
                    <w:t>889</w:t>
                  </w:r>
                </w:p>
              </w:tc>
              <w:tc>
                <w:tcPr>
                  <w:tcW w:w="599" w:type="dxa"/>
                  <w:tcBorders>
                    <w:top w:val="nil"/>
                    <w:left w:val="nil"/>
                    <w:bottom w:val="single" w:sz="4" w:space="0" w:color="auto"/>
                    <w:right w:val="single" w:sz="4" w:space="0" w:color="auto"/>
                  </w:tcBorders>
                  <w:shd w:val="clear" w:color="000000" w:fill="DDEBF7"/>
                  <w:noWrap/>
                  <w:vAlign w:val="bottom"/>
                  <w:hideMark/>
                </w:tcPr>
                <w:p w14:paraId="1148147B" w14:textId="36464666" w:rsidR="005C543B" w:rsidRPr="00146FF0" w:rsidRDefault="000916C7" w:rsidP="005C543B">
                  <w:pPr>
                    <w:jc w:val="right"/>
                    <w:rPr>
                      <w:rFonts w:ascii="Calibri" w:hAnsi="Calibri" w:cs="Calibri"/>
                      <w:b/>
                      <w:bCs/>
                      <w:color w:val="000000"/>
                    </w:rPr>
                  </w:pPr>
                  <w:r>
                    <w:rPr>
                      <w:rFonts w:ascii="Calibri" w:hAnsi="Calibri" w:cs="Calibri"/>
                      <w:b/>
                      <w:bCs/>
                      <w:color w:val="000000"/>
                    </w:rPr>
                    <w:t>915</w:t>
                  </w:r>
                </w:p>
              </w:tc>
            </w:tr>
          </w:tbl>
          <w:p w14:paraId="1D670424" w14:textId="77777777" w:rsidR="005C543B" w:rsidRPr="004172AD" w:rsidRDefault="005C543B" w:rsidP="005C543B">
            <w:pPr>
              <w:pStyle w:val="Sangra3detindependiente"/>
              <w:ind w:left="709"/>
              <w:rPr>
                <w:rFonts w:ascii="Arial" w:hAnsi="Arial" w:cs="Arial"/>
                <w:b/>
                <w:bCs/>
                <w:sz w:val="20"/>
                <w:szCs w:val="20"/>
                <w:lang w:val="es-BO"/>
              </w:rPr>
            </w:pPr>
          </w:p>
          <w:p w14:paraId="58511611" w14:textId="77777777" w:rsidR="004172AD" w:rsidRPr="00784CFD" w:rsidRDefault="004172AD" w:rsidP="004172AD">
            <w:pPr>
              <w:pStyle w:val="Sangra3detindependiente"/>
              <w:rPr>
                <w:rFonts w:ascii="Arial" w:hAnsi="Arial" w:cs="Arial"/>
                <w:b/>
                <w:bCs/>
                <w:sz w:val="20"/>
                <w:szCs w:val="20"/>
                <w:lang w:val="es-BO"/>
              </w:rPr>
            </w:pPr>
          </w:p>
          <w:p w14:paraId="63F9C4DB" w14:textId="6768A4DF" w:rsidR="00D45360" w:rsidRPr="004E6BEE" w:rsidRDefault="00D45360" w:rsidP="004E6BEE">
            <w:pPr>
              <w:pStyle w:val="Sangra3detindependiente"/>
              <w:suppressAutoHyphens/>
              <w:ind w:left="0"/>
              <w:rPr>
                <w:rFonts w:ascii="Arial" w:hAnsi="Arial" w:cs="Arial"/>
                <w:sz w:val="20"/>
                <w:szCs w:val="20"/>
              </w:rPr>
            </w:pPr>
          </w:p>
        </w:tc>
      </w:tr>
    </w:tbl>
    <w:p w14:paraId="773185F7" w14:textId="080DA98E" w:rsidR="006F7049" w:rsidRDefault="006F7049">
      <w:pPr>
        <w:spacing w:after="160" w:line="259" w:lineRule="auto"/>
        <w:rPr>
          <w:rFonts w:asciiTheme="minorHAnsi" w:hAnsiTheme="minorHAnsi" w:cstheme="minorHAnsi"/>
          <w:b/>
          <w:sz w:val="22"/>
          <w:szCs w:val="22"/>
        </w:rPr>
      </w:pPr>
    </w:p>
    <w:p w14:paraId="41078D13" w14:textId="77777777" w:rsidR="000916C7" w:rsidRDefault="000916C7" w:rsidP="00113C70">
      <w:pPr>
        <w:jc w:val="center"/>
        <w:rPr>
          <w:rFonts w:ascii="Century Gothic" w:hAnsi="Century Gothic" w:cs="Arial"/>
          <w:b/>
          <w:bCs/>
          <w:color w:val="002060"/>
          <w:sz w:val="96"/>
          <w:szCs w:val="180"/>
        </w:rPr>
      </w:pPr>
    </w:p>
    <w:p w14:paraId="0E535C8E" w14:textId="77777777" w:rsidR="006B70EA" w:rsidRDefault="006B70EA" w:rsidP="00113C70">
      <w:pPr>
        <w:jc w:val="center"/>
        <w:rPr>
          <w:rFonts w:ascii="Century Gothic" w:hAnsi="Century Gothic" w:cs="Arial"/>
          <w:b/>
          <w:bCs/>
          <w:color w:val="002060"/>
          <w:sz w:val="96"/>
          <w:szCs w:val="180"/>
        </w:rPr>
      </w:pPr>
    </w:p>
    <w:p w14:paraId="2F1271DA" w14:textId="77777777" w:rsidR="006B70EA" w:rsidRDefault="006B70EA" w:rsidP="00113C70">
      <w:pPr>
        <w:jc w:val="center"/>
        <w:rPr>
          <w:rFonts w:ascii="Century Gothic" w:hAnsi="Century Gothic" w:cs="Arial"/>
          <w:b/>
          <w:bCs/>
          <w:color w:val="002060"/>
          <w:sz w:val="96"/>
          <w:szCs w:val="180"/>
        </w:rPr>
      </w:pPr>
    </w:p>
    <w:p w14:paraId="7BD2FBE1" w14:textId="5EA66840" w:rsidR="006F7049" w:rsidRPr="000916C7" w:rsidRDefault="000A47D0" w:rsidP="00113C70">
      <w:pPr>
        <w:jc w:val="center"/>
        <w:rPr>
          <w:rFonts w:ascii="Century Gothic" w:hAnsi="Century Gothic" w:cs="Arial"/>
          <w:b/>
          <w:bCs/>
          <w:color w:val="002060"/>
          <w:sz w:val="96"/>
          <w:szCs w:val="180"/>
        </w:rPr>
      </w:pPr>
      <w:r w:rsidRPr="000916C7">
        <w:rPr>
          <w:rFonts w:ascii="Century Gothic" w:hAnsi="Century Gothic" w:cs="Arial"/>
          <w:b/>
          <w:bCs/>
          <w:color w:val="002060"/>
          <w:sz w:val="96"/>
          <w:szCs w:val="180"/>
        </w:rPr>
        <w:t>A</w:t>
      </w:r>
      <w:r w:rsidR="006F7049" w:rsidRPr="000916C7">
        <w:rPr>
          <w:rFonts w:ascii="Century Gothic" w:hAnsi="Century Gothic" w:cs="Arial"/>
          <w:b/>
          <w:bCs/>
          <w:color w:val="002060"/>
          <w:sz w:val="96"/>
          <w:szCs w:val="180"/>
        </w:rPr>
        <w:t>NEXOS</w:t>
      </w:r>
    </w:p>
    <w:p w14:paraId="77CF5137" w14:textId="676B9DEB" w:rsidR="006F7049" w:rsidRDefault="006F7049">
      <w:pPr>
        <w:spacing w:after="160" w:line="259" w:lineRule="auto"/>
        <w:rPr>
          <w:rFonts w:asciiTheme="minorHAnsi" w:hAnsiTheme="minorHAnsi" w:cstheme="minorHAnsi"/>
          <w:b/>
          <w:sz w:val="22"/>
          <w:szCs w:val="22"/>
        </w:rPr>
      </w:pPr>
    </w:p>
    <w:p w14:paraId="771191B0" w14:textId="77777777" w:rsidR="00CE0AB4" w:rsidRDefault="00CE0AB4">
      <w:pPr>
        <w:spacing w:after="160" w:line="259" w:lineRule="auto"/>
        <w:rPr>
          <w:rFonts w:asciiTheme="minorHAnsi" w:hAnsiTheme="minorHAnsi" w:cstheme="minorHAnsi"/>
          <w:b/>
          <w:sz w:val="22"/>
          <w:szCs w:val="22"/>
        </w:rPr>
      </w:pPr>
    </w:p>
    <w:p w14:paraId="0510FDBC" w14:textId="77777777" w:rsidR="000916C7" w:rsidRPr="00A81DCD" w:rsidRDefault="000916C7">
      <w:pPr>
        <w:spacing w:after="160" w:line="259" w:lineRule="auto"/>
        <w:rPr>
          <w:rFonts w:asciiTheme="minorHAnsi" w:hAnsiTheme="minorHAnsi" w:cstheme="minorHAnsi"/>
          <w:b/>
          <w:sz w:val="22"/>
          <w:szCs w:val="22"/>
        </w:rPr>
      </w:pPr>
    </w:p>
    <w:tbl>
      <w:tblPr>
        <w:tblW w:w="99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83"/>
      </w:tblGrid>
      <w:tr w:rsidR="009C528A" w:rsidRPr="00A81DCD" w14:paraId="091C0D3F" w14:textId="77777777" w:rsidTr="000916C7">
        <w:trPr>
          <w:trHeight w:val="695"/>
          <w:jc w:val="right"/>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0916C7">
        <w:trPr>
          <w:trHeight w:val="305"/>
          <w:jc w:val="right"/>
        </w:trPr>
        <w:tc>
          <w:tcPr>
            <w:tcW w:w="2235" w:type="dxa"/>
            <w:vAlign w:val="center"/>
          </w:tcPr>
          <w:p w14:paraId="1434CE74" w14:textId="03B674A4" w:rsidR="009C528A" w:rsidRPr="00A81DCD" w:rsidRDefault="008E4E2F" w:rsidP="00B54790">
            <w:pPr>
              <w:jc w:val="center"/>
              <w:rPr>
                <w:rFonts w:asciiTheme="minorHAnsi" w:hAnsiTheme="minorHAnsi" w:cstheme="minorHAnsi"/>
                <w:b/>
              </w:rPr>
            </w:pPr>
            <w:r w:rsidRPr="00A81DCD">
              <w:rPr>
                <w:rFonts w:asciiTheme="minorHAnsi" w:hAnsiTheme="minorHAnsi" w:cstheme="minorHAnsi"/>
                <w:b/>
              </w:rPr>
              <w:t>FORMULARIO 1</w:t>
            </w:r>
          </w:p>
        </w:tc>
        <w:tc>
          <w:tcPr>
            <w:tcW w:w="7683" w:type="dxa"/>
          </w:tcPr>
          <w:p w14:paraId="48E10431" w14:textId="330EC152" w:rsidR="009C528A" w:rsidRPr="00A81DCD" w:rsidRDefault="00CB0F6F" w:rsidP="00CE6048">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sidR="00CE6048">
              <w:rPr>
                <w:rFonts w:asciiTheme="minorHAnsi" w:hAnsiTheme="minorHAnsi" w:cstheme="minorHAnsi"/>
              </w:rPr>
              <w:t xml:space="preserve"> PROPUESTA Y DECLARACION JURADA</w:t>
            </w:r>
          </w:p>
        </w:tc>
      </w:tr>
      <w:tr w:rsidR="008E4E2F" w:rsidRPr="00A81DCD" w14:paraId="2F980D98" w14:textId="77777777" w:rsidTr="000916C7">
        <w:trPr>
          <w:trHeight w:val="305"/>
          <w:jc w:val="right"/>
        </w:trPr>
        <w:tc>
          <w:tcPr>
            <w:tcW w:w="2235" w:type="dxa"/>
            <w:vAlign w:val="center"/>
          </w:tcPr>
          <w:p w14:paraId="477ADE11" w14:textId="11D3C017" w:rsidR="008E4E2F" w:rsidRPr="00A81DCD" w:rsidRDefault="008E4E2F" w:rsidP="00B54790">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7683" w:type="dxa"/>
          </w:tcPr>
          <w:p w14:paraId="4FA60845" w14:textId="44C2763B"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r w:rsidR="00B54790">
              <w:rPr>
                <w:rFonts w:asciiTheme="minorHAnsi" w:hAnsiTheme="minorHAnsi" w:cstheme="minorHAnsi"/>
              </w:rPr>
              <w:t xml:space="preserve"> </w:t>
            </w:r>
          </w:p>
        </w:tc>
      </w:tr>
      <w:tr w:rsidR="009C528A" w:rsidRPr="00A81DCD" w14:paraId="0CCFA9AB" w14:textId="77777777" w:rsidTr="000916C7">
        <w:trPr>
          <w:trHeight w:val="310"/>
          <w:jc w:val="right"/>
        </w:trPr>
        <w:tc>
          <w:tcPr>
            <w:tcW w:w="2235" w:type="dxa"/>
            <w:vAlign w:val="center"/>
          </w:tcPr>
          <w:p w14:paraId="774E417A" w14:textId="5489144D" w:rsidR="009C528A" w:rsidRPr="00A7403E" w:rsidRDefault="008E4E2F" w:rsidP="00B54790">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7683" w:type="dxa"/>
          </w:tcPr>
          <w:p w14:paraId="1032ED8B" w14:textId="18A04522" w:rsidR="009C528A" w:rsidRPr="001A028D" w:rsidRDefault="00DF47B4" w:rsidP="001A028D">
            <w:pPr>
              <w:spacing w:after="60"/>
              <w:rPr>
                <w:rFonts w:asciiTheme="minorHAnsi" w:hAnsiTheme="minorHAnsi" w:cs="Arial"/>
                <w:color w:val="000000" w:themeColor="text1"/>
              </w:rPr>
            </w:pPr>
            <w:r w:rsidRPr="00DF47B4">
              <w:rPr>
                <w:rFonts w:asciiTheme="minorHAnsi" w:hAnsiTheme="minorHAnsi" w:cs="Arial"/>
                <w:color w:val="000000" w:themeColor="text1"/>
              </w:rPr>
              <w:t>PROPUESTA ECONÓMICA</w:t>
            </w:r>
          </w:p>
        </w:tc>
      </w:tr>
      <w:tr w:rsidR="001A028D" w:rsidRPr="00A81DCD" w14:paraId="1324CB91" w14:textId="77777777" w:rsidTr="000916C7">
        <w:trPr>
          <w:trHeight w:val="310"/>
          <w:jc w:val="right"/>
        </w:trPr>
        <w:tc>
          <w:tcPr>
            <w:tcW w:w="2235" w:type="dxa"/>
            <w:vAlign w:val="center"/>
          </w:tcPr>
          <w:p w14:paraId="3C50443E" w14:textId="5A6A87D2" w:rsidR="001A028D" w:rsidRPr="00A7403E" w:rsidRDefault="001A028D" w:rsidP="00B54790">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7683" w:type="dxa"/>
          </w:tcPr>
          <w:p w14:paraId="6E56CDDF" w14:textId="5514D4F6" w:rsidR="001A028D" w:rsidRPr="00DF47B4" w:rsidRDefault="00DF47B4" w:rsidP="001A028D">
            <w:pPr>
              <w:autoSpaceDE w:val="0"/>
              <w:autoSpaceDN w:val="0"/>
              <w:adjustRightInd w:val="0"/>
              <w:rPr>
                <w:rFonts w:asciiTheme="minorHAnsi" w:hAnsiTheme="minorHAnsi" w:cs="Arial"/>
                <w:bCs/>
                <w:color w:val="000000" w:themeColor="text1"/>
              </w:rPr>
            </w:pPr>
            <w:r w:rsidRPr="00DF47B4">
              <w:rPr>
                <w:rFonts w:asciiTheme="minorHAnsi" w:hAnsiTheme="minorHAnsi" w:cs="Arial"/>
                <w:bCs/>
                <w:color w:val="000000" w:themeColor="text1"/>
              </w:rPr>
              <w:t>PROPUESTA DE ESPECIFICACIONES TÉCNICAS</w:t>
            </w:r>
          </w:p>
        </w:tc>
      </w:tr>
    </w:tbl>
    <w:p w14:paraId="15ACB321" w14:textId="6CBFC7A7" w:rsidR="00CD52FE" w:rsidRDefault="00CD52FE" w:rsidP="009C528A">
      <w:pPr>
        <w:jc w:val="center"/>
        <w:rPr>
          <w:rFonts w:asciiTheme="minorHAnsi" w:hAnsiTheme="minorHAnsi" w:cstheme="minorHAnsi"/>
          <w:b/>
          <w:sz w:val="22"/>
          <w:szCs w:val="22"/>
        </w:rPr>
      </w:pPr>
    </w:p>
    <w:p w14:paraId="5A3F93E9" w14:textId="64ECA807" w:rsidR="00187CB5" w:rsidRPr="00A81DCD" w:rsidRDefault="00187CB5" w:rsidP="007043D4">
      <w:pPr>
        <w:rPr>
          <w:rFonts w:asciiTheme="minorHAnsi" w:hAnsiTheme="minorHAnsi" w:cstheme="minorHAnsi"/>
          <w:b/>
          <w:sz w:val="22"/>
          <w:szCs w:val="22"/>
        </w:rPr>
      </w:pPr>
    </w:p>
    <w:p w14:paraId="2EAB488C" w14:textId="77777777" w:rsidR="00C27CE9" w:rsidRDefault="00C27CE9" w:rsidP="00206115">
      <w:pPr>
        <w:jc w:val="center"/>
        <w:rPr>
          <w:rFonts w:asciiTheme="minorHAnsi" w:hAnsiTheme="minorHAnsi" w:cs="Arial"/>
          <w:b/>
        </w:rPr>
      </w:pPr>
    </w:p>
    <w:p w14:paraId="48346C87" w14:textId="77777777" w:rsidR="00C27CE9" w:rsidRDefault="00C27CE9" w:rsidP="00206115">
      <w:pPr>
        <w:jc w:val="center"/>
        <w:rPr>
          <w:rFonts w:asciiTheme="minorHAnsi" w:hAnsiTheme="minorHAnsi" w:cs="Arial"/>
          <w:b/>
        </w:rPr>
      </w:pPr>
    </w:p>
    <w:p w14:paraId="1E3449C4" w14:textId="77777777" w:rsidR="00C27CE9" w:rsidRDefault="00C27CE9" w:rsidP="00206115">
      <w:pPr>
        <w:jc w:val="center"/>
        <w:rPr>
          <w:rFonts w:asciiTheme="minorHAnsi" w:hAnsiTheme="minorHAnsi" w:cs="Arial"/>
          <w:b/>
        </w:rPr>
      </w:pPr>
    </w:p>
    <w:p w14:paraId="56FEAC0F" w14:textId="77777777" w:rsidR="00C27CE9" w:rsidRDefault="00C27CE9" w:rsidP="00206115">
      <w:pPr>
        <w:jc w:val="center"/>
        <w:rPr>
          <w:rFonts w:asciiTheme="minorHAnsi" w:hAnsiTheme="minorHAnsi" w:cs="Arial"/>
          <w:b/>
        </w:rPr>
      </w:pPr>
    </w:p>
    <w:p w14:paraId="24FC9AE5" w14:textId="77777777" w:rsidR="0068129D" w:rsidRDefault="0068129D" w:rsidP="00206115">
      <w:pPr>
        <w:jc w:val="center"/>
        <w:rPr>
          <w:rFonts w:asciiTheme="minorHAnsi" w:hAnsiTheme="minorHAnsi" w:cs="Arial"/>
          <w:b/>
        </w:rPr>
      </w:pPr>
    </w:p>
    <w:p w14:paraId="77E2D4D5" w14:textId="77777777" w:rsidR="000916C7" w:rsidRDefault="000916C7" w:rsidP="00206115">
      <w:pPr>
        <w:jc w:val="center"/>
        <w:rPr>
          <w:rFonts w:asciiTheme="minorHAnsi" w:hAnsiTheme="minorHAnsi" w:cs="Arial"/>
          <w:b/>
        </w:rPr>
      </w:pPr>
    </w:p>
    <w:p w14:paraId="540BF0C7" w14:textId="77777777" w:rsidR="000916C7" w:rsidRDefault="000916C7" w:rsidP="00206115">
      <w:pPr>
        <w:jc w:val="center"/>
        <w:rPr>
          <w:rFonts w:asciiTheme="minorHAnsi" w:hAnsiTheme="minorHAnsi" w:cs="Arial"/>
          <w:b/>
        </w:rPr>
      </w:pPr>
    </w:p>
    <w:p w14:paraId="6920F6CE" w14:textId="77777777" w:rsidR="000916C7" w:rsidRDefault="000916C7" w:rsidP="00206115">
      <w:pPr>
        <w:jc w:val="center"/>
        <w:rPr>
          <w:rFonts w:asciiTheme="minorHAnsi" w:hAnsiTheme="minorHAnsi" w:cs="Arial"/>
          <w:b/>
        </w:rPr>
      </w:pPr>
    </w:p>
    <w:p w14:paraId="30A927FC" w14:textId="77777777" w:rsidR="000916C7" w:rsidRDefault="000916C7" w:rsidP="00206115">
      <w:pPr>
        <w:jc w:val="center"/>
        <w:rPr>
          <w:rFonts w:asciiTheme="minorHAnsi" w:hAnsiTheme="minorHAnsi" w:cs="Arial"/>
          <w:b/>
        </w:rPr>
      </w:pPr>
    </w:p>
    <w:p w14:paraId="646FBEA5" w14:textId="77777777" w:rsidR="000916C7" w:rsidRDefault="000916C7" w:rsidP="00206115">
      <w:pPr>
        <w:jc w:val="center"/>
        <w:rPr>
          <w:rFonts w:asciiTheme="minorHAnsi" w:hAnsiTheme="minorHAnsi" w:cs="Arial"/>
          <w:b/>
        </w:rPr>
      </w:pPr>
    </w:p>
    <w:p w14:paraId="2DF1A073" w14:textId="77777777" w:rsidR="000916C7" w:rsidRDefault="000916C7" w:rsidP="00206115">
      <w:pPr>
        <w:jc w:val="center"/>
        <w:rPr>
          <w:rFonts w:asciiTheme="minorHAnsi" w:hAnsiTheme="minorHAnsi" w:cs="Arial"/>
          <w:b/>
        </w:rPr>
      </w:pPr>
    </w:p>
    <w:p w14:paraId="29A533D2" w14:textId="77777777" w:rsidR="000916C7" w:rsidRDefault="000916C7" w:rsidP="00206115">
      <w:pPr>
        <w:jc w:val="center"/>
        <w:rPr>
          <w:rFonts w:asciiTheme="minorHAnsi" w:hAnsiTheme="minorHAnsi" w:cs="Arial"/>
          <w:b/>
        </w:rPr>
      </w:pPr>
    </w:p>
    <w:p w14:paraId="41C1C32D" w14:textId="77777777" w:rsidR="000916C7" w:rsidRDefault="000916C7" w:rsidP="00206115">
      <w:pPr>
        <w:jc w:val="center"/>
        <w:rPr>
          <w:rFonts w:asciiTheme="minorHAnsi" w:hAnsiTheme="minorHAnsi" w:cs="Arial"/>
          <w:b/>
        </w:rPr>
      </w:pPr>
    </w:p>
    <w:p w14:paraId="41695E8E" w14:textId="77777777" w:rsidR="000916C7" w:rsidRDefault="000916C7" w:rsidP="00206115">
      <w:pPr>
        <w:jc w:val="center"/>
        <w:rPr>
          <w:rFonts w:asciiTheme="minorHAnsi" w:hAnsiTheme="minorHAnsi" w:cs="Arial"/>
          <w:b/>
        </w:rPr>
      </w:pPr>
    </w:p>
    <w:p w14:paraId="659FFB5C" w14:textId="77777777" w:rsidR="0068129D" w:rsidRDefault="0068129D" w:rsidP="00206115">
      <w:pPr>
        <w:jc w:val="center"/>
        <w:rPr>
          <w:rFonts w:asciiTheme="minorHAnsi" w:hAnsiTheme="minorHAnsi" w:cs="Arial"/>
          <w:b/>
        </w:rPr>
      </w:pPr>
    </w:p>
    <w:p w14:paraId="31733088" w14:textId="77777777" w:rsidR="0068129D" w:rsidRDefault="0068129D" w:rsidP="00206115">
      <w:pPr>
        <w:jc w:val="center"/>
        <w:rPr>
          <w:rFonts w:asciiTheme="minorHAnsi" w:hAnsiTheme="minorHAnsi" w:cs="Arial"/>
          <w:b/>
        </w:rPr>
      </w:pPr>
    </w:p>
    <w:p w14:paraId="1235E849" w14:textId="77777777" w:rsidR="0068129D" w:rsidRDefault="0068129D" w:rsidP="00206115">
      <w:pPr>
        <w:jc w:val="center"/>
        <w:rPr>
          <w:rFonts w:asciiTheme="minorHAnsi" w:hAnsiTheme="minorHAnsi" w:cs="Arial"/>
          <w:b/>
        </w:rPr>
      </w:pPr>
    </w:p>
    <w:p w14:paraId="2FC4B77E" w14:textId="67FBE95D"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598E3645"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w:t>
      </w:r>
      <w:r w:rsidR="00CE6048">
        <w:rPr>
          <w:rFonts w:asciiTheme="minorHAnsi" w:hAnsiTheme="minorHAnsi" w:cs="Arial"/>
          <w:b/>
        </w:rPr>
        <w:t xml:space="preserve"> PROPUESTA Y DECLARACIÓN JURADA</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7044AAF1" w:rsidR="00113C70" w:rsidRPr="00A81DCD" w:rsidRDefault="000916C7" w:rsidP="005D0A91">
      <w:pPr>
        <w:ind w:left="2552" w:hanging="567"/>
        <w:jc w:val="both"/>
        <w:rPr>
          <w:rFonts w:asciiTheme="minorHAnsi" w:hAnsiTheme="minorHAnsi" w:cs="Arial"/>
          <w:b/>
          <w:bCs/>
        </w:rPr>
      </w:pPr>
      <w:r>
        <w:rPr>
          <w:rFonts w:asciiTheme="minorHAnsi" w:hAnsiTheme="minorHAnsi" w:cs="Arial"/>
          <w:b/>
          <w:bCs/>
        </w:rPr>
        <w:t xml:space="preserve">Ref.: </w:t>
      </w:r>
      <w:r w:rsidR="005D0A91" w:rsidRPr="005D0A91">
        <w:rPr>
          <w:rFonts w:asciiTheme="minorHAnsi" w:hAnsiTheme="minorHAnsi" w:cs="Arial"/>
          <w:b/>
          <w:bCs/>
          <w:u w:val="single"/>
        </w:rPr>
        <w:t xml:space="preserve">CONTRATO MARCO </w:t>
      </w:r>
      <w:r w:rsidR="0084001B">
        <w:rPr>
          <w:rFonts w:asciiTheme="minorHAnsi" w:hAnsiTheme="minorHAnsi" w:cs="Arial"/>
          <w:b/>
          <w:bCs/>
          <w:u w:val="single"/>
        </w:rPr>
        <w:t>CB-CMA-1</w:t>
      </w:r>
      <w:r>
        <w:rPr>
          <w:rFonts w:asciiTheme="minorHAnsi" w:hAnsiTheme="minorHAnsi" w:cs="Arial"/>
          <w:b/>
          <w:bCs/>
          <w:u w:val="single"/>
        </w:rPr>
        <w:t>2</w:t>
      </w:r>
      <w:r w:rsidR="0084001B">
        <w:rPr>
          <w:rFonts w:asciiTheme="minorHAnsi" w:hAnsiTheme="minorHAnsi" w:cs="Arial"/>
          <w:b/>
          <w:bCs/>
          <w:u w:val="single"/>
        </w:rPr>
        <w:t>-2023</w:t>
      </w:r>
      <w:r w:rsidR="005D0A91" w:rsidRPr="005D0A91">
        <w:rPr>
          <w:rFonts w:asciiTheme="minorHAnsi" w:hAnsiTheme="minorHAnsi" w:cs="Arial"/>
          <w:b/>
          <w:bCs/>
          <w:u w:val="single"/>
        </w:rPr>
        <w:t xml:space="preserve"> - CONTRATACION DE SERVICIOS DE </w:t>
      </w:r>
      <w:r>
        <w:rPr>
          <w:rFonts w:asciiTheme="minorHAnsi" w:hAnsiTheme="minorHAnsi" w:cs="Arial"/>
          <w:b/>
          <w:bCs/>
          <w:u w:val="single"/>
        </w:rPr>
        <w:t>ENDOSCOPIA GASTROENTEROLOGICA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561396D2" w:rsidR="00206115" w:rsidRPr="00A81DCD" w:rsidRDefault="000230B0" w:rsidP="00206115">
      <w:pPr>
        <w:jc w:val="both"/>
        <w:rPr>
          <w:rFonts w:asciiTheme="minorHAnsi" w:hAnsiTheme="minorHAnsi" w:cs="Arial"/>
        </w:rPr>
      </w:pPr>
      <w:r>
        <w:rPr>
          <w:rFonts w:asciiTheme="minorHAnsi" w:hAnsiTheme="minorHAnsi" w:cs="Arial"/>
        </w:rPr>
        <w:t>A nombre (</w:t>
      </w:r>
      <w:r w:rsidR="00370628">
        <w:rPr>
          <w:rFonts w:asciiTheme="minorHAnsi" w:hAnsiTheme="minorHAnsi" w:cs="Arial"/>
          <w:b/>
          <w:i/>
        </w:rPr>
        <w:t xml:space="preserve">Nombre del </w:t>
      </w:r>
      <w:r w:rsidR="005D0A91">
        <w:rPr>
          <w:rFonts w:asciiTheme="minorHAnsi" w:hAnsiTheme="minorHAnsi" w:cs="Arial"/>
          <w:b/>
          <w:i/>
        </w:rPr>
        <w:t>centro</w:t>
      </w:r>
      <w:r w:rsidR="00370628">
        <w:rPr>
          <w:rFonts w:asciiTheme="minorHAnsi" w:hAnsiTheme="minorHAnsi" w:cs="Arial"/>
          <w:b/>
          <w:i/>
        </w:rPr>
        <w:t xml:space="preserve"> </w:t>
      </w:r>
      <w:r w:rsidRPr="000230B0">
        <w:rPr>
          <w:rFonts w:asciiTheme="minorHAnsi" w:hAnsiTheme="minorHAnsi" w:cs="Arial"/>
          <w:b/>
          <w:i/>
        </w:rPr>
        <w:t>Oferente</w:t>
      </w:r>
      <w:r w:rsidR="00370628">
        <w:rPr>
          <w:rFonts w:asciiTheme="minorHAnsi" w:hAnsiTheme="minorHAnsi" w:cs="Arial"/>
          <w:b/>
          <w:i/>
        </w:rPr>
        <w:t>……….</w:t>
      </w:r>
      <w:r>
        <w:rPr>
          <w:rFonts w:asciiTheme="minorHAnsi" w:hAnsiTheme="minorHAnsi" w:cs="Arial"/>
          <w:b/>
          <w:i/>
        </w:rPr>
        <w:t>)</w:t>
      </w:r>
      <w:r w:rsidR="00206115"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00206115"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8"/>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8"/>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pPr>
        <w:pStyle w:val="Sinespaciado"/>
        <w:numPr>
          <w:ilvl w:val="0"/>
          <w:numId w:val="7"/>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pPr>
        <w:pStyle w:val="Sinespaciado"/>
        <w:numPr>
          <w:ilvl w:val="0"/>
          <w:numId w:val="7"/>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pPr>
        <w:numPr>
          <w:ilvl w:val="0"/>
          <w:numId w:val="7"/>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pPr>
        <w:numPr>
          <w:ilvl w:val="0"/>
          <w:numId w:val="7"/>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22F7A33A"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379A085F" w:rsidR="00206115" w:rsidRDefault="008D2852" w:rsidP="00206115">
      <w:pPr>
        <w:jc w:val="both"/>
        <w:rPr>
          <w:rFonts w:asciiTheme="minorHAnsi" w:hAnsiTheme="minorHAnsi" w:cs="Arial"/>
        </w:rPr>
      </w:pPr>
      <w:r>
        <w:rPr>
          <w:rFonts w:asciiTheme="minorHAnsi" w:hAnsiTheme="minorHAnsi" w:cs="Arial"/>
        </w:rPr>
        <w:t>Si nuestra</w:t>
      </w:r>
      <w:r w:rsidR="00206115" w:rsidRPr="00A81DCD">
        <w:rPr>
          <w:rFonts w:asciiTheme="minorHAnsi" w:hAnsiTheme="minorHAnsi" w:cs="Arial"/>
        </w:rPr>
        <w:t xml:space="preserve"> propuesta es adjudicada, me comprometo a presentar en el plazo establecido en el </w:t>
      </w:r>
      <w:r w:rsidR="00403A07" w:rsidRPr="00A81DCD">
        <w:rPr>
          <w:rFonts w:asciiTheme="minorHAnsi" w:hAnsiTheme="minorHAnsi" w:cs="Arial"/>
        </w:rPr>
        <w:t>Pliego de</w:t>
      </w:r>
      <w:r w:rsidR="00206115" w:rsidRPr="00A81DCD">
        <w:rPr>
          <w:rFonts w:asciiTheme="minorHAnsi" w:hAnsiTheme="minorHAnsi" w:cs="Arial"/>
        </w:rPr>
        <w:t xml:space="preserve"> Condiciones, los documentos originales o fotocopias legalizadas de todos y cada uno de los siguientes documentos.</w:t>
      </w:r>
    </w:p>
    <w:p w14:paraId="724E5751" w14:textId="74B87718" w:rsidR="00206115" w:rsidRDefault="00206115" w:rsidP="007043D4">
      <w:pPr>
        <w:jc w:val="both"/>
        <w:rPr>
          <w:rFonts w:asciiTheme="minorHAnsi" w:hAnsiTheme="minorHAnsi" w:cstheme="minorHAnsi"/>
        </w:rPr>
      </w:pPr>
      <w:r w:rsidRPr="00E636E7">
        <w:rPr>
          <w:rFonts w:asciiTheme="minorHAnsi" w:hAnsiTheme="minorHAnsi" w:cstheme="minorHAnsi"/>
        </w:rPr>
        <w:t xml:space="preserve">              </w:t>
      </w:r>
    </w:p>
    <w:p w14:paraId="1CA0E29F" w14:textId="18BE1456" w:rsidR="00973AE1" w:rsidRDefault="00973AE1" w:rsidP="00973AE1">
      <w:pPr>
        <w:ind w:left="708" w:right="1134" w:firstLine="708"/>
        <w:jc w:val="both"/>
        <w:rPr>
          <w:rFonts w:asciiTheme="minorHAnsi" w:hAnsiTheme="minorHAnsi" w:cstheme="minorHAnsi"/>
          <w:b/>
          <w:u w:val="single"/>
        </w:rPr>
      </w:pPr>
      <w:r>
        <w:rPr>
          <w:rFonts w:asciiTheme="minorHAnsi" w:hAnsiTheme="minorHAnsi" w:cstheme="minorHAnsi"/>
          <w:b/>
          <w:u w:val="single"/>
        </w:rPr>
        <w:t>Para Sociedades:</w:t>
      </w:r>
    </w:p>
    <w:p w14:paraId="6322A85B" w14:textId="77777777" w:rsidR="00973AE1" w:rsidRDefault="00973AE1" w:rsidP="00353840">
      <w:pPr>
        <w:numPr>
          <w:ilvl w:val="4"/>
          <w:numId w:val="18"/>
        </w:numPr>
        <w:ind w:left="1985" w:right="1134" w:hanging="283"/>
        <w:jc w:val="both"/>
        <w:rPr>
          <w:rFonts w:asciiTheme="minorHAnsi" w:hAnsiTheme="minorHAnsi" w:cstheme="minorHAnsi"/>
        </w:rPr>
      </w:pPr>
      <w:r>
        <w:rPr>
          <w:rFonts w:asciiTheme="minorHAnsi" w:hAnsiTheme="minorHAnsi" w:cstheme="minorHAnsi"/>
          <w:color w:val="000000"/>
        </w:rPr>
        <w:t>Testimonio de Constitución de Sociedad de la empresa y la última modificación realizada (si la hubiere), inscrito en el Registro de Comercio.</w:t>
      </w:r>
    </w:p>
    <w:p w14:paraId="43A1868C" w14:textId="77777777" w:rsidR="00973AE1" w:rsidRDefault="00973AE1" w:rsidP="00353840">
      <w:pPr>
        <w:numPr>
          <w:ilvl w:val="4"/>
          <w:numId w:val="18"/>
        </w:numPr>
        <w:ind w:left="1985" w:right="1134" w:hanging="283"/>
        <w:jc w:val="both"/>
        <w:rPr>
          <w:rFonts w:asciiTheme="minorHAnsi" w:hAnsiTheme="minorHAnsi" w:cstheme="minorHAnsi"/>
        </w:rPr>
      </w:pPr>
      <w:r>
        <w:rPr>
          <w:rFonts w:asciiTheme="minorHAnsi" w:hAnsiTheme="minorHAnsi" w:cstheme="minorHAnsi"/>
          <w:color w:val="000000"/>
        </w:rPr>
        <w:t>Testimonio Poder de Representación debidamente legalizado, que faculte al o los representantes legales a presentar propuestas y suscribir contratos.</w:t>
      </w:r>
    </w:p>
    <w:p w14:paraId="26B37A62" w14:textId="77777777" w:rsidR="00973AE1" w:rsidRDefault="00973AE1" w:rsidP="00353840">
      <w:pPr>
        <w:numPr>
          <w:ilvl w:val="4"/>
          <w:numId w:val="18"/>
        </w:numPr>
        <w:ind w:left="1985" w:right="1134" w:hanging="283"/>
        <w:jc w:val="both"/>
        <w:rPr>
          <w:rFonts w:asciiTheme="minorHAnsi" w:hAnsiTheme="minorHAnsi" w:cstheme="minorHAnsi"/>
        </w:rPr>
      </w:pPr>
      <w:r>
        <w:rPr>
          <w:rFonts w:asciiTheme="minorHAnsi" w:hAnsiTheme="minorHAnsi" w:cstheme="minorHAnsi"/>
        </w:rPr>
        <w:t>Documento de identidad del Representante legal (vigente).</w:t>
      </w:r>
    </w:p>
    <w:p w14:paraId="4E6ACD0E" w14:textId="77777777" w:rsidR="00973AE1" w:rsidRDefault="00973AE1" w:rsidP="00353840">
      <w:pPr>
        <w:numPr>
          <w:ilvl w:val="4"/>
          <w:numId w:val="18"/>
        </w:numPr>
        <w:ind w:left="1985" w:right="1134" w:hanging="283"/>
        <w:jc w:val="both"/>
        <w:rPr>
          <w:rFonts w:asciiTheme="minorHAnsi" w:hAnsiTheme="minorHAnsi" w:cstheme="minorHAnsi"/>
        </w:rPr>
      </w:pPr>
      <w:r>
        <w:rPr>
          <w:rFonts w:asciiTheme="minorHAnsi" w:hAnsiTheme="minorHAnsi" w:cstheme="minorHAnsi"/>
        </w:rPr>
        <w:t>Número de Identificación Tributaria (NIT).</w:t>
      </w:r>
    </w:p>
    <w:p w14:paraId="7249688D" w14:textId="5AF86671" w:rsidR="00973AE1" w:rsidRDefault="00973AE1" w:rsidP="00353840">
      <w:pPr>
        <w:numPr>
          <w:ilvl w:val="4"/>
          <w:numId w:val="18"/>
        </w:numPr>
        <w:ind w:left="1985" w:right="1134" w:hanging="283"/>
        <w:jc w:val="both"/>
        <w:rPr>
          <w:rFonts w:asciiTheme="minorHAnsi" w:hAnsiTheme="minorHAnsi" w:cstheme="minorHAnsi"/>
        </w:rPr>
      </w:pPr>
      <w:r>
        <w:rPr>
          <w:rFonts w:asciiTheme="minorHAnsi" w:hAnsiTheme="minorHAnsi" w:cstheme="minorHAnsi"/>
          <w:color w:val="000000"/>
        </w:rPr>
        <w:t xml:space="preserve">Matricula de Registro de Comercio vigente, emitido por </w:t>
      </w:r>
      <w:r w:rsidR="000916C7">
        <w:rPr>
          <w:rFonts w:asciiTheme="minorHAnsi" w:hAnsiTheme="minorHAnsi" w:cstheme="minorHAnsi"/>
          <w:color w:val="000000"/>
        </w:rPr>
        <w:t>SEPREC</w:t>
      </w:r>
      <w:r>
        <w:rPr>
          <w:rFonts w:asciiTheme="minorHAnsi" w:hAnsiTheme="minorHAnsi" w:cstheme="minorHAnsi"/>
          <w:color w:val="000000"/>
        </w:rPr>
        <w:t>.</w:t>
      </w:r>
    </w:p>
    <w:p w14:paraId="42FC2749" w14:textId="77777777" w:rsidR="005A2D8B" w:rsidRDefault="00973AE1" w:rsidP="005A2D8B">
      <w:pPr>
        <w:numPr>
          <w:ilvl w:val="4"/>
          <w:numId w:val="18"/>
        </w:numPr>
        <w:ind w:left="1985" w:right="1134" w:hanging="283"/>
        <w:jc w:val="both"/>
        <w:rPr>
          <w:rFonts w:asciiTheme="minorHAnsi" w:hAnsiTheme="minorHAnsi" w:cstheme="minorHAnsi"/>
        </w:rPr>
      </w:pPr>
      <w:r>
        <w:rPr>
          <w:rFonts w:asciiTheme="minorHAnsi" w:hAnsiTheme="minorHAnsi" w:cs="Arial"/>
        </w:rPr>
        <w:t xml:space="preserve">Resolución de Autorización de Funcionamiento emitido por el SEDES, </w:t>
      </w:r>
      <w:r>
        <w:rPr>
          <w:rFonts w:asciiTheme="minorHAnsi" w:hAnsiTheme="minorHAnsi" w:cs="Arial"/>
          <w:b/>
          <w:bCs/>
        </w:rPr>
        <w:t>vigente</w:t>
      </w:r>
    </w:p>
    <w:p w14:paraId="71A68FDC" w14:textId="5EC49DD8" w:rsidR="006B70EA" w:rsidRPr="005A2D8B" w:rsidRDefault="006B70EA" w:rsidP="005A2D8B">
      <w:pPr>
        <w:numPr>
          <w:ilvl w:val="4"/>
          <w:numId w:val="18"/>
        </w:numPr>
        <w:ind w:left="1985" w:right="1134" w:hanging="283"/>
        <w:jc w:val="both"/>
        <w:rPr>
          <w:rFonts w:asciiTheme="minorHAnsi" w:hAnsiTheme="minorHAnsi" w:cstheme="minorHAnsi"/>
        </w:rPr>
      </w:pPr>
      <w:r w:rsidRPr="005A2D8B">
        <w:rPr>
          <w:rFonts w:asciiTheme="minorHAnsi" w:hAnsiTheme="minorHAnsi" w:cs="Arial"/>
          <w:b/>
          <w:bCs/>
        </w:rPr>
        <w:t>Carta de aceptación de retención del 7% del pago mensual como Garantía de Cumplimiento de Contrato.</w:t>
      </w:r>
      <w:r w:rsidR="005A2D8B" w:rsidRPr="005A2D8B">
        <w:rPr>
          <w:rFonts w:asciiTheme="minorHAnsi" w:hAnsiTheme="minorHAnsi" w:cs="Arial"/>
          <w:b/>
          <w:bCs/>
        </w:rPr>
        <w:t xml:space="preserve"> (</w:t>
      </w:r>
      <w:r w:rsidR="005A2D8B">
        <w:rPr>
          <w:rFonts w:asciiTheme="minorHAnsi" w:hAnsiTheme="minorHAnsi" w:cs="Arial"/>
          <w:b/>
          <w:bCs/>
        </w:rPr>
        <w:t>E</w:t>
      </w:r>
      <w:r w:rsidR="005A2D8B" w:rsidRPr="005A2D8B">
        <w:rPr>
          <w:rFonts w:asciiTheme="minorHAnsi" w:hAnsiTheme="minorHAnsi" w:cs="Arial"/>
          <w:b/>
          <w:bCs/>
        </w:rPr>
        <w:t>n caso de adjudicarse el ítem A. SERVICIO DE ENDOSCOPIA GASTROENTEROLOGICA</w:t>
      </w:r>
      <w:r w:rsidR="005A2D8B">
        <w:rPr>
          <w:rFonts w:asciiTheme="minorHAnsi" w:hAnsiTheme="minorHAnsi" w:cstheme="minorHAnsi"/>
        </w:rPr>
        <w:t xml:space="preserve"> “</w:t>
      </w:r>
      <w:r w:rsidR="005A2D8B" w:rsidRPr="005A2D8B">
        <w:rPr>
          <w:rFonts w:asciiTheme="minorHAnsi" w:hAnsiTheme="minorHAnsi" w:cs="Arial"/>
          <w:b/>
          <w:bCs/>
        </w:rPr>
        <w:t>POR MONTO FIJO</w:t>
      </w:r>
      <w:r w:rsidR="005A2D8B">
        <w:rPr>
          <w:rFonts w:asciiTheme="minorHAnsi" w:hAnsiTheme="minorHAnsi" w:cs="Arial"/>
          <w:b/>
          <w:bCs/>
        </w:rPr>
        <w:t>”</w:t>
      </w:r>
      <w:r w:rsidR="005A2D8B" w:rsidRPr="005A2D8B">
        <w:rPr>
          <w:rFonts w:asciiTheme="minorHAnsi" w:hAnsiTheme="minorHAnsi" w:cs="Arial"/>
          <w:b/>
          <w:bCs/>
        </w:rPr>
        <w:t>)</w:t>
      </w:r>
    </w:p>
    <w:p w14:paraId="0A9AA5F4" w14:textId="77777777" w:rsidR="00973AE1" w:rsidRDefault="00973AE1" w:rsidP="00973AE1">
      <w:pPr>
        <w:ind w:left="1843" w:right="1134" w:hanging="283"/>
        <w:jc w:val="both"/>
        <w:rPr>
          <w:rFonts w:asciiTheme="minorHAnsi" w:hAnsiTheme="minorHAnsi" w:cstheme="minorHAnsi"/>
        </w:rPr>
      </w:pPr>
    </w:p>
    <w:p w14:paraId="69DD45F9" w14:textId="77777777" w:rsidR="00973AE1" w:rsidRDefault="00973AE1" w:rsidP="00973AE1">
      <w:pPr>
        <w:ind w:left="1843" w:right="1134" w:hanging="283"/>
        <w:jc w:val="both"/>
        <w:rPr>
          <w:rFonts w:asciiTheme="minorHAnsi" w:hAnsiTheme="minorHAnsi" w:cstheme="minorHAnsi"/>
          <w:b/>
          <w:u w:val="single"/>
        </w:rPr>
      </w:pPr>
      <w:r>
        <w:rPr>
          <w:rFonts w:asciiTheme="minorHAnsi" w:hAnsiTheme="minorHAnsi" w:cstheme="minorHAnsi"/>
          <w:b/>
          <w:u w:val="single"/>
        </w:rPr>
        <w:t>Para Empresas Unipersonales:</w:t>
      </w:r>
    </w:p>
    <w:p w14:paraId="68D25478" w14:textId="77777777" w:rsidR="00973AE1" w:rsidRDefault="00973AE1" w:rsidP="00353840">
      <w:pPr>
        <w:numPr>
          <w:ilvl w:val="4"/>
          <w:numId w:val="19"/>
        </w:numPr>
        <w:ind w:left="1985" w:right="1134" w:hanging="284"/>
        <w:jc w:val="both"/>
        <w:rPr>
          <w:rFonts w:asciiTheme="minorHAnsi" w:hAnsiTheme="minorHAnsi" w:cstheme="minorHAnsi"/>
        </w:rPr>
      </w:pPr>
      <w:r>
        <w:rPr>
          <w:rFonts w:asciiTheme="minorHAnsi" w:hAnsiTheme="minorHAnsi" w:cstheme="minorHAnsi"/>
        </w:rPr>
        <w:t>Testimonio Poder de Representación debidamente legalizado, que faculte al o los representantes legales a presentar propuestas y suscribir contratos. (si corresponde).</w:t>
      </w:r>
    </w:p>
    <w:p w14:paraId="67FF78D3" w14:textId="77777777" w:rsidR="00973AE1" w:rsidRDefault="00973AE1" w:rsidP="00353840">
      <w:pPr>
        <w:numPr>
          <w:ilvl w:val="4"/>
          <w:numId w:val="19"/>
        </w:numPr>
        <w:ind w:left="1985" w:right="1134" w:hanging="284"/>
        <w:jc w:val="both"/>
        <w:rPr>
          <w:rFonts w:asciiTheme="minorHAnsi" w:hAnsiTheme="minorHAnsi" w:cstheme="minorHAnsi"/>
        </w:rPr>
      </w:pPr>
      <w:r>
        <w:rPr>
          <w:rFonts w:asciiTheme="minorHAnsi" w:hAnsiTheme="minorHAnsi" w:cstheme="minorHAnsi"/>
        </w:rPr>
        <w:t>Documento de identidad del Representante legal (vigente).</w:t>
      </w:r>
    </w:p>
    <w:p w14:paraId="4ECB32CF" w14:textId="77777777" w:rsidR="00973AE1" w:rsidRDefault="00973AE1" w:rsidP="00353840">
      <w:pPr>
        <w:numPr>
          <w:ilvl w:val="4"/>
          <w:numId w:val="19"/>
        </w:numPr>
        <w:ind w:left="1985" w:right="1134" w:hanging="284"/>
        <w:jc w:val="both"/>
        <w:rPr>
          <w:rFonts w:asciiTheme="minorHAnsi" w:hAnsiTheme="minorHAnsi" w:cstheme="minorHAnsi"/>
        </w:rPr>
      </w:pPr>
      <w:r>
        <w:rPr>
          <w:rFonts w:asciiTheme="minorHAnsi" w:hAnsiTheme="minorHAnsi" w:cstheme="minorHAnsi"/>
        </w:rPr>
        <w:t>Número de Identificación Tributaria (NIT).</w:t>
      </w:r>
    </w:p>
    <w:p w14:paraId="64690836" w14:textId="4F8486C5" w:rsidR="00973AE1" w:rsidRDefault="00973AE1" w:rsidP="00353840">
      <w:pPr>
        <w:numPr>
          <w:ilvl w:val="4"/>
          <w:numId w:val="19"/>
        </w:numPr>
        <w:ind w:left="1985" w:right="1134" w:hanging="284"/>
        <w:rPr>
          <w:rFonts w:asciiTheme="minorHAnsi" w:hAnsiTheme="minorHAnsi" w:cstheme="minorHAnsi"/>
        </w:rPr>
      </w:pPr>
      <w:r>
        <w:rPr>
          <w:rFonts w:asciiTheme="minorHAnsi" w:hAnsiTheme="minorHAnsi" w:cstheme="minorHAnsi"/>
        </w:rPr>
        <w:t xml:space="preserve">Matricula de Registro de Comercio vigente, emitido por </w:t>
      </w:r>
      <w:r w:rsidR="000916C7">
        <w:rPr>
          <w:rFonts w:asciiTheme="minorHAnsi" w:hAnsiTheme="minorHAnsi" w:cstheme="minorHAnsi"/>
        </w:rPr>
        <w:t>SEPREC</w:t>
      </w:r>
      <w:r>
        <w:rPr>
          <w:rFonts w:asciiTheme="minorHAnsi" w:hAnsiTheme="minorHAnsi" w:cstheme="minorHAnsi"/>
        </w:rPr>
        <w:t>.</w:t>
      </w:r>
    </w:p>
    <w:p w14:paraId="502C7EEB" w14:textId="77777777" w:rsidR="006B70EA" w:rsidRDefault="00973AE1" w:rsidP="006B70EA">
      <w:pPr>
        <w:numPr>
          <w:ilvl w:val="4"/>
          <w:numId w:val="19"/>
        </w:numPr>
        <w:ind w:left="1985" w:right="1134" w:hanging="284"/>
        <w:rPr>
          <w:rFonts w:asciiTheme="minorHAnsi" w:hAnsiTheme="minorHAnsi" w:cstheme="minorHAnsi"/>
        </w:rPr>
      </w:pPr>
      <w:r>
        <w:rPr>
          <w:rFonts w:asciiTheme="minorHAnsi" w:hAnsiTheme="minorHAnsi" w:cstheme="minorHAnsi"/>
        </w:rPr>
        <w:t xml:space="preserve">Resolución de Autorización de Funcionamiento emitido por el SEDES, </w:t>
      </w:r>
      <w:r w:rsidRPr="00973AE1">
        <w:rPr>
          <w:rFonts w:asciiTheme="minorHAnsi" w:hAnsiTheme="minorHAnsi" w:cstheme="minorHAnsi"/>
          <w:b/>
          <w:bCs/>
        </w:rPr>
        <w:t>vigente</w:t>
      </w:r>
    </w:p>
    <w:p w14:paraId="2B269A79" w14:textId="26B7BD6D" w:rsidR="006B70EA" w:rsidRPr="006B70EA" w:rsidRDefault="006B70EA" w:rsidP="006B70EA">
      <w:pPr>
        <w:numPr>
          <w:ilvl w:val="4"/>
          <w:numId w:val="19"/>
        </w:numPr>
        <w:ind w:left="1985" w:right="1134" w:hanging="284"/>
        <w:rPr>
          <w:rFonts w:asciiTheme="minorHAnsi" w:hAnsiTheme="minorHAnsi" w:cstheme="minorHAnsi"/>
        </w:rPr>
      </w:pPr>
      <w:r w:rsidRPr="006B70EA">
        <w:rPr>
          <w:rFonts w:asciiTheme="minorHAnsi" w:hAnsiTheme="minorHAnsi" w:cs="Arial"/>
          <w:b/>
          <w:bCs/>
        </w:rPr>
        <w:t>Carta de aceptación de retención del 7% del pago mensual como Garantía de Cumplimiento de Contrato</w:t>
      </w:r>
      <w:r w:rsidR="005A2D8B" w:rsidRPr="005A2D8B">
        <w:rPr>
          <w:rFonts w:asciiTheme="minorHAnsi" w:hAnsiTheme="minorHAnsi" w:cs="Arial"/>
          <w:b/>
          <w:bCs/>
        </w:rPr>
        <w:t>. (</w:t>
      </w:r>
      <w:r w:rsidR="005A2D8B">
        <w:rPr>
          <w:rFonts w:asciiTheme="minorHAnsi" w:hAnsiTheme="minorHAnsi" w:cs="Arial"/>
          <w:b/>
          <w:bCs/>
        </w:rPr>
        <w:t>E</w:t>
      </w:r>
      <w:r w:rsidR="005A2D8B" w:rsidRPr="005A2D8B">
        <w:rPr>
          <w:rFonts w:asciiTheme="minorHAnsi" w:hAnsiTheme="minorHAnsi" w:cs="Arial"/>
          <w:b/>
          <w:bCs/>
        </w:rPr>
        <w:t>n caso de adjudicarse el ítem A. SERVICIO DE ENDOSCOPIA GASTROENTEROLOGICA</w:t>
      </w:r>
      <w:r w:rsidR="005A2D8B">
        <w:rPr>
          <w:rFonts w:asciiTheme="minorHAnsi" w:hAnsiTheme="minorHAnsi" w:cstheme="minorHAnsi"/>
        </w:rPr>
        <w:t xml:space="preserve"> “</w:t>
      </w:r>
      <w:r w:rsidR="005A2D8B" w:rsidRPr="005A2D8B">
        <w:rPr>
          <w:rFonts w:asciiTheme="minorHAnsi" w:hAnsiTheme="minorHAnsi" w:cs="Arial"/>
          <w:b/>
          <w:bCs/>
        </w:rPr>
        <w:t>POR MONTO FIJO</w:t>
      </w:r>
      <w:r w:rsidR="005A2D8B">
        <w:rPr>
          <w:rFonts w:asciiTheme="minorHAnsi" w:hAnsiTheme="minorHAnsi" w:cs="Arial"/>
          <w:b/>
          <w:bCs/>
        </w:rPr>
        <w:t>”</w:t>
      </w:r>
      <w:r w:rsidR="005A2D8B" w:rsidRPr="005A2D8B">
        <w:rPr>
          <w:rFonts w:asciiTheme="minorHAnsi" w:hAnsiTheme="minorHAnsi" w:cs="Arial"/>
          <w:b/>
          <w:bCs/>
        </w:rPr>
        <w:t>)</w:t>
      </w:r>
    </w:p>
    <w:p w14:paraId="4FBD45AB" w14:textId="77777777" w:rsidR="006B70EA" w:rsidRPr="00973AE1" w:rsidRDefault="006B70EA" w:rsidP="006B70EA">
      <w:pPr>
        <w:ind w:left="1985" w:right="1134"/>
        <w:rPr>
          <w:rFonts w:asciiTheme="minorHAnsi" w:hAnsiTheme="minorHAnsi" w:cstheme="minorHAnsi"/>
        </w:rPr>
      </w:pPr>
    </w:p>
    <w:p w14:paraId="22888567" w14:textId="77777777" w:rsidR="00CE721C" w:rsidRDefault="00CE721C" w:rsidP="00E10F14">
      <w:pPr>
        <w:ind w:left="2976" w:hanging="426"/>
        <w:jc w:val="both"/>
        <w:rPr>
          <w:rFonts w:asciiTheme="minorHAnsi" w:hAnsiTheme="minorHAnsi" w:cs="Arial"/>
        </w:rPr>
      </w:pPr>
    </w:p>
    <w:p w14:paraId="3FC04459" w14:textId="77777777" w:rsidR="00CE721C" w:rsidRDefault="00CE721C" w:rsidP="00CE721C">
      <w:pPr>
        <w:pStyle w:val="Prrafodelista"/>
        <w:ind w:left="0"/>
        <w:jc w:val="both"/>
        <w:rPr>
          <w:rFonts w:ascii="Arial" w:hAnsi="Arial" w:cs="Arial"/>
          <w:b/>
          <w:bCs/>
          <w:i/>
          <w:sz w:val="18"/>
          <w:szCs w:val="16"/>
        </w:rPr>
      </w:pPr>
      <w:r>
        <w:rPr>
          <w:rFonts w:ascii="Arial" w:hAnsi="Arial" w:cs="Arial"/>
          <w:b/>
          <w:bCs/>
          <w:i/>
          <w:sz w:val="18"/>
          <w:szCs w:val="16"/>
          <w:u w:val="single"/>
        </w:rPr>
        <w:t>Nota:</w:t>
      </w:r>
      <w:r>
        <w:rPr>
          <w:rFonts w:ascii="Arial" w:hAnsi="Arial" w:cs="Arial"/>
          <w:b/>
          <w:bCs/>
          <w:i/>
          <w:sz w:val="18"/>
          <w:szCs w:val="16"/>
        </w:rPr>
        <w:t xml:space="preserve">  </w:t>
      </w:r>
    </w:p>
    <w:p w14:paraId="4E0AD4E3" w14:textId="1ADBFA9A" w:rsidR="00CE721C" w:rsidRDefault="00CE721C" w:rsidP="00CE721C">
      <w:pPr>
        <w:pStyle w:val="Prrafodelista"/>
        <w:ind w:left="0"/>
        <w:jc w:val="both"/>
        <w:rPr>
          <w:rFonts w:ascii="Arial" w:hAnsi="Arial" w:cs="Arial"/>
          <w:b/>
          <w:bCs/>
          <w:sz w:val="18"/>
          <w:szCs w:val="16"/>
        </w:rPr>
      </w:pPr>
      <w:r>
        <w:rPr>
          <w:rFonts w:ascii="Arial" w:hAnsi="Arial" w:cs="Arial"/>
          <w:b/>
          <w:bCs/>
          <w:sz w:val="18"/>
          <w:szCs w:val="16"/>
        </w:rPr>
        <w:t>En caso de no contar con Certificado de autorización de funcionamiento emitido por el SEDES, el centro ofertante podrá presentar una nota escrita comprometiéndose a efectuar el trámite correspondiente en caso de adjudicación.</w:t>
      </w:r>
    </w:p>
    <w:p w14:paraId="63BDCCF3" w14:textId="77777777" w:rsidR="00E10F14" w:rsidRPr="00E636E7" w:rsidRDefault="00E10F14" w:rsidP="007043D4">
      <w:pPr>
        <w:jc w:val="both"/>
        <w:rPr>
          <w:rFonts w:asciiTheme="minorHAnsi" w:hAnsiTheme="minorHAnsi" w:cstheme="minorHAnsi"/>
        </w:rPr>
      </w:pPr>
    </w:p>
    <w:p w14:paraId="04CC49F8" w14:textId="5C1043C2" w:rsidR="00206115" w:rsidRPr="00A81DCD" w:rsidRDefault="00206115" w:rsidP="00206115">
      <w:pPr>
        <w:jc w:val="both"/>
        <w:rPr>
          <w:rFonts w:asciiTheme="minorHAnsi" w:hAnsiTheme="minorHAnsi" w:cs="Arial"/>
        </w:rPr>
      </w:pPr>
      <w:r w:rsidRPr="008D2852">
        <w:rPr>
          <w:rFonts w:asciiTheme="minorHAnsi" w:hAnsiTheme="minorHAnsi" w:cs="Arial"/>
        </w:rPr>
        <w:t xml:space="preserve">Asimismo, </w:t>
      </w:r>
      <w:r w:rsidR="00A71B6C" w:rsidRPr="008D2852">
        <w:rPr>
          <w:rFonts w:asciiTheme="minorHAnsi" w:hAnsiTheme="minorHAnsi" w:cs="Arial"/>
        </w:rPr>
        <w:t xml:space="preserve">ofrezco mantener mi </w:t>
      </w:r>
      <w:r w:rsidR="00CE6048" w:rsidRPr="008D2852">
        <w:rPr>
          <w:rFonts w:asciiTheme="minorHAnsi" w:hAnsiTheme="minorHAnsi" w:cs="Arial"/>
        </w:rPr>
        <w:t>propuesta</w:t>
      </w:r>
      <w:r w:rsidR="00CE6048">
        <w:rPr>
          <w:rFonts w:asciiTheme="minorHAnsi" w:hAnsiTheme="minorHAnsi" w:cs="Arial"/>
        </w:rPr>
        <w:t xml:space="preserve"> por un periodo de ……</w:t>
      </w:r>
      <w:r w:rsidR="009D6E45">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15E525EC" w14:textId="12EC7E04" w:rsidR="00E10F14" w:rsidRDefault="00E10F14" w:rsidP="008D2852">
      <w:pPr>
        <w:jc w:val="center"/>
        <w:rPr>
          <w:rFonts w:asciiTheme="minorHAnsi" w:hAnsiTheme="minorHAnsi" w:cs="Arial"/>
          <w:b/>
          <w:i/>
        </w:rPr>
      </w:pPr>
    </w:p>
    <w:p w14:paraId="1C566B4D" w14:textId="3A5F3A1F" w:rsidR="00E10F14" w:rsidRDefault="00E10F14" w:rsidP="008D2852">
      <w:pPr>
        <w:jc w:val="center"/>
        <w:rPr>
          <w:rFonts w:asciiTheme="minorHAnsi" w:hAnsiTheme="minorHAnsi" w:cs="Arial"/>
          <w:b/>
          <w:i/>
        </w:rPr>
      </w:pPr>
    </w:p>
    <w:p w14:paraId="1530ED54" w14:textId="77777777" w:rsidR="00412478" w:rsidRDefault="00412478" w:rsidP="00412478">
      <w:pPr>
        <w:jc w:val="center"/>
        <w:rPr>
          <w:rFonts w:asciiTheme="minorHAnsi" w:hAnsiTheme="minorHAnsi" w:cs="Arial"/>
          <w:b/>
          <w:i/>
        </w:rPr>
      </w:pPr>
      <w:r>
        <w:rPr>
          <w:rFonts w:asciiTheme="minorHAnsi" w:hAnsiTheme="minorHAnsi" w:cs="Arial"/>
          <w:b/>
          <w:i/>
        </w:rPr>
        <w:t>(Firma del representante legal del proponente)</w:t>
      </w:r>
    </w:p>
    <w:p w14:paraId="110D7DAB" w14:textId="77777777" w:rsidR="00412478" w:rsidRDefault="00412478" w:rsidP="00412478">
      <w:pPr>
        <w:pStyle w:val="Sinespaciado"/>
        <w:jc w:val="center"/>
        <w:rPr>
          <w:rFonts w:asciiTheme="minorHAnsi" w:hAnsiTheme="minorHAnsi" w:cs="Arial"/>
        </w:rPr>
      </w:pPr>
      <w:r>
        <w:rPr>
          <w:rFonts w:asciiTheme="minorHAnsi" w:hAnsiTheme="minorHAnsi" w:cs="Arial"/>
          <w:b/>
          <w:i/>
        </w:rPr>
        <w:t>(Nombre completo del representante legal)</w:t>
      </w:r>
    </w:p>
    <w:p w14:paraId="45210A93" w14:textId="71EACB8C" w:rsidR="00973AE1" w:rsidRDefault="00CE721C" w:rsidP="005A2D8B">
      <w:pPr>
        <w:spacing w:after="160" w:line="259" w:lineRule="auto"/>
        <w:rPr>
          <w:rFonts w:asciiTheme="minorHAnsi" w:hAnsiTheme="minorHAnsi" w:cs="Arial"/>
          <w:b/>
        </w:rPr>
      </w:pPr>
      <w:r>
        <w:rPr>
          <w:rFonts w:asciiTheme="minorHAnsi" w:hAnsiTheme="minorHAnsi" w:cs="Arial"/>
          <w:b/>
        </w:rPr>
        <w:br w:type="page"/>
      </w:r>
    </w:p>
    <w:p w14:paraId="1F9F7DB3" w14:textId="77777777" w:rsidR="00973AE1" w:rsidRDefault="00973AE1" w:rsidP="00973AE1">
      <w:pPr>
        <w:jc w:val="center"/>
        <w:rPr>
          <w:rFonts w:asciiTheme="minorHAnsi" w:hAnsiTheme="minorHAnsi" w:cs="Arial"/>
          <w:b/>
        </w:rPr>
      </w:pPr>
      <w:r>
        <w:rPr>
          <w:rFonts w:asciiTheme="minorHAnsi" w:hAnsiTheme="minorHAnsi" w:cs="Arial"/>
          <w:b/>
        </w:rPr>
        <w:lastRenderedPageBreak/>
        <w:t>FORMULARIO Nº 2</w:t>
      </w:r>
    </w:p>
    <w:p w14:paraId="44A5FCC4" w14:textId="77777777" w:rsidR="00973AE1" w:rsidRDefault="00973AE1" w:rsidP="00973AE1">
      <w:pPr>
        <w:jc w:val="center"/>
        <w:rPr>
          <w:rFonts w:asciiTheme="minorHAnsi" w:hAnsiTheme="minorHAnsi" w:cs="Arial"/>
          <w:b/>
        </w:rPr>
      </w:pPr>
      <w:r>
        <w:rPr>
          <w:rFonts w:asciiTheme="minorHAnsi" w:hAnsiTheme="minorHAnsi" w:cs="Arial"/>
          <w:b/>
        </w:rPr>
        <w:t>IDENTIFICACIÓN DEL PROPONENTE</w:t>
      </w:r>
    </w:p>
    <w:p w14:paraId="2EDEC2A5" w14:textId="77777777" w:rsidR="00973AE1" w:rsidRDefault="00973AE1" w:rsidP="00973AE1">
      <w:pPr>
        <w:rPr>
          <w:rFonts w:asciiTheme="minorHAnsi" w:hAnsiTheme="minorHAnsi" w:cs="Arial"/>
        </w:rPr>
      </w:pPr>
    </w:p>
    <w:p w14:paraId="32DE0CCF" w14:textId="77777777" w:rsidR="00973AE1" w:rsidRDefault="00973AE1" w:rsidP="00973AE1">
      <w:pPr>
        <w:rPr>
          <w:rFonts w:asciiTheme="minorHAnsi" w:hAnsiTheme="minorHAnsi" w:cs="Arial"/>
        </w:rPr>
      </w:pPr>
    </w:p>
    <w:p w14:paraId="0B9E2503" w14:textId="77777777" w:rsidR="00973AE1" w:rsidRDefault="00973AE1" w:rsidP="00353840">
      <w:pPr>
        <w:pStyle w:val="Sinespaciado"/>
        <w:numPr>
          <w:ilvl w:val="0"/>
          <w:numId w:val="20"/>
        </w:numPr>
        <w:rPr>
          <w:rFonts w:asciiTheme="minorHAnsi" w:hAnsiTheme="minorHAnsi" w:cs="Arial"/>
        </w:rPr>
      </w:pPr>
      <w:r>
        <w:rPr>
          <w:rFonts w:asciiTheme="minorHAnsi" w:hAnsiTheme="minorHAnsi" w:cs="Arial"/>
        </w:rPr>
        <w:t>Nombre o razón social  _______________________________________</w:t>
      </w:r>
    </w:p>
    <w:p w14:paraId="4CFEA653" w14:textId="77777777" w:rsidR="00973AE1" w:rsidRDefault="00973AE1" w:rsidP="00973AE1">
      <w:pPr>
        <w:pStyle w:val="Sinespaciado"/>
        <w:rPr>
          <w:rFonts w:asciiTheme="minorHAnsi" w:hAnsiTheme="minorHAnsi" w:cs="Arial"/>
        </w:rPr>
      </w:pPr>
    </w:p>
    <w:p w14:paraId="603FADDE" w14:textId="77777777" w:rsidR="00973AE1" w:rsidRDefault="00973AE1" w:rsidP="00353840">
      <w:pPr>
        <w:pStyle w:val="Sinespaciado"/>
        <w:numPr>
          <w:ilvl w:val="0"/>
          <w:numId w:val="20"/>
        </w:numPr>
        <w:rPr>
          <w:rFonts w:asciiTheme="minorHAnsi" w:hAnsiTheme="minorHAnsi" w:cs="Arial"/>
        </w:rPr>
      </w:pPr>
      <w:r>
        <w:rPr>
          <w:rFonts w:asciiTheme="minorHAnsi" w:hAnsiTheme="minorHAnsi" w:cs="Arial"/>
        </w:rPr>
        <w:t>Dirección principal ___________________________________________</w:t>
      </w:r>
    </w:p>
    <w:p w14:paraId="05FE1730" w14:textId="77777777" w:rsidR="00973AE1" w:rsidRDefault="00973AE1" w:rsidP="00973AE1">
      <w:pPr>
        <w:pStyle w:val="Sinespaciado"/>
        <w:rPr>
          <w:rFonts w:asciiTheme="minorHAnsi" w:hAnsiTheme="minorHAnsi" w:cs="Arial"/>
        </w:rPr>
      </w:pPr>
    </w:p>
    <w:p w14:paraId="7FCC3160" w14:textId="77777777" w:rsidR="00973AE1" w:rsidRDefault="00973AE1" w:rsidP="00353840">
      <w:pPr>
        <w:pStyle w:val="Sinespaciado"/>
        <w:numPr>
          <w:ilvl w:val="0"/>
          <w:numId w:val="20"/>
        </w:numPr>
        <w:rPr>
          <w:rFonts w:asciiTheme="minorHAnsi" w:hAnsiTheme="minorHAnsi" w:cs="Arial"/>
        </w:rPr>
      </w:pPr>
      <w:r>
        <w:rPr>
          <w:rFonts w:asciiTheme="minorHAnsi" w:hAnsiTheme="minorHAnsi" w:cs="Arial"/>
        </w:rPr>
        <w:t>Ciudad _______________________ País ________________________</w:t>
      </w:r>
    </w:p>
    <w:p w14:paraId="578F1EC5" w14:textId="77777777" w:rsidR="00973AE1" w:rsidRDefault="00973AE1" w:rsidP="00973AE1">
      <w:pPr>
        <w:pStyle w:val="Sinespaciado"/>
        <w:rPr>
          <w:rFonts w:asciiTheme="minorHAnsi" w:hAnsiTheme="minorHAnsi" w:cs="Arial"/>
        </w:rPr>
      </w:pPr>
    </w:p>
    <w:p w14:paraId="289C3ED0" w14:textId="77777777" w:rsidR="00973AE1" w:rsidRDefault="00973AE1" w:rsidP="00353840">
      <w:pPr>
        <w:pStyle w:val="Sinespaciado"/>
        <w:numPr>
          <w:ilvl w:val="0"/>
          <w:numId w:val="20"/>
        </w:numPr>
        <w:rPr>
          <w:rFonts w:asciiTheme="minorHAnsi" w:hAnsiTheme="minorHAnsi" w:cs="Arial"/>
        </w:rPr>
      </w:pPr>
      <w:r>
        <w:rPr>
          <w:rFonts w:asciiTheme="minorHAnsi" w:hAnsiTheme="minorHAnsi" w:cs="Arial"/>
        </w:rPr>
        <w:t xml:space="preserve">Teléfonos ___________________Celular: ______________ </w:t>
      </w:r>
    </w:p>
    <w:p w14:paraId="0D2283D6" w14:textId="77777777" w:rsidR="00973AE1" w:rsidRDefault="00973AE1" w:rsidP="00973AE1">
      <w:pPr>
        <w:pStyle w:val="Sinespaciado"/>
        <w:rPr>
          <w:rFonts w:asciiTheme="minorHAnsi" w:hAnsiTheme="minorHAnsi" w:cs="Arial"/>
        </w:rPr>
      </w:pPr>
    </w:p>
    <w:p w14:paraId="00286D28" w14:textId="77777777" w:rsidR="00973AE1" w:rsidRDefault="00973AE1" w:rsidP="00353840">
      <w:pPr>
        <w:pStyle w:val="Sinespaciado"/>
        <w:numPr>
          <w:ilvl w:val="0"/>
          <w:numId w:val="20"/>
        </w:numPr>
        <w:rPr>
          <w:rFonts w:asciiTheme="minorHAnsi" w:hAnsiTheme="minorHAnsi" w:cs="Arial"/>
        </w:rPr>
      </w:pPr>
      <w:r>
        <w:rPr>
          <w:rFonts w:asciiTheme="minorHAnsi" w:hAnsiTheme="minorHAnsi" w:cs="Arial"/>
        </w:rPr>
        <w:t>Fax  ___________________________________</w:t>
      </w:r>
    </w:p>
    <w:p w14:paraId="29F044CA" w14:textId="77777777" w:rsidR="00973AE1" w:rsidRDefault="00973AE1" w:rsidP="00973AE1">
      <w:pPr>
        <w:pStyle w:val="Sinespaciado"/>
        <w:rPr>
          <w:rFonts w:asciiTheme="minorHAnsi" w:hAnsiTheme="minorHAnsi" w:cs="Arial"/>
        </w:rPr>
      </w:pPr>
    </w:p>
    <w:p w14:paraId="018BC823" w14:textId="77777777" w:rsidR="00973AE1" w:rsidRDefault="00973AE1" w:rsidP="00353840">
      <w:pPr>
        <w:pStyle w:val="Sinespaciado"/>
        <w:numPr>
          <w:ilvl w:val="0"/>
          <w:numId w:val="20"/>
        </w:numPr>
        <w:rPr>
          <w:rFonts w:asciiTheme="minorHAnsi" w:hAnsiTheme="minorHAnsi" w:cs="Arial"/>
        </w:rPr>
      </w:pPr>
      <w:r>
        <w:rPr>
          <w:rFonts w:asciiTheme="minorHAnsi" w:hAnsiTheme="minorHAnsi" w:cs="Arial"/>
        </w:rPr>
        <w:t>Número de Identificación Tributaria (NIT) _________________________</w:t>
      </w:r>
    </w:p>
    <w:p w14:paraId="6A89A4E7" w14:textId="77777777" w:rsidR="00973AE1" w:rsidRDefault="00973AE1" w:rsidP="00973AE1">
      <w:pPr>
        <w:pStyle w:val="Sinespaciado"/>
        <w:rPr>
          <w:rFonts w:asciiTheme="minorHAnsi" w:hAnsiTheme="minorHAnsi" w:cs="Arial"/>
        </w:rPr>
      </w:pPr>
    </w:p>
    <w:p w14:paraId="3D8828FB" w14:textId="77777777" w:rsidR="00973AE1" w:rsidRDefault="00973AE1" w:rsidP="00353840">
      <w:pPr>
        <w:pStyle w:val="Sinespaciado"/>
        <w:numPr>
          <w:ilvl w:val="0"/>
          <w:numId w:val="20"/>
        </w:numPr>
        <w:rPr>
          <w:rFonts w:asciiTheme="minorHAnsi" w:hAnsiTheme="minorHAnsi" w:cs="Arial"/>
        </w:rPr>
      </w:pPr>
      <w:r>
        <w:rPr>
          <w:rFonts w:asciiTheme="minorHAnsi" w:hAnsiTheme="minorHAnsi" w:cs="Arial"/>
        </w:rPr>
        <w:t>Dirección electrónica _________________________________________</w:t>
      </w:r>
    </w:p>
    <w:p w14:paraId="2B98FC2D" w14:textId="77777777" w:rsidR="00973AE1" w:rsidRDefault="00973AE1" w:rsidP="00973AE1">
      <w:pPr>
        <w:pStyle w:val="Sinespaciado"/>
        <w:rPr>
          <w:rFonts w:asciiTheme="minorHAnsi" w:hAnsiTheme="minorHAnsi" w:cs="Arial"/>
        </w:rPr>
      </w:pPr>
    </w:p>
    <w:p w14:paraId="270F1FC5" w14:textId="77777777" w:rsidR="00973AE1" w:rsidRDefault="00973AE1" w:rsidP="00353840">
      <w:pPr>
        <w:pStyle w:val="Sinespaciado"/>
        <w:numPr>
          <w:ilvl w:val="0"/>
          <w:numId w:val="20"/>
        </w:numPr>
        <w:rPr>
          <w:rFonts w:asciiTheme="minorHAnsi" w:hAnsiTheme="minorHAnsi" w:cs="Arial"/>
        </w:rPr>
      </w:pPr>
      <w:r>
        <w:rPr>
          <w:rFonts w:asciiTheme="minorHAnsi" w:hAnsiTheme="minorHAnsi" w:cs="Arial"/>
        </w:rPr>
        <w:t>Nombre original y año de fundación de la empresa</w:t>
      </w:r>
    </w:p>
    <w:p w14:paraId="0A427EBE" w14:textId="77777777" w:rsidR="00973AE1" w:rsidRDefault="00973AE1" w:rsidP="00973AE1">
      <w:pPr>
        <w:pStyle w:val="Sinespaciado"/>
        <w:rPr>
          <w:rFonts w:asciiTheme="minorHAnsi" w:hAnsiTheme="minorHAnsi" w:cs="Arial"/>
        </w:rPr>
      </w:pPr>
    </w:p>
    <w:p w14:paraId="3404FF03" w14:textId="77777777" w:rsidR="00973AE1" w:rsidRDefault="00973AE1" w:rsidP="00973AE1">
      <w:pPr>
        <w:pStyle w:val="Sinespaciado"/>
        <w:rPr>
          <w:rFonts w:asciiTheme="minorHAnsi" w:hAnsiTheme="minorHAnsi" w:cs="Arial"/>
        </w:rPr>
      </w:pPr>
      <w:r>
        <w:rPr>
          <w:rFonts w:asciiTheme="minorHAnsi" w:hAnsiTheme="minorHAnsi" w:cs="Arial"/>
        </w:rPr>
        <w:t xml:space="preserve">                __________________________________________________________</w:t>
      </w:r>
    </w:p>
    <w:p w14:paraId="3EB7F493" w14:textId="77777777" w:rsidR="00973AE1" w:rsidRDefault="00973AE1" w:rsidP="00973AE1">
      <w:pPr>
        <w:pStyle w:val="Sinespaciado"/>
        <w:rPr>
          <w:rFonts w:asciiTheme="minorHAnsi" w:hAnsiTheme="minorHAnsi" w:cs="Arial"/>
        </w:rPr>
      </w:pPr>
    </w:p>
    <w:p w14:paraId="322E871E" w14:textId="77777777" w:rsidR="00973AE1" w:rsidRDefault="00973AE1" w:rsidP="00353840">
      <w:pPr>
        <w:pStyle w:val="Sinespaciado"/>
        <w:numPr>
          <w:ilvl w:val="0"/>
          <w:numId w:val="20"/>
        </w:numPr>
        <w:rPr>
          <w:rFonts w:asciiTheme="minorHAnsi" w:hAnsiTheme="minorHAnsi" w:cs="Arial"/>
        </w:rPr>
      </w:pPr>
      <w:r>
        <w:rPr>
          <w:rFonts w:asciiTheme="minorHAnsi" w:hAnsiTheme="minorHAnsi" w:cs="Arial"/>
        </w:rPr>
        <w:t>Nombre del representante legal _________________________________</w:t>
      </w:r>
    </w:p>
    <w:p w14:paraId="3E0249F6" w14:textId="77777777" w:rsidR="00973AE1" w:rsidRDefault="00973AE1" w:rsidP="00973AE1">
      <w:pPr>
        <w:pStyle w:val="Sinespaciado"/>
        <w:rPr>
          <w:rFonts w:asciiTheme="minorHAnsi" w:hAnsiTheme="minorHAnsi" w:cs="Arial"/>
        </w:rPr>
      </w:pPr>
    </w:p>
    <w:p w14:paraId="78DC47D1" w14:textId="77777777" w:rsidR="00973AE1" w:rsidRDefault="00973AE1" w:rsidP="00353840">
      <w:pPr>
        <w:pStyle w:val="Sinespaciado"/>
        <w:numPr>
          <w:ilvl w:val="0"/>
          <w:numId w:val="20"/>
        </w:numPr>
        <w:rPr>
          <w:rFonts w:asciiTheme="minorHAnsi" w:hAnsiTheme="minorHAnsi" w:cs="Arial"/>
        </w:rPr>
      </w:pPr>
      <w:r>
        <w:rPr>
          <w:rFonts w:asciiTheme="minorHAnsi" w:hAnsiTheme="minorHAnsi" w:cs="Arial"/>
        </w:rPr>
        <w:t>Documento que lo acredita como representante legal</w:t>
      </w:r>
    </w:p>
    <w:p w14:paraId="35BC1AE2" w14:textId="77777777" w:rsidR="00973AE1" w:rsidRDefault="00973AE1" w:rsidP="00973AE1">
      <w:pPr>
        <w:pStyle w:val="Sinespaciado"/>
        <w:rPr>
          <w:rFonts w:asciiTheme="minorHAnsi" w:hAnsiTheme="minorHAnsi" w:cs="Arial"/>
        </w:rPr>
      </w:pPr>
    </w:p>
    <w:p w14:paraId="0C60109E" w14:textId="77777777" w:rsidR="00973AE1" w:rsidRDefault="00973AE1" w:rsidP="00973AE1">
      <w:pPr>
        <w:pStyle w:val="Sinespaciado"/>
        <w:rPr>
          <w:rFonts w:asciiTheme="minorHAnsi" w:hAnsiTheme="minorHAnsi" w:cs="Arial"/>
        </w:rPr>
      </w:pPr>
      <w:r>
        <w:rPr>
          <w:rFonts w:asciiTheme="minorHAnsi" w:hAnsiTheme="minorHAnsi" w:cs="Arial"/>
        </w:rPr>
        <w:t xml:space="preserve">                ____(</w:t>
      </w:r>
      <w:r>
        <w:rPr>
          <w:rFonts w:asciiTheme="minorHAnsi" w:hAnsiTheme="minorHAnsi" w:cs="Arial"/>
          <w:i/>
          <w:u w:val="single"/>
        </w:rPr>
        <w:t>colocar número de testimonio, lugar y fecha)</w:t>
      </w:r>
      <w:r>
        <w:rPr>
          <w:rFonts w:asciiTheme="minorHAnsi" w:hAnsiTheme="minorHAnsi" w:cs="Arial"/>
        </w:rPr>
        <w:t>___________________</w:t>
      </w:r>
    </w:p>
    <w:p w14:paraId="5C6A3FEF" w14:textId="77777777" w:rsidR="00973AE1" w:rsidRDefault="00973AE1" w:rsidP="00973AE1">
      <w:pPr>
        <w:pStyle w:val="Sinespaciado"/>
        <w:rPr>
          <w:rFonts w:asciiTheme="minorHAnsi" w:hAnsiTheme="minorHAnsi" w:cs="Arial"/>
        </w:rPr>
      </w:pPr>
    </w:p>
    <w:p w14:paraId="7323990D" w14:textId="77777777" w:rsidR="00973AE1" w:rsidRDefault="00973AE1" w:rsidP="00353840">
      <w:pPr>
        <w:pStyle w:val="Sinespaciado"/>
        <w:numPr>
          <w:ilvl w:val="0"/>
          <w:numId w:val="20"/>
        </w:numPr>
        <w:rPr>
          <w:rFonts w:asciiTheme="minorHAnsi" w:hAnsiTheme="minorHAnsi" w:cs="Arial"/>
        </w:rPr>
      </w:pPr>
      <w:r>
        <w:rPr>
          <w:rFonts w:asciiTheme="minorHAnsi" w:hAnsiTheme="minorHAnsi" w:cs="Arial"/>
        </w:rPr>
        <w:t>Tipo de organización (unipersonal, sociedad anónima, sociedad accidental, etc.)</w:t>
      </w:r>
    </w:p>
    <w:p w14:paraId="37B370C6" w14:textId="77777777" w:rsidR="00973AE1" w:rsidRDefault="00973AE1" w:rsidP="00973AE1">
      <w:pPr>
        <w:pStyle w:val="Sinespaciado"/>
        <w:rPr>
          <w:rFonts w:asciiTheme="minorHAnsi" w:hAnsiTheme="minorHAnsi" w:cs="Arial"/>
        </w:rPr>
      </w:pPr>
    </w:p>
    <w:p w14:paraId="79FA28E1" w14:textId="77777777" w:rsidR="00973AE1" w:rsidRDefault="00973AE1" w:rsidP="00973AE1">
      <w:pPr>
        <w:pStyle w:val="Sinespaciado"/>
        <w:rPr>
          <w:rFonts w:asciiTheme="minorHAnsi" w:hAnsiTheme="minorHAnsi" w:cs="Arial"/>
        </w:rPr>
      </w:pPr>
      <w:r>
        <w:rPr>
          <w:rFonts w:asciiTheme="minorHAnsi" w:hAnsiTheme="minorHAnsi" w:cs="Arial"/>
        </w:rPr>
        <w:t xml:space="preserve">                __________________________________________________</w:t>
      </w:r>
    </w:p>
    <w:p w14:paraId="0CFF2E7C" w14:textId="77777777" w:rsidR="00973AE1" w:rsidRDefault="00973AE1" w:rsidP="00973AE1">
      <w:pPr>
        <w:pStyle w:val="Sinespaciado"/>
        <w:rPr>
          <w:rFonts w:asciiTheme="minorHAnsi" w:hAnsiTheme="minorHAnsi" w:cs="Arial"/>
        </w:rPr>
      </w:pPr>
      <w:r>
        <w:rPr>
          <w:rFonts w:asciiTheme="minorHAnsi" w:hAnsiTheme="minorHAnsi" w:cs="Arial"/>
        </w:rPr>
        <w:t xml:space="preserve"> </w:t>
      </w:r>
    </w:p>
    <w:p w14:paraId="34A71082" w14:textId="77777777" w:rsidR="00973AE1" w:rsidRDefault="00973AE1" w:rsidP="00973AE1">
      <w:pPr>
        <w:pStyle w:val="Sinespaciado"/>
        <w:rPr>
          <w:rFonts w:asciiTheme="minorHAnsi" w:hAnsiTheme="minorHAnsi" w:cs="Arial"/>
        </w:rPr>
      </w:pPr>
    </w:p>
    <w:p w14:paraId="08310D51" w14:textId="77777777" w:rsidR="00973AE1" w:rsidRDefault="00973AE1" w:rsidP="00973AE1">
      <w:pPr>
        <w:pStyle w:val="Sinespaciado"/>
        <w:rPr>
          <w:rFonts w:asciiTheme="minorHAnsi" w:hAnsiTheme="minorHAnsi" w:cs="Arial"/>
        </w:rPr>
      </w:pPr>
    </w:p>
    <w:p w14:paraId="5CD897D8" w14:textId="77777777" w:rsidR="00973AE1" w:rsidRDefault="00973AE1" w:rsidP="00973AE1">
      <w:pPr>
        <w:pStyle w:val="Sinespaciado"/>
        <w:rPr>
          <w:rFonts w:asciiTheme="minorHAnsi" w:hAnsiTheme="minorHAnsi" w:cs="Arial"/>
        </w:rPr>
      </w:pPr>
    </w:p>
    <w:p w14:paraId="7C4614E1" w14:textId="77777777" w:rsidR="00973AE1" w:rsidRDefault="00973AE1" w:rsidP="00973AE1">
      <w:pPr>
        <w:pStyle w:val="Sinespaciado"/>
        <w:rPr>
          <w:rFonts w:asciiTheme="minorHAnsi" w:hAnsiTheme="minorHAnsi" w:cs="Arial"/>
        </w:rPr>
      </w:pPr>
    </w:p>
    <w:p w14:paraId="279BECA8" w14:textId="77777777" w:rsidR="00973AE1" w:rsidRDefault="00973AE1" w:rsidP="00973AE1">
      <w:pPr>
        <w:pStyle w:val="Sinespaciado"/>
        <w:rPr>
          <w:rFonts w:asciiTheme="minorHAnsi" w:hAnsiTheme="minorHAnsi" w:cs="Arial"/>
        </w:rPr>
      </w:pPr>
    </w:p>
    <w:p w14:paraId="23D2B8AF" w14:textId="77777777" w:rsidR="00973AE1" w:rsidRDefault="00973AE1" w:rsidP="00973AE1">
      <w:pPr>
        <w:jc w:val="center"/>
        <w:rPr>
          <w:rFonts w:asciiTheme="minorHAnsi" w:hAnsiTheme="minorHAnsi" w:cs="Arial"/>
          <w:b/>
          <w:i/>
        </w:rPr>
      </w:pPr>
      <w:r>
        <w:rPr>
          <w:rFonts w:asciiTheme="minorHAnsi" w:hAnsiTheme="minorHAnsi" w:cs="Arial"/>
          <w:b/>
          <w:i/>
        </w:rPr>
        <w:t>(Firma del representante legal del proponente)</w:t>
      </w:r>
    </w:p>
    <w:p w14:paraId="6603C845" w14:textId="77777777" w:rsidR="00973AE1" w:rsidRDefault="00973AE1" w:rsidP="00973AE1">
      <w:pPr>
        <w:pStyle w:val="Sinespaciado"/>
        <w:jc w:val="center"/>
        <w:rPr>
          <w:rFonts w:asciiTheme="minorHAnsi" w:hAnsiTheme="minorHAnsi" w:cs="Arial"/>
        </w:rPr>
      </w:pPr>
      <w:r>
        <w:rPr>
          <w:rFonts w:asciiTheme="minorHAnsi" w:hAnsiTheme="minorHAnsi" w:cs="Arial"/>
          <w:b/>
          <w:i/>
        </w:rPr>
        <w:t>(Nombre completo del representante legal)</w:t>
      </w:r>
    </w:p>
    <w:p w14:paraId="5E1029AC" w14:textId="77777777" w:rsidR="00E10F14" w:rsidRDefault="00E10F14" w:rsidP="00E10F14">
      <w:pPr>
        <w:rPr>
          <w:rFonts w:asciiTheme="minorHAnsi" w:hAnsiTheme="minorHAnsi" w:cs="Arial"/>
        </w:rPr>
      </w:pPr>
    </w:p>
    <w:p w14:paraId="26402BB9" w14:textId="0433378D" w:rsidR="00CE0AB4" w:rsidRDefault="00CE0AB4" w:rsidP="00D82156">
      <w:pPr>
        <w:pStyle w:val="Sinespaciado"/>
        <w:rPr>
          <w:rFonts w:asciiTheme="minorHAnsi" w:hAnsiTheme="minorHAnsi" w:cs="Arial"/>
        </w:rPr>
      </w:pPr>
    </w:p>
    <w:p w14:paraId="3BE6C1B0" w14:textId="1EA14FE3" w:rsidR="00E10F14" w:rsidRDefault="00E10F14" w:rsidP="00D82156">
      <w:pPr>
        <w:pStyle w:val="Sinespaciado"/>
        <w:rPr>
          <w:rFonts w:asciiTheme="minorHAnsi" w:hAnsiTheme="minorHAnsi" w:cs="Arial"/>
        </w:rPr>
      </w:pPr>
    </w:p>
    <w:p w14:paraId="2D826DDD" w14:textId="7FBD8C2D" w:rsidR="00E10F14" w:rsidRDefault="00E10F14">
      <w:pPr>
        <w:spacing w:after="160" w:line="259" w:lineRule="auto"/>
        <w:rPr>
          <w:rFonts w:asciiTheme="minorHAnsi" w:hAnsiTheme="minorHAnsi" w:cs="Arial"/>
        </w:rPr>
      </w:pPr>
      <w:r>
        <w:rPr>
          <w:rFonts w:asciiTheme="minorHAnsi" w:hAnsiTheme="minorHAnsi" w:cs="Arial"/>
        </w:rPr>
        <w:br w:type="page"/>
      </w:r>
    </w:p>
    <w:p w14:paraId="12DC80E6" w14:textId="77777777" w:rsidR="00D167DB" w:rsidRDefault="00D167DB" w:rsidP="00FD2F63">
      <w:pPr>
        <w:jc w:val="center"/>
        <w:rPr>
          <w:rFonts w:asciiTheme="minorHAnsi" w:hAnsiTheme="minorHAnsi" w:cs="Arial"/>
          <w:b/>
          <w:bCs/>
          <w:color w:val="000000" w:themeColor="text1"/>
          <w:sz w:val="24"/>
          <w:szCs w:val="24"/>
        </w:rPr>
      </w:pPr>
    </w:p>
    <w:p w14:paraId="03F26771" w14:textId="1772315D" w:rsidR="00FD2F63" w:rsidRPr="000B19BB" w:rsidRDefault="00FD2F63" w:rsidP="00FD2F63">
      <w:pPr>
        <w:jc w:val="center"/>
        <w:rPr>
          <w:rFonts w:asciiTheme="minorHAnsi" w:hAnsiTheme="minorHAnsi" w:cs="Arial"/>
          <w:b/>
          <w:bCs/>
          <w:color w:val="000000" w:themeColor="text1"/>
          <w:sz w:val="24"/>
          <w:szCs w:val="24"/>
        </w:rPr>
      </w:pPr>
      <w:r w:rsidRPr="000B19BB">
        <w:rPr>
          <w:rFonts w:asciiTheme="minorHAnsi" w:hAnsiTheme="minorHAnsi" w:cs="Arial"/>
          <w:b/>
          <w:bCs/>
          <w:color w:val="000000" w:themeColor="text1"/>
          <w:sz w:val="24"/>
          <w:szCs w:val="24"/>
        </w:rPr>
        <w:t>FORMULARIO N° 3</w:t>
      </w:r>
    </w:p>
    <w:p w14:paraId="05770A15" w14:textId="77777777" w:rsidR="00FD2F63" w:rsidRPr="000B19BB" w:rsidRDefault="00FD2F63" w:rsidP="00FD2F63">
      <w:pPr>
        <w:jc w:val="center"/>
        <w:rPr>
          <w:rFonts w:asciiTheme="minorHAnsi" w:hAnsiTheme="minorHAnsi" w:cs="Arial"/>
          <w:b/>
          <w:bCs/>
          <w:color w:val="000000" w:themeColor="text1"/>
          <w:sz w:val="24"/>
          <w:szCs w:val="24"/>
        </w:rPr>
      </w:pPr>
      <w:r w:rsidRPr="000B19BB">
        <w:rPr>
          <w:rFonts w:asciiTheme="minorHAnsi" w:hAnsiTheme="minorHAnsi" w:cs="Arial"/>
          <w:b/>
          <w:bCs/>
          <w:color w:val="000000" w:themeColor="text1"/>
          <w:sz w:val="24"/>
          <w:szCs w:val="24"/>
        </w:rPr>
        <w:t>PROPUESTA ECONÓMICA</w:t>
      </w:r>
    </w:p>
    <w:p w14:paraId="50EA5908" w14:textId="0A285151" w:rsidR="00FD2F63" w:rsidRDefault="00155879" w:rsidP="00FD2F63">
      <w:pPr>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00FD2F63" w:rsidRPr="00FD2F63">
        <w:rPr>
          <w:rFonts w:asciiTheme="minorHAnsi" w:hAnsiTheme="minorHAnsi" w:cs="Arial"/>
          <w:b/>
          <w:bCs/>
          <w:color w:val="000000" w:themeColor="text1"/>
        </w:rPr>
        <w:t xml:space="preserve"> N° </w:t>
      </w:r>
      <w:r w:rsidR="0084001B">
        <w:rPr>
          <w:rFonts w:asciiTheme="minorHAnsi" w:hAnsiTheme="minorHAnsi" w:cs="Arial"/>
          <w:b/>
          <w:bCs/>
          <w:color w:val="000000" w:themeColor="text1"/>
        </w:rPr>
        <w:t>CB-CMA-1</w:t>
      </w:r>
      <w:r w:rsidR="004143C8">
        <w:rPr>
          <w:rFonts w:asciiTheme="minorHAnsi" w:hAnsiTheme="minorHAnsi" w:cs="Arial"/>
          <w:b/>
          <w:bCs/>
          <w:color w:val="000000" w:themeColor="text1"/>
        </w:rPr>
        <w:t>2</w:t>
      </w:r>
      <w:r w:rsidR="0084001B">
        <w:rPr>
          <w:rFonts w:asciiTheme="minorHAnsi" w:hAnsiTheme="minorHAnsi" w:cs="Arial"/>
          <w:b/>
          <w:bCs/>
          <w:color w:val="000000" w:themeColor="text1"/>
        </w:rPr>
        <w:t>-2023</w:t>
      </w:r>
    </w:p>
    <w:p w14:paraId="37BD0D40" w14:textId="15EE542F" w:rsidR="00FD2F63" w:rsidRPr="00D167DB" w:rsidRDefault="00FD2F63" w:rsidP="00FD2F63">
      <w:pPr>
        <w:jc w:val="center"/>
        <w:rPr>
          <w:rFonts w:asciiTheme="minorHAnsi" w:hAnsiTheme="minorHAnsi"/>
          <w:b/>
          <w:bCs/>
          <w:color w:val="000000" w:themeColor="text1"/>
          <w:sz w:val="28"/>
          <w:szCs w:val="28"/>
          <w:lang w:val="es-BO"/>
        </w:rPr>
      </w:pPr>
      <w:r w:rsidRPr="00D167DB">
        <w:rPr>
          <w:rFonts w:asciiTheme="minorHAnsi" w:hAnsiTheme="minorHAnsi"/>
          <w:b/>
          <w:bCs/>
          <w:color w:val="000000" w:themeColor="text1"/>
          <w:sz w:val="28"/>
          <w:szCs w:val="28"/>
          <w:lang w:val="es-BO"/>
        </w:rPr>
        <w:t>“</w:t>
      </w:r>
      <w:r w:rsidR="004B731A" w:rsidRPr="00D167DB">
        <w:rPr>
          <w:rFonts w:asciiTheme="minorHAnsi" w:hAnsiTheme="minorHAnsi" w:cs="Arial"/>
          <w:b/>
          <w:bCs/>
          <w:sz w:val="28"/>
          <w:szCs w:val="28"/>
        </w:rPr>
        <w:t xml:space="preserve">CONTRATACION SERVICIOS </w:t>
      </w:r>
      <w:r w:rsidR="00231D82" w:rsidRPr="00D167DB">
        <w:rPr>
          <w:rFonts w:asciiTheme="minorHAnsi" w:hAnsiTheme="minorHAnsi" w:cs="Arial"/>
          <w:b/>
          <w:bCs/>
          <w:sz w:val="28"/>
          <w:szCs w:val="28"/>
        </w:rPr>
        <w:t xml:space="preserve">DE </w:t>
      </w:r>
      <w:r w:rsidR="004143C8">
        <w:rPr>
          <w:rFonts w:asciiTheme="minorHAnsi" w:hAnsiTheme="minorHAnsi" w:cs="Arial"/>
          <w:b/>
          <w:bCs/>
          <w:sz w:val="28"/>
          <w:szCs w:val="28"/>
        </w:rPr>
        <w:t>ENDOSCOPIA GASTROENTEROLOGICA</w:t>
      </w:r>
      <w:r w:rsidRPr="00D167DB">
        <w:rPr>
          <w:rFonts w:asciiTheme="minorHAnsi" w:hAnsiTheme="minorHAnsi"/>
          <w:b/>
          <w:bCs/>
          <w:color w:val="000000" w:themeColor="text1"/>
          <w:sz w:val="28"/>
          <w:szCs w:val="28"/>
          <w:lang w:val="es-BO"/>
        </w:rPr>
        <w:t>”</w:t>
      </w:r>
    </w:p>
    <w:p w14:paraId="4E1932C2" w14:textId="77777777" w:rsidR="00FD2F63" w:rsidRDefault="00FD2F63" w:rsidP="00FD2F63">
      <w:pPr>
        <w:jc w:val="center"/>
        <w:rPr>
          <w:rFonts w:asciiTheme="minorHAnsi" w:hAnsiTheme="minorHAnsi"/>
          <w:color w:val="365F91"/>
          <w:sz w:val="16"/>
          <w:szCs w:val="16"/>
          <w:lang w:val="es-BO"/>
        </w:rPr>
      </w:pPr>
    </w:p>
    <w:p w14:paraId="7D057A51" w14:textId="77777777" w:rsidR="00FD2F63" w:rsidRDefault="00FD2F63" w:rsidP="00FD2F63">
      <w:pPr>
        <w:jc w:val="right"/>
        <w:rPr>
          <w:rFonts w:ascii="Arial" w:hAnsi="Arial" w:cs="Arial"/>
          <w:b/>
        </w:rPr>
      </w:pPr>
      <w:r>
        <w:rPr>
          <w:rFonts w:ascii="Arial" w:hAnsi="Arial" w:cs="Arial"/>
          <w:b/>
        </w:rPr>
        <w:t>Lugar y fecha ____________________________</w:t>
      </w:r>
    </w:p>
    <w:p w14:paraId="71A2DF9C" w14:textId="31D8FFD0" w:rsidR="00FD2F63" w:rsidRPr="00891558" w:rsidRDefault="00891558" w:rsidP="00CE6048">
      <w:pPr>
        <w:pStyle w:val="Ttulo2"/>
        <w:rPr>
          <w:rFonts w:asciiTheme="minorHAnsi" w:hAnsiTheme="minorHAnsi"/>
          <w:b/>
          <w:bCs/>
          <w:color w:val="365F91"/>
          <w:sz w:val="22"/>
          <w:szCs w:val="22"/>
          <w:u w:val="single"/>
          <w:lang w:val="es-BO"/>
        </w:rPr>
      </w:pPr>
      <w:r w:rsidRPr="00891558">
        <w:rPr>
          <w:rFonts w:asciiTheme="minorHAnsi" w:hAnsiTheme="minorHAnsi"/>
          <w:b/>
          <w:bCs/>
          <w:color w:val="365F91"/>
          <w:sz w:val="22"/>
          <w:szCs w:val="22"/>
          <w:u w:val="single"/>
          <w:lang w:val="es-BO"/>
        </w:rPr>
        <w:t>INSTRUCTIVO DE LLENADO:</w:t>
      </w:r>
    </w:p>
    <w:p w14:paraId="24361795" w14:textId="11B5776D" w:rsidR="00B37567" w:rsidRPr="00A81DCD" w:rsidRDefault="001572AD" w:rsidP="000B19BB">
      <w:pPr>
        <w:spacing w:after="120"/>
        <w:jc w:val="both"/>
        <w:rPr>
          <w:rFonts w:asciiTheme="minorHAnsi" w:hAnsiTheme="minorHAnsi"/>
          <w:color w:val="365F91"/>
          <w:sz w:val="16"/>
          <w:szCs w:val="16"/>
          <w:lang w:val="es-BO"/>
        </w:rPr>
      </w:pPr>
      <w:r w:rsidRPr="001572AD">
        <w:rPr>
          <w:rFonts w:ascii="Calibri" w:hAnsi="Calibri"/>
          <w:b/>
          <w:bCs/>
          <w:color w:val="000000"/>
          <w:sz w:val="22"/>
          <w:szCs w:val="22"/>
          <w:lang w:val="es-BO" w:eastAsia="es-BO"/>
        </w:rPr>
        <w:t>Agradecemos a U</w:t>
      </w:r>
      <w:r w:rsidR="00B72838">
        <w:rPr>
          <w:rFonts w:ascii="Calibri" w:hAnsi="Calibri"/>
          <w:b/>
          <w:bCs/>
          <w:color w:val="000000"/>
          <w:sz w:val="22"/>
          <w:szCs w:val="22"/>
          <w:lang w:val="es-BO" w:eastAsia="es-BO"/>
        </w:rPr>
        <w:t>d</w:t>
      </w:r>
      <w:r w:rsidRPr="001572AD">
        <w:rPr>
          <w:rFonts w:ascii="Calibri" w:hAnsi="Calibri"/>
          <w:b/>
          <w:bCs/>
          <w:color w:val="000000"/>
          <w:sz w:val="22"/>
          <w:szCs w:val="22"/>
          <w:lang w:val="es-BO" w:eastAsia="es-BO"/>
        </w:rPr>
        <w:t xml:space="preserve">.(s) </w:t>
      </w:r>
      <w:r>
        <w:rPr>
          <w:rFonts w:ascii="Calibri" w:hAnsi="Calibri"/>
          <w:b/>
          <w:bCs/>
          <w:color w:val="000000"/>
          <w:sz w:val="22"/>
          <w:szCs w:val="22"/>
          <w:lang w:val="es-BO" w:eastAsia="es-BO"/>
        </w:rPr>
        <w:t xml:space="preserve">ofertar los servicios </w:t>
      </w:r>
      <w:r w:rsidRPr="001572AD">
        <w:rPr>
          <w:rFonts w:ascii="Calibri" w:hAnsi="Calibri"/>
          <w:b/>
          <w:bCs/>
          <w:color w:val="000000"/>
          <w:sz w:val="22"/>
          <w:szCs w:val="22"/>
          <w:lang w:val="es-BO" w:eastAsia="es-BO"/>
        </w:rPr>
        <w:t xml:space="preserve">descritos a continuación, </w:t>
      </w:r>
      <w:r>
        <w:rPr>
          <w:rFonts w:ascii="Calibri" w:hAnsi="Calibri"/>
          <w:b/>
          <w:bCs/>
          <w:color w:val="000000"/>
          <w:sz w:val="22"/>
          <w:szCs w:val="22"/>
          <w:lang w:val="es-BO" w:eastAsia="es-BO"/>
        </w:rPr>
        <w:t xml:space="preserve">en moneda nacional (bolivianos) </w:t>
      </w:r>
      <w:r w:rsidRPr="001572AD">
        <w:rPr>
          <w:rFonts w:ascii="Calibri" w:hAnsi="Calibri"/>
          <w:b/>
          <w:bCs/>
          <w:color w:val="000000"/>
          <w:sz w:val="22"/>
          <w:szCs w:val="22"/>
          <w:lang w:val="es-BO" w:eastAsia="es-BO"/>
        </w:rPr>
        <w:t>incluyendo impuestos de Ley, los mismos que deberán incluir máximo 2 decimales.</w:t>
      </w:r>
      <w:r w:rsidR="00B37567" w:rsidRPr="00A81DCD">
        <w:rPr>
          <w:rFonts w:asciiTheme="minorHAnsi" w:hAnsiTheme="minorHAnsi"/>
          <w:color w:val="365F91"/>
          <w:sz w:val="16"/>
          <w:szCs w:val="16"/>
          <w:lang w:val="es-BO"/>
        </w:rPr>
        <w:t>                         </w:t>
      </w:r>
    </w:p>
    <w:tbl>
      <w:tblPr>
        <w:tblW w:w="100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5220"/>
        <w:gridCol w:w="1319"/>
        <w:gridCol w:w="1466"/>
        <w:gridCol w:w="1493"/>
      </w:tblGrid>
      <w:tr w:rsidR="00865810" w:rsidRPr="0061117D" w14:paraId="1CCE4D95" w14:textId="77777777" w:rsidTr="0083769C">
        <w:trPr>
          <w:trHeight w:val="624"/>
        </w:trPr>
        <w:tc>
          <w:tcPr>
            <w:tcW w:w="582" w:type="dxa"/>
            <w:shd w:val="clear" w:color="auto" w:fill="FFFF00"/>
            <w:noWrap/>
            <w:vAlign w:val="center"/>
            <w:hideMark/>
          </w:tcPr>
          <w:p w14:paraId="7C6F3284" w14:textId="4EC8FAF9"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N°</w:t>
            </w:r>
          </w:p>
        </w:tc>
        <w:tc>
          <w:tcPr>
            <w:tcW w:w="6539" w:type="dxa"/>
            <w:gridSpan w:val="2"/>
            <w:shd w:val="clear" w:color="auto" w:fill="FFFF00"/>
            <w:vAlign w:val="center"/>
            <w:hideMark/>
          </w:tcPr>
          <w:p w14:paraId="50F1DF6C" w14:textId="4F9795D4"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466" w:type="dxa"/>
            <w:shd w:val="clear" w:color="auto" w:fill="FFFF00"/>
            <w:vAlign w:val="center"/>
          </w:tcPr>
          <w:p w14:paraId="6A151A9B" w14:textId="47C7E1CC" w:rsidR="00865810" w:rsidRPr="0061117D" w:rsidRDefault="00865810" w:rsidP="001572AD">
            <w:pPr>
              <w:jc w:val="center"/>
              <w:rPr>
                <w:rFonts w:asciiTheme="minorHAnsi" w:hAnsiTheme="minorHAnsi" w:cstheme="minorHAnsi"/>
                <w:b/>
                <w:bCs/>
                <w:color w:val="000000"/>
                <w:lang w:val="es-BO" w:eastAsia="es-BO"/>
              </w:rPr>
            </w:pPr>
          </w:p>
        </w:tc>
        <w:tc>
          <w:tcPr>
            <w:tcW w:w="1493" w:type="dxa"/>
            <w:shd w:val="clear" w:color="auto" w:fill="FFFF00"/>
            <w:noWrap/>
            <w:vAlign w:val="center"/>
          </w:tcPr>
          <w:p w14:paraId="46AAAD7C" w14:textId="676FD193" w:rsidR="00865810" w:rsidRPr="0061117D" w:rsidRDefault="00865810" w:rsidP="00DD3B0B">
            <w:pPr>
              <w:jc w:val="center"/>
              <w:rPr>
                <w:rFonts w:asciiTheme="minorHAnsi" w:hAnsiTheme="minorHAnsi" w:cstheme="minorHAnsi"/>
                <w:b/>
                <w:bCs/>
                <w:color w:val="000000"/>
                <w:lang w:val="es-BO" w:eastAsia="es-BO"/>
              </w:rPr>
            </w:pPr>
          </w:p>
        </w:tc>
      </w:tr>
      <w:tr w:rsidR="00865810" w:rsidRPr="0061117D" w14:paraId="1958EBC0" w14:textId="77777777" w:rsidTr="0083769C">
        <w:trPr>
          <w:trHeight w:val="624"/>
        </w:trPr>
        <w:tc>
          <w:tcPr>
            <w:tcW w:w="582" w:type="dxa"/>
            <w:shd w:val="clear" w:color="auto" w:fill="BDD6EE" w:themeFill="accent1" w:themeFillTint="66"/>
            <w:noWrap/>
            <w:vAlign w:val="center"/>
            <w:hideMark/>
          </w:tcPr>
          <w:p w14:paraId="5D7B6905" w14:textId="0DA7E4B8" w:rsidR="00865810" w:rsidRPr="0061117D" w:rsidRDefault="00DD3B0B" w:rsidP="0061117D">
            <w:pPr>
              <w:jc w:val="center"/>
              <w:rPr>
                <w:rFonts w:asciiTheme="minorHAnsi" w:hAnsiTheme="minorHAnsi" w:cstheme="minorHAnsi"/>
                <w:b/>
                <w:bCs/>
                <w:lang w:val="es-BO" w:eastAsia="es-BO"/>
              </w:rPr>
            </w:pPr>
            <w:r>
              <w:rPr>
                <w:rFonts w:asciiTheme="minorHAnsi" w:hAnsiTheme="minorHAnsi" w:cstheme="minorHAnsi"/>
                <w:b/>
                <w:bCs/>
                <w:lang w:val="es-BO" w:eastAsia="es-BO"/>
              </w:rPr>
              <w:t>A</w:t>
            </w:r>
          </w:p>
        </w:tc>
        <w:tc>
          <w:tcPr>
            <w:tcW w:w="6539" w:type="dxa"/>
            <w:gridSpan w:val="2"/>
            <w:shd w:val="clear" w:color="auto" w:fill="BDD6EE" w:themeFill="accent1" w:themeFillTint="66"/>
            <w:vAlign w:val="center"/>
          </w:tcPr>
          <w:p w14:paraId="413DA652" w14:textId="77777777" w:rsidR="00072A50" w:rsidRDefault="00231D82" w:rsidP="00072A50">
            <w:pPr>
              <w:jc w:val="both"/>
              <w:rPr>
                <w:rFonts w:asciiTheme="minorHAnsi" w:hAnsiTheme="minorHAnsi" w:cstheme="minorHAnsi"/>
                <w:b/>
                <w:bCs/>
                <w:color w:val="000000"/>
                <w:sz w:val="24"/>
                <w:szCs w:val="24"/>
                <w:u w:val="single"/>
              </w:rPr>
            </w:pPr>
            <w:r w:rsidRPr="00D167DB">
              <w:rPr>
                <w:rFonts w:asciiTheme="minorHAnsi" w:hAnsiTheme="minorHAnsi" w:cstheme="minorHAnsi"/>
                <w:b/>
                <w:bCs/>
                <w:color w:val="000000"/>
                <w:sz w:val="24"/>
                <w:szCs w:val="24"/>
                <w:u w:val="single"/>
              </w:rPr>
              <w:t xml:space="preserve">SERVICIO DE </w:t>
            </w:r>
            <w:r w:rsidR="00DD3B0B">
              <w:rPr>
                <w:rFonts w:asciiTheme="minorHAnsi" w:hAnsiTheme="minorHAnsi" w:cstheme="minorHAnsi"/>
                <w:b/>
                <w:bCs/>
                <w:color w:val="000000"/>
                <w:sz w:val="24"/>
                <w:szCs w:val="24"/>
                <w:u w:val="single"/>
              </w:rPr>
              <w:t>ENDOSCOPIA GASTROENTEROLOGICA</w:t>
            </w:r>
          </w:p>
          <w:p w14:paraId="6278E013" w14:textId="75227812" w:rsidR="00865810" w:rsidRPr="0061117D" w:rsidRDefault="00231D82" w:rsidP="00072A50">
            <w:pPr>
              <w:jc w:val="both"/>
              <w:rPr>
                <w:rFonts w:asciiTheme="minorHAnsi" w:hAnsiTheme="minorHAnsi" w:cstheme="minorHAnsi"/>
                <w:b/>
                <w:bCs/>
                <w:color w:val="000000"/>
                <w:u w:val="single"/>
                <w:lang w:val="es-BO" w:eastAsia="es-BO"/>
              </w:rPr>
            </w:pPr>
            <w:r w:rsidRPr="00D167DB">
              <w:rPr>
                <w:rFonts w:asciiTheme="minorHAnsi" w:hAnsiTheme="minorHAnsi" w:cstheme="minorHAnsi"/>
                <w:b/>
                <w:bCs/>
                <w:color w:val="000000"/>
                <w:sz w:val="24"/>
                <w:szCs w:val="24"/>
                <w:u w:val="single"/>
              </w:rPr>
              <w:t>(</w:t>
            </w:r>
            <w:r w:rsidR="00DD3B0B">
              <w:rPr>
                <w:rFonts w:asciiTheme="minorHAnsi" w:hAnsiTheme="minorHAnsi" w:cstheme="minorHAnsi"/>
                <w:b/>
                <w:bCs/>
                <w:color w:val="000000"/>
                <w:sz w:val="24"/>
                <w:szCs w:val="24"/>
                <w:u w:val="single"/>
              </w:rPr>
              <w:t>POR MONTO FIJO</w:t>
            </w:r>
            <w:r w:rsidRPr="00D167DB">
              <w:rPr>
                <w:rFonts w:asciiTheme="minorHAnsi" w:hAnsiTheme="minorHAnsi" w:cstheme="minorHAnsi"/>
                <w:b/>
                <w:bCs/>
                <w:color w:val="000000"/>
                <w:sz w:val="24"/>
                <w:szCs w:val="24"/>
                <w:u w:val="single"/>
              </w:rPr>
              <w:t>)</w:t>
            </w:r>
          </w:p>
        </w:tc>
        <w:tc>
          <w:tcPr>
            <w:tcW w:w="1466" w:type="dxa"/>
            <w:shd w:val="clear" w:color="auto" w:fill="BDD6EE" w:themeFill="accent1" w:themeFillTint="66"/>
            <w:noWrap/>
            <w:vAlign w:val="center"/>
            <w:hideMark/>
          </w:tcPr>
          <w:p w14:paraId="52392207" w14:textId="33084829" w:rsidR="00865810" w:rsidRPr="0061117D" w:rsidRDefault="005F1C23" w:rsidP="0061117D">
            <w:pPr>
              <w:jc w:val="center"/>
              <w:rPr>
                <w:rFonts w:asciiTheme="minorHAnsi" w:hAnsiTheme="minorHAnsi" w:cstheme="minorHAnsi"/>
                <w:b/>
                <w:bCs/>
                <w:lang w:val="es-BO" w:eastAsia="es-BO"/>
              </w:rPr>
            </w:pPr>
            <w:r w:rsidRPr="0061117D">
              <w:rPr>
                <w:rFonts w:asciiTheme="minorHAnsi" w:hAnsiTheme="minorHAnsi" w:cstheme="minorHAnsi"/>
                <w:b/>
                <w:bCs/>
                <w:color w:val="000000"/>
                <w:lang w:val="es-BO" w:eastAsia="es-BO"/>
              </w:rPr>
              <w:t>UNIDAD MEDICION</w:t>
            </w:r>
          </w:p>
        </w:tc>
        <w:tc>
          <w:tcPr>
            <w:tcW w:w="1493" w:type="dxa"/>
            <w:shd w:val="clear" w:color="auto" w:fill="BDD6EE" w:themeFill="accent1" w:themeFillTint="66"/>
            <w:noWrap/>
            <w:vAlign w:val="center"/>
            <w:hideMark/>
          </w:tcPr>
          <w:p w14:paraId="74DB3A4F" w14:textId="6454F357" w:rsidR="00865810" w:rsidRPr="0061117D" w:rsidRDefault="005F1C23" w:rsidP="00662CA7">
            <w:pPr>
              <w:jc w:val="center"/>
              <w:rPr>
                <w:rFonts w:asciiTheme="minorHAnsi" w:hAnsiTheme="minorHAnsi" w:cstheme="minorHAnsi"/>
                <w:b/>
                <w:bCs/>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FIJO MENSUAL</w:t>
            </w:r>
            <w:r w:rsidRPr="0061117D">
              <w:rPr>
                <w:rFonts w:asciiTheme="minorHAnsi" w:hAnsiTheme="minorHAnsi" w:cstheme="minorHAnsi"/>
                <w:b/>
                <w:bCs/>
                <w:color w:val="000000"/>
                <w:lang w:val="es-BO" w:eastAsia="es-BO"/>
              </w:rPr>
              <w:t xml:space="preserve"> </w:t>
            </w:r>
            <w:r>
              <w:rPr>
                <w:rFonts w:asciiTheme="minorHAnsi" w:hAnsiTheme="minorHAnsi" w:cstheme="minorHAnsi"/>
                <w:b/>
                <w:bCs/>
                <w:color w:val="000000"/>
                <w:lang w:val="es-BO" w:eastAsia="es-BO"/>
              </w:rPr>
              <w:t xml:space="preserve">EXPRESADO EN </w:t>
            </w:r>
            <w:r w:rsidRPr="0061117D">
              <w:rPr>
                <w:rFonts w:asciiTheme="minorHAnsi" w:hAnsiTheme="minorHAnsi" w:cstheme="minorHAnsi"/>
                <w:b/>
                <w:bCs/>
                <w:color w:val="000000"/>
                <w:lang w:val="es-BO" w:eastAsia="es-BO"/>
              </w:rPr>
              <w:t>(B</w:t>
            </w:r>
            <w:r w:rsidR="00662CA7">
              <w:rPr>
                <w:rFonts w:asciiTheme="minorHAnsi" w:hAnsiTheme="minorHAnsi" w:cstheme="minorHAnsi"/>
                <w:b/>
                <w:bCs/>
                <w:color w:val="000000"/>
                <w:lang w:val="es-BO" w:eastAsia="es-BO"/>
              </w:rPr>
              <w:t>s.</w:t>
            </w:r>
            <w:r w:rsidRPr="0061117D">
              <w:rPr>
                <w:rFonts w:asciiTheme="minorHAnsi" w:hAnsiTheme="minorHAnsi" w:cstheme="minorHAnsi"/>
                <w:b/>
                <w:bCs/>
                <w:color w:val="000000"/>
                <w:lang w:val="es-BO" w:eastAsia="es-BO"/>
              </w:rPr>
              <w:t>)</w:t>
            </w:r>
          </w:p>
        </w:tc>
      </w:tr>
      <w:tr w:rsidR="00DD3B0B" w:rsidRPr="0061117D" w14:paraId="7AA5A5EF" w14:textId="77777777" w:rsidTr="0083769C">
        <w:trPr>
          <w:trHeight w:val="624"/>
        </w:trPr>
        <w:tc>
          <w:tcPr>
            <w:tcW w:w="582" w:type="dxa"/>
            <w:shd w:val="clear" w:color="auto" w:fill="auto"/>
            <w:noWrap/>
            <w:vAlign w:val="center"/>
          </w:tcPr>
          <w:p w14:paraId="364C350A" w14:textId="659508BA" w:rsidR="00DD3B0B" w:rsidRDefault="00DD3B0B" w:rsidP="00DD3B0B">
            <w:pPr>
              <w:jc w:val="center"/>
              <w:rPr>
                <w:rFonts w:ascii="Arial" w:hAnsi="Arial" w:cs="Arial"/>
                <w:color w:val="000000"/>
                <w:sz w:val="18"/>
                <w:szCs w:val="18"/>
              </w:rPr>
            </w:pPr>
            <w:r>
              <w:rPr>
                <w:rFonts w:ascii="Arial" w:hAnsi="Arial" w:cs="Arial"/>
                <w:color w:val="000000"/>
                <w:sz w:val="18"/>
                <w:szCs w:val="18"/>
              </w:rPr>
              <w:t>1</w:t>
            </w:r>
          </w:p>
        </w:tc>
        <w:tc>
          <w:tcPr>
            <w:tcW w:w="6539" w:type="dxa"/>
            <w:gridSpan w:val="2"/>
            <w:shd w:val="clear" w:color="auto" w:fill="auto"/>
            <w:vAlign w:val="center"/>
          </w:tcPr>
          <w:p w14:paraId="249B99B9" w14:textId="595B8B22" w:rsidR="00DD3B0B" w:rsidRPr="00231D82" w:rsidRDefault="00DD3B0B" w:rsidP="00DD3B0B">
            <w:pPr>
              <w:rPr>
                <w:rFonts w:ascii="Arial" w:hAnsi="Arial" w:cs="Arial"/>
                <w:color w:val="000000"/>
                <w:sz w:val="18"/>
                <w:szCs w:val="18"/>
              </w:rPr>
            </w:pPr>
            <w:r w:rsidRPr="00550F18">
              <w:rPr>
                <w:rFonts w:ascii="Arial" w:hAnsi="Arial" w:cs="Arial"/>
              </w:rPr>
              <w:t>ENDOSCOPIAS ALTAS</w:t>
            </w:r>
          </w:p>
        </w:tc>
        <w:tc>
          <w:tcPr>
            <w:tcW w:w="1466" w:type="dxa"/>
            <w:shd w:val="clear" w:color="auto" w:fill="auto"/>
            <w:noWrap/>
            <w:vAlign w:val="center"/>
          </w:tcPr>
          <w:p w14:paraId="006526ED" w14:textId="328A5274" w:rsidR="00DD3B0B" w:rsidRPr="005F1C23" w:rsidRDefault="005F1C23" w:rsidP="00DD3B0B">
            <w:pPr>
              <w:jc w:val="center"/>
              <w:rPr>
                <w:rFonts w:ascii="Arial" w:hAnsi="Arial" w:cs="Arial"/>
                <w:sz w:val="16"/>
                <w:szCs w:val="18"/>
                <w:lang w:val="es-BO" w:eastAsia="es-BO"/>
              </w:rPr>
            </w:pPr>
            <w:r w:rsidRPr="005F1C23">
              <w:rPr>
                <w:rFonts w:ascii="Arial" w:hAnsi="Arial" w:cs="Arial"/>
                <w:sz w:val="16"/>
                <w:szCs w:val="18"/>
                <w:lang w:val="es-BO" w:eastAsia="es-BO"/>
              </w:rPr>
              <w:t>ESTUDIOS</w:t>
            </w:r>
          </w:p>
        </w:tc>
        <w:tc>
          <w:tcPr>
            <w:tcW w:w="1493" w:type="dxa"/>
            <w:vMerge w:val="restart"/>
            <w:shd w:val="clear" w:color="auto" w:fill="auto"/>
            <w:noWrap/>
            <w:vAlign w:val="center"/>
          </w:tcPr>
          <w:p w14:paraId="439307F9" w14:textId="77777777" w:rsidR="00DD3B0B" w:rsidRPr="00231D82" w:rsidRDefault="00DD3B0B" w:rsidP="00DD3B0B">
            <w:pPr>
              <w:jc w:val="center"/>
              <w:rPr>
                <w:rFonts w:ascii="Arial" w:hAnsi="Arial" w:cs="Arial"/>
                <w:sz w:val="18"/>
                <w:szCs w:val="18"/>
                <w:lang w:val="es-BO" w:eastAsia="es-BO"/>
              </w:rPr>
            </w:pPr>
          </w:p>
        </w:tc>
      </w:tr>
      <w:tr w:rsidR="00DD3B0B" w:rsidRPr="0061117D" w14:paraId="219ADF99" w14:textId="77777777" w:rsidTr="0083769C">
        <w:trPr>
          <w:trHeight w:val="624"/>
        </w:trPr>
        <w:tc>
          <w:tcPr>
            <w:tcW w:w="582" w:type="dxa"/>
            <w:shd w:val="clear" w:color="auto" w:fill="auto"/>
            <w:noWrap/>
            <w:vAlign w:val="center"/>
          </w:tcPr>
          <w:p w14:paraId="3FDBBF2E" w14:textId="217CB4D1" w:rsidR="00DD3B0B" w:rsidRDefault="00DD3B0B" w:rsidP="00DD3B0B">
            <w:pPr>
              <w:jc w:val="center"/>
              <w:rPr>
                <w:rFonts w:ascii="Arial" w:hAnsi="Arial" w:cs="Arial"/>
                <w:color w:val="000000"/>
                <w:sz w:val="18"/>
                <w:szCs w:val="18"/>
              </w:rPr>
            </w:pPr>
            <w:r>
              <w:rPr>
                <w:rFonts w:ascii="Arial" w:hAnsi="Arial" w:cs="Arial"/>
                <w:color w:val="000000"/>
                <w:sz w:val="18"/>
                <w:szCs w:val="18"/>
              </w:rPr>
              <w:t>2</w:t>
            </w:r>
          </w:p>
        </w:tc>
        <w:tc>
          <w:tcPr>
            <w:tcW w:w="6539" w:type="dxa"/>
            <w:gridSpan w:val="2"/>
            <w:shd w:val="clear" w:color="auto" w:fill="auto"/>
            <w:vAlign w:val="center"/>
          </w:tcPr>
          <w:p w14:paraId="6C421D34" w14:textId="0EA24F5D" w:rsidR="00DD3B0B" w:rsidRPr="00231D82" w:rsidRDefault="00DD3B0B" w:rsidP="00DD3B0B">
            <w:pPr>
              <w:rPr>
                <w:rFonts w:ascii="Arial" w:hAnsi="Arial" w:cs="Arial"/>
                <w:color w:val="000000"/>
                <w:sz w:val="18"/>
                <w:szCs w:val="18"/>
              </w:rPr>
            </w:pPr>
            <w:r w:rsidRPr="00550F18">
              <w:rPr>
                <w:rFonts w:ascii="Arial" w:hAnsi="Arial" w:cs="Arial"/>
              </w:rPr>
              <w:t>COLONOSCOPIAS</w:t>
            </w:r>
          </w:p>
        </w:tc>
        <w:tc>
          <w:tcPr>
            <w:tcW w:w="1466" w:type="dxa"/>
            <w:shd w:val="clear" w:color="auto" w:fill="auto"/>
            <w:noWrap/>
            <w:vAlign w:val="center"/>
          </w:tcPr>
          <w:p w14:paraId="3F673765" w14:textId="710DA3AD" w:rsidR="00DD3B0B" w:rsidRPr="005F1C23" w:rsidRDefault="005F1C23" w:rsidP="00DD3B0B">
            <w:pPr>
              <w:jc w:val="center"/>
              <w:rPr>
                <w:rFonts w:ascii="Arial" w:hAnsi="Arial" w:cs="Arial"/>
                <w:sz w:val="16"/>
                <w:szCs w:val="18"/>
                <w:lang w:val="es-BO" w:eastAsia="es-BO"/>
              </w:rPr>
            </w:pPr>
            <w:r w:rsidRPr="005F1C23">
              <w:rPr>
                <w:rFonts w:ascii="Arial" w:hAnsi="Arial" w:cs="Arial"/>
                <w:sz w:val="16"/>
                <w:szCs w:val="18"/>
                <w:lang w:val="es-BO" w:eastAsia="es-BO"/>
              </w:rPr>
              <w:t>ESTUDIOS</w:t>
            </w:r>
          </w:p>
        </w:tc>
        <w:tc>
          <w:tcPr>
            <w:tcW w:w="1493" w:type="dxa"/>
            <w:vMerge/>
            <w:shd w:val="clear" w:color="auto" w:fill="auto"/>
            <w:noWrap/>
            <w:vAlign w:val="center"/>
          </w:tcPr>
          <w:p w14:paraId="75C4FFEB" w14:textId="77777777" w:rsidR="00DD3B0B" w:rsidRPr="00231D82" w:rsidRDefault="00DD3B0B" w:rsidP="00DD3B0B">
            <w:pPr>
              <w:jc w:val="center"/>
              <w:rPr>
                <w:rFonts w:ascii="Arial" w:hAnsi="Arial" w:cs="Arial"/>
                <w:sz w:val="18"/>
                <w:szCs w:val="18"/>
                <w:lang w:val="es-BO" w:eastAsia="es-BO"/>
              </w:rPr>
            </w:pPr>
          </w:p>
        </w:tc>
      </w:tr>
      <w:tr w:rsidR="00DD3B0B" w:rsidRPr="0061117D" w14:paraId="152B7491" w14:textId="77777777" w:rsidTr="0083769C">
        <w:trPr>
          <w:trHeight w:val="624"/>
        </w:trPr>
        <w:tc>
          <w:tcPr>
            <w:tcW w:w="582" w:type="dxa"/>
            <w:shd w:val="clear" w:color="auto" w:fill="auto"/>
            <w:noWrap/>
            <w:vAlign w:val="center"/>
          </w:tcPr>
          <w:p w14:paraId="4D80A28F" w14:textId="48318952" w:rsidR="00DD3B0B" w:rsidRDefault="00DD3B0B" w:rsidP="00DD3B0B">
            <w:pPr>
              <w:jc w:val="center"/>
              <w:rPr>
                <w:rFonts w:ascii="Arial" w:hAnsi="Arial" w:cs="Arial"/>
                <w:color w:val="000000"/>
                <w:sz w:val="18"/>
                <w:szCs w:val="18"/>
              </w:rPr>
            </w:pPr>
            <w:r>
              <w:rPr>
                <w:rFonts w:ascii="Arial" w:hAnsi="Arial" w:cs="Arial"/>
                <w:color w:val="000000"/>
                <w:sz w:val="18"/>
                <w:szCs w:val="18"/>
              </w:rPr>
              <w:t>3</w:t>
            </w:r>
          </w:p>
        </w:tc>
        <w:tc>
          <w:tcPr>
            <w:tcW w:w="6539" w:type="dxa"/>
            <w:gridSpan w:val="2"/>
            <w:shd w:val="clear" w:color="auto" w:fill="auto"/>
            <w:vAlign w:val="center"/>
          </w:tcPr>
          <w:p w14:paraId="5AE927B5" w14:textId="2B2EF4B6" w:rsidR="00DD3B0B" w:rsidRPr="00231D82" w:rsidRDefault="00DD3B0B" w:rsidP="00DD3B0B">
            <w:pPr>
              <w:rPr>
                <w:rFonts w:ascii="Arial" w:hAnsi="Arial" w:cs="Arial"/>
                <w:color w:val="000000"/>
                <w:sz w:val="18"/>
                <w:szCs w:val="18"/>
              </w:rPr>
            </w:pPr>
            <w:r w:rsidRPr="00550F18">
              <w:rPr>
                <w:rFonts w:ascii="Arial" w:hAnsi="Arial" w:cs="Arial"/>
              </w:rPr>
              <w:t>RECTOSIGMOIDOSCOPÍAS</w:t>
            </w:r>
          </w:p>
        </w:tc>
        <w:tc>
          <w:tcPr>
            <w:tcW w:w="1466" w:type="dxa"/>
            <w:shd w:val="clear" w:color="auto" w:fill="auto"/>
            <w:noWrap/>
            <w:vAlign w:val="center"/>
          </w:tcPr>
          <w:p w14:paraId="3DA529D7" w14:textId="2DDAC199" w:rsidR="00DD3B0B" w:rsidRPr="005F1C23" w:rsidRDefault="005F1C23" w:rsidP="00DD3B0B">
            <w:pPr>
              <w:jc w:val="center"/>
              <w:rPr>
                <w:rFonts w:ascii="Arial" w:hAnsi="Arial" w:cs="Arial"/>
                <w:sz w:val="16"/>
                <w:szCs w:val="18"/>
                <w:lang w:val="es-BO" w:eastAsia="es-BO"/>
              </w:rPr>
            </w:pPr>
            <w:r w:rsidRPr="005F1C23">
              <w:rPr>
                <w:rFonts w:ascii="Arial" w:hAnsi="Arial" w:cs="Arial"/>
                <w:sz w:val="16"/>
                <w:szCs w:val="18"/>
                <w:lang w:val="es-BO" w:eastAsia="es-BO"/>
              </w:rPr>
              <w:t>ESTUDIOS</w:t>
            </w:r>
          </w:p>
        </w:tc>
        <w:tc>
          <w:tcPr>
            <w:tcW w:w="1493" w:type="dxa"/>
            <w:vMerge/>
            <w:shd w:val="clear" w:color="auto" w:fill="auto"/>
            <w:noWrap/>
            <w:vAlign w:val="center"/>
          </w:tcPr>
          <w:p w14:paraId="0442E3D7" w14:textId="77777777" w:rsidR="00DD3B0B" w:rsidRPr="00231D82" w:rsidRDefault="00DD3B0B" w:rsidP="00DD3B0B">
            <w:pPr>
              <w:jc w:val="center"/>
              <w:rPr>
                <w:rFonts w:ascii="Arial" w:hAnsi="Arial" w:cs="Arial"/>
                <w:sz w:val="18"/>
                <w:szCs w:val="18"/>
                <w:lang w:val="es-BO" w:eastAsia="es-BO"/>
              </w:rPr>
            </w:pPr>
          </w:p>
        </w:tc>
      </w:tr>
      <w:tr w:rsidR="00662CA7" w:rsidRPr="0061117D" w14:paraId="0BA51AE7" w14:textId="77777777" w:rsidTr="00072A50">
        <w:trPr>
          <w:trHeight w:val="624"/>
        </w:trPr>
        <w:tc>
          <w:tcPr>
            <w:tcW w:w="582" w:type="dxa"/>
            <w:shd w:val="clear" w:color="auto" w:fill="auto"/>
            <w:noWrap/>
            <w:vAlign w:val="center"/>
          </w:tcPr>
          <w:p w14:paraId="386E9209" w14:textId="77777777" w:rsidR="00662CA7" w:rsidRDefault="00662CA7" w:rsidP="00DD3B0B">
            <w:pPr>
              <w:jc w:val="center"/>
              <w:rPr>
                <w:rFonts w:ascii="Arial" w:hAnsi="Arial" w:cs="Arial"/>
                <w:color w:val="000000"/>
                <w:sz w:val="18"/>
                <w:szCs w:val="18"/>
              </w:rPr>
            </w:pPr>
          </w:p>
        </w:tc>
        <w:tc>
          <w:tcPr>
            <w:tcW w:w="9498" w:type="dxa"/>
            <w:gridSpan w:val="4"/>
            <w:shd w:val="clear" w:color="auto" w:fill="auto"/>
            <w:vAlign w:val="center"/>
          </w:tcPr>
          <w:p w14:paraId="43D8ED98" w14:textId="239A3509" w:rsidR="00662CA7" w:rsidRPr="00072A50" w:rsidRDefault="00662CA7" w:rsidP="00662CA7">
            <w:pPr>
              <w:jc w:val="both"/>
              <w:rPr>
                <w:rFonts w:asciiTheme="minorHAnsi" w:hAnsiTheme="minorHAnsi" w:cs="Arial"/>
                <w:b/>
                <w:bCs/>
                <w:color w:val="FF0000"/>
              </w:rPr>
            </w:pPr>
            <w:r w:rsidRPr="00072A50">
              <w:rPr>
                <w:rFonts w:asciiTheme="minorHAnsi" w:hAnsiTheme="minorHAnsi" w:cs="Arial"/>
                <w:b/>
                <w:bCs/>
                <w:color w:val="FF0000"/>
              </w:rPr>
              <w:t>OFERTA MONTO FIJO MENSUAL: SEA CUAL FUESE LA CANTIDAD DE ESTUDIOS REALIZADOS</w:t>
            </w:r>
            <w:r w:rsidR="00072A50">
              <w:rPr>
                <w:rFonts w:asciiTheme="minorHAnsi" w:hAnsiTheme="minorHAnsi" w:cs="Arial"/>
                <w:b/>
                <w:bCs/>
                <w:color w:val="FF0000"/>
              </w:rPr>
              <w:t xml:space="preserve"> CON O SIN ANESTESIA</w:t>
            </w:r>
            <w:r w:rsidR="0083769C">
              <w:rPr>
                <w:rFonts w:asciiTheme="minorHAnsi" w:hAnsiTheme="minorHAnsi" w:cs="Arial"/>
                <w:b/>
                <w:bCs/>
                <w:color w:val="FF0000"/>
              </w:rPr>
              <w:t>, SEGÚN REQUERIMIENTO INSTITUCIONAL</w:t>
            </w:r>
            <w:r w:rsidR="00072A50">
              <w:rPr>
                <w:rFonts w:asciiTheme="minorHAnsi" w:hAnsiTheme="minorHAnsi" w:cs="Arial"/>
                <w:b/>
                <w:bCs/>
                <w:color w:val="FF0000"/>
              </w:rPr>
              <w:t>.</w:t>
            </w:r>
          </w:p>
          <w:p w14:paraId="4B11F9B3" w14:textId="53B35394" w:rsidR="00662CA7" w:rsidRPr="00EE1F41" w:rsidRDefault="00662CA7" w:rsidP="00662CA7">
            <w:pPr>
              <w:jc w:val="both"/>
              <w:rPr>
                <w:rFonts w:ascii="Arial" w:hAnsi="Arial" w:cs="Arial"/>
                <w:sz w:val="18"/>
                <w:szCs w:val="18"/>
                <w:lang w:val="es-BO" w:eastAsia="es-BO"/>
              </w:rPr>
            </w:pPr>
            <w:r w:rsidRPr="00EE1F41">
              <w:rPr>
                <w:rFonts w:ascii="Calibri" w:hAnsi="Calibri"/>
                <w:bCs/>
                <w:sz w:val="22"/>
                <w:szCs w:val="22"/>
                <w:lang w:val="es-BO" w:eastAsia="es-BO"/>
              </w:rPr>
              <w:t>Para calcular el monto fijo mensual a ofertar el proponente debe considerar datos estadísticos del punto 16 de las especificaciones técnicas del presente Pliego.</w:t>
            </w:r>
          </w:p>
        </w:tc>
      </w:tr>
      <w:tr w:rsidR="00662CA7" w:rsidRPr="0061117D" w14:paraId="1B60D331" w14:textId="77777777" w:rsidTr="00662CA7">
        <w:trPr>
          <w:trHeight w:val="205"/>
        </w:trPr>
        <w:tc>
          <w:tcPr>
            <w:tcW w:w="582" w:type="dxa"/>
            <w:shd w:val="clear" w:color="auto" w:fill="auto"/>
            <w:noWrap/>
            <w:vAlign w:val="center"/>
          </w:tcPr>
          <w:p w14:paraId="74935639" w14:textId="77777777" w:rsidR="00662CA7" w:rsidRDefault="00662CA7" w:rsidP="00DD3B0B">
            <w:pPr>
              <w:jc w:val="center"/>
              <w:rPr>
                <w:rFonts w:ascii="Arial" w:hAnsi="Arial" w:cs="Arial"/>
                <w:color w:val="000000"/>
                <w:sz w:val="18"/>
                <w:szCs w:val="18"/>
              </w:rPr>
            </w:pPr>
          </w:p>
        </w:tc>
        <w:tc>
          <w:tcPr>
            <w:tcW w:w="9498" w:type="dxa"/>
            <w:gridSpan w:val="4"/>
            <w:shd w:val="clear" w:color="auto" w:fill="auto"/>
            <w:vAlign w:val="center"/>
          </w:tcPr>
          <w:p w14:paraId="535FC04B" w14:textId="77777777" w:rsidR="00662CA7" w:rsidRPr="005F1C23" w:rsidRDefault="00662CA7" w:rsidP="005F1C23">
            <w:pPr>
              <w:jc w:val="both"/>
              <w:rPr>
                <w:rFonts w:asciiTheme="minorHAnsi" w:hAnsiTheme="minorHAnsi" w:cs="Arial"/>
                <w:b/>
                <w:bCs/>
              </w:rPr>
            </w:pPr>
          </w:p>
        </w:tc>
      </w:tr>
      <w:tr w:rsidR="00EE1F41" w:rsidRPr="0061117D" w14:paraId="09105E92" w14:textId="77777777" w:rsidTr="0083769C">
        <w:trPr>
          <w:trHeight w:val="624"/>
        </w:trPr>
        <w:tc>
          <w:tcPr>
            <w:tcW w:w="582" w:type="dxa"/>
            <w:shd w:val="clear" w:color="auto" w:fill="BDD6EE" w:themeFill="accent1" w:themeFillTint="66"/>
            <w:noWrap/>
            <w:vAlign w:val="center"/>
          </w:tcPr>
          <w:p w14:paraId="3F23A0C3" w14:textId="7CFE2C3A" w:rsidR="00EE1F41" w:rsidRPr="00DD3B0B" w:rsidRDefault="00EE1F41" w:rsidP="00EE1F41">
            <w:pPr>
              <w:jc w:val="center"/>
              <w:rPr>
                <w:rFonts w:ascii="Arial" w:hAnsi="Arial" w:cs="Arial"/>
                <w:b/>
                <w:color w:val="000000"/>
                <w:sz w:val="18"/>
                <w:szCs w:val="18"/>
              </w:rPr>
            </w:pPr>
            <w:r w:rsidRPr="00DD3B0B">
              <w:rPr>
                <w:rFonts w:ascii="Arial" w:hAnsi="Arial" w:cs="Arial"/>
                <w:b/>
                <w:color w:val="000000"/>
                <w:sz w:val="18"/>
                <w:szCs w:val="18"/>
              </w:rPr>
              <w:t>B</w:t>
            </w:r>
          </w:p>
        </w:tc>
        <w:tc>
          <w:tcPr>
            <w:tcW w:w="5220" w:type="dxa"/>
            <w:shd w:val="clear" w:color="auto" w:fill="BDD6EE" w:themeFill="accent1" w:themeFillTint="66"/>
            <w:vAlign w:val="center"/>
          </w:tcPr>
          <w:p w14:paraId="338A33E2" w14:textId="77777777" w:rsidR="00EE1F41" w:rsidRDefault="00EE1F41" w:rsidP="00EE1F41">
            <w:pPr>
              <w:rPr>
                <w:rFonts w:asciiTheme="minorHAnsi" w:hAnsiTheme="minorHAnsi" w:cstheme="minorHAnsi"/>
                <w:b/>
                <w:bCs/>
                <w:color w:val="000000"/>
                <w:sz w:val="24"/>
                <w:szCs w:val="24"/>
                <w:u w:val="single"/>
              </w:rPr>
            </w:pPr>
            <w:r w:rsidRPr="00D167DB">
              <w:rPr>
                <w:rFonts w:asciiTheme="minorHAnsi" w:hAnsiTheme="minorHAnsi" w:cstheme="minorHAnsi"/>
                <w:b/>
                <w:bCs/>
                <w:color w:val="000000"/>
                <w:sz w:val="24"/>
                <w:szCs w:val="24"/>
                <w:u w:val="single"/>
              </w:rPr>
              <w:t xml:space="preserve">SERVICIO DE </w:t>
            </w:r>
            <w:r>
              <w:rPr>
                <w:rFonts w:asciiTheme="minorHAnsi" w:hAnsiTheme="minorHAnsi" w:cstheme="minorHAnsi"/>
                <w:b/>
                <w:bCs/>
                <w:color w:val="000000"/>
                <w:sz w:val="24"/>
                <w:szCs w:val="24"/>
                <w:u w:val="single"/>
              </w:rPr>
              <w:t>ENDOSCOPIA GASTROENTEROLOGICA</w:t>
            </w:r>
          </w:p>
          <w:p w14:paraId="54DB3A9F" w14:textId="57F52D2E" w:rsidR="00EE1F41" w:rsidRPr="00231D82" w:rsidRDefault="00EE1F41" w:rsidP="00EE1F41">
            <w:pPr>
              <w:rPr>
                <w:rFonts w:ascii="Arial" w:hAnsi="Arial" w:cs="Arial"/>
                <w:color w:val="000000"/>
                <w:sz w:val="18"/>
                <w:szCs w:val="18"/>
              </w:rPr>
            </w:pPr>
            <w:r w:rsidRPr="00D167DB">
              <w:rPr>
                <w:rFonts w:asciiTheme="minorHAnsi" w:hAnsiTheme="minorHAnsi" w:cstheme="minorHAnsi"/>
                <w:b/>
                <w:bCs/>
                <w:color w:val="000000"/>
                <w:sz w:val="24"/>
                <w:szCs w:val="24"/>
                <w:u w:val="single"/>
              </w:rPr>
              <w:t>(POR EVENTO)</w:t>
            </w:r>
          </w:p>
        </w:tc>
        <w:tc>
          <w:tcPr>
            <w:tcW w:w="1319" w:type="dxa"/>
            <w:shd w:val="clear" w:color="auto" w:fill="BDD6EE" w:themeFill="accent1" w:themeFillTint="66"/>
            <w:vAlign w:val="center"/>
          </w:tcPr>
          <w:p w14:paraId="637673A8" w14:textId="60F3529A" w:rsidR="00EE1F41" w:rsidRPr="00231D82" w:rsidRDefault="00EE1F41" w:rsidP="00AB0AB2">
            <w:pPr>
              <w:jc w:val="center"/>
              <w:rPr>
                <w:rFonts w:ascii="Arial" w:hAnsi="Arial" w:cs="Arial"/>
                <w:color w:val="000000"/>
                <w:sz w:val="18"/>
                <w:szCs w:val="18"/>
              </w:rPr>
            </w:pPr>
            <w:r w:rsidRPr="0061117D">
              <w:rPr>
                <w:rFonts w:asciiTheme="minorHAnsi" w:hAnsiTheme="minorHAnsi" w:cstheme="minorHAnsi"/>
                <w:b/>
                <w:bCs/>
                <w:color w:val="000000"/>
                <w:lang w:val="es-BO" w:eastAsia="es-BO"/>
              </w:rPr>
              <w:t>UNIDAD MEDICION</w:t>
            </w:r>
          </w:p>
        </w:tc>
        <w:tc>
          <w:tcPr>
            <w:tcW w:w="1466" w:type="dxa"/>
            <w:shd w:val="clear" w:color="auto" w:fill="BDD6EE" w:themeFill="accent1" w:themeFillTint="66"/>
            <w:noWrap/>
            <w:vAlign w:val="center"/>
          </w:tcPr>
          <w:p w14:paraId="7964C12C" w14:textId="378D300F" w:rsidR="00EE1F41" w:rsidRPr="00EE1F41" w:rsidRDefault="00EE1F41" w:rsidP="00EE1F41">
            <w:pPr>
              <w:rPr>
                <w:rFonts w:asciiTheme="minorHAnsi" w:hAnsiTheme="minorHAnsi" w:cstheme="minorHAnsi"/>
                <w:b/>
                <w:bCs/>
                <w:color w:val="000000"/>
                <w:lang w:val="es-BO" w:eastAsia="es-BO"/>
              </w:rPr>
            </w:pPr>
            <w:r w:rsidRPr="00EE1F41">
              <w:rPr>
                <w:rFonts w:asciiTheme="minorHAnsi" w:hAnsiTheme="minorHAnsi" w:cstheme="minorHAnsi"/>
                <w:b/>
                <w:bCs/>
                <w:color w:val="000000"/>
                <w:lang w:val="es-BO" w:eastAsia="es-BO"/>
              </w:rPr>
              <w:t>OFERTA SIN ANESTESIA (Bs.)</w:t>
            </w:r>
          </w:p>
        </w:tc>
        <w:tc>
          <w:tcPr>
            <w:tcW w:w="1493" w:type="dxa"/>
            <w:shd w:val="clear" w:color="auto" w:fill="BDD6EE" w:themeFill="accent1" w:themeFillTint="66"/>
            <w:noWrap/>
            <w:vAlign w:val="center"/>
          </w:tcPr>
          <w:p w14:paraId="2953A5E7" w14:textId="2024DFC3" w:rsidR="00EE1F41" w:rsidRPr="00EE1F41" w:rsidRDefault="00EE1F41" w:rsidP="00EE1F41">
            <w:pP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OFERTA CON</w:t>
            </w:r>
            <w:r w:rsidRPr="00EE1F41">
              <w:rPr>
                <w:rFonts w:asciiTheme="minorHAnsi" w:hAnsiTheme="minorHAnsi" w:cstheme="minorHAnsi"/>
                <w:b/>
                <w:bCs/>
                <w:color w:val="000000"/>
                <w:lang w:val="es-BO" w:eastAsia="es-BO"/>
              </w:rPr>
              <w:t xml:space="preserve"> ANESTESIA (Bs.)</w:t>
            </w:r>
          </w:p>
        </w:tc>
      </w:tr>
      <w:tr w:rsidR="00EE1F41" w:rsidRPr="0061117D" w14:paraId="4E03DD54" w14:textId="77777777" w:rsidTr="0083769C">
        <w:trPr>
          <w:trHeight w:val="372"/>
        </w:trPr>
        <w:tc>
          <w:tcPr>
            <w:tcW w:w="582" w:type="dxa"/>
            <w:shd w:val="clear" w:color="auto" w:fill="auto"/>
            <w:noWrap/>
            <w:vAlign w:val="center"/>
          </w:tcPr>
          <w:p w14:paraId="5408BDBC" w14:textId="7629056A" w:rsidR="00EE1F41" w:rsidRDefault="00EE1F41" w:rsidP="00EE1F41">
            <w:pPr>
              <w:jc w:val="center"/>
              <w:rPr>
                <w:rFonts w:ascii="Arial" w:hAnsi="Arial" w:cs="Arial"/>
                <w:color w:val="000000"/>
                <w:sz w:val="18"/>
                <w:szCs w:val="18"/>
              </w:rPr>
            </w:pPr>
            <w:r>
              <w:rPr>
                <w:rFonts w:ascii="Arial" w:hAnsi="Arial" w:cs="Arial"/>
                <w:color w:val="000000"/>
                <w:sz w:val="18"/>
                <w:szCs w:val="18"/>
              </w:rPr>
              <w:t>1</w:t>
            </w:r>
          </w:p>
        </w:tc>
        <w:tc>
          <w:tcPr>
            <w:tcW w:w="5220" w:type="dxa"/>
            <w:shd w:val="clear" w:color="auto" w:fill="auto"/>
            <w:vAlign w:val="center"/>
          </w:tcPr>
          <w:p w14:paraId="6E63C610" w14:textId="0903D443" w:rsidR="00EE1F41" w:rsidRPr="00231D82" w:rsidRDefault="00EE1F41" w:rsidP="00EE1F41">
            <w:pPr>
              <w:rPr>
                <w:rFonts w:ascii="Arial" w:hAnsi="Arial" w:cs="Arial"/>
                <w:color w:val="000000"/>
                <w:sz w:val="18"/>
                <w:szCs w:val="18"/>
              </w:rPr>
            </w:pPr>
            <w:r w:rsidRPr="00550F18">
              <w:rPr>
                <w:rFonts w:ascii="Arial" w:hAnsi="Arial" w:cs="Arial"/>
              </w:rPr>
              <w:t>ENDOSCOPIAS ALTAS</w:t>
            </w:r>
          </w:p>
        </w:tc>
        <w:tc>
          <w:tcPr>
            <w:tcW w:w="1319" w:type="dxa"/>
            <w:shd w:val="clear" w:color="auto" w:fill="auto"/>
          </w:tcPr>
          <w:p w14:paraId="41BF32FB" w14:textId="71B4D514" w:rsidR="00EE1F41" w:rsidRPr="00231D82" w:rsidRDefault="00EE1F41" w:rsidP="00AB0AB2">
            <w:pPr>
              <w:jc w:val="center"/>
              <w:rPr>
                <w:rFonts w:ascii="Arial" w:hAnsi="Arial" w:cs="Arial"/>
                <w:color w:val="000000"/>
                <w:sz w:val="18"/>
                <w:szCs w:val="18"/>
              </w:rPr>
            </w:pPr>
            <w:r w:rsidRPr="0006367F">
              <w:rPr>
                <w:rFonts w:ascii="Arial" w:hAnsi="Arial" w:cs="Arial"/>
                <w:sz w:val="16"/>
                <w:szCs w:val="18"/>
                <w:lang w:val="es-BO" w:eastAsia="es-BO"/>
              </w:rPr>
              <w:t>ESTUDIOS</w:t>
            </w:r>
          </w:p>
        </w:tc>
        <w:tc>
          <w:tcPr>
            <w:tcW w:w="1466" w:type="dxa"/>
            <w:shd w:val="clear" w:color="auto" w:fill="auto"/>
            <w:noWrap/>
          </w:tcPr>
          <w:p w14:paraId="04B23BD1" w14:textId="0F040F52" w:rsidR="00EE1F41" w:rsidRPr="00231D82" w:rsidRDefault="00EE1F41" w:rsidP="00EE1F41">
            <w:pPr>
              <w:jc w:val="center"/>
              <w:rPr>
                <w:rFonts w:ascii="Arial" w:hAnsi="Arial" w:cs="Arial"/>
                <w:sz w:val="18"/>
                <w:szCs w:val="18"/>
                <w:lang w:val="es-BO" w:eastAsia="es-BO"/>
              </w:rPr>
            </w:pPr>
          </w:p>
        </w:tc>
        <w:tc>
          <w:tcPr>
            <w:tcW w:w="1493" w:type="dxa"/>
            <w:shd w:val="clear" w:color="auto" w:fill="auto"/>
            <w:noWrap/>
            <w:vAlign w:val="center"/>
          </w:tcPr>
          <w:p w14:paraId="44AD78E6" w14:textId="77777777" w:rsidR="00EE1F41" w:rsidRPr="00231D82" w:rsidRDefault="00EE1F41" w:rsidP="00EE1F41">
            <w:pPr>
              <w:jc w:val="center"/>
              <w:rPr>
                <w:rFonts w:ascii="Arial" w:hAnsi="Arial" w:cs="Arial"/>
                <w:sz w:val="18"/>
                <w:szCs w:val="18"/>
                <w:lang w:val="es-BO" w:eastAsia="es-BO"/>
              </w:rPr>
            </w:pPr>
          </w:p>
        </w:tc>
      </w:tr>
      <w:tr w:rsidR="00EE1F41" w:rsidRPr="0061117D" w14:paraId="22A4A727" w14:textId="77777777" w:rsidTr="0083769C">
        <w:trPr>
          <w:trHeight w:val="407"/>
        </w:trPr>
        <w:tc>
          <w:tcPr>
            <w:tcW w:w="582" w:type="dxa"/>
            <w:shd w:val="clear" w:color="auto" w:fill="auto"/>
            <w:noWrap/>
            <w:vAlign w:val="center"/>
          </w:tcPr>
          <w:p w14:paraId="307EE1CF" w14:textId="29C22211" w:rsidR="00EE1F41" w:rsidRPr="00231D82" w:rsidRDefault="00EE1F41" w:rsidP="00EE1F41">
            <w:pPr>
              <w:jc w:val="center"/>
              <w:rPr>
                <w:rFonts w:ascii="Arial" w:hAnsi="Arial" w:cs="Arial"/>
                <w:b/>
                <w:bCs/>
                <w:sz w:val="18"/>
                <w:szCs w:val="18"/>
                <w:lang w:val="es-BO" w:eastAsia="es-BO"/>
              </w:rPr>
            </w:pPr>
            <w:r>
              <w:rPr>
                <w:rFonts w:ascii="Arial" w:hAnsi="Arial" w:cs="Arial"/>
                <w:color w:val="000000"/>
                <w:sz w:val="18"/>
                <w:szCs w:val="18"/>
              </w:rPr>
              <w:t>2</w:t>
            </w:r>
          </w:p>
        </w:tc>
        <w:tc>
          <w:tcPr>
            <w:tcW w:w="5220" w:type="dxa"/>
            <w:shd w:val="clear" w:color="auto" w:fill="auto"/>
            <w:vAlign w:val="center"/>
          </w:tcPr>
          <w:p w14:paraId="0EA98FFA" w14:textId="30AF8963" w:rsidR="00EE1F41" w:rsidRPr="00231D82" w:rsidRDefault="00EE1F41" w:rsidP="00EE1F41">
            <w:pPr>
              <w:rPr>
                <w:rFonts w:ascii="Arial" w:hAnsi="Arial" w:cs="Arial"/>
                <w:color w:val="000000"/>
                <w:sz w:val="18"/>
                <w:szCs w:val="18"/>
                <w:lang w:val="es-BO" w:eastAsia="es-BO"/>
              </w:rPr>
            </w:pPr>
            <w:r w:rsidRPr="00550F18">
              <w:rPr>
                <w:rFonts w:ascii="Arial" w:hAnsi="Arial" w:cs="Arial"/>
              </w:rPr>
              <w:t>COLONOSCOPIAS</w:t>
            </w:r>
          </w:p>
        </w:tc>
        <w:tc>
          <w:tcPr>
            <w:tcW w:w="1319" w:type="dxa"/>
            <w:shd w:val="clear" w:color="auto" w:fill="auto"/>
          </w:tcPr>
          <w:p w14:paraId="7B4629CD" w14:textId="415F5920" w:rsidR="00EE1F41" w:rsidRPr="00231D82" w:rsidRDefault="00EE1F41" w:rsidP="00AB0AB2">
            <w:pPr>
              <w:jc w:val="center"/>
              <w:rPr>
                <w:rFonts w:ascii="Arial" w:hAnsi="Arial" w:cs="Arial"/>
                <w:color w:val="000000"/>
                <w:sz w:val="18"/>
                <w:szCs w:val="18"/>
                <w:lang w:val="es-BO" w:eastAsia="es-BO"/>
              </w:rPr>
            </w:pPr>
            <w:r w:rsidRPr="0006367F">
              <w:rPr>
                <w:rFonts w:ascii="Arial" w:hAnsi="Arial" w:cs="Arial"/>
                <w:sz w:val="16"/>
                <w:szCs w:val="18"/>
                <w:lang w:val="es-BO" w:eastAsia="es-BO"/>
              </w:rPr>
              <w:t>ESTUDIOS</w:t>
            </w:r>
          </w:p>
        </w:tc>
        <w:tc>
          <w:tcPr>
            <w:tcW w:w="1466" w:type="dxa"/>
            <w:shd w:val="clear" w:color="auto" w:fill="auto"/>
            <w:noWrap/>
          </w:tcPr>
          <w:p w14:paraId="1A053221" w14:textId="29CC6913" w:rsidR="00EE1F41" w:rsidRPr="00231D82" w:rsidRDefault="00EE1F41" w:rsidP="00EE1F41">
            <w:pPr>
              <w:jc w:val="center"/>
              <w:rPr>
                <w:rFonts w:ascii="Arial" w:hAnsi="Arial" w:cs="Arial"/>
                <w:sz w:val="18"/>
                <w:szCs w:val="18"/>
                <w:lang w:val="es-BO" w:eastAsia="es-BO"/>
              </w:rPr>
            </w:pPr>
          </w:p>
        </w:tc>
        <w:tc>
          <w:tcPr>
            <w:tcW w:w="1493" w:type="dxa"/>
            <w:shd w:val="clear" w:color="auto" w:fill="auto"/>
            <w:noWrap/>
            <w:vAlign w:val="center"/>
          </w:tcPr>
          <w:p w14:paraId="5460DA54" w14:textId="77777777" w:rsidR="00EE1F41" w:rsidRPr="00231D82" w:rsidRDefault="00EE1F41" w:rsidP="00EE1F41">
            <w:pPr>
              <w:jc w:val="center"/>
              <w:rPr>
                <w:rFonts w:ascii="Arial" w:hAnsi="Arial" w:cs="Arial"/>
                <w:sz w:val="18"/>
                <w:szCs w:val="18"/>
                <w:lang w:val="es-BO" w:eastAsia="es-BO"/>
              </w:rPr>
            </w:pPr>
          </w:p>
        </w:tc>
      </w:tr>
      <w:tr w:rsidR="00EE1F41" w:rsidRPr="0061117D" w14:paraId="656BD143" w14:textId="77777777" w:rsidTr="0083769C">
        <w:trPr>
          <w:trHeight w:val="413"/>
        </w:trPr>
        <w:tc>
          <w:tcPr>
            <w:tcW w:w="582" w:type="dxa"/>
            <w:shd w:val="clear" w:color="auto" w:fill="auto"/>
            <w:noWrap/>
            <w:vAlign w:val="center"/>
          </w:tcPr>
          <w:p w14:paraId="21AD4675" w14:textId="605C8099" w:rsidR="00EE1F41" w:rsidRPr="00231D82" w:rsidRDefault="00EE1F41" w:rsidP="00EE1F41">
            <w:pPr>
              <w:jc w:val="center"/>
              <w:rPr>
                <w:rFonts w:ascii="Arial" w:hAnsi="Arial" w:cs="Arial"/>
                <w:b/>
                <w:bCs/>
                <w:sz w:val="18"/>
                <w:szCs w:val="18"/>
                <w:lang w:val="es-BO" w:eastAsia="es-BO"/>
              </w:rPr>
            </w:pPr>
            <w:r>
              <w:rPr>
                <w:rFonts w:ascii="Arial" w:hAnsi="Arial" w:cs="Arial"/>
                <w:color w:val="000000"/>
                <w:sz w:val="18"/>
                <w:szCs w:val="18"/>
              </w:rPr>
              <w:t>3</w:t>
            </w:r>
          </w:p>
        </w:tc>
        <w:tc>
          <w:tcPr>
            <w:tcW w:w="5220" w:type="dxa"/>
            <w:shd w:val="clear" w:color="auto" w:fill="auto"/>
            <w:vAlign w:val="center"/>
          </w:tcPr>
          <w:p w14:paraId="0F74AE54" w14:textId="3E2219BA" w:rsidR="00EE1F41" w:rsidRPr="00231D82" w:rsidRDefault="00EE1F41" w:rsidP="00EE1F41">
            <w:pPr>
              <w:rPr>
                <w:rFonts w:ascii="Arial" w:hAnsi="Arial" w:cs="Arial"/>
                <w:color w:val="000000"/>
                <w:sz w:val="18"/>
                <w:szCs w:val="18"/>
                <w:lang w:val="es-BO" w:eastAsia="es-BO"/>
              </w:rPr>
            </w:pPr>
            <w:r w:rsidRPr="00550F18">
              <w:rPr>
                <w:rFonts w:ascii="Arial" w:hAnsi="Arial" w:cs="Arial"/>
              </w:rPr>
              <w:t>RECTOSIGMOIDOSCOPÍAS</w:t>
            </w:r>
          </w:p>
        </w:tc>
        <w:tc>
          <w:tcPr>
            <w:tcW w:w="1319" w:type="dxa"/>
            <w:shd w:val="clear" w:color="auto" w:fill="auto"/>
          </w:tcPr>
          <w:p w14:paraId="243B62F9" w14:textId="01EAFA05" w:rsidR="00EE1F41" w:rsidRPr="00231D82" w:rsidRDefault="00EE1F41" w:rsidP="00AB0AB2">
            <w:pPr>
              <w:jc w:val="center"/>
              <w:rPr>
                <w:rFonts w:ascii="Arial" w:hAnsi="Arial" w:cs="Arial"/>
                <w:color w:val="000000"/>
                <w:sz w:val="18"/>
                <w:szCs w:val="18"/>
                <w:lang w:val="es-BO" w:eastAsia="es-BO"/>
              </w:rPr>
            </w:pPr>
            <w:r w:rsidRPr="0006367F">
              <w:rPr>
                <w:rFonts w:ascii="Arial" w:hAnsi="Arial" w:cs="Arial"/>
                <w:sz w:val="16"/>
                <w:szCs w:val="18"/>
                <w:lang w:val="es-BO" w:eastAsia="es-BO"/>
              </w:rPr>
              <w:t>ESTUDIOS</w:t>
            </w:r>
          </w:p>
        </w:tc>
        <w:tc>
          <w:tcPr>
            <w:tcW w:w="1466" w:type="dxa"/>
            <w:shd w:val="clear" w:color="auto" w:fill="auto"/>
            <w:noWrap/>
          </w:tcPr>
          <w:p w14:paraId="0A508C5C" w14:textId="21E7BECB" w:rsidR="00EE1F41" w:rsidRPr="00231D82" w:rsidRDefault="00EE1F41" w:rsidP="00EE1F41">
            <w:pPr>
              <w:jc w:val="center"/>
              <w:rPr>
                <w:rFonts w:ascii="Arial" w:hAnsi="Arial" w:cs="Arial"/>
                <w:sz w:val="18"/>
                <w:szCs w:val="18"/>
                <w:lang w:val="es-BO" w:eastAsia="es-BO"/>
              </w:rPr>
            </w:pPr>
          </w:p>
        </w:tc>
        <w:tc>
          <w:tcPr>
            <w:tcW w:w="1493" w:type="dxa"/>
            <w:shd w:val="clear" w:color="auto" w:fill="auto"/>
            <w:noWrap/>
            <w:vAlign w:val="center"/>
          </w:tcPr>
          <w:p w14:paraId="4F254F9B" w14:textId="77777777" w:rsidR="00EE1F41" w:rsidRPr="00231D82" w:rsidRDefault="00EE1F41" w:rsidP="00EE1F41">
            <w:pPr>
              <w:jc w:val="center"/>
              <w:rPr>
                <w:rFonts w:ascii="Arial" w:hAnsi="Arial" w:cs="Arial"/>
                <w:sz w:val="18"/>
                <w:szCs w:val="18"/>
                <w:lang w:val="es-BO" w:eastAsia="es-BO"/>
              </w:rPr>
            </w:pPr>
          </w:p>
        </w:tc>
      </w:tr>
      <w:tr w:rsidR="00EE1F41" w:rsidRPr="0061117D" w14:paraId="516E4B31" w14:textId="77777777" w:rsidTr="008572D1">
        <w:trPr>
          <w:trHeight w:val="413"/>
        </w:trPr>
        <w:tc>
          <w:tcPr>
            <w:tcW w:w="582" w:type="dxa"/>
            <w:shd w:val="clear" w:color="auto" w:fill="auto"/>
            <w:noWrap/>
            <w:vAlign w:val="center"/>
          </w:tcPr>
          <w:p w14:paraId="08F20A06" w14:textId="77777777" w:rsidR="00EE1F41" w:rsidRDefault="00EE1F41" w:rsidP="005F1C23">
            <w:pPr>
              <w:jc w:val="center"/>
              <w:rPr>
                <w:rFonts w:ascii="Arial" w:hAnsi="Arial" w:cs="Arial"/>
                <w:color w:val="000000"/>
                <w:sz w:val="18"/>
                <w:szCs w:val="18"/>
              </w:rPr>
            </w:pPr>
          </w:p>
        </w:tc>
        <w:tc>
          <w:tcPr>
            <w:tcW w:w="9498" w:type="dxa"/>
            <w:gridSpan w:val="4"/>
            <w:shd w:val="clear" w:color="auto" w:fill="auto"/>
            <w:vAlign w:val="center"/>
          </w:tcPr>
          <w:p w14:paraId="1A5AE0AE" w14:textId="6200535A" w:rsidR="00EE1F41" w:rsidRPr="00072A50" w:rsidRDefault="00EE1F41" w:rsidP="00EE1F41">
            <w:pPr>
              <w:jc w:val="both"/>
              <w:rPr>
                <w:rFonts w:asciiTheme="minorHAnsi" w:hAnsiTheme="minorHAnsi" w:cs="Arial"/>
                <w:b/>
                <w:bCs/>
                <w:color w:val="FF0000"/>
              </w:rPr>
            </w:pPr>
            <w:r w:rsidRPr="00072A50">
              <w:rPr>
                <w:rFonts w:asciiTheme="minorHAnsi" w:hAnsiTheme="minorHAnsi" w:cs="Arial"/>
                <w:b/>
                <w:bCs/>
                <w:color w:val="FF0000"/>
              </w:rPr>
              <w:t xml:space="preserve">OFERTA MONTO </w:t>
            </w:r>
            <w:r>
              <w:rPr>
                <w:rFonts w:asciiTheme="minorHAnsi" w:hAnsiTheme="minorHAnsi" w:cs="Arial"/>
                <w:b/>
                <w:bCs/>
                <w:color w:val="FF0000"/>
              </w:rPr>
              <w:t>POR EVENTO</w:t>
            </w:r>
            <w:r w:rsidRPr="00072A50">
              <w:rPr>
                <w:rFonts w:asciiTheme="minorHAnsi" w:hAnsiTheme="minorHAnsi" w:cs="Arial"/>
                <w:b/>
                <w:bCs/>
                <w:color w:val="FF0000"/>
              </w:rPr>
              <w:t xml:space="preserve">: </w:t>
            </w:r>
            <w:r w:rsidRPr="00EE1F41">
              <w:rPr>
                <w:rFonts w:asciiTheme="minorHAnsi" w:hAnsiTheme="minorHAnsi" w:cs="Arial"/>
                <w:b/>
                <w:bCs/>
                <w:color w:val="FF0000"/>
              </w:rPr>
              <w:t>LOS COSTOS DEBERÁN SER OFERTADOS CON Y SIN ANESTESIA</w:t>
            </w:r>
            <w:r w:rsidR="0083769C">
              <w:rPr>
                <w:rFonts w:asciiTheme="minorHAnsi" w:hAnsiTheme="minorHAnsi" w:cs="Arial"/>
                <w:b/>
                <w:bCs/>
                <w:color w:val="FF0000"/>
              </w:rPr>
              <w:t>, SEGÚN REQUERIMIENTO INSTITUCIONAL</w:t>
            </w:r>
            <w:r w:rsidRPr="00EE1F41">
              <w:rPr>
                <w:rFonts w:asciiTheme="minorHAnsi" w:hAnsiTheme="minorHAnsi" w:cs="Arial"/>
                <w:b/>
                <w:bCs/>
                <w:color w:val="FF0000"/>
              </w:rPr>
              <w:t>.</w:t>
            </w:r>
          </w:p>
          <w:p w14:paraId="4F7187A9" w14:textId="2B6A3E71" w:rsidR="00EE1F41" w:rsidRPr="00EE1F41" w:rsidRDefault="00EE1F41" w:rsidP="00EE1F41">
            <w:pPr>
              <w:jc w:val="both"/>
              <w:rPr>
                <w:rFonts w:ascii="Arial" w:hAnsi="Arial" w:cs="Arial"/>
                <w:sz w:val="18"/>
                <w:szCs w:val="18"/>
                <w:lang w:val="es-BO" w:eastAsia="es-BO"/>
              </w:rPr>
            </w:pPr>
            <w:r w:rsidRPr="00EE1F41">
              <w:rPr>
                <w:rFonts w:ascii="Calibri" w:hAnsi="Calibri"/>
                <w:bCs/>
                <w:sz w:val="22"/>
                <w:szCs w:val="22"/>
                <w:lang w:val="es-BO" w:eastAsia="es-BO"/>
              </w:rPr>
              <w:t>Para calcular el monto fijo mensual a ofertar el proponente debe considerar datos estadísticos del punto 16 de las especificaciones técnicas del presente Pliego.</w:t>
            </w:r>
          </w:p>
        </w:tc>
      </w:tr>
      <w:tr w:rsidR="005F1C23" w:rsidRPr="0061117D" w14:paraId="547A05D0" w14:textId="77777777" w:rsidTr="0083769C">
        <w:trPr>
          <w:trHeight w:val="624"/>
        </w:trPr>
        <w:tc>
          <w:tcPr>
            <w:tcW w:w="582" w:type="dxa"/>
            <w:shd w:val="clear" w:color="auto" w:fill="BDD6EE" w:themeFill="accent1" w:themeFillTint="66"/>
            <w:noWrap/>
            <w:vAlign w:val="center"/>
          </w:tcPr>
          <w:p w14:paraId="062CD62B" w14:textId="3DF3A58E" w:rsidR="005F1C23" w:rsidRDefault="005F1C23" w:rsidP="005F1C23">
            <w:pPr>
              <w:jc w:val="center"/>
              <w:rPr>
                <w:rFonts w:ascii="Arial" w:hAnsi="Arial" w:cs="Arial"/>
                <w:b/>
                <w:bCs/>
                <w:sz w:val="18"/>
                <w:szCs w:val="18"/>
                <w:lang w:eastAsia="es-BO"/>
              </w:rPr>
            </w:pPr>
            <w:r>
              <w:rPr>
                <w:rFonts w:ascii="Arial" w:hAnsi="Arial" w:cs="Arial"/>
                <w:b/>
                <w:bCs/>
                <w:sz w:val="18"/>
                <w:szCs w:val="18"/>
                <w:lang w:eastAsia="es-BO"/>
              </w:rPr>
              <w:t>C</w:t>
            </w:r>
          </w:p>
        </w:tc>
        <w:tc>
          <w:tcPr>
            <w:tcW w:w="6539" w:type="dxa"/>
            <w:gridSpan w:val="2"/>
            <w:shd w:val="clear" w:color="auto" w:fill="BDD6EE" w:themeFill="accent1" w:themeFillTint="66"/>
            <w:vAlign w:val="center"/>
          </w:tcPr>
          <w:p w14:paraId="0120D9F6" w14:textId="7D6D00AA" w:rsidR="005F1C23" w:rsidRPr="00DD3B0B" w:rsidRDefault="005F1C23" w:rsidP="005F1C23">
            <w:pPr>
              <w:rPr>
                <w:rFonts w:ascii="Arial" w:hAnsi="Arial" w:cs="Arial"/>
                <w:u w:val="single"/>
                <w:lang w:val="es-BO"/>
              </w:rPr>
            </w:pPr>
            <w:r w:rsidRPr="00DD3B0B">
              <w:rPr>
                <w:rFonts w:ascii="Arial" w:hAnsi="Arial" w:cs="Arial"/>
                <w:b/>
                <w:bCs/>
                <w:color w:val="000000"/>
                <w:u w:val="single"/>
              </w:rPr>
              <w:t xml:space="preserve">ENDOSCOPIA DIGESTIVA ALTA </w:t>
            </w:r>
            <w:r w:rsidRPr="00DD3B0B">
              <w:rPr>
                <w:rFonts w:asciiTheme="minorHAnsi" w:hAnsiTheme="minorHAnsi" w:cstheme="minorHAnsi"/>
                <w:b/>
                <w:bCs/>
                <w:color w:val="000000"/>
                <w:sz w:val="22"/>
                <w:szCs w:val="22"/>
                <w:u w:val="single"/>
              </w:rPr>
              <w:t>(POR EVENTO)</w:t>
            </w:r>
          </w:p>
        </w:tc>
        <w:tc>
          <w:tcPr>
            <w:tcW w:w="1466" w:type="dxa"/>
            <w:shd w:val="clear" w:color="auto" w:fill="BDD6EE" w:themeFill="accent1" w:themeFillTint="66"/>
            <w:noWrap/>
            <w:vAlign w:val="center"/>
          </w:tcPr>
          <w:p w14:paraId="64565788" w14:textId="36AC5CBD" w:rsidR="005F1C23" w:rsidRPr="00231D82" w:rsidRDefault="005F1C23" w:rsidP="005F1C23">
            <w:pPr>
              <w:jc w:val="center"/>
              <w:rPr>
                <w:rFonts w:ascii="Arial" w:hAnsi="Arial" w:cs="Arial"/>
                <w:sz w:val="18"/>
                <w:szCs w:val="18"/>
                <w:lang w:val="es-BO" w:eastAsia="es-BO"/>
              </w:rPr>
            </w:pPr>
            <w:r w:rsidRPr="0061117D">
              <w:rPr>
                <w:rFonts w:asciiTheme="minorHAnsi" w:hAnsiTheme="minorHAnsi" w:cstheme="minorHAnsi"/>
                <w:b/>
                <w:bCs/>
                <w:color w:val="000000"/>
                <w:lang w:val="es-BO" w:eastAsia="es-BO"/>
              </w:rPr>
              <w:t>UNIDAD MEDICION</w:t>
            </w:r>
          </w:p>
        </w:tc>
        <w:tc>
          <w:tcPr>
            <w:tcW w:w="1493" w:type="dxa"/>
            <w:shd w:val="clear" w:color="auto" w:fill="BDD6EE" w:themeFill="accent1" w:themeFillTint="66"/>
            <w:noWrap/>
            <w:vAlign w:val="center"/>
          </w:tcPr>
          <w:p w14:paraId="5F68D9D7" w14:textId="7D04995F" w:rsidR="005F1C23" w:rsidRPr="00231D82" w:rsidRDefault="005F1C23" w:rsidP="00662CA7">
            <w:pPr>
              <w:jc w:val="center"/>
              <w:rPr>
                <w:rFonts w:ascii="Arial" w:hAnsi="Arial" w:cs="Arial"/>
                <w:sz w:val="18"/>
                <w:szCs w:val="18"/>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POR EVENTO</w:t>
            </w:r>
            <w:r w:rsidRPr="0061117D">
              <w:rPr>
                <w:rFonts w:asciiTheme="minorHAnsi" w:hAnsiTheme="minorHAnsi" w:cstheme="minorHAnsi"/>
                <w:b/>
                <w:bCs/>
                <w:color w:val="000000"/>
                <w:lang w:val="es-BO" w:eastAsia="es-BO"/>
              </w:rPr>
              <w:t xml:space="preserve"> </w:t>
            </w:r>
            <w:r w:rsidR="00662CA7">
              <w:rPr>
                <w:rFonts w:asciiTheme="minorHAnsi" w:hAnsiTheme="minorHAnsi" w:cstheme="minorHAnsi"/>
                <w:b/>
                <w:bCs/>
                <w:color w:val="000000"/>
                <w:lang w:val="es-BO" w:eastAsia="es-BO"/>
              </w:rPr>
              <w:t>(Bs.</w:t>
            </w:r>
            <w:r w:rsidRPr="0061117D">
              <w:rPr>
                <w:rFonts w:asciiTheme="minorHAnsi" w:hAnsiTheme="minorHAnsi" w:cstheme="minorHAnsi"/>
                <w:b/>
                <w:bCs/>
                <w:color w:val="000000"/>
                <w:lang w:val="es-BO" w:eastAsia="es-BO"/>
              </w:rPr>
              <w:t>)</w:t>
            </w:r>
          </w:p>
        </w:tc>
      </w:tr>
      <w:tr w:rsidR="005F1C23" w:rsidRPr="0061117D" w14:paraId="18E86DB5" w14:textId="77777777" w:rsidTr="0083769C">
        <w:trPr>
          <w:trHeight w:val="454"/>
        </w:trPr>
        <w:tc>
          <w:tcPr>
            <w:tcW w:w="582" w:type="dxa"/>
            <w:shd w:val="clear" w:color="auto" w:fill="auto"/>
            <w:noWrap/>
            <w:vAlign w:val="center"/>
          </w:tcPr>
          <w:p w14:paraId="258A74B0" w14:textId="588F4F2A" w:rsidR="005F1C23" w:rsidRPr="00231D82" w:rsidRDefault="005F1C23" w:rsidP="005F1C23">
            <w:pPr>
              <w:jc w:val="center"/>
              <w:rPr>
                <w:rFonts w:ascii="Arial" w:hAnsi="Arial" w:cs="Arial"/>
                <w:b/>
                <w:bCs/>
                <w:sz w:val="18"/>
                <w:szCs w:val="18"/>
                <w:lang w:val="es-BO" w:eastAsia="es-BO"/>
              </w:rPr>
            </w:pPr>
            <w:r>
              <w:rPr>
                <w:rFonts w:ascii="Arial" w:hAnsi="Arial" w:cs="Arial"/>
                <w:b/>
                <w:bCs/>
                <w:sz w:val="18"/>
                <w:szCs w:val="18"/>
                <w:lang w:eastAsia="es-BO"/>
              </w:rPr>
              <w:t>1</w:t>
            </w:r>
          </w:p>
        </w:tc>
        <w:tc>
          <w:tcPr>
            <w:tcW w:w="6539" w:type="dxa"/>
            <w:gridSpan w:val="2"/>
            <w:shd w:val="clear" w:color="auto" w:fill="auto"/>
          </w:tcPr>
          <w:p w14:paraId="4BAB4DF7" w14:textId="565FEBC6" w:rsidR="005F1C23" w:rsidRPr="00DD3B0B" w:rsidRDefault="005F1C23" w:rsidP="005F1C23">
            <w:pPr>
              <w:rPr>
                <w:rFonts w:ascii="Arial" w:hAnsi="Arial" w:cs="Arial"/>
                <w:color w:val="000000"/>
                <w:sz w:val="16"/>
                <w:szCs w:val="18"/>
                <w:lang w:val="es-BO" w:eastAsia="es-BO"/>
              </w:rPr>
            </w:pPr>
            <w:r w:rsidRPr="00DD3B0B">
              <w:rPr>
                <w:rFonts w:ascii="Arial" w:hAnsi="Arial" w:cs="Arial"/>
                <w:sz w:val="16"/>
                <w:lang w:val="es-BO"/>
              </w:rPr>
              <w:t>EXTRACCIÓN DE CUERPO EXTRAÑO</w:t>
            </w:r>
          </w:p>
        </w:tc>
        <w:tc>
          <w:tcPr>
            <w:tcW w:w="1466" w:type="dxa"/>
            <w:shd w:val="clear" w:color="auto" w:fill="auto"/>
            <w:noWrap/>
          </w:tcPr>
          <w:p w14:paraId="05DAE842" w14:textId="42D3A03C" w:rsidR="005F1C23" w:rsidRPr="00DD3B0B" w:rsidRDefault="005F1C23" w:rsidP="005F1C23">
            <w:pPr>
              <w:jc w:val="center"/>
              <w:rPr>
                <w:rFonts w:ascii="Arial" w:hAnsi="Arial" w:cs="Arial"/>
                <w:sz w:val="16"/>
                <w:szCs w:val="18"/>
                <w:lang w:val="es-BO" w:eastAsia="es-BO"/>
              </w:rPr>
            </w:pPr>
            <w:r w:rsidRPr="00A43F5E">
              <w:rPr>
                <w:rFonts w:ascii="Arial" w:hAnsi="Arial" w:cs="Arial"/>
                <w:sz w:val="16"/>
                <w:szCs w:val="18"/>
                <w:lang w:val="es-BO" w:eastAsia="es-BO"/>
              </w:rPr>
              <w:t>ESTUDIOS</w:t>
            </w:r>
          </w:p>
        </w:tc>
        <w:tc>
          <w:tcPr>
            <w:tcW w:w="1493" w:type="dxa"/>
            <w:shd w:val="clear" w:color="auto" w:fill="auto"/>
            <w:noWrap/>
            <w:vAlign w:val="center"/>
          </w:tcPr>
          <w:p w14:paraId="3A0CD231" w14:textId="77777777" w:rsidR="005F1C23" w:rsidRPr="00231D82" w:rsidRDefault="005F1C23" w:rsidP="005F1C23">
            <w:pPr>
              <w:jc w:val="center"/>
              <w:rPr>
                <w:rFonts w:ascii="Arial" w:hAnsi="Arial" w:cs="Arial"/>
                <w:sz w:val="18"/>
                <w:szCs w:val="18"/>
                <w:lang w:val="es-BO" w:eastAsia="es-BO"/>
              </w:rPr>
            </w:pPr>
          </w:p>
        </w:tc>
      </w:tr>
      <w:tr w:rsidR="005F1C23" w:rsidRPr="0061117D" w14:paraId="61986308" w14:textId="77777777" w:rsidTr="0083769C">
        <w:trPr>
          <w:trHeight w:val="454"/>
        </w:trPr>
        <w:tc>
          <w:tcPr>
            <w:tcW w:w="582" w:type="dxa"/>
            <w:shd w:val="clear" w:color="auto" w:fill="auto"/>
            <w:noWrap/>
            <w:vAlign w:val="center"/>
          </w:tcPr>
          <w:p w14:paraId="606423BC" w14:textId="0F274B16" w:rsidR="005F1C23" w:rsidRDefault="005F1C23" w:rsidP="005F1C23">
            <w:pPr>
              <w:jc w:val="center"/>
              <w:rPr>
                <w:rFonts w:ascii="Arial" w:hAnsi="Arial" w:cs="Arial"/>
                <w:b/>
                <w:bCs/>
                <w:sz w:val="18"/>
                <w:szCs w:val="18"/>
                <w:lang w:eastAsia="es-BO"/>
              </w:rPr>
            </w:pPr>
            <w:r>
              <w:rPr>
                <w:rFonts w:ascii="Arial" w:hAnsi="Arial" w:cs="Arial"/>
                <w:b/>
                <w:bCs/>
                <w:sz w:val="18"/>
                <w:szCs w:val="18"/>
                <w:lang w:eastAsia="es-BO"/>
              </w:rPr>
              <w:t>2</w:t>
            </w:r>
          </w:p>
        </w:tc>
        <w:tc>
          <w:tcPr>
            <w:tcW w:w="6539" w:type="dxa"/>
            <w:gridSpan w:val="2"/>
            <w:shd w:val="clear" w:color="auto" w:fill="auto"/>
          </w:tcPr>
          <w:p w14:paraId="7CBBC839" w14:textId="25DF3707" w:rsidR="005F1C23" w:rsidRPr="00DD3B0B" w:rsidRDefault="005F1C23" w:rsidP="005F1C23">
            <w:pPr>
              <w:rPr>
                <w:rFonts w:ascii="Arial" w:hAnsi="Arial" w:cs="Arial"/>
                <w:sz w:val="16"/>
                <w:lang w:val="es-BO"/>
              </w:rPr>
            </w:pPr>
            <w:r w:rsidRPr="00DD3B0B">
              <w:rPr>
                <w:rFonts w:ascii="Arial" w:hAnsi="Arial" w:cs="Arial"/>
                <w:sz w:val="16"/>
                <w:lang w:val="es-BO"/>
              </w:rPr>
              <w:t>DILATACIÓN DE ESTENOSIS ESOFÁGICA (POR SESIÓN)</w:t>
            </w:r>
          </w:p>
        </w:tc>
        <w:tc>
          <w:tcPr>
            <w:tcW w:w="1466" w:type="dxa"/>
            <w:shd w:val="clear" w:color="auto" w:fill="auto"/>
            <w:noWrap/>
          </w:tcPr>
          <w:p w14:paraId="4AFD263F" w14:textId="45E512C6" w:rsidR="005F1C23" w:rsidRPr="00DD3B0B" w:rsidRDefault="005F1C23" w:rsidP="005F1C23">
            <w:pPr>
              <w:jc w:val="center"/>
              <w:rPr>
                <w:rFonts w:ascii="Arial" w:hAnsi="Arial" w:cs="Arial"/>
                <w:sz w:val="16"/>
                <w:szCs w:val="18"/>
                <w:lang w:val="es-BO" w:eastAsia="es-BO"/>
              </w:rPr>
            </w:pPr>
            <w:r w:rsidRPr="00A43F5E">
              <w:rPr>
                <w:rFonts w:ascii="Arial" w:hAnsi="Arial" w:cs="Arial"/>
                <w:sz w:val="16"/>
                <w:szCs w:val="18"/>
                <w:lang w:val="es-BO" w:eastAsia="es-BO"/>
              </w:rPr>
              <w:t>ESTUDIOS</w:t>
            </w:r>
          </w:p>
        </w:tc>
        <w:tc>
          <w:tcPr>
            <w:tcW w:w="1493" w:type="dxa"/>
            <w:shd w:val="clear" w:color="auto" w:fill="auto"/>
            <w:noWrap/>
            <w:vAlign w:val="center"/>
          </w:tcPr>
          <w:p w14:paraId="6CB11C52" w14:textId="77777777" w:rsidR="005F1C23" w:rsidRPr="00231D82" w:rsidRDefault="005F1C23" w:rsidP="005F1C23">
            <w:pPr>
              <w:jc w:val="center"/>
              <w:rPr>
                <w:rFonts w:ascii="Arial" w:hAnsi="Arial" w:cs="Arial"/>
                <w:sz w:val="18"/>
                <w:szCs w:val="18"/>
                <w:lang w:val="es-BO" w:eastAsia="es-BO"/>
              </w:rPr>
            </w:pPr>
          </w:p>
        </w:tc>
      </w:tr>
      <w:tr w:rsidR="005F1C23" w:rsidRPr="0061117D" w14:paraId="2D3811FF" w14:textId="77777777" w:rsidTr="0083769C">
        <w:trPr>
          <w:trHeight w:val="454"/>
        </w:trPr>
        <w:tc>
          <w:tcPr>
            <w:tcW w:w="582" w:type="dxa"/>
            <w:shd w:val="clear" w:color="auto" w:fill="auto"/>
            <w:noWrap/>
            <w:vAlign w:val="center"/>
          </w:tcPr>
          <w:p w14:paraId="67B9E462" w14:textId="71783B78" w:rsidR="005F1C23" w:rsidRDefault="005F1C23" w:rsidP="005F1C23">
            <w:pPr>
              <w:jc w:val="center"/>
              <w:rPr>
                <w:rFonts w:ascii="Arial" w:hAnsi="Arial" w:cs="Arial"/>
                <w:b/>
                <w:bCs/>
                <w:sz w:val="18"/>
                <w:szCs w:val="18"/>
                <w:lang w:eastAsia="es-BO"/>
              </w:rPr>
            </w:pPr>
            <w:r>
              <w:rPr>
                <w:rFonts w:ascii="Arial" w:hAnsi="Arial" w:cs="Arial"/>
                <w:b/>
                <w:bCs/>
                <w:sz w:val="18"/>
                <w:szCs w:val="18"/>
                <w:lang w:eastAsia="es-BO"/>
              </w:rPr>
              <w:lastRenderedPageBreak/>
              <w:t>3</w:t>
            </w:r>
          </w:p>
        </w:tc>
        <w:tc>
          <w:tcPr>
            <w:tcW w:w="6539" w:type="dxa"/>
            <w:gridSpan w:val="2"/>
            <w:shd w:val="clear" w:color="auto" w:fill="auto"/>
          </w:tcPr>
          <w:p w14:paraId="617B6D66" w14:textId="0831BE6C" w:rsidR="005F1C23" w:rsidRPr="00DD3B0B" w:rsidRDefault="005F1C23" w:rsidP="005F1C23">
            <w:pPr>
              <w:rPr>
                <w:rFonts w:ascii="Arial" w:hAnsi="Arial" w:cs="Arial"/>
                <w:sz w:val="16"/>
                <w:lang w:val="es-BO"/>
              </w:rPr>
            </w:pPr>
            <w:r w:rsidRPr="00DD3B0B">
              <w:rPr>
                <w:rFonts w:ascii="Arial" w:hAnsi="Arial" w:cs="Arial"/>
                <w:sz w:val="16"/>
                <w:lang w:val="es-BO"/>
              </w:rPr>
              <w:t>DILATACIÓN NEUMÁTICA DE ACALASIA (POR SESIÓN)</w:t>
            </w:r>
          </w:p>
        </w:tc>
        <w:tc>
          <w:tcPr>
            <w:tcW w:w="1466" w:type="dxa"/>
            <w:shd w:val="clear" w:color="auto" w:fill="auto"/>
            <w:noWrap/>
          </w:tcPr>
          <w:p w14:paraId="5720CE2D" w14:textId="36F5A4F0" w:rsidR="005F1C23" w:rsidRPr="00231D82" w:rsidRDefault="005F1C23" w:rsidP="005F1C23">
            <w:pPr>
              <w:jc w:val="center"/>
              <w:rPr>
                <w:rFonts w:ascii="Arial" w:hAnsi="Arial" w:cs="Arial"/>
                <w:sz w:val="18"/>
                <w:szCs w:val="18"/>
                <w:lang w:val="es-BO" w:eastAsia="es-BO"/>
              </w:rPr>
            </w:pPr>
            <w:r w:rsidRPr="00A43F5E">
              <w:rPr>
                <w:rFonts w:ascii="Arial" w:hAnsi="Arial" w:cs="Arial"/>
                <w:sz w:val="16"/>
                <w:szCs w:val="18"/>
                <w:lang w:val="es-BO" w:eastAsia="es-BO"/>
              </w:rPr>
              <w:t>ESTUDIOS</w:t>
            </w:r>
          </w:p>
        </w:tc>
        <w:tc>
          <w:tcPr>
            <w:tcW w:w="1493" w:type="dxa"/>
            <w:shd w:val="clear" w:color="auto" w:fill="auto"/>
            <w:noWrap/>
            <w:vAlign w:val="center"/>
          </w:tcPr>
          <w:p w14:paraId="2092724F" w14:textId="77777777" w:rsidR="005F1C23" w:rsidRPr="00231D82" w:rsidRDefault="005F1C23" w:rsidP="005F1C23">
            <w:pPr>
              <w:jc w:val="center"/>
              <w:rPr>
                <w:rFonts w:ascii="Arial" w:hAnsi="Arial" w:cs="Arial"/>
                <w:sz w:val="18"/>
                <w:szCs w:val="18"/>
                <w:lang w:val="es-BO" w:eastAsia="es-BO"/>
              </w:rPr>
            </w:pPr>
          </w:p>
        </w:tc>
      </w:tr>
      <w:tr w:rsidR="005F1C23" w:rsidRPr="0061117D" w14:paraId="3D75E37A" w14:textId="77777777" w:rsidTr="0083769C">
        <w:trPr>
          <w:trHeight w:val="454"/>
        </w:trPr>
        <w:tc>
          <w:tcPr>
            <w:tcW w:w="582" w:type="dxa"/>
            <w:shd w:val="clear" w:color="auto" w:fill="auto"/>
            <w:noWrap/>
            <w:vAlign w:val="center"/>
          </w:tcPr>
          <w:p w14:paraId="2CB62DE1" w14:textId="2C8E5871" w:rsidR="005F1C23" w:rsidRDefault="005F1C23" w:rsidP="005F1C23">
            <w:pPr>
              <w:jc w:val="center"/>
              <w:rPr>
                <w:rFonts w:ascii="Arial" w:hAnsi="Arial" w:cs="Arial"/>
                <w:b/>
                <w:bCs/>
                <w:sz w:val="18"/>
                <w:szCs w:val="18"/>
                <w:lang w:eastAsia="es-BO"/>
              </w:rPr>
            </w:pPr>
            <w:r>
              <w:rPr>
                <w:rFonts w:ascii="Arial" w:hAnsi="Arial" w:cs="Arial"/>
                <w:b/>
                <w:bCs/>
                <w:sz w:val="18"/>
                <w:szCs w:val="18"/>
                <w:lang w:eastAsia="es-BO"/>
              </w:rPr>
              <w:t>4</w:t>
            </w:r>
          </w:p>
        </w:tc>
        <w:tc>
          <w:tcPr>
            <w:tcW w:w="6539" w:type="dxa"/>
            <w:gridSpan w:val="2"/>
            <w:shd w:val="clear" w:color="auto" w:fill="auto"/>
          </w:tcPr>
          <w:p w14:paraId="640AD9F1" w14:textId="2B7D3DA6" w:rsidR="005F1C23" w:rsidRPr="00DD3B0B" w:rsidRDefault="005F1C23" w:rsidP="005F1C23">
            <w:pPr>
              <w:rPr>
                <w:rFonts w:ascii="Arial" w:hAnsi="Arial" w:cs="Arial"/>
                <w:sz w:val="16"/>
                <w:lang w:val="es-BO"/>
              </w:rPr>
            </w:pPr>
            <w:r w:rsidRPr="00DD3B0B">
              <w:rPr>
                <w:rFonts w:ascii="Arial" w:hAnsi="Arial" w:cs="Arial"/>
                <w:sz w:val="16"/>
                <w:lang w:val="es-BO"/>
              </w:rPr>
              <w:t>COLOCACIÓN DE ENDOPRÓTESIS ESOFÁGICA</w:t>
            </w:r>
          </w:p>
        </w:tc>
        <w:tc>
          <w:tcPr>
            <w:tcW w:w="1466" w:type="dxa"/>
            <w:shd w:val="clear" w:color="auto" w:fill="auto"/>
            <w:noWrap/>
          </w:tcPr>
          <w:p w14:paraId="0F57DE27" w14:textId="155D5867" w:rsidR="005F1C23" w:rsidRPr="00231D82" w:rsidRDefault="005F1C23" w:rsidP="005F1C23">
            <w:pPr>
              <w:jc w:val="center"/>
              <w:rPr>
                <w:rFonts w:ascii="Arial" w:hAnsi="Arial" w:cs="Arial"/>
                <w:sz w:val="18"/>
                <w:szCs w:val="18"/>
                <w:lang w:val="es-BO" w:eastAsia="es-BO"/>
              </w:rPr>
            </w:pPr>
            <w:r w:rsidRPr="00A43F5E">
              <w:rPr>
                <w:rFonts w:ascii="Arial" w:hAnsi="Arial" w:cs="Arial"/>
                <w:sz w:val="16"/>
                <w:szCs w:val="18"/>
                <w:lang w:val="es-BO" w:eastAsia="es-BO"/>
              </w:rPr>
              <w:t>ESTUDIOS</w:t>
            </w:r>
          </w:p>
        </w:tc>
        <w:tc>
          <w:tcPr>
            <w:tcW w:w="1493" w:type="dxa"/>
            <w:shd w:val="clear" w:color="auto" w:fill="auto"/>
            <w:noWrap/>
            <w:vAlign w:val="center"/>
          </w:tcPr>
          <w:p w14:paraId="38F22B5A" w14:textId="77777777" w:rsidR="005F1C23" w:rsidRPr="00231D82" w:rsidRDefault="005F1C23" w:rsidP="005F1C23">
            <w:pPr>
              <w:jc w:val="center"/>
              <w:rPr>
                <w:rFonts w:ascii="Arial" w:hAnsi="Arial" w:cs="Arial"/>
                <w:sz w:val="18"/>
                <w:szCs w:val="18"/>
                <w:lang w:val="es-BO" w:eastAsia="es-BO"/>
              </w:rPr>
            </w:pPr>
          </w:p>
        </w:tc>
      </w:tr>
      <w:tr w:rsidR="005F1C23" w:rsidRPr="0061117D" w14:paraId="1DEE8045" w14:textId="77777777" w:rsidTr="0083769C">
        <w:trPr>
          <w:trHeight w:val="454"/>
        </w:trPr>
        <w:tc>
          <w:tcPr>
            <w:tcW w:w="582" w:type="dxa"/>
            <w:shd w:val="clear" w:color="auto" w:fill="auto"/>
            <w:noWrap/>
            <w:vAlign w:val="center"/>
          </w:tcPr>
          <w:p w14:paraId="6AF0194F" w14:textId="6BE3A59D" w:rsidR="005F1C23" w:rsidRDefault="005F1C23" w:rsidP="005F1C23">
            <w:pPr>
              <w:jc w:val="center"/>
              <w:rPr>
                <w:rFonts w:ascii="Arial" w:hAnsi="Arial" w:cs="Arial"/>
                <w:b/>
                <w:bCs/>
                <w:sz w:val="18"/>
                <w:szCs w:val="18"/>
                <w:lang w:eastAsia="es-BO"/>
              </w:rPr>
            </w:pPr>
            <w:r>
              <w:rPr>
                <w:rFonts w:ascii="Arial" w:hAnsi="Arial" w:cs="Arial"/>
                <w:b/>
                <w:bCs/>
                <w:sz w:val="18"/>
                <w:szCs w:val="18"/>
                <w:lang w:eastAsia="es-BO"/>
              </w:rPr>
              <w:t>5</w:t>
            </w:r>
          </w:p>
        </w:tc>
        <w:tc>
          <w:tcPr>
            <w:tcW w:w="6539" w:type="dxa"/>
            <w:gridSpan w:val="2"/>
            <w:shd w:val="clear" w:color="auto" w:fill="auto"/>
          </w:tcPr>
          <w:p w14:paraId="1807E2C3" w14:textId="637EC2B5" w:rsidR="005F1C23" w:rsidRPr="00DD3B0B" w:rsidRDefault="005F1C23" w:rsidP="005F1C23">
            <w:pPr>
              <w:rPr>
                <w:rFonts w:ascii="Arial" w:hAnsi="Arial" w:cs="Arial"/>
                <w:sz w:val="16"/>
                <w:lang w:val="es-BO"/>
              </w:rPr>
            </w:pPr>
            <w:r w:rsidRPr="00DD3B0B">
              <w:rPr>
                <w:rFonts w:ascii="Arial" w:hAnsi="Arial" w:cs="Arial"/>
                <w:sz w:val="16"/>
                <w:lang w:val="es-BO"/>
              </w:rPr>
              <w:t>ESCLEROSIS DE VÁRICES ESOFÁGICAS (POR SESIÓN)</w:t>
            </w:r>
          </w:p>
        </w:tc>
        <w:tc>
          <w:tcPr>
            <w:tcW w:w="1466" w:type="dxa"/>
            <w:shd w:val="clear" w:color="auto" w:fill="auto"/>
            <w:noWrap/>
          </w:tcPr>
          <w:p w14:paraId="01931E72" w14:textId="794B39A5" w:rsidR="005F1C23" w:rsidRPr="00231D82" w:rsidRDefault="005F1C23" w:rsidP="005F1C23">
            <w:pPr>
              <w:jc w:val="center"/>
              <w:rPr>
                <w:rFonts w:ascii="Arial" w:hAnsi="Arial" w:cs="Arial"/>
                <w:sz w:val="18"/>
                <w:szCs w:val="18"/>
                <w:lang w:val="es-BO" w:eastAsia="es-BO"/>
              </w:rPr>
            </w:pPr>
            <w:r w:rsidRPr="00A43F5E">
              <w:rPr>
                <w:rFonts w:ascii="Arial" w:hAnsi="Arial" w:cs="Arial"/>
                <w:sz w:val="16"/>
                <w:szCs w:val="18"/>
                <w:lang w:val="es-BO" w:eastAsia="es-BO"/>
              </w:rPr>
              <w:t>ESTUDIOS</w:t>
            </w:r>
          </w:p>
        </w:tc>
        <w:tc>
          <w:tcPr>
            <w:tcW w:w="1493" w:type="dxa"/>
            <w:shd w:val="clear" w:color="auto" w:fill="auto"/>
            <w:noWrap/>
            <w:vAlign w:val="center"/>
          </w:tcPr>
          <w:p w14:paraId="0403B975" w14:textId="77777777" w:rsidR="005F1C23" w:rsidRPr="00231D82" w:rsidRDefault="005F1C23" w:rsidP="005F1C23">
            <w:pPr>
              <w:jc w:val="center"/>
              <w:rPr>
                <w:rFonts w:ascii="Arial" w:hAnsi="Arial" w:cs="Arial"/>
                <w:sz w:val="18"/>
                <w:szCs w:val="18"/>
                <w:lang w:val="es-BO" w:eastAsia="es-BO"/>
              </w:rPr>
            </w:pPr>
          </w:p>
        </w:tc>
      </w:tr>
      <w:tr w:rsidR="005F1C23" w:rsidRPr="0061117D" w14:paraId="2B2B9E4B" w14:textId="77777777" w:rsidTr="0083769C">
        <w:trPr>
          <w:trHeight w:val="454"/>
        </w:trPr>
        <w:tc>
          <w:tcPr>
            <w:tcW w:w="582" w:type="dxa"/>
            <w:shd w:val="clear" w:color="auto" w:fill="auto"/>
            <w:noWrap/>
            <w:vAlign w:val="center"/>
          </w:tcPr>
          <w:p w14:paraId="7185A908" w14:textId="17556B94" w:rsidR="005F1C23" w:rsidRDefault="005F1C23" w:rsidP="005F1C23">
            <w:pPr>
              <w:jc w:val="center"/>
              <w:rPr>
                <w:rFonts w:ascii="Arial" w:hAnsi="Arial" w:cs="Arial"/>
                <w:b/>
                <w:bCs/>
                <w:sz w:val="18"/>
                <w:szCs w:val="18"/>
                <w:lang w:eastAsia="es-BO"/>
              </w:rPr>
            </w:pPr>
            <w:r>
              <w:rPr>
                <w:rFonts w:ascii="Arial" w:hAnsi="Arial" w:cs="Arial"/>
                <w:b/>
                <w:bCs/>
                <w:sz w:val="18"/>
                <w:szCs w:val="18"/>
                <w:lang w:eastAsia="es-BO"/>
              </w:rPr>
              <w:t>6</w:t>
            </w:r>
          </w:p>
        </w:tc>
        <w:tc>
          <w:tcPr>
            <w:tcW w:w="6539" w:type="dxa"/>
            <w:gridSpan w:val="2"/>
            <w:shd w:val="clear" w:color="auto" w:fill="auto"/>
          </w:tcPr>
          <w:p w14:paraId="2FB282C1" w14:textId="3442EFE7" w:rsidR="005F1C23" w:rsidRPr="00DD3B0B" w:rsidRDefault="005F1C23" w:rsidP="005F1C23">
            <w:pPr>
              <w:rPr>
                <w:rFonts w:ascii="Arial" w:hAnsi="Arial" w:cs="Arial"/>
                <w:sz w:val="16"/>
                <w:lang w:val="es-BO"/>
              </w:rPr>
            </w:pPr>
            <w:r w:rsidRPr="00DD3B0B">
              <w:rPr>
                <w:rFonts w:ascii="Arial" w:hAnsi="Arial" w:cs="Arial"/>
                <w:sz w:val="16"/>
                <w:lang w:val="es-BO"/>
              </w:rPr>
              <w:t>ENDOLIGADURA DE VÁRICES ESOFÁGICAS (POR SESIÓN)</w:t>
            </w:r>
            <w:r>
              <w:rPr>
                <w:rFonts w:ascii="Arial" w:hAnsi="Arial" w:cs="Arial"/>
                <w:sz w:val="16"/>
                <w:lang w:val="es-BO"/>
              </w:rPr>
              <w:t xml:space="preserve"> – CON SET</w:t>
            </w:r>
          </w:p>
        </w:tc>
        <w:tc>
          <w:tcPr>
            <w:tcW w:w="1466" w:type="dxa"/>
            <w:shd w:val="clear" w:color="auto" w:fill="auto"/>
            <w:noWrap/>
          </w:tcPr>
          <w:p w14:paraId="6E4F00D9" w14:textId="5D511292" w:rsidR="005F1C23" w:rsidRPr="00231D82" w:rsidRDefault="005F1C23" w:rsidP="005F1C23">
            <w:pPr>
              <w:jc w:val="center"/>
              <w:rPr>
                <w:rFonts w:ascii="Arial" w:hAnsi="Arial" w:cs="Arial"/>
                <w:sz w:val="18"/>
                <w:szCs w:val="18"/>
                <w:lang w:val="es-BO" w:eastAsia="es-BO"/>
              </w:rPr>
            </w:pPr>
            <w:r w:rsidRPr="00A43F5E">
              <w:rPr>
                <w:rFonts w:ascii="Arial" w:hAnsi="Arial" w:cs="Arial"/>
                <w:sz w:val="16"/>
                <w:szCs w:val="18"/>
                <w:lang w:val="es-BO" w:eastAsia="es-BO"/>
              </w:rPr>
              <w:t>ESTUDIOS</w:t>
            </w:r>
          </w:p>
        </w:tc>
        <w:tc>
          <w:tcPr>
            <w:tcW w:w="1493" w:type="dxa"/>
            <w:shd w:val="clear" w:color="auto" w:fill="auto"/>
            <w:noWrap/>
            <w:vAlign w:val="center"/>
          </w:tcPr>
          <w:p w14:paraId="67E083C2" w14:textId="77777777" w:rsidR="005F1C23" w:rsidRPr="00231D82" w:rsidRDefault="005F1C23" w:rsidP="005F1C23">
            <w:pPr>
              <w:jc w:val="center"/>
              <w:rPr>
                <w:rFonts w:ascii="Arial" w:hAnsi="Arial" w:cs="Arial"/>
                <w:sz w:val="18"/>
                <w:szCs w:val="18"/>
                <w:lang w:val="es-BO" w:eastAsia="es-BO"/>
              </w:rPr>
            </w:pPr>
          </w:p>
        </w:tc>
      </w:tr>
      <w:tr w:rsidR="005F1C23" w:rsidRPr="0061117D" w14:paraId="1B691EFF" w14:textId="77777777" w:rsidTr="0083769C">
        <w:trPr>
          <w:trHeight w:val="454"/>
        </w:trPr>
        <w:tc>
          <w:tcPr>
            <w:tcW w:w="582" w:type="dxa"/>
            <w:shd w:val="clear" w:color="auto" w:fill="auto"/>
            <w:noWrap/>
            <w:vAlign w:val="center"/>
          </w:tcPr>
          <w:p w14:paraId="1FE93465" w14:textId="11995C16" w:rsidR="005F1C23" w:rsidRDefault="005F1C23" w:rsidP="005F1C23">
            <w:pPr>
              <w:jc w:val="center"/>
              <w:rPr>
                <w:rFonts w:ascii="Arial" w:hAnsi="Arial" w:cs="Arial"/>
                <w:b/>
                <w:bCs/>
                <w:sz w:val="18"/>
                <w:szCs w:val="18"/>
                <w:lang w:eastAsia="es-BO"/>
              </w:rPr>
            </w:pPr>
            <w:r>
              <w:rPr>
                <w:rFonts w:ascii="Arial" w:hAnsi="Arial" w:cs="Arial"/>
                <w:b/>
                <w:bCs/>
                <w:sz w:val="18"/>
                <w:szCs w:val="18"/>
                <w:lang w:eastAsia="es-BO"/>
              </w:rPr>
              <w:t>7</w:t>
            </w:r>
          </w:p>
        </w:tc>
        <w:tc>
          <w:tcPr>
            <w:tcW w:w="6539" w:type="dxa"/>
            <w:gridSpan w:val="2"/>
            <w:shd w:val="clear" w:color="auto" w:fill="auto"/>
          </w:tcPr>
          <w:p w14:paraId="508BC927" w14:textId="325DDD70" w:rsidR="005F1C23" w:rsidRPr="00DD3B0B" w:rsidRDefault="005F1C23" w:rsidP="005F1C23">
            <w:pPr>
              <w:rPr>
                <w:rFonts w:ascii="Arial" w:hAnsi="Arial" w:cs="Arial"/>
                <w:sz w:val="16"/>
                <w:lang w:val="es-BO"/>
              </w:rPr>
            </w:pPr>
            <w:r w:rsidRPr="00DD3B0B">
              <w:rPr>
                <w:rFonts w:ascii="Arial" w:hAnsi="Arial" w:cs="Arial"/>
                <w:sz w:val="16"/>
                <w:lang w:val="es-BO"/>
              </w:rPr>
              <w:t>ENDOLIGADURA DE VÁRICES ESOFÁGICAS (POR SESIÓN)</w:t>
            </w:r>
            <w:r>
              <w:rPr>
                <w:rFonts w:ascii="Arial" w:hAnsi="Arial" w:cs="Arial"/>
                <w:sz w:val="16"/>
                <w:lang w:val="es-BO"/>
              </w:rPr>
              <w:t xml:space="preserve"> – SIN SET</w:t>
            </w:r>
          </w:p>
        </w:tc>
        <w:tc>
          <w:tcPr>
            <w:tcW w:w="1466" w:type="dxa"/>
            <w:shd w:val="clear" w:color="auto" w:fill="auto"/>
            <w:noWrap/>
          </w:tcPr>
          <w:p w14:paraId="1DB0BB6E" w14:textId="2B845B79" w:rsidR="005F1C23" w:rsidRPr="00231D82" w:rsidRDefault="005F1C23" w:rsidP="005F1C23">
            <w:pPr>
              <w:jc w:val="center"/>
              <w:rPr>
                <w:rFonts w:ascii="Arial" w:hAnsi="Arial" w:cs="Arial"/>
                <w:sz w:val="18"/>
                <w:szCs w:val="18"/>
                <w:lang w:val="es-BO" w:eastAsia="es-BO"/>
              </w:rPr>
            </w:pPr>
            <w:r w:rsidRPr="00A43F5E">
              <w:rPr>
                <w:rFonts w:ascii="Arial" w:hAnsi="Arial" w:cs="Arial"/>
                <w:sz w:val="16"/>
                <w:szCs w:val="18"/>
                <w:lang w:val="es-BO" w:eastAsia="es-BO"/>
              </w:rPr>
              <w:t>ESTUDIOS</w:t>
            </w:r>
          </w:p>
        </w:tc>
        <w:tc>
          <w:tcPr>
            <w:tcW w:w="1493" w:type="dxa"/>
            <w:shd w:val="clear" w:color="auto" w:fill="auto"/>
            <w:noWrap/>
            <w:vAlign w:val="center"/>
          </w:tcPr>
          <w:p w14:paraId="201331C5" w14:textId="77777777" w:rsidR="005F1C23" w:rsidRPr="00231D82" w:rsidRDefault="005F1C23" w:rsidP="005F1C23">
            <w:pPr>
              <w:jc w:val="center"/>
              <w:rPr>
                <w:rFonts w:ascii="Arial" w:hAnsi="Arial" w:cs="Arial"/>
                <w:sz w:val="18"/>
                <w:szCs w:val="18"/>
                <w:lang w:val="es-BO" w:eastAsia="es-BO"/>
              </w:rPr>
            </w:pPr>
          </w:p>
        </w:tc>
      </w:tr>
      <w:tr w:rsidR="005F1C23" w:rsidRPr="0061117D" w14:paraId="4C3124D6" w14:textId="77777777" w:rsidTr="0083769C">
        <w:trPr>
          <w:trHeight w:val="454"/>
        </w:trPr>
        <w:tc>
          <w:tcPr>
            <w:tcW w:w="582" w:type="dxa"/>
            <w:shd w:val="clear" w:color="auto" w:fill="auto"/>
            <w:noWrap/>
            <w:vAlign w:val="center"/>
          </w:tcPr>
          <w:p w14:paraId="487D3E23" w14:textId="7F0F2166" w:rsidR="005F1C23" w:rsidRDefault="005F1C23" w:rsidP="005F1C23">
            <w:pPr>
              <w:jc w:val="center"/>
              <w:rPr>
                <w:rFonts w:ascii="Arial" w:hAnsi="Arial" w:cs="Arial"/>
                <w:b/>
                <w:bCs/>
                <w:sz w:val="18"/>
                <w:szCs w:val="18"/>
                <w:lang w:eastAsia="es-BO"/>
              </w:rPr>
            </w:pPr>
            <w:r>
              <w:rPr>
                <w:rFonts w:ascii="Arial" w:hAnsi="Arial" w:cs="Arial"/>
                <w:b/>
                <w:bCs/>
                <w:sz w:val="18"/>
                <w:szCs w:val="18"/>
                <w:lang w:eastAsia="es-BO"/>
              </w:rPr>
              <w:t>8</w:t>
            </w:r>
          </w:p>
        </w:tc>
        <w:tc>
          <w:tcPr>
            <w:tcW w:w="6539" w:type="dxa"/>
            <w:gridSpan w:val="2"/>
            <w:shd w:val="clear" w:color="auto" w:fill="auto"/>
          </w:tcPr>
          <w:p w14:paraId="07C5B077" w14:textId="5996A250" w:rsidR="005F1C23" w:rsidRPr="00DD3B0B" w:rsidRDefault="005F1C23" w:rsidP="005F1C23">
            <w:pPr>
              <w:rPr>
                <w:rFonts w:ascii="Arial" w:hAnsi="Arial" w:cs="Arial"/>
                <w:sz w:val="16"/>
                <w:lang w:val="es-BO"/>
              </w:rPr>
            </w:pPr>
            <w:r w:rsidRPr="00DD3B0B">
              <w:rPr>
                <w:rFonts w:ascii="Arial" w:hAnsi="Arial" w:cs="Arial"/>
                <w:sz w:val="16"/>
                <w:lang w:val="es-BO"/>
              </w:rPr>
              <w:t>CALIBRACIÓN CARDIAL DURANTE CIRUGÍA ANTIREFLUJO (POR SESIÓN)</w:t>
            </w:r>
          </w:p>
        </w:tc>
        <w:tc>
          <w:tcPr>
            <w:tcW w:w="1466" w:type="dxa"/>
            <w:shd w:val="clear" w:color="auto" w:fill="auto"/>
            <w:noWrap/>
          </w:tcPr>
          <w:p w14:paraId="460F8059" w14:textId="52340F09" w:rsidR="005F1C23" w:rsidRPr="00231D82" w:rsidRDefault="005F1C23" w:rsidP="005F1C23">
            <w:pPr>
              <w:jc w:val="center"/>
              <w:rPr>
                <w:rFonts w:ascii="Arial" w:hAnsi="Arial" w:cs="Arial"/>
                <w:sz w:val="18"/>
                <w:szCs w:val="18"/>
                <w:lang w:val="es-BO" w:eastAsia="es-BO"/>
              </w:rPr>
            </w:pPr>
            <w:r w:rsidRPr="00A43F5E">
              <w:rPr>
                <w:rFonts w:ascii="Arial" w:hAnsi="Arial" w:cs="Arial"/>
                <w:sz w:val="16"/>
                <w:szCs w:val="18"/>
                <w:lang w:val="es-BO" w:eastAsia="es-BO"/>
              </w:rPr>
              <w:t>ESTUDIOS</w:t>
            </w:r>
          </w:p>
        </w:tc>
        <w:tc>
          <w:tcPr>
            <w:tcW w:w="1493" w:type="dxa"/>
            <w:shd w:val="clear" w:color="auto" w:fill="auto"/>
            <w:noWrap/>
            <w:vAlign w:val="center"/>
          </w:tcPr>
          <w:p w14:paraId="5BBBBC3C" w14:textId="77777777" w:rsidR="005F1C23" w:rsidRPr="00231D82" w:rsidRDefault="005F1C23" w:rsidP="005F1C23">
            <w:pPr>
              <w:jc w:val="center"/>
              <w:rPr>
                <w:rFonts w:ascii="Arial" w:hAnsi="Arial" w:cs="Arial"/>
                <w:sz w:val="18"/>
                <w:szCs w:val="18"/>
                <w:lang w:val="es-BO" w:eastAsia="es-BO"/>
              </w:rPr>
            </w:pPr>
          </w:p>
        </w:tc>
      </w:tr>
      <w:tr w:rsidR="005F1C23" w:rsidRPr="0061117D" w14:paraId="2B527E2B" w14:textId="77777777" w:rsidTr="0083769C">
        <w:trPr>
          <w:trHeight w:val="454"/>
        </w:trPr>
        <w:tc>
          <w:tcPr>
            <w:tcW w:w="582" w:type="dxa"/>
            <w:shd w:val="clear" w:color="auto" w:fill="auto"/>
            <w:noWrap/>
            <w:vAlign w:val="center"/>
          </w:tcPr>
          <w:p w14:paraId="0E140DF9" w14:textId="343D660D" w:rsidR="005F1C23" w:rsidRDefault="005F1C23" w:rsidP="005F1C23">
            <w:pPr>
              <w:jc w:val="center"/>
              <w:rPr>
                <w:rFonts w:ascii="Arial" w:hAnsi="Arial" w:cs="Arial"/>
                <w:b/>
                <w:bCs/>
                <w:sz w:val="18"/>
                <w:szCs w:val="18"/>
                <w:lang w:eastAsia="es-BO"/>
              </w:rPr>
            </w:pPr>
            <w:r>
              <w:rPr>
                <w:rFonts w:ascii="Arial" w:hAnsi="Arial" w:cs="Arial"/>
                <w:b/>
                <w:bCs/>
                <w:sz w:val="18"/>
                <w:szCs w:val="18"/>
                <w:lang w:eastAsia="es-BO"/>
              </w:rPr>
              <w:t>9</w:t>
            </w:r>
          </w:p>
        </w:tc>
        <w:tc>
          <w:tcPr>
            <w:tcW w:w="6539" w:type="dxa"/>
            <w:gridSpan w:val="2"/>
            <w:shd w:val="clear" w:color="auto" w:fill="auto"/>
          </w:tcPr>
          <w:p w14:paraId="3268B4C4" w14:textId="11D7B18E" w:rsidR="005F1C23" w:rsidRPr="00DD3B0B" w:rsidRDefault="005F1C23" w:rsidP="005F1C23">
            <w:pPr>
              <w:rPr>
                <w:rFonts w:ascii="Arial" w:hAnsi="Arial" w:cs="Arial"/>
                <w:sz w:val="16"/>
                <w:lang w:val="es-BO"/>
              </w:rPr>
            </w:pPr>
            <w:r w:rsidRPr="00DD3B0B">
              <w:rPr>
                <w:rFonts w:ascii="Arial" w:hAnsi="Arial" w:cs="Arial"/>
                <w:sz w:val="16"/>
                <w:lang w:val="es-BO"/>
              </w:rPr>
              <w:t>ENDOSCOPÍA TRANSOPERATORIA</w:t>
            </w:r>
          </w:p>
        </w:tc>
        <w:tc>
          <w:tcPr>
            <w:tcW w:w="1466" w:type="dxa"/>
            <w:shd w:val="clear" w:color="auto" w:fill="auto"/>
            <w:noWrap/>
          </w:tcPr>
          <w:p w14:paraId="75EB9C97" w14:textId="3736E0E7" w:rsidR="005F1C23" w:rsidRPr="00231D82" w:rsidRDefault="005F1C23" w:rsidP="005F1C23">
            <w:pPr>
              <w:jc w:val="center"/>
              <w:rPr>
                <w:rFonts w:ascii="Arial" w:hAnsi="Arial" w:cs="Arial"/>
                <w:sz w:val="18"/>
                <w:szCs w:val="18"/>
                <w:lang w:val="es-BO" w:eastAsia="es-BO"/>
              </w:rPr>
            </w:pPr>
            <w:r w:rsidRPr="00A43F5E">
              <w:rPr>
                <w:rFonts w:ascii="Arial" w:hAnsi="Arial" w:cs="Arial"/>
                <w:sz w:val="16"/>
                <w:szCs w:val="18"/>
                <w:lang w:val="es-BO" w:eastAsia="es-BO"/>
              </w:rPr>
              <w:t>ESTUDIOS</w:t>
            </w:r>
          </w:p>
        </w:tc>
        <w:tc>
          <w:tcPr>
            <w:tcW w:w="1493" w:type="dxa"/>
            <w:shd w:val="clear" w:color="auto" w:fill="auto"/>
            <w:noWrap/>
            <w:vAlign w:val="center"/>
          </w:tcPr>
          <w:p w14:paraId="6AE34171" w14:textId="77777777" w:rsidR="005F1C23" w:rsidRPr="00231D82" w:rsidRDefault="005F1C23" w:rsidP="005F1C23">
            <w:pPr>
              <w:jc w:val="center"/>
              <w:rPr>
                <w:rFonts w:ascii="Arial" w:hAnsi="Arial" w:cs="Arial"/>
                <w:sz w:val="18"/>
                <w:szCs w:val="18"/>
                <w:lang w:val="es-BO" w:eastAsia="es-BO"/>
              </w:rPr>
            </w:pPr>
          </w:p>
        </w:tc>
      </w:tr>
      <w:tr w:rsidR="005F1C23" w:rsidRPr="0061117D" w14:paraId="3521A118" w14:textId="77777777" w:rsidTr="0083769C">
        <w:trPr>
          <w:trHeight w:val="454"/>
        </w:trPr>
        <w:tc>
          <w:tcPr>
            <w:tcW w:w="582" w:type="dxa"/>
            <w:shd w:val="clear" w:color="auto" w:fill="auto"/>
            <w:noWrap/>
            <w:vAlign w:val="center"/>
          </w:tcPr>
          <w:p w14:paraId="0569668A" w14:textId="14E60823" w:rsidR="005F1C23" w:rsidRDefault="005F1C23" w:rsidP="005F1C23">
            <w:pPr>
              <w:jc w:val="center"/>
              <w:rPr>
                <w:rFonts w:ascii="Arial" w:hAnsi="Arial" w:cs="Arial"/>
                <w:b/>
                <w:bCs/>
                <w:sz w:val="18"/>
                <w:szCs w:val="18"/>
                <w:lang w:eastAsia="es-BO"/>
              </w:rPr>
            </w:pPr>
            <w:r>
              <w:rPr>
                <w:rFonts w:ascii="Arial" w:hAnsi="Arial" w:cs="Arial"/>
                <w:b/>
                <w:bCs/>
                <w:sz w:val="18"/>
                <w:szCs w:val="18"/>
                <w:lang w:eastAsia="es-BO"/>
              </w:rPr>
              <w:t>11</w:t>
            </w:r>
          </w:p>
        </w:tc>
        <w:tc>
          <w:tcPr>
            <w:tcW w:w="6539" w:type="dxa"/>
            <w:gridSpan w:val="2"/>
            <w:shd w:val="clear" w:color="auto" w:fill="auto"/>
          </w:tcPr>
          <w:p w14:paraId="378F60A0" w14:textId="46E5B843" w:rsidR="005F1C23" w:rsidRPr="00DD3B0B" w:rsidRDefault="005F1C23" w:rsidP="005F1C23">
            <w:pPr>
              <w:rPr>
                <w:rFonts w:ascii="Arial" w:hAnsi="Arial" w:cs="Arial"/>
                <w:sz w:val="16"/>
                <w:lang w:val="es-BO"/>
              </w:rPr>
            </w:pPr>
            <w:r w:rsidRPr="00DD3B0B">
              <w:rPr>
                <w:rFonts w:ascii="Arial" w:hAnsi="Arial" w:cs="Arial"/>
                <w:sz w:val="16"/>
                <w:lang w:val="es-BO"/>
              </w:rPr>
              <w:t>POLIPECTOMÍA</w:t>
            </w:r>
          </w:p>
        </w:tc>
        <w:tc>
          <w:tcPr>
            <w:tcW w:w="1466" w:type="dxa"/>
            <w:shd w:val="clear" w:color="auto" w:fill="auto"/>
            <w:noWrap/>
          </w:tcPr>
          <w:p w14:paraId="127A9F36" w14:textId="040C64B7" w:rsidR="005F1C23" w:rsidRPr="00231D82" w:rsidRDefault="005F1C23" w:rsidP="005F1C23">
            <w:pPr>
              <w:jc w:val="center"/>
              <w:rPr>
                <w:rFonts w:ascii="Arial" w:hAnsi="Arial" w:cs="Arial"/>
                <w:sz w:val="18"/>
                <w:szCs w:val="18"/>
                <w:lang w:val="es-BO" w:eastAsia="es-BO"/>
              </w:rPr>
            </w:pPr>
            <w:r w:rsidRPr="00A43F5E">
              <w:rPr>
                <w:rFonts w:ascii="Arial" w:hAnsi="Arial" w:cs="Arial"/>
                <w:sz w:val="16"/>
                <w:szCs w:val="18"/>
                <w:lang w:val="es-BO" w:eastAsia="es-BO"/>
              </w:rPr>
              <w:t>ESTUDIOS</w:t>
            </w:r>
          </w:p>
        </w:tc>
        <w:tc>
          <w:tcPr>
            <w:tcW w:w="1493" w:type="dxa"/>
            <w:shd w:val="clear" w:color="auto" w:fill="auto"/>
            <w:noWrap/>
            <w:vAlign w:val="center"/>
          </w:tcPr>
          <w:p w14:paraId="053AA03B" w14:textId="77777777" w:rsidR="005F1C23" w:rsidRPr="00231D82" w:rsidRDefault="005F1C23" w:rsidP="005F1C23">
            <w:pPr>
              <w:jc w:val="center"/>
              <w:rPr>
                <w:rFonts w:ascii="Arial" w:hAnsi="Arial" w:cs="Arial"/>
                <w:sz w:val="18"/>
                <w:szCs w:val="18"/>
                <w:lang w:val="es-BO" w:eastAsia="es-BO"/>
              </w:rPr>
            </w:pPr>
          </w:p>
        </w:tc>
      </w:tr>
      <w:tr w:rsidR="005F1C23" w:rsidRPr="0061117D" w14:paraId="5EF794A3" w14:textId="77777777" w:rsidTr="0083769C">
        <w:trPr>
          <w:trHeight w:val="454"/>
        </w:trPr>
        <w:tc>
          <w:tcPr>
            <w:tcW w:w="582" w:type="dxa"/>
            <w:shd w:val="clear" w:color="auto" w:fill="auto"/>
            <w:noWrap/>
            <w:vAlign w:val="center"/>
          </w:tcPr>
          <w:p w14:paraId="69E9D247" w14:textId="4F5F9798" w:rsidR="005F1C23" w:rsidRDefault="005F1C23" w:rsidP="005F1C23">
            <w:pPr>
              <w:jc w:val="center"/>
              <w:rPr>
                <w:rFonts w:ascii="Arial" w:hAnsi="Arial" w:cs="Arial"/>
                <w:b/>
                <w:bCs/>
                <w:sz w:val="18"/>
                <w:szCs w:val="18"/>
                <w:lang w:eastAsia="es-BO"/>
              </w:rPr>
            </w:pPr>
            <w:r>
              <w:rPr>
                <w:rFonts w:ascii="Arial" w:hAnsi="Arial" w:cs="Arial"/>
                <w:b/>
                <w:bCs/>
                <w:sz w:val="18"/>
                <w:szCs w:val="18"/>
                <w:lang w:eastAsia="es-BO"/>
              </w:rPr>
              <w:t>12</w:t>
            </w:r>
          </w:p>
        </w:tc>
        <w:tc>
          <w:tcPr>
            <w:tcW w:w="6539" w:type="dxa"/>
            <w:gridSpan w:val="2"/>
            <w:shd w:val="clear" w:color="auto" w:fill="auto"/>
          </w:tcPr>
          <w:p w14:paraId="4A34D485" w14:textId="68BEA27D" w:rsidR="005F1C23" w:rsidRPr="00DD3B0B" w:rsidRDefault="005F1C23" w:rsidP="005F1C23">
            <w:pPr>
              <w:rPr>
                <w:rFonts w:ascii="Arial" w:hAnsi="Arial" w:cs="Arial"/>
                <w:sz w:val="16"/>
                <w:lang w:val="es-BO"/>
              </w:rPr>
            </w:pPr>
            <w:r w:rsidRPr="00DD3B0B">
              <w:rPr>
                <w:rFonts w:ascii="Arial" w:hAnsi="Arial" w:cs="Arial"/>
                <w:sz w:val="16"/>
                <w:lang w:val="es-BO"/>
              </w:rPr>
              <w:t>HEMOSTASIA ENDOSCÓPICA DE HEMORRAGIA DIGESTIVA</w:t>
            </w:r>
          </w:p>
        </w:tc>
        <w:tc>
          <w:tcPr>
            <w:tcW w:w="1466" w:type="dxa"/>
            <w:shd w:val="clear" w:color="auto" w:fill="auto"/>
            <w:noWrap/>
          </w:tcPr>
          <w:p w14:paraId="67C9CD47" w14:textId="5AAB89AB" w:rsidR="005F1C23" w:rsidRPr="00231D82" w:rsidRDefault="005F1C23" w:rsidP="005F1C23">
            <w:pPr>
              <w:jc w:val="center"/>
              <w:rPr>
                <w:rFonts w:ascii="Arial" w:hAnsi="Arial" w:cs="Arial"/>
                <w:sz w:val="18"/>
                <w:szCs w:val="18"/>
                <w:lang w:val="es-BO" w:eastAsia="es-BO"/>
              </w:rPr>
            </w:pPr>
            <w:r w:rsidRPr="00A43F5E">
              <w:rPr>
                <w:rFonts w:ascii="Arial" w:hAnsi="Arial" w:cs="Arial"/>
                <w:sz w:val="16"/>
                <w:szCs w:val="18"/>
                <w:lang w:val="es-BO" w:eastAsia="es-BO"/>
              </w:rPr>
              <w:t>ESTUDIOS</w:t>
            </w:r>
          </w:p>
        </w:tc>
        <w:tc>
          <w:tcPr>
            <w:tcW w:w="1493" w:type="dxa"/>
            <w:shd w:val="clear" w:color="auto" w:fill="auto"/>
            <w:noWrap/>
            <w:vAlign w:val="center"/>
          </w:tcPr>
          <w:p w14:paraId="43D50A43" w14:textId="77777777" w:rsidR="005F1C23" w:rsidRPr="00231D82" w:rsidRDefault="005F1C23" w:rsidP="005F1C23">
            <w:pPr>
              <w:jc w:val="center"/>
              <w:rPr>
                <w:rFonts w:ascii="Arial" w:hAnsi="Arial" w:cs="Arial"/>
                <w:sz w:val="18"/>
                <w:szCs w:val="18"/>
                <w:lang w:val="es-BO" w:eastAsia="es-BO"/>
              </w:rPr>
            </w:pPr>
          </w:p>
        </w:tc>
      </w:tr>
      <w:tr w:rsidR="005F1C23" w:rsidRPr="0061117D" w14:paraId="47D886A2" w14:textId="77777777" w:rsidTr="0083769C">
        <w:trPr>
          <w:trHeight w:val="454"/>
        </w:trPr>
        <w:tc>
          <w:tcPr>
            <w:tcW w:w="582" w:type="dxa"/>
            <w:shd w:val="clear" w:color="auto" w:fill="auto"/>
            <w:noWrap/>
            <w:vAlign w:val="center"/>
          </w:tcPr>
          <w:p w14:paraId="5CFC0CA3" w14:textId="4D162CA4" w:rsidR="005F1C23" w:rsidRDefault="005F1C23" w:rsidP="005F1C23">
            <w:pPr>
              <w:jc w:val="center"/>
              <w:rPr>
                <w:rFonts w:ascii="Arial" w:hAnsi="Arial" w:cs="Arial"/>
                <w:b/>
                <w:bCs/>
                <w:sz w:val="18"/>
                <w:szCs w:val="18"/>
                <w:lang w:eastAsia="es-BO"/>
              </w:rPr>
            </w:pPr>
            <w:r>
              <w:rPr>
                <w:rFonts w:ascii="Arial" w:hAnsi="Arial" w:cs="Arial"/>
                <w:b/>
                <w:bCs/>
                <w:sz w:val="18"/>
                <w:szCs w:val="18"/>
                <w:lang w:eastAsia="es-BO"/>
              </w:rPr>
              <w:t>13</w:t>
            </w:r>
          </w:p>
        </w:tc>
        <w:tc>
          <w:tcPr>
            <w:tcW w:w="6539" w:type="dxa"/>
            <w:gridSpan w:val="2"/>
            <w:shd w:val="clear" w:color="auto" w:fill="auto"/>
          </w:tcPr>
          <w:p w14:paraId="4C7DA766" w14:textId="0008AF83" w:rsidR="005F1C23" w:rsidRPr="00DD3B0B" w:rsidRDefault="005F1C23" w:rsidP="005F1C23">
            <w:pPr>
              <w:rPr>
                <w:rFonts w:ascii="Arial" w:hAnsi="Arial" w:cs="Arial"/>
                <w:sz w:val="16"/>
                <w:lang w:val="es-BO"/>
              </w:rPr>
            </w:pPr>
            <w:r w:rsidRPr="00DD3B0B">
              <w:rPr>
                <w:rFonts w:ascii="Arial" w:hAnsi="Arial" w:cs="Arial"/>
                <w:sz w:val="16"/>
                <w:lang w:val="es-BO"/>
              </w:rPr>
              <w:t>DILATACIÓN NEUMÁTICA DE PÍLORO</w:t>
            </w:r>
          </w:p>
        </w:tc>
        <w:tc>
          <w:tcPr>
            <w:tcW w:w="1466" w:type="dxa"/>
            <w:shd w:val="clear" w:color="auto" w:fill="auto"/>
            <w:noWrap/>
          </w:tcPr>
          <w:p w14:paraId="0B8BDA43" w14:textId="3D4AEEA1" w:rsidR="005F1C23" w:rsidRPr="00231D82" w:rsidRDefault="005F1C23" w:rsidP="005F1C23">
            <w:pPr>
              <w:jc w:val="center"/>
              <w:rPr>
                <w:rFonts w:ascii="Arial" w:hAnsi="Arial" w:cs="Arial"/>
                <w:sz w:val="18"/>
                <w:szCs w:val="18"/>
                <w:lang w:val="es-BO" w:eastAsia="es-BO"/>
              </w:rPr>
            </w:pPr>
            <w:r w:rsidRPr="00A43F5E">
              <w:rPr>
                <w:rFonts w:ascii="Arial" w:hAnsi="Arial" w:cs="Arial"/>
                <w:sz w:val="16"/>
                <w:szCs w:val="18"/>
                <w:lang w:val="es-BO" w:eastAsia="es-BO"/>
              </w:rPr>
              <w:t>ESTUDIOS</w:t>
            </w:r>
          </w:p>
        </w:tc>
        <w:tc>
          <w:tcPr>
            <w:tcW w:w="1493" w:type="dxa"/>
            <w:shd w:val="clear" w:color="auto" w:fill="auto"/>
            <w:noWrap/>
            <w:vAlign w:val="center"/>
          </w:tcPr>
          <w:p w14:paraId="0F40E687" w14:textId="77777777" w:rsidR="005F1C23" w:rsidRPr="00231D82" w:rsidRDefault="005F1C23" w:rsidP="005F1C23">
            <w:pPr>
              <w:jc w:val="center"/>
              <w:rPr>
                <w:rFonts w:ascii="Arial" w:hAnsi="Arial" w:cs="Arial"/>
                <w:sz w:val="18"/>
                <w:szCs w:val="18"/>
                <w:lang w:val="es-BO" w:eastAsia="es-BO"/>
              </w:rPr>
            </w:pPr>
          </w:p>
        </w:tc>
      </w:tr>
      <w:tr w:rsidR="005F1C23" w:rsidRPr="0061117D" w14:paraId="379129DA" w14:textId="77777777" w:rsidTr="0083769C">
        <w:trPr>
          <w:trHeight w:val="454"/>
        </w:trPr>
        <w:tc>
          <w:tcPr>
            <w:tcW w:w="582" w:type="dxa"/>
            <w:shd w:val="clear" w:color="auto" w:fill="auto"/>
            <w:noWrap/>
            <w:vAlign w:val="center"/>
          </w:tcPr>
          <w:p w14:paraId="75548055" w14:textId="3E15C790" w:rsidR="005F1C23" w:rsidRDefault="005F1C23" w:rsidP="005F1C23">
            <w:pPr>
              <w:jc w:val="center"/>
              <w:rPr>
                <w:rFonts w:ascii="Arial" w:hAnsi="Arial" w:cs="Arial"/>
                <w:b/>
                <w:bCs/>
                <w:sz w:val="18"/>
                <w:szCs w:val="18"/>
                <w:lang w:eastAsia="es-BO"/>
              </w:rPr>
            </w:pPr>
            <w:r>
              <w:rPr>
                <w:rFonts w:ascii="Arial" w:hAnsi="Arial" w:cs="Arial"/>
                <w:b/>
                <w:bCs/>
                <w:sz w:val="18"/>
                <w:szCs w:val="18"/>
                <w:lang w:eastAsia="es-BO"/>
              </w:rPr>
              <w:t>14</w:t>
            </w:r>
          </w:p>
        </w:tc>
        <w:tc>
          <w:tcPr>
            <w:tcW w:w="6539" w:type="dxa"/>
            <w:gridSpan w:val="2"/>
            <w:shd w:val="clear" w:color="auto" w:fill="auto"/>
          </w:tcPr>
          <w:p w14:paraId="45CC4121" w14:textId="2EA79700" w:rsidR="005F1C23" w:rsidRPr="00DD3B0B" w:rsidRDefault="005F1C23" w:rsidP="005F1C23">
            <w:pPr>
              <w:rPr>
                <w:rFonts w:ascii="Arial" w:hAnsi="Arial" w:cs="Arial"/>
                <w:sz w:val="16"/>
                <w:lang w:val="es-BO"/>
              </w:rPr>
            </w:pPr>
            <w:r w:rsidRPr="00DD3B0B">
              <w:rPr>
                <w:rFonts w:ascii="Arial" w:hAnsi="Arial" w:cs="Arial"/>
                <w:sz w:val="16"/>
                <w:lang w:val="es-BO"/>
              </w:rPr>
              <w:t>GASTROSTOMÍA ENDOSCÓPICA</w:t>
            </w:r>
            <w:r>
              <w:rPr>
                <w:rFonts w:ascii="Arial" w:hAnsi="Arial" w:cs="Arial"/>
                <w:sz w:val="16"/>
                <w:lang w:val="es-BO"/>
              </w:rPr>
              <w:t xml:space="preserve"> (CON SET)</w:t>
            </w:r>
          </w:p>
        </w:tc>
        <w:tc>
          <w:tcPr>
            <w:tcW w:w="1466" w:type="dxa"/>
            <w:shd w:val="clear" w:color="auto" w:fill="auto"/>
            <w:noWrap/>
          </w:tcPr>
          <w:p w14:paraId="47EB5964" w14:textId="78AAC9A0" w:rsidR="005F1C23" w:rsidRPr="00231D82" w:rsidRDefault="005F1C23" w:rsidP="005F1C23">
            <w:pPr>
              <w:jc w:val="center"/>
              <w:rPr>
                <w:rFonts w:ascii="Arial" w:hAnsi="Arial" w:cs="Arial"/>
                <w:sz w:val="18"/>
                <w:szCs w:val="18"/>
                <w:lang w:val="es-BO" w:eastAsia="es-BO"/>
              </w:rPr>
            </w:pPr>
            <w:r w:rsidRPr="00A43F5E">
              <w:rPr>
                <w:rFonts w:ascii="Arial" w:hAnsi="Arial" w:cs="Arial"/>
                <w:sz w:val="16"/>
                <w:szCs w:val="18"/>
                <w:lang w:val="es-BO" w:eastAsia="es-BO"/>
              </w:rPr>
              <w:t>ESTUDIOS</w:t>
            </w:r>
          </w:p>
        </w:tc>
        <w:tc>
          <w:tcPr>
            <w:tcW w:w="1493" w:type="dxa"/>
            <w:shd w:val="clear" w:color="auto" w:fill="auto"/>
            <w:noWrap/>
            <w:vAlign w:val="center"/>
          </w:tcPr>
          <w:p w14:paraId="2AD13955" w14:textId="77777777" w:rsidR="005F1C23" w:rsidRPr="00231D82" w:rsidRDefault="005F1C23" w:rsidP="005F1C23">
            <w:pPr>
              <w:jc w:val="center"/>
              <w:rPr>
                <w:rFonts w:ascii="Arial" w:hAnsi="Arial" w:cs="Arial"/>
                <w:sz w:val="18"/>
                <w:szCs w:val="18"/>
                <w:lang w:val="es-BO" w:eastAsia="es-BO"/>
              </w:rPr>
            </w:pPr>
          </w:p>
        </w:tc>
      </w:tr>
      <w:tr w:rsidR="005F1C23" w:rsidRPr="0061117D" w14:paraId="0508DE16" w14:textId="77777777" w:rsidTr="0083769C">
        <w:trPr>
          <w:trHeight w:val="454"/>
        </w:trPr>
        <w:tc>
          <w:tcPr>
            <w:tcW w:w="582" w:type="dxa"/>
            <w:shd w:val="clear" w:color="auto" w:fill="auto"/>
            <w:noWrap/>
            <w:vAlign w:val="center"/>
          </w:tcPr>
          <w:p w14:paraId="56A75FC2" w14:textId="5CE7761E" w:rsidR="005F1C23" w:rsidRDefault="005F1C23" w:rsidP="005F1C23">
            <w:pPr>
              <w:jc w:val="center"/>
              <w:rPr>
                <w:rFonts w:ascii="Arial" w:hAnsi="Arial" w:cs="Arial"/>
                <w:b/>
                <w:bCs/>
                <w:sz w:val="18"/>
                <w:szCs w:val="18"/>
                <w:lang w:eastAsia="es-BO"/>
              </w:rPr>
            </w:pPr>
            <w:r>
              <w:rPr>
                <w:rFonts w:ascii="Arial" w:hAnsi="Arial" w:cs="Arial"/>
                <w:b/>
                <w:bCs/>
                <w:sz w:val="18"/>
                <w:szCs w:val="18"/>
                <w:lang w:eastAsia="es-BO"/>
              </w:rPr>
              <w:t>15</w:t>
            </w:r>
          </w:p>
        </w:tc>
        <w:tc>
          <w:tcPr>
            <w:tcW w:w="6539" w:type="dxa"/>
            <w:gridSpan w:val="2"/>
            <w:shd w:val="clear" w:color="auto" w:fill="auto"/>
          </w:tcPr>
          <w:p w14:paraId="6E1168B8" w14:textId="4340808C" w:rsidR="005F1C23" w:rsidRPr="00DD3B0B" w:rsidRDefault="005F1C23" w:rsidP="005F1C23">
            <w:pPr>
              <w:rPr>
                <w:rFonts w:ascii="Arial" w:hAnsi="Arial" w:cs="Arial"/>
                <w:sz w:val="16"/>
                <w:lang w:val="es-BO"/>
              </w:rPr>
            </w:pPr>
            <w:r w:rsidRPr="00DD3B0B">
              <w:rPr>
                <w:rFonts w:ascii="Arial" w:hAnsi="Arial" w:cs="Arial"/>
                <w:sz w:val="16"/>
                <w:lang w:val="es-BO"/>
              </w:rPr>
              <w:t>GASTROSTOMÍA ENDOSCÓPICA</w:t>
            </w:r>
            <w:r>
              <w:rPr>
                <w:rFonts w:ascii="Arial" w:hAnsi="Arial" w:cs="Arial"/>
                <w:sz w:val="16"/>
                <w:lang w:val="es-BO"/>
              </w:rPr>
              <w:t xml:space="preserve"> (SIN SET)</w:t>
            </w:r>
          </w:p>
        </w:tc>
        <w:tc>
          <w:tcPr>
            <w:tcW w:w="1466" w:type="dxa"/>
            <w:shd w:val="clear" w:color="auto" w:fill="auto"/>
            <w:noWrap/>
          </w:tcPr>
          <w:p w14:paraId="2CEB537B" w14:textId="40E48278" w:rsidR="005F1C23" w:rsidRPr="00231D82" w:rsidRDefault="005F1C23" w:rsidP="005F1C23">
            <w:pPr>
              <w:jc w:val="center"/>
              <w:rPr>
                <w:rFonts w:ascii="Arial" w:hAnsi="Arial" w:cs="Arial"/>
                <w:sz w:val="18"/>
                <w:szCs w:val="18"/>
                <w:lang w:val="es-BO" w:eastAsia="es-BO"/>
              </w:rPr>
            </w:pPr>
            <w:r w:rsidRPr="00A43F5E">
              <w:rPr>
                <w:rFonts w:ascii="Arial" w:hAnsi="Arial" w:cs="Arial"/>
                <w:sz w:val="16"/>
                <w:szCs w:val="18"/>
                <w:lang w:val="es-BO" w:eastAsia="es-BO"/>
              </w:rPr>
              <w:t>ESTUDIOS</w:t>
            </w:r>
          </w:p>
        </w:tc>
        <w:tc>
          <w:tcPr>
            <w:tcW w:w="1493" w:type="dxa"/>
            <w:shd w:val="clear" w:color="auto" w:fill="auto"/>
            <w:noWrap/>
            <w:vAlign w:val="center"/>
          </w:tcPr>
          <w:p w14:paraId="5AEE5A3E" w14:textId="77777777" w:rsidR="005F1C23" w:rsidRPr="00231D82" w:rsidRDefault="005F1C23" w:rsidP="005F1C23">
            <w:pPr>
              <w:jc w:val="center"/>
              <w:rPr>
                <w:rFonts w:ascii="Arial" w:hAnsi="Arial" w:cs="Arial"/>
                <w:sz w:val="18"/>
                <w:szCs w:val="18"/>
                <w:lang w:val="es-BO" w:eastAsia="es-BO"/>
              </w:rPr>
            </w:pPr>
          </w:p>
        </w:tc>
      </w:tr>
      <w:tr w:rsidR="005F1C23" w:rsidRPr="0061117D" w14:paraId="30743B5F" w14:textId="77777777" w:rsidTr="0083769C">
        <w:trPr>
          <w:trHeight w:val="454"/>
        </w:trPr>
        <w:tc>
          <w:tcPr>
            <w:tcW w:w="582" w:type="dxa"/>
            <w:shd w:val="clear" w:color="auto" w:fill="auto"/>
            <w:noWrap/>
            <w:vAlign w:val="center"/>
          </w:tcPr>
          <w:p w14:paraId="5B02048A" w14:textId="633CECDD" w:rsidR="005F1C23" w:rsidRDefault="005F1C23" w:rsidP="005F1C23">
            <w:pPr>
              <w:jc w:val="center"/>
              <w:rPr>
                <w:rFonts w:ascii="Arial" w:hAnsi="Arial" w:cs="Arial"/>
                <w:b/>
                <w:bCs/>
                <w:sz w:val="18"/>
                <w:szCs w:val="18"/>
                <w:lang w:eastAsia="es-BO"/>
              </w:rPr>
            </w:pPr>
            <w:r>
              <w:rPr>
                <w:rFonts w:ascii="Arial" w:hAnsi="Arial" w:cs="Arial"/>
                <w:b/>
                <w:bCs/>
                <w:sz w:val="18"/>
                <w:szCs w:val="18"/>
                <w:lang w:eastAsia="es-BO"/>
              </w:rPr>
              <w:t>16</w:t>
            </w:r>
          </w:p>
        </w:tc>
        <w:tc>
          <w:tcPr>
            <w:tcW w:w="6539" w:type="dxa"/>
            <w:gridSpan w:val="2"/>
            <w:shd w:val="clear" w:color="auto" w:fill="auto"/>
          </w:tcPr>
          <w:p w14:paraId="77750077" w14:textId="3BAF3513" w:rsidR="005F1C23" w:rsidRPr="00DD3B0B" w:rsidRDefault="005F1C23" w:rsidP="005F1C23">
            <w:pPr>
              <w:rPr>
                <w:rFonts w:ascii="Arial" w:hAnsi="Arial" w:cs="Arial"/>
                <w:sz w:val="16"/>
                <w:lang w:val="es-BO"/>
              </w:rPr>
            </w:pPr>
            <w:r w:rsidRPr="00DD3B0B">
              <w:rPr>
                <w:rFonts w:ascii="Arial" w:hAnsi="Arial" w:cs="Arial"/>
                <w:sz w:val="16"/>
                <w:lang w:val="es-BO"/>
              </w:rPr>
              <w:t>CISTOGASTRO O CISTODUODENOSTOMÍA ENDOSCÓPICA</w:t>
            </w:r>
          </w:p>
        </w:tc>
        <w:tc>
          <w:tcPr>
            <w:tcW w:w="1466" w:type="dxa"/>
            <w:shd w:val="clear" w:color="auto" w:fill="auto"/>
            <w:noWrap/>
          </w:tcPr>
          <w:p w14:paraId="5E9FC95E" w14:textId="2D8C8FEC" w:rsidR="005F1C23" w:rsidRPr="00231D82" w:rsidRDefault="005F1C23" w:rsidP="005F1C23">
            <w:pPr>
              <w:jc w:val="center"/>
              <w:rPr>
                <w:rFonts w:ascii="Arial" w:hAnsi="Arial" w:cs="Arial"/>
                <w:sz w:val="18"/>
                <w:szCs w:val="18"/>
                <w:lang w:val="es-BO" w:eastAsia="es-BO"/>
              </w:rPr>
            </w:pPr>
            <w:r w:rsidRPr="00A43F5E">
              <w:rPr>
                <w:rFonts w:ascii="Arial" w:hAnsi="Arial" w:cs="Arial"/>
                <w:sz w:val="16"/>
                <w:szCs w:val="18"/>
                <w:lang w:val="es-BO" w:eastAsia="es-BO"/>
              </w:rPr>
              <w:t>ESTUDIOS</w:t>
            </w:r>
          </w:p>
        </w:tc>
        <w:tc>
          <w:tcPr>
            <w:tcW w:w="1493" w:type="dxa"/>
            <w:shd w:val="clear" w:color="auto" w:fill="auto"/>
            <w:noWrap/>
            <w:vAlign w:val="center"/>
          </w:tcPr>
          <w:p w14:paraId="32FD09F8" w14:textId="77777777" w:rsidR="005F1C23" w:rsidRPr="00231D82" w:rsidRDefault="005F1C23" w:rsidP="005F1C23">
            <w:pPr>
              <w:jc w:val="center"/>
              <w:rPr>
                <w:rFonts w:ascii="Arial" w:hAnsi="Arial" w:cs="Arial"/>
                <w:sz w:val="18"/>
                <w:szCs w:val="18"/>
                <w:lang w:val="es-BO" w:eastAsia="es-BO"/>
              </w:rPr>
            </w:pPr>
          </w:p>
        </w:tc>
      </w:tr>
      <w:tr w:rsidR="005F1C23" w:rsidRPr="0061117D" w14:paraId="4EC18887" w14:textId="77777777" w:rsidTr="0083769C">
        <w:trPr>
          <w:trHeight w:val="454"/>
        </w:trPr>
        <w:tc>
          <w:tcPr>
            <w:tcW w:w="582" w:type="dxa"/>
            <w:shd w:val="clear" w:color="auto" w:fill="auto"/>
            <w:noWrap/>
            <w:vAlign w:val="center"/>
          </w:tcPr>
          <w:p w14:paraId="65F30082" w14:textId="478BF6F3" w:rsidR="005F1C23" w:rsidRDefault="005F1C23" w:rsidP="005F1C23">
            <w:pPr>
              <w:jc w:val="center"/>
              <w:rPr>
                <w:rFonts w:ascii="Arial" w:hAnsi="Arial" w:cs="Arial"/>
                <w:b/>
                <w:bCs/>
                <w:sz w:val="18"/>
                <w:szCs w:val="18"/>
                <w:lang w:eastAsia="es-BO"/>
              </w:rPr>
            </w:pPr>
            <w:r>
              <w:rPr>
                <w:rFonts w:ascii="Arial" w:hAnsi="Arial" w:cs="Arial"/>
                <w:b/>
                <w:bCs/>
                <w:sz w:val="18"/>
                <w:szCs w:val="18"/>
                <w:lang w:eastAsia="es-BO"/>
              </w:rPr>
              <w:t>17</w:t>
            </w:r>
          </w:p>
        </w:tc>
        <w:tc>
          <w:tcPr>
            <w:tcW w:w="6539" w:type="dxa"/>
            <w:gridSpan w:val="2"/>
            <w:shd w:val="clear" w:color="auto" w:fill="auto"/>
          </w:tcPr>
          <w:p w14:paraId="3667652D" w14:textId="5F4E6368" w:rsidR="005F1C23" w:rsidRPr="00DD3B0B" w:rsidRDefault="005F1C23" w:rsidP="005F1C23">
            <w:pPr>
              <w:rPr>
                <w:rFonts w:ascii="Arial" w:hAnsi="Arial" w:cs="Arial"/>
                <w:sz w:val="16"/>
                <w:lang w:val="es-BO"/>
              </w:rPr>
            </w:pPr>
            <w:r w:rsidRPr="00DD3B0B">
              <w:rPr>
                <w:rFonts w:ascii="Arial" w:hAnsi="Arial" w:cs="Arial"/>
                <w:sz w:val="16"/>
                <w:lang w:val="es-BO"/>
              </w:rPr>
              <w:t>ECO ENDOSCOPÍA DIGESTIVA</w:t>
            </w:r>
          </w:p>
        </w:tc>
        <w:tc>
          <w:tcPr>
            <w:tcW w:w="1466" w:type="dxa"/>
            <w:shd w:val="clear" w:color="auto" w:fill="auto"/>
            <w:noWrap/>
          </w:tcPr>
          <w:p w14:paraId="37A1430B" w14:textId="5A4DA2C7" w:rsidR="005F1C23" w:rsidRPr="00231D82" w:rsidRDefault="005F1C23" w:rsidP="005F1C23">
            <w:pPr>
              <w:jc w:val="center"/>
              <w:rPr>
                <w:rFonts w:ascii="Arial" w:hAnsi="Arial" w:cs="Arial"/>
                <w:sz w:val="18"/>
                <w:szCs w:val="18"/>
                <w:lang w:val="es-BO" w:eastAsia="es-BO"/>
              </w:rPr>
            </w:pPr>
            <w:r w:rsidRPr="00A43F5E">
              <w:rPr>
                <w:rFonts w:ascii="Arial" w:hAnsi="Arial" w:cs="Arial"/>
                <w:sz w:val="16"/>
                <w:szCs w:val="18"/>
                <w:lang w:val="es-BO" w:eastAsia="es-BO"/>
              </w:rPr>
              <w:t>ESTUDIOS</w:t>
            </w:r>
          </w:p>
        </w:tc>
        <w:tc>
          <w:tcPr>
            <w:tcW w:w="1493" w:type="dxa"/>
            <w:shd w:val="clear" w:color="auto" w:fill="auto"/>
            <w:noWrap/>
            <w:vAlign w:val="center"/>
          </w:tcPr>
          <w:p w14:paraId="4095D2B7" w14:textId="77777777" w:rsidR="005F1C23" w:rsidRPr="00231D82" w:rsidRDefault="005F1C23" w:rsidP="005F1C23">
            <w:pPr>
              <w:jc w:val="center"/>
              <w:rPr>
                <w:rFonts w:ascii="Arial" w:hAnsi="Arial" w:cs="Arial"/>
                <w:sz w:val="18"/>
                <w:szCs w:val="18"/>
                <w:lang w:val="es-BO" w:eastAsia="es-BO"/>
              </w:rPr>
            </w:pPr>
          </w:p>
        </w:tc>
      </w:tr>
      <w:tr w:rsidR="005F1C23" w:rsidRPr="0061117D" w14:paraId="025D3AA9" w14:textId="77777777" w:rsidTr="0083769C">
        <w:trPr>
          <w:trHeight w:val="454"/>
        </w:trPr>
        <w:tc>
          <w:tcPr>
            <w:tcW w:w="582" w:type="dxa"/>
            <w:shd w:val="clear" w:color="auto" w:fill="auto"/>
            <w:noWrap/>
            <w:vAlign w:val="center"/>
          </w:tcPr>
          <w:p w14:paraId="3D5B1269" w14:textId="59D5D072" w:rsidR="005F1C23" w:rsidRDefault="005F1C23" w:rsidP="005F1C23">
            <w:pPr>
              <w:jc w:val="center"/>
              <w:rPr>
                <w:rFonts w:ascii="Arial" w:hAnsi="Arial" w:cs="Arial"/>
                <w:b/>
                <w:bCs/>
                <w:sz w:val="18"/>
                <w:szCs w:val="18"/>
                <w:lang w:eastAsia="es-BO"/>
              </w:rPr>
            </w:pPr>
            <w:r>
              <w:rPr>
                <w:rFonts w:ascii="Arial" w:hAnsi="Arial" w:cs="Arial"/>
                <w:b/>
                <w:bCs/>
                <w:sz w:val="18"/>
                <w:szCs w:val="18"/>
                <w:lang w:eastAsia="es-BO"/>
              </w:rPr>
              <w:t>18</w:t>
            </w:r>
          </w:p>
        </w:tc>
        <w:tc>
          <w:tcPr>
            <w:tcW w:w="6539" w:type="dxa"/>
            <w:gridSpan w:val="2"/>
            <w:shd w:val="clear" w:color="auto" w:fill="auto"/>
          </w:tcPr>
          <w:p w14:paraId="69DE0DEC" w14:textId="0052D0E1" w:rsidR="005F1C23" w:rsidRPr="00DD3B0B" w:rsidRDefault="005F1C23" w:rsidP="005F1C23">
            <w:pPr>
              <w:rPr>
                <w:rFonts w:ascii="Arial" w:hAnsi="Arial" w:cs="Arial"/>
                <w:sz w:val="16"/>
                <w:lang w:val="es-BO"/>
              </w:rPr>
            </w:pPr>
            <w:r w:rsidRPr="00DD3B0B">
              <w:rPr>
                <w:rFonts w:ascii="Arial" w:hAnsi="Arial" w:cs="Arial"/>
                <w:sz w:val="16"/>
                <w:lang w:val="es-BO"/>
              </w:rPr>
              <w:t>ECO ENDOSCOPÍA PARA DRENAJE TRANSGASTRICO O DUODENAL</w:t>
            </w:r>
          </w:p>
        </w:tc>
        <w:tc>
          <w:tcPr>
            <w:tcW w:w="1466" w:type="dxa"/>
            <w:shd w:val="clear" w:color="auto" w:fill="auto"/>
            <w:noWrap/>
          </w:tcPr>
          <w:p w14:paraId="06C91764" w14:textId="6477BA38" w:rsidR="005F1C23" w:rsidRPr="00231D82" w:rsidRDefault="005F1C23" w:rsidP="005F1C23">
            <w:pPr>
              <w:jc w:val="center"/>
              <w:rPr>
                <w:rFonts w:ascii="Arial" w:hAnsi="Arial" w:cs="Arial"/>
                <w:sz w:val="18"/>
                <w:szCs w:val="18"/>
                <w:lang w:val="es-BO" w:eastAsia="es-BO"/>
              </w:rPr>
            </w:pPr>
            <w:r w:rsidRPr="00A43F5E">
              <w:rPr>
                <w:rFonts w:ascii="Arial" w:hAnsi="Arial" w:cs="Arial"/>
                <w:sz w:val="16"/>
                <w:szCs w:val="18"/>
                <w:lang w:val="es-BO" w:eastAsia="es-BO"/>
              </w:rPr>
              <w:t>ESTUDIOS</w:t>
            </w:r>
          </w:p>
        </w:tc>
        <w:tc>
          <w:tcPr>
            <w:tcW w:w="1493" w:type="dxa"/>
            <w:shd w:val="clear" w:color="auto" w:fill="auto"/>
            <w:noWrap/>
            <w:vAlign w:val="center"/>
          </w:tcPr>
          <w:p w14:paraId="6B930615" w14:textId="77777777" w:rsidR="005F1C23" w:rsidRPr="00231D82" w:rsidRDefault="005F1C23" w:rsidP="005F1C23">
            <w:pPr>
              <w:jc w:val="center"/>
              <w:rPr>
                <w:rFonts w:ascii="Arial" w:hAnsi="Arial" w:cs="Arial"/>
                <w:sz w:val="18"/>
                <w:szCs w:val="18"/>
                <w:lang w:val="es-BO" w:eastAsia="es-BO"/>
              </w:rPr>
            </w:pPr>
          </w:p>
        </w:tc>
      </w:tr>
      <w:tr w:rsidR="005F1C23" w:rsidRPr="0061117D" w14:paraId="4D22322F" w14:textId="77777777" w:rsidTr="0083769C">
        <w:trPr>
          <w:trHeight w:val="454"/>
        </w:trPr>
        <w:tc>
          <w:tcPr>
            <w:tcW w:w="582" w:type="dxa"/>
            <w:shd w:val="clear" w:color="auto" w:fill="auto"/>
            <w:noWrap/>
            <w:vAlign w:val="center"/>
          </w:tcPr>
          <w:p w14:paraId="2B0358B1" w14:textId="7B8A1F24" w:rsidR="005F1C23" w:rsidRDefault="005F1C23" w:rsidP="005F1C23">
            <w:pPr>
              <w:jc w:val="center"/>
              <w:rPr>
                <w:rFonts w:ascii="Arial" w:hAnsi="Arial" w:cs="Arial"/>
                <w:b/>
                <w:bCs/>
                <w:sz w:val="18"/>
                <w:szCs w:val="18"/>
                <w:lang w:eastAsia="es-BO"/>
              </w:rPr>
            </w:pPr>
            <w:r>
              <w:rPr>
                <w:rFonts w:ascii="Arial" w:hAnsi="Arial" w:cs="Arial"/>
                <w:b/>
                <w:bCs/>
                <w:sz w:val="18"/>
                <w:szCs w:val="18"/>
                <w:lang w:eastAsia="es-BO"/>
              </w:rPr>
              <w:t>19</w:t>
            </w:r>
          </w:p>
        </w:tc>
        <w:tc>
          <w:tcPr>
            <w:tcW w:w="6539" w:type="dxa"/>
            <w:gridSpan w:val="2"/>
            <w:shd w:val="clear" w:color="auto" w:fill="auto"/>
          </w:tcPr>
          <w:p w14:paraId="3A6E39CB" w14:textId="3E7EBD8B" w:rsidR="005F1C23" w:rsidRPr="00DD3B0B" w:rsidRDefault="005F1C23" w:rsidP="005F1C23">
            <w:pPr>
              <w:rPr>
                <w:rFonts w:ascii="Arial" w:hAnsi="Arial" w:cs="Arial"/>
                <w:sz w:val="16"/>
                <w:lang w:val="es-BO"/>
              </w:rPr>
            </w:pPr>
            <w:r w:rsidRPr="00DD3B0B">
              <w:rPr>
                <w:rFonts w:ascii="Arial" w:hAnsi="Arial" w:cs="Arial"/>
                <w:sz w:val="16"/>
                <w:lang w:val="es-BO"/>
              </w:rPr>
              <w:t>ECO ENDOSCOPÍA DE LESIÓN DE COLON</w:t>
            </w:r>
          </w:p>
        </w:tc>
        <w:tc>
          <w:tcPr>
            <w:tcW w:w="1466" w:type="dxa"/>
            <w:shd w:val="clear" w:color="auto" w:fill="auto"/>
            <w:noWrap/>
          </w:tcPr>
          <w:p w14:paraId="31AC0321" w14:textId="2A03F6B1" w:rsidR="005F1C23" w:rsidRPr="00231D82" w:rsidRDefault="005F1C23" w:rsidP="005F1C23">
            <w:pPr>
              <w:jc w:val="center"/>
              <w:rPr>
                <w:rFonts w:ascii="Arial" w:hAnsi="Arial" w:cs="Arial"/>
                <w:sz w:val="18"/>
                <w:szCs w:val="18"/>
                <w:lang w:val="es-BO" w:eastAsia="es-BO"/>
              </w:rPr>
            </w:pPr>
            <w:r w:rsidRPr="00A43F5E">
              <w:rPr>
                <w:rFonts w:ascii="Arial" w:hAnsi="Arial" w:cs="Arial"/>
                <w:sz w:val="16"/>
                <w:szCs w:val="18"/>
                <w:lang w:val="es-BO" w:eastAsia="es-BO"/>
              </w:rPr>
              <w:t>ESTUDIOS</w:t>
            </w:r>
          </w:p>
        </w:tc>
        <w:tc>
          <w:tcPr>
            <w:tcW w:w="1493" w:type="dxa"/>
            <w:shd w:val="clear" w:color="auto" w:fill="auto"/>
            <w:noWrap/>
            <w:vAlign w:val="center"/>
          </w:tcPr>
          <w:p w14:paraId="2F00CF6C" w14:textId="77777777" w:rsidR="005F1C23" w:rsidRPr="00231D82" w:rsidRDefault="005F1C23" w:rsidP="005F1C23">
            <w:pPr>
              <w:jc w:val="center"/>
              <w:rPr>
                <w:rFonts w:ascii="Arial" w:hAnsi="Arial" w:cs="Arial"/>
                <w:sz w:val="18"/>
                <w:szCs w:val="18"/>
                <w:lang w:val="es-BO" w:eastAsia="es-BO"/>
              </w:rPr>
            </w:pPr>
          </w:p>
        </w:tc>
      </w:tr>
      <w:tr w:rsidR="005F1C23" w:rsidRPr="0061117D" w14:paraId="490CD2FC" w14:textId="77777777" w:rsidTr="0083769C">
        <w:trPr>
          <w:trHeight w:val="454"/>
        </w:trPr>
        <w:tc>
          <w:tcPr>
            <w:tcW w:w="582" w:type="dxa"/>
            <w:shd w:val="clear" w:color="auto" w:fill="auto"/>
            <w:noWrap/>
            <w:vAlign w:val="center"/>
          </w:tcPr>
          <w:p w14:paraId="7CAA8108" w14:textId="45A39DB2" w:rsidR="005F1C23" w:rsidRDefault="005F1C23" w:rsidP="005F1C23">
            <w:pPr>
              <w:jc w:val="center"/>
              <w:rPr>
                <w:rFonts w:ascii="Arial" w:hAnsi="Arial" w:cs="Arial"/>
                <w:b/>
                <w:bCs/>
                <w:sz w:val="18"/>
                <w:szCs w:val="18"/>
                <w:lang w:eastAsia="es-BO"/>
              </w:rPr>
            </w:pPr>
            <w:r>
              <w:rPr>
                <w:rFonts w:ascii="Arial" w:hAnsi="Arial" w:cs="Arial"/>
                <w:b/>
                <w:bCs/>
                <w:sz w:val="18"/>
                <w:szCs w:val="18"/>
                <w:lang w:eastAsia="es-BO"/>
              </w:rPr>
              <w:t>20</w:t>
            </w:r>
          </w:p>
        </w:tc>
        <w:tc>
          <w:tcPr>
            <w:tcW w:w="6539" w:type="dxa"/>
            <w:gridSpan w:val="2"/>
            <w:shd w:val="clear" w:color="auto" w:fill="auto"/>
          </w:tcPr>
          <w:p w14:paraId="342500E6" w14:textId="1D97C997" w:rsidR="005F1C23" w:rsidRPr="00DD3B0B" w:rsidRDefault="005F1C23" w:rsidP="005F1C23">
            <w:pPr>
              <w:rPr>
                <w:rFonts w:ascii="Arial" w:hAnsi="Arial" w:cs="Arial"/>
                <w:sz w:val="16"/>
                <w:lang w:val="es-BO"/>
              </w:rPr>
            </w:pPr>
            <w:r w:rsidRPr="00DD3B0B">
              <w:rPr>
                <w:rFonts w:ascii="Arial" w:hAnsi="Arial" w:cs="Arial"/>
                <w:sz w:val="16"/>
                <w:lang w:val="es-BO"/>
              </w:rPr>
              <w:t>OTROS PROCEDIMIENTOS QUE REALICE (DETALLAR PROCEDIMIENTO Y COSTO)</w:t>
            </w:r>
          </w:p>
        </w:tc>
        <w:tc>
          <w:tcPr>
            <w:tcW w:w="1466" w:type="dxa"/>
            <w:shd w:val="clear" w:color="auto" w:fill="auto"/>
            <w:noWrap/>
          </w:tcPr>
          <w:p w14:paraId="0AA04E1A" w14:textId="3F18F946" w:rsidR="005F1C23" w:rsidRPr="00231D82" w:rsidRDefault="005F1C23" w:rsidP="005F1C23">
            <w:pPr>
              <w:jc w:val="center"/>
              <w:rPr>
                <w:rFonts w:ascii="Arial" w:hAnsi="Arial" w:cs="Arial"/>
                <w:sz w:val="18"/>
                <w:szCs w:val="18"/>
                <w:lang w:val="es-BO" w:eastAsia="es-BO"/>
              </w:rPr>
            </w:pPr>
            <w:r w:rsidRPr="00A43F5E">
              <w:rPr>
                <w:rFonts w:ascii="Arial" w:hAnsi="Arial" w:cs="Arial"/>
                <w:sz w:val="16"/>
                <w:szCs w:val="18"/>
                <w:lang w:val="es-BO" w:eastAsia="es-BO"/>
              </w:rPr>
              <w:t>ESTUDIOS</w:t>
            </w:r>
          </w:p>
        </w:tc>
        <w:tc>
          <w:tcPr>
            <w:tcW w:w="1493" w:type="dxa"/>
            <w:shd w:val="clear" w:color="auto" w:fill="auto"/>
            <w:noWrap/>
            <w:vAlign w:val="center"/>
          </w:tcPr>
          <w:p w14:paraId="42E0E70E" w14:textId="77777777" w:rsidR="005F1C23" w:rsidRPr="00231D82" w:rsidRDefault="005F1C23" w:rsidP="005F1C23">
            <w:pPr>
              <w:jc w:val="center"/>
              <w:rPr>
                <w:rFonts w:ascii="Arial" w:hAnsi="Arial" w:cs="Arial"/>
                <w:sz w:val="18"/>
                <w:szCs w:val="18"/>
                <w:lang w:val="es-BO" w:eastAsia="es-BO"/>
              </w:rPr>
            </w:pPr>
          </w:p>
        </w:tc>
      </w:tr>
      <w:tr w:rsidR="00DD3B0B" w:rsidRPr="0061117D" w14:paraId="279FF423" w14:textId="77777777" w:rsidTr="0083769C">
        <w:trPr>
          <w:trHeight w:val="284"/>
        </w:trPr>
        <w:tc>
          <w:tcPr>
            <w:tcW w:w="582" w:type="dxa"/>
            <w:shd w:val="clear" w:color="auto" w:fill="auto"/>
            <w:noWrap/>
            <w:vAlign w:val="center"/>
          </w:tcPr>
          <w:p w14:paraId="18F3A227" w14:textId="77777777" w:rsidR="00DD3B0B" w:rsidRDefault="00DD3B0B" w:rsidP="00D167DB">
            <w:pPr>
              <w:jc w:val="center"/>
              <w:rPr>
                <w:rFonts w:ascii="Arial" w:hAnsi="Arial" w:cs="Arial"/>
                <w:b/>
                <w:bCs/>
                <w:sz w:val="18"/>
                <w:szCs w:val="18"/>
                <w:lang w:eastAsia="es-BO"/>
              </w:rPr>
            </w:pPr>
          </w:p>
        </w:tc>
        <w:tc>
          <w:tcPr>
            <w:tcW w:w="6539" w:type="dxa"/>
            <w:gridSpan w:val="2"/>
            <w:shd w:val="clear" w:color="auto" w:fill="auto"/>
            <w:vAlign w:val="center"/>
          </w:tcPr>
          <w:p w14:paraId="55A078F9" w14:textId="77777777" w:rsidR="00DD3B0B" w:rsidRPr="00D71065" w:rsidRDefault="00DD3B0B" w:rsidP="00D167DB">
            <w:pPr>
              <w:rPr>
                <w:rFonts w:ascii="Arial" w:hAnsi="Arial" w:cs="Arial"/>
                <w:lang w:val="es-BO"/>
              </w:rPr>
            </w:pPr>
          </w:p>
        </w:tc>
        <w:tc>
          <w:tcPr>
            <w:tcW w:w="1466" w:type="dxa"/>
            <w:shd w:val="clear" w:color="auto" w:fill="auto"/>
            <w:noWrap/>
            <w:vAlign w:val="center"/>
          </w:tcPr>
          <w:p w14:paraId="084DDB40" w14:textId="77777777" w:rsidR="00DD3B0B" w:rsidRPr="00231D82" w:rsidRDefault="00DD3B0B" w:rsidP="00D167DB">
            <w:pPr>
              <w:jc w:val="center"/>
              <w:rPr>
                <w:rFonts w:ascii="Arial" w:hAnsi="Arial" w:cs="Arial"/>
                <w:sz w:val="18"/>
                <w:szCs w:val="18"/>
                <w:lang w:val="es-BO" w:eastAsia="es-BO"/>
              </w:rPr>
            </w:pPr>
          </w:p>
        </w:tc>
        <w:tc>
          <w:tcPr>
            <w:tcW w:w="1493" w:type="dxa"/>
            <w:shd w:val="clear" w:color="auto" w:fill="auto"/>
            <w:noWrap/>
            <w:vAlign w:val="center"/>
          </w:tcPr>
          <w:p w14:paraId="2DE0E438" w14:textId="77777777" w:rsidR="00DD3B0B" w:rsidRPr="00231D82" w:rsidRDefault="00DD3B0B" w:rsidP="00D167DB">
            <w:pPr>
              <w:jc w:val="center"/>
              <w:rPr>
                <w:rFonts w:ascii="Arial" w:hAnsi="Arial" w:cs="Arial"/>
                <w:sz w:val="18"/>
                <w:szCs w:val="18"/>
                <w:lang w:val="es-BO" w:eastAsia="es-BO"/>
              </w:rPr>
            </w:pPr>
          </w:p>
        </w:tc>
      </w:tr>
      <w:tr w:rsidR="00662CA7" w:rsidRPr="0061117D" w14:paraId="52286E09" w14:textId="77777777" w:rsidTr="0083769C">
        <w:trPr>
          <w:trHeight w:val="284"/>
        </w:trPr>
        <w:tc>
          <w:tcPr>
            <w:tcW w:w="582" w:type="dxa"/>
            <w:shd w:val="clear" w:color="auto" w:fill="BDD6EE" w:themeFill="accent1" w:themeFillTint="66"/>
            <w:noWrap/>
            <w:vAlign w:val="center"/>
          </w:tcPr>
          <w:p w14:paraId="6B1230AF" w14:textId="0995D7C9" w:rsidR="00662CA7" w:rsidRDefault="00662CA7" w:rsidP="00662CA7">
            <w:pPr>
              <w:jc w:val="center"/>
              <w:rPr>
                <w:rFonts w:ascii="Arial" w:hAnsi="Arial" w:cs="Arial"/>
                <w:b/>
                <w:bCs/>
                <w:sz w:val="18"/>
                <w:szCs w:val="18"/>
                <w:lang w:eastAsia="es-BO"/>
              </w:rPr>
            </w:pPr>
            <w:r>
              <w:rPr>
                <w:rFonts w:ascii="Arial" w:hAnsi="Arial" w:cs="Arial"/>
                <w:b/>
                <w:bCs/>
                <w:sz w:val="18"/>
                <w:szCs w:val="18"/>
                <w:lang w:eastAsia="es-BO"/>
              </w:rPr>
              <w:t>D</w:t>
            </w:r>
          </w:p>
        </w:tc>
        <w:tc>
          <w:tcPr>
            <w:tcW w:w="6539" w:type="dxa"/>
            <w:gridSpan w:val="2"/>
            <w:shd w:val="clear" w:color="auto" w:fill="BDD6EE" w:themeFill="accent1" w:themeFillTint="66"/>
            <w:vAlign w:val="center"/>
          </w:tcPr>
          <w:p w14:paraId="33E2886F" w14:textId="345D42E8" w:rsidR="00662CA7" w:rsidRPr="00D71065" w:rsidRDefault="00662CA7" w:rsidP="00662CA7">
            <w:pPr>
              <w:rPr>
                <w:rFonts w:ascii="Arial" w:hAnsi="Arial" w:cs="Arial"/>
                <w:lang w:val="es-BO"/>
              </w:rPr>
            </w:pPr>
            <w:r w:rsidRPr="00550F18">
              <w:rPr>
                <w:rFonts w:ascii="Arial" w:hAnsi="Arial" w:cs="Arial"/>
                <w:b/>
                <w:bCs/>
                <w:color w:val="000000"/>
              </w:rPr>
              <w:t>ENDOSCOPIA DIGESTIVA BAJA</w:t>
            </w:r>
            <w:r>
              <w:rPr>
                <w:rFonts w:ascii="Arial" w:hAnsi="Arial" w:cs="Arial"/>
                <w:b/>
                <w:bCs/>
                <w:color w:val="000000"/>
              </w:rPr>
              <w:t xml:space="preserve"> (POR EVENTO)</w:t>
            </w:r>
          </w:p>
        </w:tc>
        <w:tc>
          <w:tcPr>
            <w:tcW w:w="1466" w:type="dxa"/>
            <w:shd w:val="clear" w:color="auto" w:fill="BDD6EE" w:themeFill="accent1" w:themeFillTint="66"/>
            <w:noWrap/>
            <w:vAlign w:val="center"/>
          </w:tcPr>
          <w:p w14:paraId="1498E2AB" w14:textId="761B39BA" w:rsidR="00662CA7" w:rsidRPr="00231D82" w:rsidRDefault="00662CA7" w:rsidP="00662CA7">
            <w:pPr>
              <w:jc w:val="center"/>
              <w:rPr>
                <w:rFonts w:ascii="Arial" w:hAnsi="Arial" w:cs="Arial"/>
                <w:sz w:val="18"/>
                <w:szCs w:val="18"/>
                <w:lang w:val="es-BO" w:eastAsia="es-BO"/>
              </w:rPr>
            </w:pPr>
            <w:r w:rsidRPr="0061117D">
              <w:rPr>
                <w:rFonts w:asciiTheme="minorHAnsi" w:hAnsiTheme="minorHAnsi" w:cstheme="minorHAnsi"/>
                <w:b/>
                <w:bCs/>
                <w:color w:val="000000"/>
                <w:lang w:val="es-BO" w:eastAsia="es-BO"/>
              </w:rPr>
              <w:t>UNIDAD MEDICION</w:t>
            </w:r>
          </w:p>
        </w:tc>
        <w:tc>
          <w:tcPr>
            <w:tcW w:w="1493" w:type="dxa"/>
            <w:shd w:val="clear" w:color="auto" w:fill="BDD6EE" w:themeFill="accent1" w:themeFillTint="66"/>
            <w:noWrap/>
            <w:vAlign w:val="center"/>
          </w:tcPr>
          <w:p w14:paraId="483C7384" w14:textId="094A289C" w:rsidR="00662CA7" w:rsidRPr="00231D82" w:rsidRDefault="00662CA7" w:rsidP="00662CA7">
            <w:pPr>
              <w:jc w:val="center"/>
              <w:rPr>
                <w:rFonts w:ascii="Arial" w:hAnsi="Arial" w:cs="Arial"/>
                <w:sz w:val="18"/>
                <w:szCs w:val="18"/>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POR EVENTO</w:t>
            </w:r>
            <w:r w:rsidRPr="0061117D">
              <w:rPr>
                <w:rFonts w:asciiTheme="minorHAnsi" w:hAnsiTheme="minorHAnsi" w:cstheme="minorHAnsi"/>
                <w:b/>
                <w:bCs/>
                <w:color w:val="000000"/>
                <w:lang w:val="es-BO" w:eastAsia="es-BO"/>
              </w:rPr>
              <w:t xml:space="preserve"> (B</w:t>
            </w:r>
            <w:r>
              <w:rPr>
                <w:rFonts w:asciiTheme="minorHAnsi" w:hAnsiTheme="minorHAnsi" w:cstheme="minorHAnsi"/>
                <w:b/>
                <w:bCs/>
                <w:color w:val="000000"/>
                <w:lang w:val="es-BO" w:eastAsia="es-BO"/>
              </w:rPr>
              <w:t>s.</w:t>
            </w:r>
            <w:r w:rsidRPr="0061117D">
              <w:rPr>
                <w:rFonts w:asciiTheme="minorHAnsi" w:hAnsiTheme="minorHAnsi" w:cstheme="minorHAnsi"/>
                <w:b/>
                <w:bCs/>
                <w:color w:val="000000"/>
                <w:lang w:val="es-BO" w:eastAsia="es-BO"/>
              </w:rPr>
              <w:t>)</w:t>
            </w:r>
          </w:p>
        </w:tc>
      </w:tr>
      <w:tr w:rsidR="00662CA7" w:rsidRPr="0061117D" w14:paraId="29B66572" w14:textId="77777777" w:rsidTr="0083769C">
        <w:trPr>
          <w:trHeight w:val="454"/>
        </w:trPr>
        <w:tc>
          <w:tcPr>
            <w:tcW w:w="582" w:type="dxa"/>
            <w:shd w:val="clear" w:color="auto" w:fill="auto"/>
            <w:noWrap/>
            <w:vAlign w:val="center"/>
          </w:tcPr>
          <w:p w14:paraId="41AE0D0F" w14:textId="70BEA012" w:rsidR="00662CA7" w:rsidRDefault="00662CA7" w:rsidP="00662CA7">
            <w:pPr>
              <w:jc w:val="center"/>
              <w:rPr>
                <w:rFonts w:ascii="Arial" w:hAnsi="Arial" w:cs="Arial"/>
                <w:b/>
                <w:bCs/>
                <w:sz w:val="18"/>
                <w:szCs w:val="18"/>
                <w:lang w:eastAsia="es-BO"/>
              </w:rPr>
            </w:pPr>
            <w:r>
              <w:rPr>
                <w:rFonts w:ascii="Arial" w:hAnsi="Arial" w:cs="Arial"/>
                <w:b/>
                <w:bCs/>
                <w:sz w:val="18"/>
                <w:szCs w:val="18"/>
                <w:lang w:eastAsia="es-BO"/>
              </w:rPr>
              <w:t>1</w:t>
            </w:r>
          </w:p>
        </w:tc>
        <w:tc>
          <w:tcPr>
            <w:tcW w:w="6539" w:type="dxa"/>
            <w:gridSpan w:val="2"/>
            <w:shd w:val="clear" w:color="auto" w:fill="auto"/>
            <w:vAlign w:val="center"/>
          </w:tcPr>
          <w:p w14:paraId="4D37D79C" w14:textId="78D05154" w:rsidR="00662CA7" w:rsidRPr="005F1C23" w:rsidRDefault="00662CA7" w:rsidP="00662CA7">
            <w:pPr>
              <w:rPr>
                <w:rFonts w:ascii="Arial" w:hAnsi="Arial" w:cs="Arial"/>
                <w:sz w:val="16"/>
                <w:lang w:val="es-BO"/>
              </w:rPr>
            </w:pPr>
            <w:r w:rsidRPr="005F1C23">
              <w:rPr>
                <w:rFonts w:ascii="Arial" w:hAnsi="Arial" w:cs="Arial"/>
                <w:sz w:val="16"/>
                <w:lang w:val="es-BO"/>
              </w:rPr>
              <w:t>POLIPECTOMÍA</w:t>
            </w:r>
            <w:r>
              <w:rPr>
                <w:rFonts w:ascii="Arial" w:hAnsi="Arial" w:cs="Arial"/>
                <w:sz w:val="16"/>
                <w:lang w:val="es-BO"/>
              </w:rPr>
              <w:t xml:space="preserve"> (sin restricción del numero)</w:t>
            </w:r>
          </w:p>
        </w:tc>
        <w:tc>
          <w:tcPr>
            <w:tcW w:w="1466" w:type="dxa"/>
            <w:shd w:val="clear" w:color="auto" w:fill="auto"/>
            <w:noWrap/>
          </w:tcPr>
          <w:p w14:paraId="7257495F" w14:textId="7B049A7D" w:rsidR="00662CA7" w:rsidRPr="00231D82" w:rsidRDefault="00662CA7" w:rsidP="00662CA7">
            <w:pPr>
              <w:jc w:val="center"/>
              <w:rPr>
                <w:rFonts w:ascii="Arial" w:hAnsi="Arial" w:cs="Arial"/>
                <w:sz w:val="18"/>
                <w:szCs w:val="18"/>
                <w:lang w:val="es-BO" w:eastAsia="es-BO"/>
              </w:rPr>
            </w:pPr>
            <w:r w:rsidRPr="001A7BC2">
              <w:rPr>
                <w:rFonts w:ascii="Arial" w:hAnsi="Arial" w:cs="Arial"/>
                <w:sz w:val="16"/>
                <w:szCs w:val="18"/>
                <w:lang w:val="es-BO" w:eastAsia="es-BO"/>
              </w:rPr>
              <w:t>ESTUDIOS</w:t>
            </w:r>
          </w:p>
        </w:tc>
        <w:tc>
          <w:tcPr>
            <w:tcW w:w="1493" w:type="dxa"/>
            <w:shd w:val="clear" w:color="auto" w:fill="auto"/>
            <w:noWrap/>
            <w:vAlign w:val="center"/>
          </w:tcPr>
          <w:p w14:paraId="19A6A937" w14:textId="77777777" w:rsidR="00662CA7" w:rsidRPr="00231D82" w:rsidRDefault="00662CA7" w:rsidP="00662CA7">
            <w:pPr>
              <w:jc w:val="center"/>
              <w:rPr>
                <w:rFonts w:ascii="Arial" w:hAnsi="Arial" w:cs="Arial"/>
                <w:sz w:val="18"/>
                <w:szCs w:val="18"/>
                <w:lang w:val="es-BO" w:eastAsia="es-BO"/>
              </w:rPr>
            </w:pPr>
          </w:p>
        </w:tc>
      </w:tr>
      <w:tr w:rsidR="00662CA7" w:rsidRPr="0061117D" w14:paraId="6EFB0DAF" w14:textId="77777777" w:rsidTr="0083769C">
        <w:trPr>
          <w:trHeight w:val="454"/>
        </w:trPr>
        <w:tc>
          <w:tcPr>
            <w:tcW w:w="582" w:type="dxa"/>
            <w:shd w:val="clear" w:color="auto" w:fill="auto"/>
            <w:noWrap/>
            <w:vAlign w:val="center"/>
          </w:tcPr>
          <w:p w14:paraId="3CD34AA8" w14:textId="5C0FB4D8" w:rsidR="00662CA7" w:rsidRDefault="00662CA7" w:rsidP="00662CA7">
            <w:pPr>
              <w:jc w:val="center"/>
              <w:rPr>
                <w:rFonts w:ascii="Arial" w:hAnsi="Arial" w:cs="Arial"/>
                <w:b/>
                <w:bCs/>
                <w:sz w:val="18"/>
                <w:szCs w:val="18"/>
                <w:lang w:eastAsia="es-BO"/>
              </w:rPr>
            </w:pPr>
            <w:r>
              <w:rPr>
                <w:rFonts w:ascii="Arial" w:hAnsi="Arial" w:cs="Arial"/>
                <w:b/>
                <w:bCs/>
                <w:sz w:val="18"/>
                <w:szCs w:val="18"/>
                <w:lang w:eastAsia="es-BO"/>
              </w:rPr>
              <w:t>2</w:t>
            </w:r>
          </w:p>
        </w:tc>
        <w:tc>
          <w:tcPr>
            <w:tcW w:w="6539" w:type="dxa"/>
            <w:gridSpan w:val="2"/>
            <w:shd w:val="clear" w:color="auto" w:fill="auto"/>
            <w:vAlign w:val="center"/>
          </w:tcPr>
          <w:p w14:paraId="10E3DC36" w14:textId="1611F706" w:rsidR="00662CA7" w:rsidRPr="005F1C23" w:rsidRDefault="00662CA7" w:rsidP="00662CA7">
            <w:pPr>
              <w:rPr>
                <w:rFonts w:ascii="Arial" w:hAnsi="Arial" w:cs="Arial"/>
                <w:sz w:val="16"/>
                <w:lang w:val="es-BO"/>
              </w:rPr>
            </w:pPr>
            <w:r w:rsidRPr="005F1C23">
              <w:rPr>
                <w:rFonts w:ascii="Arial" w:hAnsi="Arial" w:cs="Arial"/>
                <w:sz w:val="16"/>
                <w:lang w:val="es-BO"/>
              </w:rPr>
              <w:t>DESCOMPRESIÓN ENDOSCÓPICA DE VÓLVULO</w:t>
            </w:r>
          </w:p>
        </w:tc>
        <w:tc>
          <w:tcPr>
            <w:tcW w:w="1466" w:type="dxa"/>
            <w:shd w:val="clear" w:color="auto" w:fill="auto"/>
            <w:noWrap/>
          </w:tcPr>
          <w:p w14:paraId="1083BA8B" w14:textId="7AA7A957" w:rsidR="00662CA7" w:rsidRPr="00231D82" w:rsidRDefault="00662CA7" w:rsidP="00662CA7">
            <w:pPr>
              <w:jc w:val="center"/>
              <w:rPr>
                <w:rFonts w:ascii="Arial" w:hAnsi="Arial" w:cs="Arial"/>
                <w:sz w:val="18"/>
                <w:szCs w:val="18"/>
                <w:lang w:val="es-BO" w:eastAsia="es-BO"/>
              </w:rPr>
            </w:pPr>
            <w:r w:rsidRPr="001A7BC2">
              <w:rPr>
                <w:rFonts w:ascii="Arial" w:hAnsi="Arial" w:cs="Arial"/>
                <w:sz w:val="16"/>
                <w:szCs w:val="18"/>
                <w:lang w:val="es-BO" w:eastAsia="es-BO"/>
              </w:rPr>
              <w:t>ESTUDIOS</w:t>
            </w:r>
          </w:p>
        </w:tc>
        <w:tc>
          <w:tcPr>
            <w:tcW w:w="1493" w:type="dxa"/>
            <w:shd w:val="clear" w:color="auto" w:fill="auto"/>
            <w:noWrap/>
            <w:vAlign w:val="center"/>
          </w:tcPr>
          <w:p w14:paraId="28981F71" w14:textId="77777777" w:rsidR="00662CA7" w:rsidRPr="00231D82" w:rsidRDefault="00662CA7" w:rsidP="00662CA7">
            <w:pPr>
              <w:jc w:val="center"/>
              <w:rPr>
                <w:rFonts w:ascii="Arial" w:hAnsi="Arial" w:cs="Arial"/>
                <w:sz w:val="18"/>
                <w:szCs w:val="18"/>
                <w:lang w:val="es-BO" w:eastAsia="es-BO"/>
              </w:rPr>
            </w:pPr>
          </w:p>
        </w:tc>
      </w:tr>
      <w:tr w:rsidR="00662CA7" w:rsidRPr="0061117D" w14:paraId="2C40F46E" w14:textId="77777777" w:rsidTr="0083769C">
        <w:trPr>
          <w:trHeight w:val="454"/>
        </w:trPr>
        <w:tc>
          <w:tcPr>
            <w:tcW w:w="582" w:type="dxa"/>
            <w:shd w:val="clear" w:color="auto" w:fill="auto"/>
            <w:noWrap/>
            <w:vAlign w:val="center"/>
          </w:tcPr>
          <w:p w14:paraId="24EFCA20" w14:textId="6199A84B" w:rsidR="00662CA7" w:rsidRDefault="00662CA7" w:rsidP="00662CA7">
            <w:pPr>
              <w:jc w:val="center"/>
              <w:rPr>
                <w:rFonts w:ascii="Arial" w:hAnsi="Arial" w:cs="Arial"/>
                <w:b/>
                <w:bCs/>
                <w:sz w:val="18"/>
                <w:szCs w:val="18"/>
                <w:lang w:eastAsia="es-BO"/>
              </w:rPr>
            </w:pPr>
            <w:r>
              <w:rPr>
                <w:rFonts w:ascii="Arial" w:hAnsi="Arial" w:cs="Arial"/>
                <w:b/>
                <w:bCs/>
                <w:sz w:val="18"/>
                <w:szCs w:val="18"/>
                <w:lang w:eastAsia="es-BO"/>
              </w:rPr>
              <w:t>3</w:t>
            </w:r>
          </w:p>
        </w:tc>
        <w:tc>
          <w:tcPr>
            <w:tcW w:w="6539" w:type="dxa"/>
            <w:gridSpan w:val="2"/>
            <w:shd w:val="clear" w:color="auto" w:fill="auto"/>
            <w:vAlign w:val="center"/>
          </w:tcPr>
          <w:p w14:paraId="1E29F9FB" w14:textId="56450B8D" w:rsidR="00662CA7" w:rsidRPr="005F1C23" w:rsidRDefault="00662CA7" w:rsidP="00662CA7">
            <w:pPr>
              <w:rPr>
                <w:rFonts w:ascii="Arial" w:hAnsi="Arial" w:cs="Arial"/>
                <w:sz w:val="16"/>
                <w:lang w:val="es-BO"/>
              </w:rPr>
            </w:pPr>
            <w:r w:rsidRPr="005F1C23">
              <w:rPr>
                <w:rFonts w:ascii="Arial" w:hAnsi="Arial" w:cs="Arial"/>
                <w:sz w:val="16"/>
                <w:lang w:val="es-BO"/>
              </w:rPr>
              <w:t>TRATAMIENTO DE HEMORROIDES POR LUZ INFRARROJA</w:t>
            </w:r>
          </w:p>
        </w:tc>
        <w:tc>
          <w:tcPr>
            <w:tcW w:w="1466" w:type="dxa"/>
            <w:shd w:val="clear" w:color="auto" w:fill="auto"/>
            <w:noWrap/>
          </w:tcPr>
          <w:p w14:paraId="4B67C92E" w14:textId="0D18593B" w:rsidR="00662CA7" w:rsidRPr="00231D82" w:rsidRDefault="00662CA7" w:rsidP="00662CA7">
            <w:pPr>
              <w:jc w:val="center"/>
              <w:rPr>
                <w:rFonts w:ascii="Arial" w:hAnsi="Arial" w:cs="Arial"/>
                <w:sz w:val="18"/>
                <w:szCs w:val="18"/>
                <w:lang w:val="es-BO" w:eastAsia="es-BO"/>
              </w:rPr>
            </w:pPr>
            <w:r w:rsidRPr="001A7BC2">
              <w:rPr>
                <w:rFonts w:ascii="Arial" w:hAnsi="Arial" w:cs="Arial"/>
                <w:sz w:val="16"/>
                <w:szCs w:val="18"/>
                <w:lang w:val="es-BO" w:eastAsia="es-BO"/>
              </w:rPr>
              <w:t>ESTUDIOS</w:t>
            </w:r>
          </w:p>
        </w:tc>
        <w:tc>
          <w:tcPr>
            <w:tcW w:w="1493" w:type="dxa"/>
            <w:shd w:val="clear" w:color="auto" w:fill="auto"/>
            <w:noWrap/>
            <w:vAlign w:val="center"/>
          </w:tcPr>
          <w:p w14:paraId="679DCFFC" w14:textId="77777777" w:rsidR="00662CA7" w:rsidRPr="00231D82" w:rsidRDefault="00662CA7" w:rsidP="00662CA7">
            <w:pPr>
              <w:jc w:val="center"/>
              <w:rPr>
                <w:rFonts w:ascii="Arial" w:hAnsi="Arial" w:cs="Arial"/>
                <w:sz w:val="18"/>
                <w:szCs w:val="18"/>
                <w:lang w:val="es-BO" w:eastAsia="es-BO"/>
              </w:rPr>
            </w:pPr>
          </w:p>
        </w:tc>
      </w:tr>
      <w:tr w:rsidR="00662CA7" w:rsidRPr="0061117D" w14:paraId="72A72740" w14:textId="77777777" w:rsidTr="0083769C">
        <w:trPr>
          <w:trHeight w:val="454"/>
        </w:trPr>
        <w:tc>
          <w:tcPr>
            <w:tcW w:w="582" w:type="dxa"/>
            <w:shd w:val="clear" w:color="auto" w:fill="auto"/>
            <w:noWrap/>
            <w:vAlign w:val="center"/>
          </w:tcPr>
          <w:p w14:paraId="7A4E29A4" w14:textId="5EDA3FAD" w:rsidR="00662CA7" w:rsidRDefault="00662CA7" w:rsidP="00662CA7">
            <w:pPr>
              <w:jc w:val="center"/>
              <w:rPr>
                <w:rFonts w:ascii="Arial" w:hAnsi="Arial" w:cs="Arial"/>
                <w:b/>
                <w:bCs/>
                <w:sz w:val="18"/>
                <w:szCs w:val="18"/>
                <w:lang w:eastAsia="es-BO"/>
              </w:rPr>
            </w:pPr>
            <w:r>
              <w:rPr>
                <w:rFonts w:ascii="Arial" w:hAnsi="Arial" w:cs="Arial"/>
                <w:b/>
                <w:bCs/>
                <w:sz w:val="18"/>
                <w:szCs w:val="18"/>
                <w:lang w:eastAsia="es-BO"/>
              </w:rPr>
              <w:t>4</w:t>
            </w:r>
          </w:p>
        </w:tc>
        <w:tc>
          <w:tcPr>
            <w:tcW w:w="6539" w:type="dxa"/>
            <w:gridSpan w:val="2"/>
            <w:shd w:val="clear" w:color="auto" w:fill="auto"/>
            <w:vAlign w:val="center"/>
          </w:tcPr>
          <w:p w14:paraId="23A07D34" w14:textId="705C372D" w:rsidR="00662CA7" w:rsidRPr="005F1C23" w:rsidRDefault="00662CA7" w:rsidP="00662CA7">
            <w:pPr>
              <w:rPr>
                <w:rFonts w:ascii="Arial" w:hAnsi="Arial" w:cs="Arial"/>
                <w:sz w:val="16"/>
                <w:lang w:val="es-BO"/>
              </w:rPr>
            </w:pPr>
            <w:r w:rsidRPr="005F1C23">
              <w:rPr>
                <w:rFonts w:ascii="Arial" w:hAnsi="Arial" w:cs="Arial"/>
                <w:sz w:val="16"/>
                <w:lang w:val="es-BO"/>
              </w:rPr>
              <w:t>DILATACIÓN NEUMÁTICA DE ESTENOSIS COLÓNICAS</w:t>
            </w:r>
          </w:p>
        </w:tc>
        <w:tc>
          <w:tcPr>
            <w:tcW w:w="1466" w:type="dxa"/>
            <w:shd w:val="clear" w:color="auto" w:fill="auto"/>
            <w:noWrap/>
          </w:tcPr>
          <w:p w14:paraId="5EEFFAD9" w14:textId="7A23F230" w:rsidR="00662CA7" w:rsidRPr="00231D82" w:rsidRDefault="00662CA7" w:rsidP="00662CA7">
            <w:pPr>
              <w:jc w:val="center"/>
              <w:rPr>
                <w:rFonts w:ascii="Arial" w:hAnsi="Arial" w:cs="Arial"/>
                <w:sz w:val="18"/>
                <w:szCs w:val="18"/>
                <w:lang w:val="es-BO" w:eastAsia="es-BO"/>
              </w:rPr>
            </w:pPr>
            <w:r w:rsidRPr="001A7BC2">
              <w:rPr>
                <w:rFonts w:ascii="Arial" w:hAnsi="Arial" w:cs="Arial"/>
                <w:sz w:val="16"/>
                <w:szCs w:val="18"/>
                <w:lang w:val="es-BO" w:eastAsia="es-BO"/>
              </w:rPr>
              <w:t>ESTUDIOS</w:t>
            </w:r>
          </w:p>
        </w:tc>
        <w:tc>
          <w:tcPr>
            <w:tcW w:w="1493" w:type="dxa"/>
            <w:shd w:val="clear" w:color="auto" w:fill="auto"/>
            <w:noWrap/>
            <w:vAlign w:val="center"/>
          </w:tcPr>
          <w:p w14:paraId="37773132" w14:textId="77777777" w:rsidR="00662CA7" w:rsidRPr="00231D82" w:rsidRDefault="00662CA7" w:rsidP="00662CA7">
            <w:pPr>
              <w:jc w:val="center"/>
              <w:rPr>
                <w:rFonts w:ascii="Arial" w:hAnsi="Arial" w:cs="Arial"/>
                <w:sz w:val="18"/>
                <w:szCs w:val="18"/>
                <w:lang w:val="es-BO" w:eastAsia="es-BO"/>
              </w:rPr>
            </w:pPr>
          </w:p>
        </w:tc>
      </w:tr>
      <w:tr w:rsidR="00662CA7" w:rsidRPr="0061117D" w14:paraId="54394724" w14:textId="77777777" w:rsidTr="0083769C">
        <w:trPr>
          <w:trHeight w:val="454"/>
        </w:trPr>
        <w:tc>
          <w:tcPr>
            <w:tcW w:w="582" w:type="dxa"/>
            <w:shd w:val="clear" w:color="auto" w:fill="auto"/>
            <w:noWrap/>
            <w:vAlign w:val="center"/>
          </w:tcPr>
          <w:p w14:paraId="5E5EE4C9" w14:textId="75C9C868" w:rsidR="00662CA7" w:rsidRDefault="00662CA7" w:rsidP="00662CA7">
            <w:pPr>
              <w:jc w:val="center"/>
              <w:rPr>
                <w:rFonts w:ascii="Arial" w:hAnsi="Arial" w:cs="Arial"/>
                <w:b/>
                <w:bCs/>
                <w:sz w:val="18"/>
                <w:szCs w:val="18"/>
                <w:lang w:eastAsia="es-BO"/>
              </w:rPr>
            </w:pPr>
            <w:r>
              <w:rPr>
                <w:rFonts w:ascii="Arial" w:hAnsi="Arial" w:cs="Arial"/>
                <w:b/>
                <w:bCs/>
                <w:sz w:val="18"/>
                <w:szCs w:val="18"/>
                <w:lang w:eastAsia="es-BO"/>
              </w:rPr>
              <w:t>5</w:t>
            </w:r>
          </w:p>
        </w:tc>
        <w:tc>
          <w:tcPr>
            <w:tcW w:w="6539" w:type="dxa"/>
            <w:gridSpan w:val="2"/>
            <w:shd w:val="clear" w:color="auto" w:fill="auto"/>
            <w:vAlign w:val="center"/>
          </w:tcPr>
          <w:p w14:paraId="797BD6F8" w14:textId="30EC7CF1" w:rsidR="00662CA7" w:rsidRPr="005F1C23" w:rsidRDefault="00662CA7" w:rsidP="00662CA7">
            <w:pPr>
              <w:rPr>
                <w:rFonts w:ascii="Arial" w:hAnsi="Arial" w:cs="Arial"/>
                <w:sz w:val="16"/>
                <w:lang w:val="es-BO"/>
              </w:rPr>
            </w:pPr>
            <w:r w:rsidRPr="005F1C23">
              <w:rPr>
                <w:rFonts w:ascii="Arial" w:hAnsi="Arial" w:cs="Arial"/>
                <w:sz w:val="16"/>
                <w:lang w:val="es-BO"/>
              </w:rPr>
              <w:t>HEMOSTASIA ENDOSCÓPICA DE HEMORRAGIA DIGESTIVA DE COLON</w:t>
            </w:r>
          </w:p>
        </w:tc>
        <w:tc>
          <w:tcPr>
            <w:tcW w:w="1466" w:type="dxa"/>
            <w:shd w:val="clear" w:color="auto" w:fill="auto"/>
            <w:noWrap/>
          </w:tcPr>
          <w:p w14:paraId="1EF2F423" w14:textId="500F1FC3" w:rsidR="00662CA7" w:rsidRPr="00231D82" w:rsidRDefault="00662CA7" w:rsidP="00662CA7">
            <w:pPr>
              <w:jc w:val="center"/>
              <w:rPr>
                <w:rFonts w:ascii="Arial" w:hAnsi="Arial" w:cs="Arial"/>
                <w:sz w:val="18"/>
                <w:szCs w:val="18"/>
                <w:lang w:val="es-BO" w:eastAsia="es-BO"/>
              </w:rPr>
            </w:pPr>
            <w:r w:rsidRPr="001A7BC2">
              <w:rPr>
                <w:rFonts w:ascii="Arial" w:hAnsi="Arial" w:cs="Arial"/>
                <w:sz w:val="16"/>
                <w:szCs w:val="18"/>
                <w:lang w:val="es-BO" w:eastAsia="es-BO"/>
              </w:rPr>
              <w:t>ESTUDIOS</w:t>
            </w:r>
          </w:p>
        </w:tc>
        <w:tc>
          <w:tcPr>
            <w:tcW w:w="1493" w:type="dxa"/>
            <w:shd w:val="clear" w:color="auto" w:fill="auto"/>
            <w:noWrap/>
            <w:vAlign w:val="center"/>
          </w:tcPr>
          <w:p w14:paraId="698CA8EC" w14:textId="77777777" w:rsidR="00662CA7" w:rsidRPr="00231D82" w:rsidRDefault="00662CA7" w:rsidP="00662CA7">
            <w:pPr>
              <w:jc w:val="center"/>
              <w:rPr>
                <w:rFonts w:ascii="Arial" w:hAnsi="Arial" w:cs="Arial"/>
                <w:sz w:val="18"/>
                <w:szCs w:val="18"/>
                <w:lang w:val="es-BO" w:eastAsia="es-BO"/>
              </w:rPr>
            </w:pPr>
          </w:p>
        </w:tc>
      </w:tr>
      <w:tr w:rsidR="00662CA7" w:rsidRPr="0061117D" w14:paraId="13294C7B" w14:textId="77777777" w:rsidTr="0083769C">
        <w:trPr>
          <w:trHeight w:val="454"/>
        </w:trPr>
        <w:tc>
          <w:tcPr>
            <w:tcW w:w="582" w:type="dxa"/>
            <w:shd w:val="clear" w:color="auto" w:fill="auto"/>
            <w:noWrap/>
            <w:vAlign w:val="center"/>
          </w:tcPr>
          <w:p w14:paraId="1000199E" w14:textId="591A2196" w:rsidR="00662CA7" w:rsidRDefault="00662CA7" w:rsidP="00662CA7">
            <w:pPr>
              <w:jc w:val="center"/>
              <w:rPr>
                <w:rFonts w:ascii="Arial" w:hAnsi="Arial" w:cs="Arial"/>
                <w:b/>
                <w:bCs/>
                <w:sz w:val="18"/>
                <w:szCs w:val="18"/>
                <w:lang w:eastAsia="es-BO"/>
              </w:rPr>
            </w:pPr>
            <w:r>
              <w:rPr>
                <w:rFonts w:ascii="Arial" w:hAnsi="Arial" w:cs="Arial"/>
                <w:b/>
                <w:bCs/>
                <w:sz w:val="18"/>
                <w:szCs w:val="18"/>
                <w:lang w:eastAsia="es-BO"/>
              </w:rPr>
              <w:t>6</w:t>
            </w:r>
          </w:p>
        </w:tc>
        <w:tc>
          <w:tcPr>
            <w:tcW w:w="6539" w:type="dxa"/>
            <w:gridSpan w:val="2"/>
            <w:shd w:val="clear" w:color="auto" w:fill="auto"/>
            <w:vAlign w:val="center"/>
          </w:tcPr>
          <w:p w14:paraId="6EE3714D" w14:textId="41AFB434" w:rsidR="00662CA7" w:rsidRPr="005F1C23" w:rsidRDefault="00662CA7" w:rsidP="00662CA7">
            <w:pPr>
              <w:rPr>
                <w:rFonts w:ascii="Arial" w:hAnsi="Arial" w:cs="Arial"/>
                <w:sz w:val="16"/>
                <w:lang w:val="es-BO"/>
              </w:rPr>
            </w:pPr>
            <w:r w:rsidRPr="005F1C23">
              <w:rPr>
                <w:rFonts w:ascii="Arial" w:hAnsi="Arial" w:cs="Arial"/>
                <w:sz w:val="16"/>
                <w:lang w:val="es-BO"/>
              </w:rPr>
              <w:t>ILEOSCOPÍA ENDOSCÓPICA</w:t>
            </w:r>
          </w:p>
        </w:tc>
        <w:tc>
          <w:tcPr>
            <w:tcW w:w="1466" w:type="dxa"/>
            <w:shd w:val="clear" w:color="auto" w:fill="auto"/>
            <w:noWrap/>
          </w:tcPr>
          <w:p w14:paraId="267E8BF0" w14:textId="6F424D49" w:rsidR="00662CA7" w:rsidRPr="00231D82" w:rsidRDefault="00662CA7" w:rsidP="00662CA7">
            <w:pPr>
              <w:jc w:val="center"/>
              <w:rPr>
                <w:rFonts w:ascii="Arial" w:hAnsi="Arial" w:cs="Arial"/>
                <w:sz w:val="18"/>
                <w:szCs w:val="18"/>
                <w:lang w:val="es-BO" w:eastAsia="es-BO"/>
              </w:rPr>
            </w:pPr>
            <w:r w:rsidRPr="001A7BC2">
              <w:rPr>
                <w:rFonts w:ascii="Arial" w:hAnsi="Arial" w:cs="Arial"/>
                <w:sz w:val="16"/>
                <w:szCs w:val="18"/>
                <w:lang w:val="es-BO" w:eastAsia="es-BO"/>
              </w:rPr>
              <w:t>ESTUDIOS</w:t>
            </w:r>
          </w:p>
        </w:tc>
        <w:tc>
          <w:tcPr>
            <w:tcW w:w="1493" w:type="dxa"/>
            <w:shd w:val="clear" w:color="auto" w:fill="auto"/>
            <w:noWrap/>
            <w:vAlign w:val="center"/>
          </w:tcPr>
          <w:p w14:paraId="5FCB3E7E" w14:textId="77777777" w:rsidR="00662CA7" w:rsidRPr="00231D82" w:rsidRDefault="00662CA7" w:rsidP="00662CA7">
            <w:pPr>
              <w:jc w:val="center"/>
              <w:rPr>
                <w:rFonts w:ascii="Arial" w:hAnsi="Arial" w:cs="Arial"/>
                <w:sz w:val="18"/>
                <w:szCs w:val="18"/>
                <w:lang w:val="es-BO" w:eastAsia="es-BO"/>
              </w:rPr>
            </w:pPr>
          </w:p>
        </w:tc>
      </w:tr>
      <w:tr w:rsidR="00662CA7" w:rsidRPr="0061117D" w14:paraId="48F903C6" w14:textId="77777777" w:rsidTr="0083769C">
        <w:trPr>
          <w:trHeight w:val="454"/>
        </w:trPr>
        <w:tc>
          <w:tcPr>
            <w:tcW w:w="582" w:type="dxa"/>
            <w:shd w:val="clear" w:color="auto" w:fill="auto"/>
            <w:noWrap/>
            <w:vAlign w:val="center"/>
          </w:tcPr>
          <w:p w14:paraId="19DF643E" w14:textId="5A874F3B" w:rsidR="00662CA7" w:rsidRDefault="00662CA7" w:rsidP="00662CA7">
            <w:pPr>
              <w:jc w:val="center"/>
              <w:rPr>
                <w:rFonts w:ascii="Arial" w:hAnsi="Arial" w:cs="Arial"/>
                <w:b/>
                <w:bCs/>
                <w:sz w:val="18"/>
                <w:szCs w:val="18"/>
                <w:lang w:eastAsia="es-BO"/>
              </w:rPr>
            </w:pPr>
            <w:r>
              <w:rPr>
                <w:rFonts w:ascii="Arial" w:hAnsi="Arial" w:cs="Arial"/>
                <w:b/>
                <w:bCs/>
                <w:sz w:val="18"/>
                <w:szCs w:val="18"/>
                <w:lang w:eastAsia="es-BO"/>
              </w:rPr>
              <w:t>7</w:t>
            </w:r>
          </w:p>
        </w:tc>
        <w:tc>
          <w:tcPr>
            <w:tcW w:w="6539" w:type="dxa"/>
            <w:gridSpan w:val="2"/>
            <w:shd w:val="clear" w:color="auto" w:fill="auto"/>
            <w:vAlign w:val="center"/>
          </w:tcPr>
          <w:p w14:paraId="2A155154" w14:textId="4ACDFE4A" w:rsidR="00662CA7" w:rsidRPr="005F1C23" w:rsidRDefault="00662CA7" w:rsidP="00662CA7">
            <w:pPr>
              <w:pStyle w:val="Sangra3detindependiente"/>
              <w:tabs>
                <w:tab w:val="num" w:pos="1260"/>
              </w:tabs>
              <w:suppressAutoHyphens/>
              <w:spacing w:after="60"/>
              <w:ind w:left="0"/>
              <w:jc w:val="both"/>
              <w:rPr>
                <w:rFonts w:ascii="Arial" w:hAnsi="Arial" w:cs="Arial"/>
                <w:szCs w:val="20"/>
                <w:lang w:val="es-BO"/>
              </w:rPr>
            </w:pPr>
            <w:r w:rsidRPr="005F1C23">
              <w:rPr>
                <w:rFonts w:ascii="Arial" w:hAnsi="Arial" w:cs="Arial"/>
                <w:szCs w:val="20"/>
                <w:lang w:val="es-BO"/>
              </w:rPr>
              <w:t>RESECCIÓN ENDOSCÓPICA DE LESIÓN DE COLON</w:t>
            </w:r>
          </w:p>
        </w:tc>
        <w:tc>
          <w:tcPr>
            <w:tcW w:w="1466" w:type="dxa"/>
            <w:shd w:val="clear" w:color="auto" w:fill="auto"/>
            <w:noWrap/>
          </w:tcPr>
          <w:p w14:paraId="0EDDBCD7" w14:textId="5D9BD45E" w:rsidR="00662CA7" w:rsidRPr="00231D82" w:rsidRDefault="00662CA7" w:rsidP="00662CA7">
            <w:pPr>
              <w:jc w:val="center"/>
              <w:rPr>
                <w:rFonts w:ascii="Arial" w:hAnsi="Arial" w:cs="Arial"/>
                <w:sz w:val="18"/>
                <w:szCs w:val="18"/>
                <w:lang w:val="es-BO" w:eastAsia="es-BO"/>
              </w:rPr>
            </w:pPr>
            <w:r w:rsidRPr="001A7BC2">
              <w:rPr>
                <w:rFonts w:ascii="Arial" w:hAnsi="Arial" w:cs="Arial"/>
                <w:sz w:val="16"/>
                <w:szCs w:val="18"/>
                <w:lang w:val="es-BO" w:eastAsia="es-BO"/>
              </w:rPr>
              <w:t>ESTUDIOS</w:t>
            </w:r>
          </w:p>
        </w:tc>
        <w:tc>
          <w:tcPr>
            <w:tcW w:w="1493" w:type="dxa"/>
            <w:shd w:val="clear" w:color="auto" w:fill="auto"/>
            <w:noWrap/>
            <w:vAlign w:val="center"/>
          </w:tcPr>
          <w:p w14:paraId="6BA235DB" w14:textId="77777777" w:rsidR="00662CA7" w:rsidRPr="00231D82" w:rsidRDefault="00662CA7" w:rsidP="00662CA7">
            <w:pPr>
              <w:jc w:val="center"/>
              <w:rPr>
                <w:rFonts w:ascii="Arial" w:hAnsi="Arial" w:cs="Arial"/>
                <w:sz w:val="18"/>
                <w:szCs w:val="18"/>
                <w:lang w:val="es-BO" w:eastAsia="es-BO"/>
              </w:rPr>
            </w:pPr>
          </w:p>
        </w:tc>
      </w:tr>
      <w:tr w:rsidR="00662CA7" w:rsidRPr="0061117D" w14:paraId="60E766FD" w14:textId="77777777" w:rsidTr="0083769C">
        <w:trPr>
          <w:trHeight w:val="454"/>
        </w:trPr>
        <w:tc>
          <w:tcPr>
            <w:tcW w:w="582" w:type="dxa"/>
            <w:shd w:val="clear" w:color="auto" w:fill="auto"/>
            <w:noWrap/>
            <w:vAlign w:val="center"/>
          </w:tcPr>
          <w:p w14:paraId="5B4D255B" w14:textId="13F77F2D" w:rsidR="00662CA7" w:rsidRDefault="00662CA7" w:rsidP="00662CA7">
            <w:pPr>
              <w:jc w:val="center"/>
              <w:rPr>
                <w:rFonts w:ascii="Arial" w:hAnsi="Arial" w:cs="Arial"/>
                <w:b/>
                <w:bCs/>
                <w:sz w:val="18"/>
                <w:szCs w:val="18"/>
                <w:lang w:eastAsia="es-BO"/>
              </w:rPr>
            </w:pPr>
            <w:r>
              <w:rPr>
                <w:rFonts w:ascii="Arial" w:hAnsi="Arial" w:cs="Arial"/>
                <w:b/>
                <w:bCs/>
                <w:sz w:val="18"/>
                <w:szCs w:val="18"/>
                <w:lang w:eastAsia="es-BO"/>
              </w:rPr>
              <w:t>8</w:t>
            </w:r>
          </w:p>
        </w:tc>
        <w:tc>
          <w:tcPr>
            <w:tcW w:w="6539" w:type="dxa"/>
            <w:gridSpan w:val="2"/>
            <w:shd w:val="clear" w:color="auto" w:fill="auto"/>
            <w:vAlign w:val="center"/>
          </w:tcPr>
          <w:p w14:paraId="399EF5FE" w14:textId="547D94B4" w:rsidR="00662CA7" w:rsidRPr="005F1C23" w:rsidRDefault="00662CA7" w:rsidP="00662CA7">
            <w:pPr>
              <w:rPr>
                <w:rFonts w:ascii="Arial" w:hAnsi="Arial" w:cs="Arial"/>
                <w:sz w:val="16"/>
                <w:lang w:val="es-BO"/>
              </w:rPr>
            </w:pPr>
            <w:r w:rsidRPr="005F1C23">
              <w:rPr>
                <w:rFonts w:ascii="Arial" w:hAnsi="Arial" w:cs="Arial"/>
                <w:sz w:val="16"/>
              </w:rPr>
              <w:t>OTROS PROCEDIMIENTOS QUE REALICE (DETALLAR PROCEDIMIENTO Y COSTO)</w:t>
            </w:r>
          </w:p>
        </w:tc>
        <w:tc>
          <w:tcPr>
            <w:tcW w:w="1466" w:type="dxa"/>
            <w:shd w:val="clear" w:color="auto" w:fill="auto"/>
            <w:noWrap/>
          </w:tcPr>
          <w:p w14:paraId="224FD443" w14:textId="3E2EF4E3" w:rsidR="00662CA7" w:rsidRPr="00231D82" w:rsidRDefault="00662CA7" w:rsidP="00662CA7">
            <w:pPr>
              <w:jc w:val="center"/>
              <w:rPr>
                <w:rFonts w:ascii="Arial" w:hAnsi="Arial" w:cs="Arial"/>
                <w:sz w:val="18"/>
                <w:szCs w:val="18"/>
                <w:lang w:val="es-BO" w:eastAsia="es-BO"/>
              </w:rPr>
            </w:pPr>
            <w:r w:rsidRPr="001A7BC2">
              <w:rPr>
                <w:rFonts w:ascii="Arial" w:hAnsi="Arial" w:cs="Arial"/>
                <w:sz w:val="16"/>
                <w:szCs w:val="18"/>
                <w:lang w:val="es-BO" w:eastAsia="es-BO"/>
              </w:rPr>
              <w:t>ESTUDIOS</w:t>
            </w:r>
          </w:p>
        </w:tc>
        <w:tc>
          <w:tcPr>
            <w:tcW w:w="1493" w:type="dxa"/>
            <w:shd w:val="clear" w:color="auto" w:fill="auto"/>
            <w:noWrap/>
            <w:vAlign w:val="center"/>
          </w:tcPr>
          <w:p w14:paraId="6B8ED0A6" w14:textId="77777777" w:rsidR="00662CA7" w:rsidRPr="00231D82" w:rsidRDefault="00662CA7" w:rsidP="00662CA7">
            <w:pPr>
              <w:jc w:val="center"/>
              <w:rPr>
                <w:rFonts w:ascii="Arial" w:hAnsi="Arial" w:cs="Arial"/>
                <w:sz w:val="18"/>
                <w:szCs w:val="18"/>
                <w:lang w:val="es-BO" w:eastAsia="es-BO"/>
              </w:rPr>
            </w:pPr>
          </w:p>
        </w:tc>
      </w:tr>
      <w:tr w:rsidR="00662CA7" w:rsidRPr="0061117D" w14:paraId="7306A298" w14:textId="77777777" w:rsidTr="0083769C">
        <w:trPr>
          <w:trHeight w:val="284"/>
        </w:trPr>
        <w:tc>
          <w:tcPr>
            <w:tcW w:w="582" w:type="dxa"/>
            <w:shd w:val="clear" w:color="auto" w:fill="auto"/>
            <w:noWrap/>
            <w:vAlign w:val="center"/>
          </w:tcPr>
          <w:p w14:paraId="62E12106" w14:textId="77777777" w:rsidR="00662CA7" w:rsidRDefault="00662CA7" w:rsidP="00662CA7">
            <w:pPr>
              <w:jc w:val="center"/>
              <w:rPr>
                <w:rFonts w:ascii="Arial" w:hAnsi="Arial" w:cs="Arial"/>
                <w:b/>
                <w:bCs/>
                <w:sz w:val="18"/>
                <w:szCs w:val="18"/>
                <w:lang w:eastAsia="es-BO"/>
              </w:rPr>
            </w:pPr>
          </w:p>
        </w:tc>
        <w:tc>
          <w:tcPr>
            <w:tcW w:w="6539" w:type="dxa"/>
            <w:gridSpan w:val="2"/>
            <w:shd w:val="clear" w:color="auto" w:fill="auto"/>
            <w:vAlign w:val="center"/>
          </w:tcPr>
          <w:p w14:paraId="71BCCDF3" w14:textId="5C03EA39" w:rsidR="00662CA7" w:rsidRPr="00D71065" w:rsidRDefault="00662CA7" w:rsidP="00662CA7">
            <w:pPr>
              <w:rPr>
                <w:rFonts w:ascii="Arial" w:hAnsi="Arial" w:cs="Arial"/>
                <w:lang w:val="es-BO"/>
              </w:rPr>
            </w:pPr>
          </w:p>
        </w:tc>
        <w:tc>
          <w:tcPr>
            <w:tcW w:w="1466" w:type="dxa"/>
            <w:shd w:val="clear" w:color="auto" w:fill="auto"/>
            <w:noWrap/>
            <w:vAlign w:val="center"/>
          </w:tcPr>
          <w:p w14:paraId="7335DD42" w14:textId="77777777" w:rsidR="00662CA7" w:rsidRPr="00231D82" w:rsidRDefault="00662CA7" w:rsidP="00662CA7">
            <w:pPr>
              <w:jc w:val="center"/>
              <w:rPr>
                <w:rFonts w:ascii="Arial" w:hAnsi="Arial" w:cs="Arial"/>
                <w:sz w:val="18"/>
                <w:szCs w:val="18"/>
                <w:lang w:val="es-BO" w:eastAsia="es-BO"/>
              </w:rPr>
            </w:pPr>
          </w:p>
        </w:tc>
        <w:tc>
          <w:tcPr>
            <w:tcW w:w="1493" w:type="dxa"/>
            <w:shd w:val="clear" w:color="auto" w:fill="auto"/>
            <w:noWrap/>
            <w:vAlign w:val="center"/>
          </w:tcPr>
          <w:p w14:paraId="74762216" w14:textId="77777777" w:rsidR="00662CA7" w:rsidRPr="00231D82" w:rsidRDefault="00662CA7" w:rsidP="00662CA7">
            <w:pPr>
              <w:jc w:val="center"/>
              <w:rPr>
                <w:rFonts w:ascii="Arial" w:hAnsi="Arial" w:cs="Arial"/>
                <w:sz w:val="18"/>
                <w:szCs w:val="18"/>
                <w:lang w:val="es-BO" w:eastAsia="es-BO"/>
              </w:rPr>
            </w:pPr>
          </w:p>
        </w:tc>
      </w:tr>
      <w:tr w:rsidR="00662CA7" w:rsidRPr="0061117D" w14:paraId="5E1E069F" w14:textId="77777777" w:rsidTr="0083769C">
        <w:trPr>
          <w:trHeight w:val="284"/>
        </w:trPr>
        <w:tc>
          <w:tcPr>
            <w:tcW w:w="582" w:type="dxa"/>
            <w:shd w:val="clear" w:color="auto" w:fill="BDD6EE" w:themeFill="accent1" w:themeFillTint="66"/>
            <w:noWrap/>
            <w:vAlign w:val="center"/>
          </w:tcPr>
          <w:p w14:paraId="64991B02" w14:textId="18D694AD" w:rsidR="00662CA7" w:rsidRDefault="00662CA7" w:rsidP="00662CA7">
            <w:pPr>
              <w:jc w:val="center"/>
              <w:rPr>
                <w:rFonts w:ascii="Arial" w:hAnsi="Arial" w:cs="Arial"/>
                <w:b/>
                <w:bCs/>
                <w:sz w:val="18"/>
                <w:szCs w:val="18"/>
                <w:lang w:eastAsia="es-BO"/>
              </w:rPr>
            </w:pPr>
            <w:r>
              <w:rPr>
                <w:rFonts w:ascii="Arial" w:hAnsi="Arial" w:cs="Arial"/>
                <w:b/>
                <w:bCs/>
                <w:sz w:val="18"/>
                <w:szCs w:val="18"/>
                <w:lang w:eastAsia="es-BO"/>
              </w:rPr>
              <w:t>E</w:t>
            </w:r>
          </w:p>
        </w:tc>
        <w:tc>
          <w:tcPr>
            <w:tcW w:w="6539" w:type="dxa"/>
            <w:gridSpan w:val="2"/>
            <w:shd w:val="clear" w:color="auto" w:fill="BDD6EE" w:themeFill="accent1" w:themeFillTint="66"/>
            <w:vAlign w:val="center"/>
          </w:tcPr>
          <w:p w14:paraId="60AE15C8" w14:textId="4B178AFD" w:rsidR="00662CA7" w:rsidRPr="00D71065" w:rsidRDefault="00662CA7" w:rsidP="00662CA7">
            <w:pPr>
              <w:rPr>
                <w:rFonts w:ascii="Arial" w:hAnsi="Arial" w:cs="Arial"/>
                <w:lang w:val="es-BO"/>
              </w:rPr>
            </w:pPr>
            <w:r w:rsidRPr="00550F18">
              <w:rPr>
                <w:rFonts w:ascii="Arial" w:hAnsi="Arial" w:cs="Arial"/>
                <w:b/>
                <w:bCs/>
                <w:color w:val="000000"/>
              </w:rPr>
              <w:t>VÍA BILIAR</w:t>
            </w:r>
            <w:r>
              <w:rPr>
                <w:rFonts w:ascii="Arial" w:hAnsi="Arial" w:cs="Arial"/>
                <w:b/>
                <w:bCs/>
                <w:color w:val="000000"/>
              </w:rPr>
              <w:t xml:space="preserve"> (POR EVENTO)</w:t>
            </w:r>
          </w:p>
        </w:tc>
        <w:tc>
          <w:tcPr>
            <w:tcW w:w="1466" w:type="dxa"/>
            <w:shd w:val="clear" w:color="auto" w:fill="BDD6EE" w:themeFill="accent1" w:themeFillTint="66"/>
            <w:noWrap/>
            <w:vAlign w:val="center"/>
          </w:tcPr>
          <w:p w14:paraId="118695BE" w14:textId="27E51577" w:rsidR="00662CA7" w:rsidRPr="00231D82" w:rsidRDefault="00662CA7" w:rsidP="00662CA7">
            <w:pPr>
              <w:jc w:val="center"/>
              <w:rPr>
                <w:rFonts w:ascii="Arial" w:hAnsi="Arial" w:cs="Arial"/>
                <w:sz w:val="18"/>
                <w:szCs w:val="18"/>
                <w:lang w:val="es-BO" w:eastAsia="es-BO"/>
              </w:rPr>
            </w:pPr>
            <w:r w:rsidRPr="0061117D">
              <w:rPr>
                <w:rFonts w:asciiTheme="minorHAnsi" w:hAnsiTheme="minorHAnsi" w:cstheme="minorHAnsi"/>
                <w:b/>
                <w:bCs/>
                <w:color w:val="000000"/>
                <w:lang w:val="es-BO" w:eastAsia="es-BO"/>
              </w:rPr>
              <w:t>UNIDAD MEDICION</w:t>
            </w:r>
          </w:p>
        </w:tc>
        <w:tc>
          <w:tcPr>
            <w:tcW w:w="1493" w:type="dxa"/>
            <w:shd w:val="clear" w:color="auto" w:fill="BDD6EE" w:themeFill="accent1" w:themeFillTint="66"/>
            <w:noWrap/>
            <w:vAlign w:val="center"/>
          </w:tcPr>
          <w:p w14:paraId="732B45B4" w14:textId="17BB58CB" w:rsidR="00662CA7" w:rsidRPr="00231D82" w:rsidRDefault="00662CA7" w:rsidP="00662CA7">
            <w:pPr>
              <w:jc w:val="center"/>
              <w:rPr>
                <w:rFonts w:ascii="Arial" w:hAnsi="Arial" w:cs="Arial"/>
                <w:sz w:val="18"/>
                <w:szCs w:val="18"/>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POR EVENTO</w:t>
            </w:r>
            <w:r w:rsidRPr="0061117D">
              <w:rPr>
                <w:rFonts w:asciiTheme="minorHAnsi" w:hAnsiTheme="minorHAnsi" w:cstheme="minorHAnsi"/>
                <w:b/>
                <w:bCs/>
                <w:color w:val="000000"/>
                <w:lang w:val="es-BO" w:eastAsia="es-BO"/>
              </w:rPr>
              <w:t xml:space="preserve"> (B</w:t>
            </w:r>
            <w:r>
              <w:rPr>
                <w:rFonts w:asciiTheme="minorHAnsi" w:hAnsiTheme="minorHAnsi" w:cstheme="minorHAnsi"/>
                <w:b/>
                <w:bCs/>
                <w:color w:val="000000"/>
                <w:lang w:val="es-BO" w:eastAsia="es-BO"/>
              </w:rPr>
              <w:t>s.</w:t>
            </w:r>
            <w:r w:rsidRPr="0061117D">
              <w:rPr>
                <w:rFonts w:asciiTheme="minorHAnsi" w:hAnsiTheme="minorHAnsi" w:cstheme="minorHAnsi"/>
                <w:b/>
                <w:bCs/>
                <w:color w:val="000000"/>
                <w:lang w:val="es-BO" w:eastAsia="es-BO"/>
              </w:rPr>
              <w:t>)</w:t>
            </w:r>
          </w:p>
        </w:tc>
      </w:tr>
      <w:tr w:rsidR="00662CA7" w:rsidRPr="0061117D" w14:paraId="615FC77B" w14:textId="77777777" w:rsidTr="0083769C">
        <w:trPr>
          <w:trHeight w:val="454"/>
        </w:trPr>
        <w:tc>
          <w:tcPr>
            <w:tcW w:w="582" w:type="dxa"/>
            <w:shd w:val="clear" w:color="auto" w:fill="auto"/>
            <w:noWrap/>
            <w:vAlign w:val="center"/>
          </w:tcPr>
          <w:p w14:paraId="0530D32C" w14:textId="2E976C90" w:rsidR="00662CA7" w:rsidRDefault="00662CA7" w:rsidP="00662CA7">
            <w:pPr>
              <w:jc w:val="center"/>
              <w:rPr>
                <w:rFonts w:ascii="Arial" w:hAnsi="Arial" w:cs="Arial"/>
                <w:b/>
                <w:bCs/>
                <w:sz w:val="18"/>
                <w:szCs w:val="18"/>
                <w:lang w:eastAsia="es-BO"/>
              </w:rPr>
            </w:pPr>
            <w:r>
              <w:rPr>
                <w:rFonts w:ascii="Arial" w:hAnsi="Arial" w:cs="Arial"/>
                <w:b/>
                <w:bCs/>
                <w:sz w:val="18"/>
                <w:szCs w:val="18"/>
                <w:lang w:eastAsia="es-BO"/>
              </w:rPr>
              <w:t>1</w:t>
            </w:r>
          </w:p>
        </w:tc>
        <w:tc>
          <w:tcPr>
            <w:tcW w:w="6539" w:type="dxa"/>
            <w:gridSpan w:val="2"/>
            <w:shd w:val="clear" w:color="auto" w:fill="auto"/>
            <w:vAlign w:val="center"/>
          </w:tcPr>
          <w:p w14:paraId="3D21EC64" w14:textId="52F7FC44" w:rsidR="00662CA7" w:rsidRPr="00662CA7" w:rsidRDefault="00662CA7" w:rsidP="00662CA7">
            <w:pPr>
              <w:rPr>
                <w:rFonts w:ascii="Arial" w:hAnsi="Arial" w:cs="Arial"/>
                <w:sz w:val="16"/>
                <w:lang w:val="es-BO"/>
              </w:rPr>
            </w:pPr>
            <w:r w:rsidRPr="00662CA7">
              <w:rPr>
                <w:rFonts w:ascii="Arial" w:hAnsi="Arial" w:cs="Arial"/>
                <w:sz w:val="16"/>
                <w:lang w:val="es-BO"/>
              </w:rPr>
              <w:t>ERCP</w:t>
            </w:r>
          </w:p>
        </w:tc>
        <w:tc>
          <w:tcPr>
            <w:tcW w:w="1466" w:type="dxa"/>
            <w:shd w:val="clear" w:color="auto" w:fill="auto"/>
            <w:noWrap/>
          </w:tcPr>
          <w:p w14:paraId="59769503" w14:textId="112A3625" w:rsidR="00662CA7" w:rsidRPr="00231D82" w:rsidRDefault="00662CA7" w:rsidP="00662CA7">
            <w:pPr>
              <w:jc w:val="center"/>
              <w:rPr>
                <w:rFonts w:ascii="Arial" w:hAnsi="Arial" w:cs="Arial"/>
                <w:sz w:val="18"/>
                <w:szCs w:val="18"/>
                <w:lang w:val="es-BO" w:eastAsia="es-BO"/>
              </w:rPr>
            </w:pPr>
            <w:r w:rsidRPr="00CF4E7D">
              <w:rPr>
                <w:rFonts w:ascii="Arial" w:hAnsi="Arial" w:cs="Arial"/>
                <w:sz w:val="16"/>
                <w:szCs w:val="18"/>
                <w:lang w:val="es-BO" w:eastAsia="es-BO"/>
              </w:rPr>
              <w:t>ESTUDIOS</w:t>
            </w:r>
          </w:p>
        </w:tc>
        <w:tc>
          <w:tcPr>
            <w:tcW w:w="1493" w:type="dxa"/>
            <w:shd w:val="clear" w:color="auto" w:fill="auto"/>
            <w:noWrap/>
            <w:vAlign w:val="center"/>
          </w:tcPr>
          <w:p w14:paraId="353F8861" w14:textId="77777777" w:rsidR="00662CA7" w:rsidRPr="00231D82" w:rsidRDefault="00662CA7" w:rsidP="00662CA7">
            <w:pPr>
              <w:jc w:val="center"/>
              <w:rPr>
                <w:rFonts w:ascii="Arial" w:hAnsi="Arial" w:cs="Arial"/>
                <w:sz w:val="18"/>
                <w:szCs w:val="18"/>
                <w:lang w:val="es-BO" w:eastAsia="es-BO"/>
              </w:rPr>
            </w:pPr>
          </w:p>
        </w:tc>
      </w:tr>
      <w:tr w:rsidR="00662CA7" w:rsidRPr="0061117D" w14:paraId="66E9ADC3" w14:textId="77777777" w:rsidTr="0083769C">
        <w:trPr>
          <w:trHeight w:val="454"/>
        </w:trPr>
        <w:tc>
          <w:tcPr>
            <w:tcW w:w="582" w:type="dxa"/>
            <w:shd w:val="clear" w:color="auto" w:fill="auto"/>
            <w:noWrap/>
            <w:vAlign w:val="center"/>
          </w:tcPr>
          <w:p w14:paraId="36768C86" w14:textId="022CA30A" w:rsidR="00662CA7" w:rsidRDefault="00662CA7" w:rsidP="00662CA7">
            <w:pPr>
              <w:jc w:val="center"/>
              <w:rPr>
                <w:rFonts w:ascii="Arial" w:hAnsi="Arial" w:cs="Arial"/>
                <w:b/>
                <w:bCs/>
                <w:sz w:val="18"/>
                <w:szCs w:val="18"/>
                <w:lang w:eastAsia="es-BO"/>
              </w:rPr>
            </w:pPr>
            <w:r>
              <w:rPr>
                <w:rFonts w:ascii="Arial" w:hAnsi="Arial" w:cs="Arial"/>
                <w:b/>
                <w:bCs/>
                <w:sz w:val="18"/>
                <w:szCs w:val="18"/>
                <w:lang w:eastAsia="es-BO"/>
              </w:rPr>
              <w:t>2</w:t>
            </w:r>
          </w:p>
        </w:tc>
        <w:tc>
          <w:tcPr>
            <w:tcW w:w="6539" w:type="dxa"/>
            <w:gridSpan w:val="2"/>
            <w:shd w:val="clear" w:color="auto" w:fill="auto"/>
            <w:vAlign w:val="center"/>
          </w:tcPr>
          <w:p w14:paraId="7CF9BAEE" w14:textId="1B1C2B6A" w:rsidR="00662CA7" w:rsidRPr="00662CA7" w:rsidRDefault="00662CA7" w:rsidP="00662CA7">
            <w:pPr>
              <w:rPr>
                <w:rFonts w:ascii="Arial" w:hAnsi="Arial" w:cs="Arial"/>
                <w:sz w:val="16"/>
                <w:lang w:val="es-BO"/>
              </w:rPr>
            </w:pPr>
            <w:r w:rsidRPr="00662CA7">
              <w:rPr>
                <w:rFonts w:ascii="Arial" w:hAnsi="Arial" w:cs="Arial"/>
                <w:sz w:val="16"/>
                <w:lang w:val="es-BO"/>
              </w:rPr>
              <w:t>ERCP + ESFINTEROTOMÍA ENDOSCÓPICA</w:t>
            </w:r>
          </w:p>
        </w:tc>
        <w:tc>
          <w:tcPr>
            <w:tcW w:w="1466" w:type="dxa"/>
            <w:shd w:val="clear" w:color="auto" w:fill="auto"/>
            <w:noWrap/>
          </w:tcPr>
          <w:p w14:paraId="13853CE4" w14:textId="1B6BE7DC" w:rsidR="00662CA7" w:rsidRPr="00231D82" w:rsidRDefault="00662CA7" w:rsidP="00662CA7">
            <w:pPr>
              <w:jc w:val="center"/>
              <w:rPr>
                <w:rFonts w:ascii="Arial" w:hAnsi="Arial" w:cs="Arial"/>
                <w:sz w:val="18"/>
                <w:szCs w:val="18"/>
                <w:lang w:val="es-BO" w:eastAsia="es-BO"/>
              </w:rPr>
            </w:pPr>
            <w:r w:rsidRPr="00CF4E7D">
              <w:rPr>
                <w:rFonts w:ascii="Arial" w:hAnsi="Arial" w:cs="Arial"/>
                <w:sz w:val="16"/>
                <w:szCs w:val="18"/>
                <w:lang w:val="es-BO" w:eastAsia="es-BO"/>
              </w:rPr>
              <w:t>ESTUDIOS</w:t>
            </w:r>
          </w:p>
        </w:tc>
        <w:tc>
          <w:tcPr>
            <w:tcW w:w="1493" w:type="dxa"/>
            <w:shd w:val="clear" w:color="auto" w:fill="auto"/>
            <w:noWrap/>
            <w:vAlign w:val="center"/>
          </w:tcPr>
          <w:p w14:paraId="797DB730" w14:textId="77777777" w:rsidR="00662CA7" w:rsidRPr="00231D82" w:rsidRDefault="00662CA7" w:rsidP="00662CA7">
            <w:pPr>
              <w:jc w:val="center"/>
              <w:rPr>
                <w:rFonts w:ascii="Arial" w:hAnsi="Arial" w:cs="Arial"/>
                <w:sz w:val="18"/>
                <w:szCs w:val="18"/>
                <w:lang w:val="es-BO" w:eastAsia="es-BO"/>
              </w:rPr>
            </w:pPr>
          </w:p>
        </w:tc>
      </w:tr>
      <w:tr w:rsidR="00662CA7" w:rsidRPr="0061117D" w14:paraId="00125735" w14:textId="77777777" w:rsidTr="0083769C">
        <w:trPr>
          <w:trHeight w:val="454"/>
        </w:trPr>
        <w:tc>
          <w:tcPr>
            <w:tcW w:w="582" w:type="dxa"/>
            <w:shd w:val="clear" w:color="auto" w:fill="auto"/>
            <w:noWrap/>
            <w:vAlign w:val="center"/>
          </w:tcPr>
          <w:p w14:paraId="0CC20A48" w14:textId="05775821" w:rsidR="00662CA7" w:rsidRDefault="00662CA7" w:rsidP="00662CA7">
            <w:pPr>
              <w:jc w:val="center"/>
              <w:rPr>
                <w:rFonts w:ascii="Arial" w:hAnsi="Arial" w:cs="Arial"/>
                <w:b/>
                <w:bCs/>
                <w:sz w:val="18"/>
                <w:szCs w:val="18"/>
                <w:lang w:eastAsia="es-BO"/>
              </w:rPr>
            </w:pPr>
            <w:r>
              <w:rPr>
                <w:rFonts w:ascii="Arial" w:hAnsi="Arial" w:cs="Arial"/>
                <w:b/>
                <w:bCs/>
                <w:sz w:val="18"/>
                <w:szCs w:val="18"/>
                <w:lang w:eastAsia="es-BO"/>
              </w:rPr>
              <w:t>3</w:t>
            </w:r>
          </w:p>
        </w:tc>
        <w:tc>
          <w:tcPr>
            <w:tcW w:w="6539" w:type="dxa"/>
            <w:gridSpan w:val="2"/>
            <w:shd w:val="clear" w:color="auto" w:fill="auto"/>
            <w:vAlign w:val="center"/>
          </w:tcPr>
          <w:p w14:paraId="0B113657" w14:textId="7F81C4ED" w:rsidR="00662CA7" w:rsidRPr="00662CA7" w:rsidRDefault="00662CA7" w:rsidP="00662CA7">
            <w:pPr>
              <w:rPr>
                <w:rFonts w:ascii="Arial" w:hAnsi="Arial" w:cs="Arial"/>
                <w:sz w:val="16"/>
                <w:lang w:val="es-BO"/>
              </w:rPr>
            </w:pPr>
            <w:r w:rsidRPr="00662CA7">
              <w:rPr>
                <w:rFonts w:ascii="Arial" w:hAnsi="Arial" w:cs="Arial"/>
                <w:sz w:val="16"/>
                <w:lang w:val="es-BO"/>
              </w:rPr>
              <w:t>ERCP + ESFINTEROTOMÍA + EXTRACCIÓN DE CÁLCULOS</w:t>
            </w:r>
          </w:p>
        </w:tc>
        <w:tc>
          <w:tcPr>
            <w:tcW w:w="1466" w:type="dxa"/>
            <w:shd w:val="clear" w:color="auto" w:fill="auto"/>
            <w:noWrap/>
          </w:tcPr>
          <w:p w14:paraId="2E5E5457" w14:textId="15AAB088" w:rsidR="00662CA7" w:rsidRPr="00231D82" w:rsidRDefault="00662CA7" w:rsidP="00662CA7">
            <w:pPr>
              <w:jc w:val="center"/>
              <w:rPr>
                <w:rFonts w:ascii="Arial" w:hAnsi="Arial" w:cs="Arial"/>
                <w:sz w:val="18"/>
                <w:szCs w:val="18"/>
                <w:lang w:val="es-BO" w:eastAsia="es-BO"/>
              </w:rPr>
            </w:pPr>
            <w:r w:rsidRPr="00CF4E7D">
              <w:rPr>
                <w:rFonts w:ascii="Arial" w:hAnsi="Arial" w:cs="Arial"/>
                <w:sz w:val="16"/>
                <w:szCs w:val="18"/>
                <w:lang w:val="es-BO" w:eastAsia="es-BO"/>
              </w:rPr>
              <w:t>ESTUDIOS</w:t>
            </w:r>
          </w:p>
        </w:tc>
        <w:tc>
          <w:tcPr>
            <w:tcW w:w="1493" w:type="dxa"/>
            <w:shd w:val="clear" w:color="auto" w:fill="auto"/>
            <w:noWrap/>
            <w:vAlign w:val="center"/>
          </w:tcPr>
          <w:p w14:paraId="73D651F0" w14:textId="77777777" w:rsidR="00662CA7" w:rsidRPr="00231D82" w:rsidRDefault="00662CA7" w:rsidP="00662CA7">
            <w:pPr>
              <w:jc w:val="center"/>
              <w:rPr>
                <w:rFonts w:ascii="Arial" w:hAnsi="Arial" w:cs="Arial"/>
                <w:sz w:val="18"/>
                <w:szCs w:val="18"/>
                <w:lang w:val="es-BO" w:eastAsia="es-BO"/>
              </w:rPr>
            </w:pPr>
          </w:p>
        </w:tc>
      </w:tr>
      <w:tr w:rsidR="00662CA7" w:rsidRPr="0061117D" w14:paraId="340A132C" w14:textId="77777777" w:rsidTr="0083769C">
        <w:trPr>
          <w:trHeight w:val="454"/>
        </w:trPr>
        <w:tc>
          <w:tcPr>
            <w:tcW w:w="582" w:type="dxa"/>
            <w:shd w:val="clear" w:color="auto" w:fill="auto"/>
            <w:noWrap/>
            <w:vAlign w:val="center"/>
          </w:tcPr>
          <w:p w14:paraId="3DBF1BF9" w14:textId="4E7CA4E2" w:rsidR="00662CA7" w:rsidRDefault="00662CA7" w:rsidP="00662CA7">
            <w:pPr>
              <w:jc w:val="center"/>
              <w:rPr>
                <w:rFonts w:ascii="Arial" w:hAnsi="Arial" w:cs="Arial"/>
                <w:b/>
                <w:bCs/>
                <w:sz w:val="18"/>
                <w:szCs w:val="18"/>
                <w:lang w:eastAsia="es-BO"/>
              </w:rPr>
            </w:pPr>
            <w:r>
              <w:rPr>
                <w:rFonts w:ascii="Arial" w:hAnsi="Arial" w:cs="Arial"/>
                <w:b/>
                <w:bCs/>
                <w:sz w:val="18"/>
                <w:szCs w:val="18"/>
                <w:lang w:eastAsia="es-BO"/>
              </w:rPr>
              <w:t>4</w:t>
            </w:r>
          </w:p>
        </w:tc>
        <w:tc>
          <w:tcPr>
            <w:tcW w:w="6539" w:type="dxa"/>
            <w:gridSpan w:val="2"/>
            <w:shd w:val="clear" w:color="auto" w:fill="auto"/>
            <w:vAlign w:val="center"/>
          </w:tcPr>
          <w:p w14:paraId="67A0F0D4" w14:textId="52BC9830" w:rsidR="00662CA7" w:rsidRPr="00662CA7" w:rsidRDefault="00662CA7" w:rsidP="00662CA7">
            <w:pPr>
              <w:rPr>
                <w:rFonts w:ascii="Arial" w:hAnsi="Arial" w:cs="Arial"/>
                <w:sz w:val="16"/>
                <w:lang w:val="es-BO"/>
              </w:rPr>
            </w:pPr>
            <w:r w:rsidRPr="00662CA7">
              <w:rPr>
                <w:rFonts w:ascii="Arial" w:hAnsi="Arial" w:cs="Arial"/>
                <w:sz w:val="16"/>
                <w:lang w:val="es-BO"/>
              </w:rPr>
              <w:t>ERCP + ESFINTEROTOMÍA + COLOCACIÓN DE PRÓTESIS (INCLUYE COSTO DE LA PRÓTESIS)</w:t>
            </w:r>
          </w:p>
        </w:tc>
        <w:tc>
          <w:tcPr>
            <w:tcW w:w="1466" w:type="dxa"/>
            <w:shd w:val="clear" w:color="auto" w:fill="auto"/>
            <w:noWrap/>
          </w:tcPr>
          <w:p w14:paraId="2443D8E6" w14:textId="504313A4" w:rsidR="00662CA7" w:rsidRPr="00231D82" w:rsidRDefault="00662CA7" w:rsidP="00662CA7">
            <w:pPr>
              <w:jc w:val="center"/>
              <w:rPr>
                <w:rFonts w:ascii="Arial" w:hAnsi="Arial" w:cs="Arial"/>
                <w:sz w:val="18"/>
                <w:szCs w:val="18"/>
                <w:lang w:val="es-BO" w:eastAsia="es-BO"/>
              </w:rPr>
            </w:pPr>
            <w:r w:rsidRPr="00CF4E7D">
              <w:rPr>
                <w:rFonts w:ascii="Arial" w:hAnsi="Arial" w:cs="Arial"/>
                <w:sz w:val="16"/>
                <w:szCs w:val="18"/>
                <w:lang w:val="es-BO" w:eastAsia="es-BO"/>
              </w:rPr>
              <w:t>ESTUDIOS</w:t>
            </w:r>
          </w:p>
        </w:tc>
        <w:tc>
          <w:tcPr>
            <w:tcW w:w="1493" w:type="dxa"/>
            <w:shd w:val="clear" w:color="auto" w:fill="auto"/>
            <w:noWrap/>
            <w:vAlign w:val="center"/>
          </w:tcPr>
          <w:p w14:paraId="59E4A7E6" w14:textId="77777777" w:rsidR="00662CA7" w:rsidRPr="00231D82" w:rsidRDefault="00662CA7" w:rsidP="00662CA7">
            <w:pPr>
              <w:jc w:val="center"/>
              <w:rPr>
                <w:rFonts w:ascii="Arial" w:hAnsi="Arial" w:cs="Arial"/>
                <w:sz w:val="18"/>
                <w:szCs w:val="18"/>
                <w:lang w:val="es-BO" w:eastAsia="es-BO"/>
              </w:rPr>
            </w:pPr>
          </w:p>
        </w:tc>
      </w:tr>
      <w:tr w:rsidR="00662CA7" w:rsidRPr="0061117D" w14:paraId="31517DFC" w14:textId="77777777" w:rsidTr="0083769C">
        <w:trPr>
          <w:trHeight w:val="454"/>
        </w:trPr>
        <w:tc>
          <w:tcPr>
            <w:tcW w:w="582" w:type="dxa"/>
            <w:shd w:val="clear" w:color="auto" w:fill="auto"/>
            <w:noWrap/>
            <w:vAlign w:val="center"/>
          </w:tcPr>
          <w:p w14:paraId="16F2A6A6" w14:textId="1ECE5A18" w:rsidR="00662CA7" w:rsidRDefault="00662CA7" w:rsidP="00662CA7">
            <w:pPr>
              <w:jc w:val="center"/>
              <w:rPr>
                <w:rFonts w:ascii="Arial" w:hAnsi="Arial" w:cs="Arial"/>
                <w:b/>
                <w:bCs/>
                <w:sz w:val="18"/>
                <w:szCs w:val="18"/>
                <w:lang w:eastAsia="es-BO"/>
              </w:rPr>
            </w:pPr>
            <w:r>
              <w:rPr>
                <w:rFonts w:ascii="Arial" w:hAnsi="Arial" w:cs="Arial"/>
                <w:b/>
                <w:bCs/>
                <w:sz w:val="18"/>
                <w:szCs w:val="18"/>
                <w:lang w:eastAsia="es-BO"/>
              </w:rPr>
              <w:t>5</w:t>
            </w:r>
          </w:p>
        </w:tc>
        <w:tc>
          <w:tcPr>
            <w:tcW w:w="6539" w:type="dxa"/>
            <w:gridSpan w:val="2"/>
            <w:shd w:val="clear" w:color="auto" w:fill="auto"/>
            <w:vAlign w:val="center"/>
          </w:tcPr>
          <w:p w14:paraId="75EFFCFA" w14:textId="07F60DD1" w:rsidR="00662CA7" w:rsidRPr="00662CA7" w:rsidRDefault="00662CA7" w:rsidP="00662CA7">
            <w:pPr>
              <w:rPr>
                <w:rFonts w:ascii="Arial" w:hAnsi="Arial" w:cs="Arial"/>
                <w:sz w:val="16"/>
                <w:lang w:val="es-BO"/>
              </w:rPr>
            </w:pPr>
            <w:r w:rsidRPr="00662CA7">
              <w:rPr>
                <w:rFonts w:ascii="Arial" w:hAnsi="Arial" w:cs="Arial"/>
                <w:sz w:val="16"/>
                <w:lang w:val="es-BO"/>
              </w:rPr>
              <w:t>ERCP + ESFINTEROTOMÍA + COLOCACIÓN DE DRENAJE NASOBILIAR</w:t>
            </w:r>
          </w:p>
        </w:tc>
        <w:tc>
          <w:tcPr>
            <w:tcW w:w="1466" w:type="dxa"/>
            <w:shd w:val="clear" w:color="auto" w:fill="auto"/>
            <w:noWrap/>
          </w:tcPr>
          <w:p w14:paraId="12C8F863" w14:textId="38556A4C" w:rsidR="00662CA7" w:rsidRPr="00231D82" w:rsidRDefault="00662CA7" w:rsidP="00662CA7">
            <w:pPr>
              <w:jc w:val="center"/>
              <w:rPr>
                <w:rFonts w:ascii="Arial" w:hAnsi="Arial" w:cs="Arial"/>
                <w:sz w:val="18"/>
                <w:szCs w:val="18"/>
                <w:lang w:val="es-BO" w:eastAsia="es-BO"/>
              </w:rPr>
            </w:pPr>
            <w:r w:rsidRPr="00CF4E7D">
              <w:rPr>
                <w:rFonts w:ascii="Arial" w:hAnsi="Arial" w:cs="Arial"/>
                <w:sz w:val="16"/>
                <w:szCs w:val="18"/>
                <w:lang w:val="es-BO" w:eastAsia="es-BO"/>
              </w:rPr>
              <w:t>ESTUDIOS</w:t>
            </w:r>
          </w:p>
        </w:tc>
        <w:tc>
          <w:tcPr>
            <w:tcW w:w="1493" w:type="dxa"/>
            <w:shd w:val="clear" w:color="auto" w:fill="auto"/>
            <w:noWrap/>
            <w:vAlign w:val="center"/>
          </w:tcPr>
          <w:p w14:paraId="42EDA14A" w14:textId="77777777" w:rsidR="00662CA7" w:rsidRPr="00231D82" w:rsidRDefault="00662CA7" w:rsidP="00662CA7">
            <w:pPr>
              <w:jc w:val="center"/>
              <w:rPr>
                <w:rFonts w:ascii="Arial" w:hAnsi="Arial" w:cs="Arial"/>
                <w:sz w:val="18"/>
                <w:szCs w:val="18"/>
                <w:lang w:val="es-BO" w:eastAsia="es-BO"/>
              </w:rPr>
            </w:pPr>
          </w:p>
        </w:tc>
      </w:tr>
      <w:tr w:rsidR="00662CA7" w:rsidRPr="0061117D" w14:paraId="2E00EE21" w14:textId="77777777" w:rsidTr="0083769C">
        <w:trPr>
          <w:trHeight w:val="454"/>
        </w:trPr>
        <w:tc>
          <w:tcPr>
            <w:tcW w:w="582" w:type="dxa"/>
            <w:shd w:val="clear" w:color="auto" w:fill="auto"/>
            <w:noWrap/>
            <w:vAlign w:val="center"/>
          </w:tcPr>
          <w:p w14:paraId="432A65FD" w14:textId="6D6319C4" w:rsidR="00662CA7" w:rsidRDefault="00662CA7" w:rsidP="00662CA7">
            <w:pPr>
              <w:jc w:val="center"/>
              <w:rPr>
                <w:rFonts w:ascii="Arial" w:hAnsi="Arial" w:cs="Arial"/>
                <w:b/>
                <w:bCs/>
                <w:sz w:val="18"/>
                <w:szCs w:val="18"/>
                <w:lang w:eastAsia="es-BO"/>
              </w:rPr>
            </w:pPr>
            <w:r>
              <w:rPr>
                <w:rFonts w:ascii="Arial" w:hAnsi="Arial" w:cs="Arial"/>
                <w:b/>
                <w:bCs/>
                <w:sz w:val="18"/>
                <w:szCs w:val="18"/>
                <w:lang w:eastAsia="es-BO"/>
              </w:rPr>
              <w:t>6</w:t>
            </w:r>
          </w:p>
        </w:tc>
        <w:tc>
          <w:tcPr>
            <w:tcW w:w="6539" w:type="dxa"/>
            <w:gridSpan w:val="2"/>
            <w:shd w:val="clear" w:color="auto" w:fill="auto"/>
            <w:vAlign w:val="center"/>
          </w:tcPr>
          <w:p w14:paraId="4C976820" w14:textId="20AC440B" w:rsidR="00662CA7" w:rsidRPr="00662CA7" w:rsidRDefault="00662CA7" w:rsidP="00662CA7">
            <w:pPr>
              <w:rPr>
                <w:rFonts w:ascii="Arial" w:hAnsi="Arial" w:cs="Arial"/>
                <w:sz w:val="16"/>
                <w:lang w:val="es-BO"/>
              </w:rPr>
            </w:pPr>
            <w:r w:rsidRPr="00662CA7">
              <w:rPr>
                <w:rFonts w:ascii="Arial" w:hAnsi="Arial" w:cs="Arial"/>
                <w:sz w:val="16"/>
                <w:szCs w:val="22"/>
                <w:lang w:val="es-BO"/>
              </w:rPr>
              <w:t>COLANGIO-PANCREATOFIBROSCOPÍA RETRÓGADA</w:t>
            </w:r>
          </w:p>
        </w:tc>
        <w:tc>
          <w:tcPr>
            <w:tcW w:w="1466" w:type="dxa"/>
            <w:shd w:val="clear" w:color="auto" w:fill="auto"/>
            <w:noWrap/>
          </w:tcPr>
          <w:p w14:paraId="67826140" w14:textId="3FDBB8C8" w:rsidR="00662CA7" w:rsidRPr="00231D82" w:rsidRDefault="00662CA7" w:rsidP="00662CA7">
            <w:pPr>
              <w:jc w:val="center"/>
              <w:rPr>
                <w:rFonts w:ascii="Arial" w:hAnsi="Arial" w:cs="Arial"/>
                <w:sz w:val="18"/>
                <w:szCs w:val="18"/>
                <w:lang w:val="es-BO" w:eastAsia="es-BO"/>
              </w:rPr>
            </w:pPr>
            <w:r w:rsidRPr="00CF4E7D">
              <w:rPr>
                <w:rFonts w:ascii="Arial" w:hAnsi="Arial" w:cs="Arial"/>
                <w:sz w:val="16"/>
                <w:szCs w:val="18"/>
                <w:lang w:val="es-BO" w:eastAsia="es-BO"/>
              </w:rPr>
              <w:t>ESTUDIOS</w:t>
            </w:r>
          </w:p>
        </w:tc>
        <w:tc>
          <w:tcPr>
            <w:tcW w:w="1493" w:type="dxa"/>
            <w:shd w:val="clear" w:color="auto" w:fill="auto"/>
            <w:noWrap/>
            <w:vAlign w:val="center"/>
          </w:tcPr>
          <w:p w14:paraId="0FD9B4FC" w14:textId="77777777" w:rsidR="00662CA7" w:rsidRPr="00231D82" w:rsidRDefault="00662CA7" w:rsidP="00662CA7">
            <w:pPr>
              <w:jc w:val="center"/>
              <w:rPr>
                <w:rFonts w:ascii="Arial" w:hAnsi="Arial" w:cs="Arial"/>
                <w:sz w:val="18"/>
                <w:szCs w:val="18"/>
                <w:lang w:val="es-BO" w:eastAsia="es-BO"/>
              </w:rPr>
            </w:pPr>
          </w:p>
        </w:tc>
      </w:tr>
      <w:tr w:rsidR="00662CA7" w:rsidRPr="0061117D" w14:paraId="64D200B1" w14:textId="77777777" w:rsidTr="0083769C">
        <w:trPr>
          <w:trHeight w:val="454"/>
        </w:trPr>
        <w:tc>
          <w:tcPr>
            <w:tcW w:w="582" w:type="dxa"/>
            <w:shd w:val="clear" w:color="auto" w:fill="auto"/>
            <w:noWrap/>
            <w:vAlign w:val="center"/>
          </w:tcPr>
          <w:p w14:paraId="1C7409CA" w14:textId="0DE0663F" w:rsidR="00662CA7" w:rsidRDefault="00662CA7" w:rsidP="00662CA7">
            <w:pPr>
              <w:jc w:val="center"/>
              <w:rPr>
                <w:rFonts w:ascii="Arial" w:hAnsi="Arial" w:cs="Arial"/>
                <w:b/>
                <w:bCs/>
                <w:sz w:val="18"/>
                <w:szCs w:val="18"/>
                <w:lang w:eastAsia="es-BO"/>
              </w:rPr>
            </w:pPr>
            <w:r>
              <w:rPr>
                <w:rFonts w:ascii="Arial" w:hAnsi="Arial" w:cs="Arial"/>
                <w:b/>
                <w:bCs/>
                <w:sz w:val="18"/>
                <w:szCs w:val="18"/>
                <w:lang w:eastAsia="es-BO"/>
              </w:rPr>
              <w:t>7</w:t>
            </w:r>
          </w:p>
        </w:tc>
        <w:tc>
          <w:tcPr>
            <w:tcW w:w="6539" w:type="dxa"/>
            <w:gridSpan w:val="2"/>
            <w:shd w:val="clear" w:color="auto" w:fill="auto"/>
            <w:vAlign w:val="center"/>
          </w:tcPr>
          <w:p w14:paraId="2AA83DC9" w14:textId="42EEB201" w:rsidR="00662CA7" w:rsidRPr="00662CA7" w:rsidRDefault="00662CA7" w:rsidP="00662CA7">
            <w:pPr>
              <w:rPr>
                <w:rFonts w:ascii="Arial" w:hAnsi="Arial" w:cs="Arial"/>
                <w:sz w:val="16"/>
                <w:lang w:val="es-BO"/>
              </w:rPr>
            </w:pPr>
            <w:r w:rsidRPr="00662CA7">
              <w:rPr>
                <w:rFonts w:ascii="Arial" w:hAnsi="Arial" w:cs="Arial"/>
                <w:sz w:val="16"/>
                <w:lang w:val="es-BO"/>
              </w:rPr>
              <w:t>PTC (COLANGIOGRAFÍA PERCUTÁNEA TRANSHEPÁTICA)</w:t>
            </w:r>
          </w:p>
        </w:tc>
        <w:tc>
          <w:tcPr>
            <w:tcW w:w="1466" w:type="dxa"/>
            <w:shd w:val="clear" w:color="auto" w:fill="auto"/>
            <w:noWrap/>
          </w:tcPr>
          <w:p w14:paraId="135712BA" w14:textId="6B4C9BF5" w:rsidR="00662CA7" w:rsidRPr="00231D82" w:rsidRDefault="00662CA7" w:rsidP="00662CA7">
            <w:pPr>
              <w:jc w:val="center"/>
              <w:rPr>
                <w:rFonts w:ascii="Arial" w:hAnsi="Arial" w:cs="Arial"/>
                <w:sz w:val="18"/>
                <w:szCs w:val="18"/>
                <w:lang w:val="es-BO" w:eastAsia="es-BO"/>
              </w:rPr>
            </w:pPr>
            <w:r w:rsidRPr="00CF4E7D">
              <w:rPr>
                <w:rFonts w:ascii="Arial" w:hAnsi="Arial" w:cs="Arial"/>
                <w:sz w:val="16"/>
                <w:szCs w:val="18"/>
                <w:lang w:val="es-BO" w:eastAsia="es-BO"/>
              </w:rPr>
              <w:t>ESTUDIOS</w:t>
            </w:r>
          </w:p>
        </w:tc>
        <w:tc>
          <w:tcPr>
            <w:tcW w:w="1493" w:type="dxa"/>
            <w:shd w:val="clear" w:color="auto" w:fill="auto"/>
            <w:noWrap/>
            <w:vAlign w:val="center"/>
          </w:tcPr>
          <w:p w14:paraId="0E7620B9" w14:textId="77777777" w:rsidR="00662CA7" w:rsidRPr="00231D82" w:rsidRDefault="00662CA7" w:rsidP="00662CA7">
            <w:pPr>
              <w:jc w:val="center"/>
              <w:rPr>
                <w:rFonts w:ascii="Arial" w:hAnsi="Arial" w:cs="Arial"/>
                <w:sz w:val="18"/>
                <w:szCs w:val="18"/>
                <w:lang w:val="es-BO" w:eastAsia="es-BO"/>
              </w:rPr>
            </w:pPr>
          </w:p>
        </w:tc>
      </w:tr>
      <w:tr w:rsidR="00662CA7" w:rsidRPr="0061117D" w14:paraId="434943C7" w14:textId="77777777" w:rsidTr="0083769C">
        <w:trPr>
          <w:trHeight w:val="454"/>
        </w:trPr>
        <w:tc>
          <w:tcPr>
            <w:tcW w:w="582" w:type="dxa"/>
            <w:shd w:val="clear" w:color="auto" w:fill="auto"/>
            <w:noWrap/>
            <w:vAlign w:val="center"/>
          </w:tcPr>
          <w:p w14:paraId="3217A315" w14:textId="74BF440B" w:rsidR="00662CA7" w:rsidRDefault="00662CA7" w:rsidP="00662CA7">
            <w:pPr>
              <w:jc w:val="center"/>
              <w:rPr>
                <w:rFonts w:ascii="Arial" w:hAnsi="Arial" w:cs="Arial"/>
                <w:b/>
                <w:bCs/>
                <w:sz w:val="18"/>
                <w:szCs w:val="18"/>
                <w:lang w:eastAsia="es-BO"/>
              </w:rPr>
            </w:pPr>
            <w:r>
              <w:rPr>
                <w:rFonts w:ascii="Arial" w:hAnsi="Arial" w:cs="Arial"/>
                <w:b/>
                <w:bCs/>
                <w:sz w:val="18"/>
                <w:szCs w:val="18"/>
                <w:lang w:eastAsia="es-BO"/>
              </w:rPr>
              <w:t>8</w:t>
            </w:r>
          </w:p>
        </w:tc>
        <w:tc>
          <w:tcPr>
            <w:tcW w:w="6539" w:type="dxa"/>
            <w:gridSpan w:val="2"/>
            <w:shd w:val="clear" w:color="auto" w:fill="auto"/>
            <w:vAlign w:val="center"/>
          </w:tcPr>
          <w:p w14:paraId="4FD821B6" w14:textId="740882E2" w:rsidR="00662CA7" w:rsidRPr="00662CA7" w:rsidRDefault="00662CA7" w:rsidP="00662CA7">
            <w:pPr>
              <w:rPr>
                <w:rFonts w:ascii="Arial" w:hAnsi="Arial" w:cs="Arial"/>
                <w:sz w:val="16"/>
                <w:lang w:val="es-BO"/>
              </w:rPr>
            </w:pPr>
            <w:r w:rsidRPr="00662CA7">
              <w:rPr>
                <w:rFonts w:ascii="Arial" w:hAnsi="Arial" w:cs="Arial"/>
                <w:sz w:val="16"/>
                <w:lang w:val="es-BO"/>
              </w:rPr>
              <w:t>PTCD (DRENAJE COLANGIOGRÁFICO PERCUTÁNEO TRANSHEPÁTICO)</w:t>
            </w:r>
          </w:p>
        </w:tc>
        <w:tc>
          <w:tcPr>
            <w:tcW w:w="1466" w:type="dxa"/>
            <w:shd w:val="clear" w:color="auto" w:fill="auto"/>
            <w:noWrap/>
          </w:tcPr>
          <w:p w14:paraId="31922F17" w14:textId="7507F4E5" w:rsidR="00662CA7" w:rsidRPr="00231D82" w:rsidRDefault="00662CA7" w:rsidP="00662CA7">
            <w:pPr>
              <w:jc w:val="center"/>
              <w:rPr>
                <w:rFonts w:ascii="Arial" w:hAnsi="Arial" w:cs="Arial"/>
                <w:sz w:val="18"/>
                <w:szCs w:val="18"/>
                <w:lang w:val="es-BO" w:eastAsia="es-BO"/>
              </w:rPr>
            </w:pPr>
            <w:r w:rsidRPr="00CF4E7D">
              <w:rPr>
                <w:rFonts w:ascii="Arial" w:hAnsi="Arial" w:cs="Arial"/>
                <w:sz w:val="16"/>
                <w:szCs w:val="18"/>
                <w:lang w:val="es-BO" w:eastAsia="es-BO"/>
              </w:rPr>
              <w:t>ESTUDIOS</w:t>
            </w:r>
          </w:p>
        </w:tc>
        <w:tc>
          <w:tcPr>
            <w:tcW w:w="1493" w:type="dxa"/>
            <w:shd w:val="clear" w:color="auto" w:fill="auto"/>
            <w:noWrap/>
            <w:vAlign w:val="center"/>
          </w:tcPr>
          <w:p w14:paraId="50255561" w14:textId="77777777" w:rsidR="00662CA7" w:rsidRPr="00231D82" w:rsidRDefault="00662CA7" w:rsidP="00662CA7">
            <w:pPr>
              <w:jc w:val="center"/>
              <w:rPr>
                <w:rFonts w:ascii="Arial" w:hAnsi="Arial" w:cs="Arial"/>
                <w:sz w:val="18"/>
                <w:szCs w:val="18"/>
                <w:lang w:val="es-BO" w:eastAsia="es-BO"/>
              </w:rPr>
            </w:pPr>
          </w:p>
        </w:tc>
      </w:tr>
      <w:tr w:rsidR="00662CA7" w:rsidRPr="0061117D" w14:paraId="54F9786E" w14:textId="77777777" w:rsidTr="0083769C">
        <w:trPr>
          <w:trHeight w:val="454"/>
        </w:trPr>
        <w:tc>
          <w:tcPr>
            <w:tcW w:w="582" w:type="dxa"/>
            <w:shd w:val="clear" w:color="auto" w:fill="auto"/>
            <w:noWrap/>
            <w:vAlign w:val="center"/>
          </w:tcPr>
          <w:p w14:paraId="62F9512D" w14:textId="68A24CEF" w:rsidR="00662CA7" w:rsidRDefault="00662CA7" w:rsidP="00662CA7">
            <w:pPr>
              <w:jc w:val="center"/>
              <w:rPr>
                <w:rFonts w:ascii="Arial" w:hAnsi="Arial" w:cs="Arial"/>
                <w:b/>
                <w:bCs/>
                <w:sz w:val="18"/>
                <w:szCs w:val="18"/>
                <w:lang w:eastAsia="es-BO"/>
              </w:rPr>
            </w:pPr>
            <w:r>
              <w:rPr>
                <w:rFonts w:ascii="Arial" w:hAnsi="Arial" w:cs="Arial"/>
                <w:b/>
                <w:bCs/>
                <w:sz w:val="18"/>
                <w:szCs w:val="18"/>
                <w:lang w:eastAsia="es-BO"/>
              </w:rPr>
              <w:t>9</w:t>
            </w:r>
          </w:p>
        </w:tc>
        <w:tc>
          <w:tcPr>
            <w:tcW w:w="6539" w:type="dxa"/>
            <w:gridSpan w:val="2"/>
            <w:shd w:val="clear" w:color="auto" w:fill="auto"/>
            <w:vAlign w:val="center"/>
          </w:tcPr>
          <w:p w14:paraId="11AC17FF" w14:textId="50BB3A15" w:rsidR="00662CA7" w:rsidRPr="00662CA7" w:rsidRDefault="00662CA7" w:rsidP="00662CA7">
            <w:pPr>
              <w:rPr>
                <w:rFonts w:ascii="Arial" w:hAnsi="Arial" w:cs="Arial"/>
                <w:sz w:val="16"/>
                <w:lang w:val="es-BO"/>
              </w:rPr>
            </w:pPr>
            <w:r w:rsidRPr="00662CA7">
              <w:rPr>
                <w:rFonts w:ascii="Arial" w:hAnsi="Arial" w:cs="Arial"/>
                <w:sz w:val="16"/>
                <w:lang w:val="es-BO"/>
              </w:rPr>
              <w:t>OTROS PROCEDIMIENTOS QUE REALICE (DETALLAR PROCEDIMIENTO Y COSTO)</w:t>
            </w:r>
          </w:p>
        </w:tc>
        <w:tc>
          <w:tcPr>
            <w:tcW w:w="1466" w:type="dxa"/>
            <w:shd w:val="clear" w:color="auto" w:fill="auto"/>
            <w:noWrap/>
          </w:tcPr>
          <w:p w14:paraId="122153A7" w14:textId="4D4AEECD" w:rsidR="00662CA7" w:rsidRPr="00231D82" w:rsidRDefault="00662CA7" w:rsidP="00662CA7">
            <w:pPr>
              <w:jc w:val="center"/>
              <w:rPr>
                <w:rFonts w:ascii="Arial" w:hAnsi="Arial" w:cs="Arial"/>
                <w:sz w:val="18"/>
                <w:szCs w:val="18"/>
                <w:lang w:val="es-BO" w:eastAsia="es-BO"/>
              </w:rPr>
            </w:pPr>
            <w:r w:rsidRPr="00CF4E7D">
              <w:rPr>
                <w:rFonts w:ascii="Arial" w:hAnsi="Arial" w:cs="Arial"/>
                <w:sz w:val="16"/>
                <w:szCs w:val="18"/>
                <w:lang w:val="es-BO" w:eastAsia="es-BO"/>
              </w:rPr>
              <w:t>ESTUDIOS</w:t>
            </w:r>
          </w:p>
        </w:tc>
        <w:tc>
          <w:tcPr>
            <w:tcW w:w="1493" w:type="dxa"/>
            <w:shd w:val="clear" w:color="auto" w:fill="auto"/>
            <w:noWrap/>
            <w:vAlign w:val="center"/>
          </w:tcPr>
          <w:p w14:paraId="2392E21F" w14:textId="77777777" w:rsidR="00662CA7" w:rsidRPr="00231D82" w:rsidRDefault="00662CA7" w:rsidP="00662CA7">
            <w:pPr>
              <w:jc w:val="center"/>
              <w:rPr>
                <w:rFonts w:ascii="Arial" w:hAnsi="Arial" w:cs="Arial"/>
                <w:sz w:val="18"/>
                <w:szCs w:val="18"/>
                <w:lang w:val="es-BO" w:eastAsia="es-BO"/>
              </w:rPr>
            </w:pPr>
          </w:p>
        </w:tc>
      </w:tr>
      <w:tr w:rsidR="00662CA7" w:rsidRPr="0061117D" w14:paraId="302C4D1F" w14:textId="77777777" w:rsidTr="0083769C">
        <w:trPr>
          <w:trHeight w:val="284"/>
        </w:trPr>
        <w:tc>
          <w:tcPr>
            <w:tcW w:w="582" w:type="dxa"/>
            <w:shd w:val="clear" w:color="auto" w:fill="auto"/>
            <w:noWrap/>
            <w:vAlign w:val="center"/>
          </w:tcPr>
          <w:p w14:paraId="6AAB9216" w14:textId="77777777" w:rsidR="00662CA7" w:rsidRDefault="00662CA7" w:rsidP="00662CA7">
            <w:pPr>
              <w:jc w:val="center"/>
              <w:rPr>
                <w:rFonts w:ascii="Arial" w:hAnsi="Arial" w:cs="Arial"/>
                <w:b/>
                <w:bCs/>
                <w:sz w:val="18"/>
                <w:szCs w:val="18"/>
                <w:lang w:eastAsia="es-BO"/>
              </w:rPr>
            </w:pPr>
          </w:p>
        </w:tc>
        <w:tc>
          <w:tcPr>
            <w:tcW w:w="6539" w:type="dxa"/>
            <w:gridSpan w:val="2"/>
            <w:shd w:val="clear" w:color="auto" w:fill="auto"/>
            <w:vAlign w:val="center"/>
          </w:tcPr>
          <w:p w14:paraId="53103992" w14:textId="77777777" w:rsidR="00662CA7" w:rsidRPr="00550F18" w:rsidRDefault="00662CA7" w:rsidP="00662CA7">
            <w:pPr>
              <w:rPr>
                <w:rFonts w:ascii="Arial" w:hAnsi="Arial" w:cs="Arial"/>
                <w:lang w:val="es-BO"/>
              </w:rPr>
            </w:pPr>
          </w:p>
        </w:tc>
        <w:tc>
          <w:tcPr>
            <w:tcW w:w="1466" w:type="dxa"/>
            <w:shd w:val="clear" w:color="auto" w:fill="auto"/>
            <w:noWrap/>
            <w:vAlign w:val="center"/>
          </w:tcPr>
          <w:p w14:paraId="307D7F3D" w14:textId="77777777" w:rsidR="00662CA7" w:rsidRPr="00231D82" w:rsidRDefault="00662CA7" w:rsidP="00662CA7">
            <w:pPr>
              <w:jc w:val="center"/>
              <w:rPr>
                <w:rFonts w:ascii="Arial" w:hAnsi="Arial" w:cs="Arial"/>
                <w:sz w:val="18"/>
                <w:szCs w:val="18"/>
                <w:lang w:val="es-BO" w:eastAsia="es-BO"/>
              </w:rPr>
            </w:pPr>
          </w:p>
        </w:tc>
        <w:tc>
          <w:tcPr>
            <w:tcW w:w="1493" w:type="dxa"/>
            <w:shd w:val="clear" w:color="auto" w:fill="auto"/>
            <w:noWrap/>
            <w:vAlign w:val="center"/>
          </w:tcPr>
          <w:p w14:paraId="598721E6" w14:textId="77777777" w:rsidR="00662CA7" w:rsidRPr="00231D82" w:rsidRDefault="00662CA7" w:rsidP="00662CA7">
            <w:pPr>
              <w:jc w:val="center"/>
              <w:rPr>
                <w:rFonts w:ascii="Arial" w:hAnsi="Arial" w:cs="Arial"/>
                <w:sz w:val="18"/>
                <w:szCs w:val="18"/>
                <w:lang w:val="es-BO" w:eastAsia="es-BO"/>
              </w:rPr>
            </w:pPr>
          </w:p>
        </w:tc>
      </w:tr>
      <w:tr w:rsidR="000E6C0F" w:rsidRPr="0061117D" w14:paraId="29B05CF7" w14:textId="77777777" w:rsidTr="0083769C">
        <w:trPr>
          <w:trHeight w:val="284"/>
        </w:trPr>
        <w:tc>
          <w:tcPr>
            <w:tcW w:w="582" w:type="dxa"/>
            <w:shd w:val="clear" w:color="auto" w:fill="BDD6EE" w:themeFill="accent1" w:themeFillTint="66"/>
            <w:noWrap/>
            <w:vAlign w:val="center"/>
          </w:tcPr>
          <w:p w14:paraId="37473F4E" w14:textId="078D47A0" w:rsidR="000E6C0F" w:rsidRDefault="000E6C0F" w:rsidP="000E6C0F">
            <w:pPr>
              <w:jc w:val="center"/>
              <w:rPr>
                <w:rFonts w:ascii="Arial" w:hAnsi="Arial" w:cs="Arial"/>
                <w:b/>
                <w:bCs/>
                <w:sz w:val="18"/>
                <w:szCs w:val="18"/>
                <w:lang w:eastAsia="es-BO"/>
              </w:rPr>
            </w:pPr>
            <w:r>
              <w:rPr>
                <w:rFonts w:ascii="Arial" w:hAnsi="Arial" w:cs="Arial"/>
                <w:b/>
                <w:bCs/>
                <w:sz w:val="18"/>
                <w:szCs w:val="18"/>
                <w:lang w:eastAsia="es-BO"/>
              </w:rPr>
              <w:t>F</w:t>
            </w:r>
          </w:p>
        </w:tc>
        <w:tc>
          <w:tcPr>
            <w:tcW w:w="6539" w:type="dxa"/>
            <w:gridSpan w:val="2"/>
            <w:shd w:val="clear" w:color="auto" w:fill="BDD6EE" w:themeFill="accent1" w:themeFillTint="66"/>
            <w:vAlign w:val="center"/>
          </w:tcPr>
          <w:p w14:paraId="43546A07" w14:textId="37EE1E4B" w:rsidR="000E6C0F" w:rsidRPr="00550F18" w:rsidRDefault="000E6C0F" w:rsidP="000E6C0F">
            <w:pPr>
              <w:rPr>
                <w:rFonts w:ascii="Arial" w:hAnsi="Arial" w:cs="Arial"/>
                <w:lang w:val="es-BO"/>
              </w:rPr>
            </w:pPr>
            <w:r w:rsidRPr="000E6C0F">
              <w:rPr>
                <w:rFonts w:ascii="Arial" w:hAnsi="Arial" w:cs="Arial"/>
                <w:b/>
                <w:bCs/>
                <w:color w:val="000000"/>
              </w:rPr>
              <w:t>SERVICIO DE ANESTESIOLOGIA (POR EVENTO)</w:t>
            </w:r>
          </w:p>
        </w:tc>
        <w:tc>
          <w:tcPr>
            <w:tcW w:w="1466" w:type="dxa"/>
            <w:shd w:val="clear" w:color="auto" w:fill="BDD6EE" w:themeFill="accent1" w:themeFillTint="66"/>
            <w:noWrap/>
            <w:vAlign w:val="center"/>
          </w:tcPr>
          <w:p w14:paraId="18746E74" w14:textId="210778EF" w:rsidR="000E6C0F" w:rsidRPr="00231D82" w:rsidRDefault="000E6C0F" w:rsidP="000E6C0F">
            <w:pPr>
              <w:jc w:val="center"/>
              <w:rPr>
                <w:rFonts w:ascii="Arial" w:hAnsi="Arial" w:cs="Arial"/>
                <w:sz w:val="18"/>
                <w:szCs w:val="18"/>
                <w:lang w:val="es-BO" w:eastAsia="es-BO"/>
              </w:rPr>
            </w:pPr>
            <w:r w:rsidRPr="0061117D">
              <w:rPr>
                <w:rFonts w:asciiTheme="minorHAnsi" w:hAnsiTheme="minorHAnsi" w:cstheme="minorHAnsi"/>
                <w:b/>
                <w:bCs/>
                <w:color w:val="000000"/>
                <w:lang w:val="es-BO" w:eastAsia="es-BO"/>
              </w:rPr>
              <w:t>UNIDAD MEDICION</w:t>
            </w:r>
          </w:p>
        </w:tc>
        <w:tc>
          <w:tcPr>
            <w:tcW w:w="1493" w:type="dxa"/>
            <w:shd w:val="clear" w:color="auto" w:fill="BDD6EE" w:themeFill="accent1" w:themeFillTint="66"/>
            <w:noWrap/>
            <w:vAlign w:val="center"/>
          </w:tcPr>
          <w:p w14:paraId="45BE1ECC" w14:textId="36B71DA6" w:rsidR="000E6C0F" w:rsidRPr="00231D82" w:rsidRDefault="000E6C0F" w:rsidP="000E6C0F">
            <w:pPr>
              <w:jc w:val="center"/>
              <w:rPr>
                <w:rFonts w:ascii="Arial" w:hAnsi="Arial" w:cs="Arial"/>
                <w:sz w:val="18"/>
                <w:szCs w:val="18"/>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POR EVENTO</w:t>
            </w:r>
            <w:r w:rsidRPr="0061117D">
              <w:rPr>
                <w:rFonts w:asciiTheme="minorHAnsi" w:hAnsiTheme="minorHAnsi" w:cstheme="minorHAnsi"/>
                <w:b/>
                <w:bCs/>
                <w:color w:val="000000"/>
                <w:lang w:val="es-BO" w:eastAsia="es-BO"/>
              </w:rPr>
              <w:t xml:space="preserve"> (B</w:t>
            </w:r>
            <w:r>
              <w:rPr>
                <w:rFonts w:asciiTheme="minorHAnsi" w:hAnsiTheme="minorHAnsi" w:cstheme="minorHAnsi"/>
                <w:b/>
                <w:bCs/>
                <w:color w:val="000000"/>
                <w:lang w:val="es-BO" w:eastAsia="es-BO"/>
              </w:rPr>
              <w:t>s.</w:t>
            </w:r>
            <w:r w:rsidRPr="0061117D">
              <w:rPr>
                <w:rFonts w:asciiTheme="minorHAnsi" w:hAnsiTheme="minorHAnsi" w:cstheme="minorHAnsi"/>
                <w:b/>
                <w:bCs/>
                <w:color w:val="000000"/>
                <w:lang w:val="es-BO" w:eastAsia="es-BO"/>
              </w:rPr>
              <w:t>)</w:t>
            </w:r>
          </w:p>
        </w:tc>
      </w:tr>
      <w:tr w:rsidR="000E6C0F" w:rsidRPr="0061117D" w14:paraId="7D88E384" w14:textId="77777777" w:rsidTr="0083769C">
        <w:trPr>
          <w:trHeight w:val="284"/>
        </w:trPr>
        <w:tc>
          <w:tcPr>
            <w:tcW w:w="582" w:type="dxa"/>
            <w:shd w:val="clear" w:color="auto" w:fill="auto"/>
            <w:noWrap/>
            <w:vAlign w:val="center"/>
          </w:tcPr>
          <w:p w14:paraId="5833DC73" w14:textId="39D855D6" w:rsidR="000E6C0F" w:rsidRDefault="000E6C0F" w:rsidP="000E6C0F">
            <w:pPr>
              <w:jc w:val="center"/>
              <w:rPr>
                <w:rFonts w:ascii="Arial" w:hAnsi="Arial" w:cs="Arial"/>
                <w:b/>
                <w:bCs/>
                <w:sz w:val="18"/>
                <w:szCs w:val="18"/>
                <w:lang w:eastAsia="es-BO"/>
              </w:rPr>
            </w:pPr>
            <w:r>
              <w:rPr>
                <w:rFonts w:ascii="Arial" w:hAnsi="Arial" w:cs="Arial"/>
                <w:b/>
                <w:bCs/>
                <w:sz w:val="18"/>
                <w:szCs w:val="18"/>
                <w:lang w:eastAsia="es-BO"/>
              </w:rPr>
              <w:t>1</w:t>
            </w:r>
          </w:p>
        </w:tc>
        <w:tc>
          <w:tcPr>
            <w:tcW w:w="6539" w:type="dxa"/>
            <w:gridSpan w:val="2"/>
            <w:shd w:val="clear" w:color="auto" w:fill="auto"/>
            <w:vAlign w:val="center"/>
          </w:tcPr>
          <w:p w14:paraId="0229DE8D" w14:textId="27BF80FA" w:rsidR="000E6C0F" w:rsidRPr="001C75A9" w:rsidRDefault="000E6C0F" w:rsidP="000E6C0F">
            <w:pPr>
              <w:pStyle w:val="Sangra3detindependiente"/>
              <w:suppressAutoHyphens/>
              <w:spacing w:after="60"/>
              <w:ind w:left="0"/>
              <w:jc w:val="both"/>
              <w:rPr>
                <w:rFonts w:ascii="Arial" w:hAnsi="Arial" w:cs="Arial"/>
                <w:b/>
                <w:sz w:val="20"/>
                <w:szCs w:val="20"/>
                <w:lang w:val="es-BO"/>
              </w:rPr>
            </w:pPr>
            <w:r w:rsidRPr="001C75A9">
              <w:rPr>
                <w:rFonts w:ascii="Arial" w:hAnsi="Arial" w:cs="Arial"/>
                <w:b/>
                <w:sz w:val="20"/>
                <w:szCs w:val="20"/>
                <w:lang w:val="es-BO"/>
              </w:rPr>
              <w:t>Servicio de anestesia para adultos y/o niños</w:t>
            </w:r>
            <w:r w:rsidR="00EE1F41" w:rsidRPr="00EE1F41">
              <w:rPr>
                <w:rFonts w:ascii="Arial" w:hAnsi="Arial" w:cs="Arial"/>
                <w:i/>
                <w:sz w:val="20"/>
                <w:szCs w:val="20"/>
                <w:lang w:val="es-BO"/>
              </w:rPr>
              <w:t xml:space="preserve"> (para los estudios descritos en los inciso</w:t>
            </w:r>
            <w:r w:rsidR="00EE1F41">
              <w:rPr>
                <w:rFonts w:ascii="Arial" w:hAnsi="Arial" w:cs="Arial"/>
                <w:i/>
                <w:sz w:val="20"/>
                <w:szCs w:val="20"/>
                <w:lang w:val="es-BO"/>
              </w:rPr>
              <w:t>s C, D</w:t>
            </w:r>
            <w:r w:rsidR="00EE1F41" w:rsidRPr="00EE1F41">
              <w:rPr>
                <w:rFonts w:ascii="Arial" w:hAnsi="Arial" w:cs="Arial"/>
                <w:i/>
                <w:sz w:val="20"/>
                <w:szCs w:val="20"/>
                <w:lang w:val="es-BO"/>
              </w:rPr>
              <w:t xml:space="preserve"> y </w:t>
            </w:r>
            <w:r w:rsidR="00EE1F41">
              <w:rPr>
                <w:rFonts w:ascii="Arial" w:hAnsi="Arial" w:cs="Arial"/>
                <w:i/>
                <w:sz w:val="20"/>
                <w:szCs w:val="20"/>
                <w:lang w:val="es-BO"/>
              </w:rPr>
              <w:t>E</w:t>
            </w:r>
            <w:r w:rsidR="00EE1F41" w:rsidRPr="00EE1F41">
              <w:rPr>
                <w:rFonts w:ascii="Arial" w:hAnsi="Arial" w:cs="Arial"/>
                <w:i/>
                <w:sz w:val="20"/>
                <w:szCs w:val="20"/>
                <w:lang w:val="es-BO"/>
              </w:rPr>
              <w:t xml:space="preserve"> del presente formulario)</w:t>
            </w:r>
          </w:p>
          <w:p w14:paraId="41A90977" w14:textId="77777777" w:rsidR="000E6C0F" w:rsidRDefault="000E6C0F" w:rsidP="000E6C0F">
            <w:pPr>
              <w:pStyle w:val="Sangra3detindependiente"/>
              <w:suppressAutoHyphens/>
              <w:spacing w:after="60"/>
              <w:ind w:left="0"/>
              <w:jc w:val="both"/>
              <w:rPr>
                <w:rFonts w:ascii="Arial" w:hAnsi="Arial" w:cs="Arial"/>
                <w:sz w:val="20"/>
                <w:szCs w:val="20"/>
                <w:lang w:val="es-BO"/>
              </w:rPr>
            </w:pPr>
            <w:r w:rsidRPr="001C75A9">
              <w:rPr>
                <w:rFonts w:ascii="Arial" w:hAnsi="Arial" w:cs="Arial"/>
                <w:sz w:val="20"/>
                <w:szCs w:val="20"/>
                <w:lang w:val="es-BO"/>
              </w:rPr>
              <w:t>El costo a ser ofertado por el Centro debe incluir: honorarios de médico anestesiólogo, medicamentos e insumos, según el procedimiento a realizar.</w:t>
            </w:r>
          </w:p>
          <w:p w14:paraId="589D0D61" w14:textId="7DBF360F" w:rsidR="00EE1F41" w:rsidRPr="000E6C0F" w:rsidRDefault="00EE1F41" w:rsidP="00EE1F41">
            <w:pPr>
              <w:pStyle w:val="Sangra3detindependiente"/>
              <w:suppressAutoHyphens/>
              <w:spacing w:after="60"/>
              <w:ind w:left="0"/>
              <w:jc w:val="both"/>
              <w:rPr>
                <w:rFonts w:ascii="Arial" w:hAnsi="Arial" w:cs="Arial"/>
                <w:sz w:val="20"/>
                <w:szCs w:val="20"/>
                <w:lang w:val="es-BO"/>
              </w:rPr>
            </w:pPr>
          </w:p>
        </w:tc>
        <w:tc>
          <w:tcPr>
            <w:tcW w:w="1466" w:type="dxa"/>
            <w:shd w:val="clear" w:color="auto" w:fill="auto"/>
            <w:noWrap/>
            <w:vAlign w:val="center"/>
          </w:tcPr>
          <w:p w14:paraId="1C1727C5" w14:textId="29F94551" w:rsidR="000E6C0F" w:rsidRPr="00231D82" w:rsidRDefault="000E6C0F" w:rsidP="000E6C0F">
            <w:pPr>
              <w:jc w:val="center"/>
              <w:rPr>
                <w:rFonts w:ascii="Arial" w:hAnsi="Arial" w:cs="Arial"/>
                <w:sz w:val="18"/>
                <w:szCs w:val="18"/>
                <w:lang w:val="es-BO" w:eastAsia="es-BO"/>
              </w:rPr>
            </w:pPr>
            <w:r>
              <w:rPr>
                <w:rFonts w:ascii="Arial" w:hAnsi="Arial" w:cs="Arial"/>
                <w:sz w:val="18"/>
                <w:szCs w:val="18"/>
                <w:lang w:val="es-BO" w:eastAsia="es-BO"/>
              </w:rPr>
              <w:t>SERVICIO</w:t>
            </w:r>
          </w:p>
        </w:tc>
        <w:tc>
          <w:tcPr>
            <w:tcW w:w="1493" w:type="dxa"/>
            <w:shd w:val="clear" w:color="auto" w:fill="auto"/>
            <w:noWrap/>
            <w:vAlign w:val="center"/>
          </w:tcPr>
          <w:p w14:paraId="3F5D68C3" w14:textId="77777777" w:rsidR="000E6C0F" w:rsidRPr="00231D82" w:rsidRDefault="000E6C0F" w:rsidP="000E6C0F">
            <w:pPr>
              <w:jc w:val="center"/>
              <w:rPr>
                <w:rFonts w:ascii="Arial" w:hAnsi="Arial" w:cs="Arial"/>
                <w:sz w:val="18"/>
                <w:szCs w:val="18"/>
                <w:lang w:val="es-BO" w:eastAsia="es-BO"/>
              </w:rPr>
            </w:pPr>
          </w:p>
        </w:tc>
      </w:tr>
      <w:tr w:rsidR="000E6C0F" w:rsidRPr="0061117D" w14:paraId="438DDC0B" w14:textId="77777777" w:rsidTr="0083769C">
        <w:trPr>
          <w:trHeight w:val="284"/>
        </w:trPr>
        <w:tc>
          <w:tcPr>
            <w:tcW w:w="582" w:type="dxa"/>
            <w:shd w:val="clear" w:color="auto" w:fill="auto"/>
            <w:noWrap/>
            <w:vAlign w:val="center"/>
          </w:tcPr>
          <w:p w14:paraId="149A7E25" w14:textId="77777777" w:rsidR="000E6C0F" w:rsidRDefault="000E6C0F" w:rsidP="000E6C0F">
            <w:pPr>
              <w:jc w:val="center"/>
              <w:rPr>
                <w:rFonts w:ascii="Arial" w:hAnsi="Arial" w:cs="Arial"/>
                <w:b/>
                <w:bCs/>
                <w:sz w:val="18"/>
                <w:szCs w:val="18"/>
                <w:lang w:eastAsia="es-BO"/>
              </w:rPr>
            </w:pPr>
          </w:p>
        </w:tc>
        <w:tc>
          <w:tcPr>
            <w:tcW w:w="6539" w:type="dxa"/>
            <w:gridSpan w:val="2"/>
            <w:shd w:val="clear" w:color="auto" w:fill="auto"/>
            <w:vAlign w:val="center"/>
          </w:tcPr>
          <w:p w14:paraId="05E6169B" w14:textId="77777777" w:rsidR="000E6C0F" w:rsidRPr="00550F18" w:rsidRDefault="000E6C0F" w:rsidP="000E6C0F">
            <w:pPr>
              <w:rPr>
                <w:rFonts w:ascii="Arial" w:hAnsi="Arial" w:cs="Arial"/>
                <w:lang w:val="es-BO"/>
              </w:rPr>
            </w:pPr>
          </w:p>
        </w:tc>
        <w:tc>
          <w:tcPr>
            <w:tcW w:w="1466" w:type="dxa"/>
            <w:shd w:val="clear" w:color="auto" w:fill="auto"/>
            <w:noWrap/>
            <w:vAlign w:val="center"/>
          </w:tcPr>
          <w:p w14:paraId="66FDDE85" w14:textId="77777777" w:rsidR="000E6C0F" w:rsidRPr="00231D82" w:rsidRDefault="000E6C0F" w:rsidP="000E6C0F">
            <w:pPr>
              <w:jc w:val="center"/>
              <w:rPr>
                <w:rFonts w:ascii="Arial" w:hAnsi="Arial" w:cs="Arial"/>
                <w:sz w:val="18"/>
                <w:szCs w:val="18"/>
                <w:lang w:val="es-BO" w:eastAsia="es-BO"/>
              </w:rPr>
            </w:pPr>
          </w:p>
        </w:tc>
        <w:tc>
          <w:tcPr>
            <w:tcW w:w="1493" w:type="dxa"/>
            <w:shd w:val="clear" w:color="auto" w:fill="auto"/>
            <w:noWrap/>
            <w:vAlign w:val="center"/>
          </w:tcPr>
          <w:p w14:paraId="344E8695" w14:textId="77777777" w:rsidR="000E6C0F" w:rsidRPr="00231D82" w:rsidRDefault="000E6C0F" w:rsidP="000E6C0F">
            <w:pPr>
              <w:jc w:val="center"/>
              <w:rPr>
                <w:rFonts w:ascii="Arial" w:hAnsi="Arial" w:cs="Arial"/>
                <w:sz w:val="18"/>
                <w:szCs w:val="18"/>
                <w:lang w:val="es-BO" w:eastAsia="es-BO"/>
              </w:rPr>
            </w:pPr>
          </w:p>
        </w:tc>
      </w:tr>
    </w:tbl>
    <w:p w14:paraId="764FB8DA" w14:textId="77777777" w:rsidR="00AF4A29" w:rsidRDefault="00AF4A29" w:rsidP="00891558">
      <w:pPr>
        <w:pStyle w:val="Ttulo2"/>
        <w:jc w:val="center"/>
        <w:rPr>
          <w:rFonts w:asciiTheme="minorHAnsi" w:hAnsiTheme="minorHAnsi"/>
          <w:b/>
          <w:bCs/>
          <w:color w:val="365F91"/>
          <w:sz w:val="24"/>
          <w:szCs w:val="24"/>
          <w:u w:val="single"/>
          <w:lang w:val="es-BO"/>
        </w:rPr>
      </w:pPr>
    </w:p>
    <w:p w14:paraId="4BC0D1B7" w14:textId="7933D57C" w:rsidR="009E2205" w:rsidRPr="0083769C" w:rsidRDefault="00F554B8" w:rsidP="00F554B8">
      <w:pPr>
        <w:pStyle w:val="Sangra3detindependiente"/>
        <w:suppressAutoHyphens/>
        <w:spacing w:after="60"/>
        <w:jc w:val="both"/>
        <w:rPr>
          <w:rFonts w:ascii="Arial" w:hAnsi="Arial" w:cs="Arial"/>
          <w:b/>
          <w:i/>
          <w:color w:val="FF0000"/>
          <w:sz w:val="20"/>
          <w:szCs w:val="20"/>
          <w:lang w:val="es-BO"/>
        </w:rPr>
      </w:pPr>
      <w:r w:rsidRPr="0083769C">
        <w:rPr>
          <w:rFonts w:ascii="Arial" w:hAnsi="Arial" w:cs="Arial"/>
          <w:b/>
          <w:i/>
          <w:color w:val="FF0000"/>
          <w:sz w:val="20"/>
          <w:szCs w:val="20"/>
          <w:lang w:val="es-BO"/>
        </w:rPr>
        <w:t xml:space="preserve">NOTA: SE ACLARA QUE LA TOMA DE </w:t>
      </w:r>
      <w:r w:rsidR="0083769C" w:rsidRPr="0083769C">
        <w:rPr>
          <w:rFonts w:ascii="Arial" w:hAnsi="Arial" w:cs="Arial"/>
          <w:b/>
          <w:i/>
          <w:color w:val="FF0000"/>
          <w:sz w:val="20"/>
          <w:szCs w:val="20"/>
          <w:lang w:val="es-BO"/>
        </w:rPr>
        <w:t xml:space="preserve">UNA O MAS </w:t>
      </w:r>
      <w:r w:rsidRPr="0083769C">
        <w:rPr>
          <w:rFonts w:ascii="Arial" w:hAnsi="Arial" w:cs="Arial"/>
          <w:b/>
          <w:i/>
          <w:color w:val="FF0000"/>
          <w:sz w:val="20"/>
          <w:szCs w:val="20"/>
          <w:lang w:val="es-BO"/>
        </w:rPr>
        <w:t>MUESTRAS PARA BIOPSIAS NO DEBERÁN SER COBRADAS.</w:t>
      </w:r>
    </w:p>
    <w:p w14:paraId="56FB7F9A" w14:textId="77777777" w:rsidR="00D167DB" w:rsidRDefault="00D167DB" w:rsidP="00B801F3">
      <w:pPr>
        <w:spacing w:after="60"/>
        <w:rPr>
          <w:rFonts w:asciiTheme="minorHAnsi" w:hAnsiTheme="minorHAnsi" w:cs="Arial"/>
          <w:b/>
          <w:bCs/>
          <w:color w:val="000000" w:themeColor="text1"/>
        </w:rPr>
      </w:pPr>
    </w:p>
    <w:p w14:paraId="2312CAB7" w14:textId="77777777" w:rsidR="00B15A19" w:rsidRDefault="00B15A19" w:rsidP="00B801F3">
      <w:pPr>
        <w:spacing w:after="60"/>
        <w:rPr>
          <w:rFonts w:asciiTheme="minorHAnsi" w:hAnsiTheme="minorHAnsi" w:cs="Arial"/>
          <w:b/>
          <w:bCs/>
          <w:color w:val="000000" w:themeColor="text1"/>
        </w:rPr>
      </w:pPr>
    </w:p>
    <w:p w14:paraId="3F3A465A" w14:textId="77777777" w:rsidR="009E2205" w:rsidRDefault="009E2205" w:rsidP="00B801F3">
      <w:pPr>
        <w:spacing w:after="60"/>
        <w:rPr>
          <w:rFonts w:asciiTheme="minorHAnsi" w:hAnsiTheme="minorHAnsi" w:cs="Arial"/>
          <w:b/>
          <w:bCs/>
          <w:color w:val="000000" w:themeColor="text1"/>
        </w:rPr>
      </w:pPr>
    </w:p>
    <w:p w14:paraId="4C94A2F9" w14:textId="77777777" w:rsidR="00EE1F41" w:rsidRDefault="00EE1F41" w:rsidP="00B801F3">
      <w:pPr>
        <w:spacing w:after="60"/>
        <w:rPr>
          <w:rFonts w:asciiTheme="minorHAnsi" w:hAnsiTheme="minorHAnsi" w:cs="Arial"/>
          <w:b/>
          <w:bCs/>
          <w:color w:val="000000" w:themeColor="text1"/>
        </w:rPr>
      </w:pPr>
    </w:p>
    <w:p w14:paraId="7D3D0591" w14:textId="77777777" w:rsidR="00EE1F41" w:rsidRDefault="00EE1F41" w:rsidP="00B801F3">
      <w:pPr>
        <w:spacing w:after="60"/>
        <w:rPr>
          <w:rFonts w:asciiTheme="minorHAnsi" w:hAnsiTheme="minorHAnsi" w:cs="Arial"/>
          <w:b/>
          <w:bCs/>
          <w:color w:val="000000" w:themeColor="text1"/>
        </w:rPr>
      </w:pPr>
    </w:p>
    <w:p w14:paraId="290B8716" w14:textId="77777777" w:rsidR="00EE1F41" w:rsidRDefault="00EE1F41" w:rsidP="00B801F3">
      <w:pPr>
        <w:spacing w:after="60"/>
        <w:rPr>
          <w:rFonts w:asciiTheme="minorHAnsi" w:hAnsiTheme="minorHAnsi" w:cs="Arial"/>
          <w:b/>
          <w:bCs/>
          <w:color w:val="000000" w:themeColor="text1"/>
        </w:rPr>
      </w:pPr>
    </w:p>
    <w:p w14:paraId="4D9ACDE8" w14:textId="77777777" w:rsidR="00412478" w:rsidRDefault="00412478" w:rsidP="00412478">
      <w:pPr>
        <w:jc w:val="center"/>
        <w:rPr>
          <w:rFonts w:asciiTheme="minorHAnsi" w:hAnsiTheme="minorHAnsi" w:cs="Arial"/>
          <w:b/>
          <w:i/>
        </w:rPr>
      </w:pPr>
      <w:r>
        <w:rPr>
          <w:rFonts w:asciiTheme="minorHAnsi" w:hAnsiTheme="minorHAnsi" w:cs="Arial"/>
          <w:b/>
          <w:i/>
        </w:rPr>
        <w:t>(Firma del representante legal del proponente)</w:t>
      </w:r>
    </w:p>
    <w:p w14:paraId="46DA0D61" w14:textId="77777777" w:rsidR="00412478" w:rsidRDefault="00412478" w:rsidP="00412478">
      <w:pPr>
        <w:pStyle w:val="Sinespaciado"/>
        <w:jc w:val="center"/>
        <w:rPr>
          <w:rFonts w:asciiTheme="minorHAnsi" w:hAnsiTheme="minorHAnsi" w:cs="Arial"/>
          <w:b/>
          <w:i/>
        </w:rPr>
      </w:pPr>
      <w:r>
        <w:rPr>
          <w:rFonts w:asciiTheme="minorHAnsi" w:hAnsiTheme="minorHAnsi" w:cs="Arial"/>
          <w:b/>
          <w:i/>
        </w:rPr>
        <w:t>(Nombre completo del representante legal)</w:t>
      </w:r>
    </w:p>
    <w:p w14:paraId="5581D16D" w14:textId="333F4246" w:rsidR="00412478" w:rsidRPr="00662CA7" w:rsidRDefault="00662CA7" w:rsidP="00412478">
      <w:pPr>
        <w:pStyle w:val="Sinespaciado"/>
        <w:jc w:val="center"/>
        <w:rPr>
          <w:rFonts w:asciiTheme="minorHAnsi" w:hAnsiTheme="minorHAnsi" w:cs="Arial"/>
          <w:b/>
          <w:i/>
        </w:rPr>
      </w:pPr>
      <w:r>
        <w:rPr>
          <w:rFonts w:asciiTheme="minorHAnsi" w:hAnsiTheme="minorHAnsi" w:cs="Arial"/>
          <w:b/>
          <w:i/>
        </w:rPr>
        <w:t>(</w:t>
      </w:r>
      <w:r w:rsidRPr="00662CA7">
        <w:rPr>
          <w:rFonts w:asciiTheme="minorHAnsi" w:hAnsiTheme="minorHAnsi" w:cs="Arial"/>
          <w:b/>
          <w:i/>
        </w:rPr>
        <w:t>Sello del centro proponente</w:t>
      </w:r>
      <w:r>
        <w:rPr>
          <w:rFonts w:asciiTheme="minorHAnsi" w:hAnsiTheme="minorHAnsi" w:cs="Arial"/>
          <w:b/>
          <w:i/>
        </w:rPr>
        <w:t>)</w:t>
      </w:r>
    </w:p>
    <w:p w14:paraId="3610DF1C" w14:textId="77777777" w:rsidR="0061117D" w:rsidRDefault="0061117D" w:rsidP="00FD2F63">
      <w:pPr>
        <w:jc w:val="center"/>
        <w:rPr>
          <w:rFonts w:asciiTheme="minorHAnsi" w:hAnsiTheme="minorHAnsi" w:cs="Arial"/>
          <w:b/>
          <w:bCs/>
          <w:color w:val="000000" w:themeColor="text1"/>
          <w:sz w:val="28"/>
          <w:szCs w:val="28"/>
        </w:rPr>
      </w:pPr>
    </w:p>
    <w:p w14:paraId="3550100A" w14:textId="3B61B7D4" w:rsidR="00FD2F63" w:rsidRPr="00FD2F63" w:rsidRDefault="000E6C0F" w:rsidP="00374CA8">
      <w:pPr>
        <w:jc w:val="center"/>
        <w:rPr>
          <w:rFonts w:asciiTheme="minorHAnsi" w:hAnsiTheme="minorHAnsi" w:cs="Arial"/>
          <w:b/>
          <w:bCs/>
          <w:color w:val="000000" w:themeColor="text1"/>
          <w:sz w:val="28"/>
          <w:szCs w:val="28"/>
        </w:rPr>
      </w:pPr>
      <w:r>
        <w:rPr>
          <w:rFonts w:asciiTheme="minorHAnsi" w:hAnsiTheme="minorHAnsi" w:cs="Arial"/>
          <w:b/>
          <w:bCs/>
          <w:color w:val="000000" w:themeColor="text1"/>
          <w:sz w:val="28"/>
          <w:szCs w:val="28"/>
        </w:rPr>
        <w:br w:type="column"/>
      </w:r>
      <w:r w:rsidR="00FD2F63" w:rsidRPr="00FD2F63">
        <w:rPr>
          <w:rFonts w:asciiTheme="minorHAnsi" w:hAnsiTheme="minorHAnsi" w:cs="Arial"/>
          <w:b/>
          <w:bCs/>
          <w:color w:val="000000" w:themeColor="text1"/>
          <w:sz w:val="28"/>
          <w:szCs w:val="28"/>
        </w:rPr>
        <w:lastRenderedPageBreak/>
        <w:t xml:space="preserve">FORMULARIO N° </w:t>
      </w:r>
      <w:r w:rsidR="00FD2F63">
        <w:rPr>
          <w:rFonts w:asciiTheme="minorHAnsi" w:hAnsiTheme="minorHAnsi" w:cs="Arial"/>
          <w:b/>
          <w:bCs/>
          <w:color w:val="000000" w:themeColor="text1"/>
          <w:sz w:val="28"/>
          <w:szCs w:val="28"/>
        </w:rPr>
        <w:t>4</w:t>
      </w:r>
    </w:p>
    <w:p w14:paraId="5B8431DD" w14:textId="7094486B"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PROPUESTA </w:t>
      </w:r>
      <w:r>
        <w:rPr>
          <w:rFonts w:asciiTheme="minorHAnsi" w:hAnsiTheme="minorHAnsi" w:cs="Arial"/>
          <w:b/>
          <w:bCs/>
          <w:color w:val="000000" w:themeColor="text1"/>
          <w:sz w:val="28"/>
          <w:szCs w:val="28"/>
        </w:rPr>
        <w:t>TÉCNICA</w:t>
      </w:r>
    </w:p>
    <w:p w14:paraId="7979CA24" w14:textId="4C333F8E" w:rsidR="00FD2F63" w:rsidRDefault="00155879" w:rsidP="00374CA8">
      <w:pPr>
        <w:spacing w:before="100" w:beforeAutospacing="1"/>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00FD2F63" w:rsidRPr="00FD2F63">
        <w:rPr>
          <w:rFonts w:asciiTheme="minorHAnsi" w:hAnsiTheme="minorHAnsi" w:cs="Arial"/>
          <w:b/>
          <w:bCs/>
          <w:color w:val="000000" w:themeColor="text1"/>
        </w:rPr>
        <w:t xml:space="preserve"> N° </w:t>
      </w:r>
      <w:r w:rsidR="00356C31">
        <w:rPr>
          <w:rFonts w:asciiTheme="minorHAnsi" w:hAnsiTheme="minorHAnsi" w:cs="Arial"/>
          <w:b/>
          <w:bCs/>
          <w:color w:val="000000" w:themeColor="text1"/>
        </w:rPr>
        <w:t>CB-CMA-</w:t>
      </w:r>
      <w:r w:rsidR="00185094">
        <w:rPr>
          <w:rFonts w:asciiTheme="minorHAnsi" w:hAnsiTheme="minorHAnsi" w:cs="Arial"/>
          <w:b/>
          <w:bCs/>
          <w:color w:val="000000" w:themeColor="text1"/>
        </w:rPr>
        <w:t>1</w:t>
      </w:r>
      <w:r w:rsidR="000E6C0F">
        <w:rPr>
          <w:rFonts w:asciiTheme="minorHAnsi" w:hAnsiTheme="minorHAnsi" w:cs="Arial"/>
          <w:b/>
          <w:bCs/>
          <w:color w:val="000000" w:themeColor="text1"/>
        </w:rPr>
        <w:t>2</w:t>
      </w:r>
      <w:r w:rsidR="00356C31">
        <w:rPr>
          <w:rFonts w:asciiTheme="minorHAnsi" w:hAnsiTheme="minorHAnsi" w:cs="Arial"/>
          <w:b/>
          <w:bCs/>
          <w:color w:val="000000" w:themeColor="text1"/>
        </w:rPr>
        <w:t>-23</w:t>
      </w:r>
    </w:p>
    <w:p w14:paraId="504CC5A2" w14:textId="5AB58326" w:rsidR="00FD2F63" w:rsidRDefault="00FD2F63" w:rsidP="001A6345">
      <w:pPr>
        <w:spacing w:after="120"/>
        <w:jc w:val="center"/>
        <w:rPr>
          <w:rFonts w:asciiTheme="minorHAnsi" w:hAnsiTheme="minorHAnsi"/>
          <w:b/>
          <w:bCs/>
          <w:color w:val="000000" w:themeColor="text1"/>
          <w:lang w:val="es-BO"/>
        </w:rPr>
      </w:pPr>
      <w:r w:rsidRPr="00DD7F96">
        <w:rPr>
          <w:rFonts w:asciiTheme="minorHAnsi" w:hAnsiTheme="minorHAnsi"/>
          <w:b/>
          <w:bCs/>
          <w:color w:val="000000" w:themeColor="text1"/>
          <w:lang w:val="es-BO"/>
        </w:rPr>
        <w:t>“</w:t>
      </w:r>
      <w:r w:rsidR="00185094" w:rsidRPr="00185094">
        <w:rPr>
          <w:rFonts w:asciiTheme="minorHAnsi" w:hAnsiTheme="minorHAnsi" w:cs="Arial"/>
          <w:b/>
          <w:bCs/>
        </w:rPr>
        <w:t>CONTRATACION SERVICIOS DE</w:t>
      </w:r>
      <w:r w:rsidR="000E6C0F">
        <w:rPr>
          <w:rFonts w:asciiTheme="minorHAnsi" w:hAnsiTheme="minorHAnsi" w:cs="Arial"/>
          <w:b/>
          <w:bCs/>
        </w:rPr>
        <w:t xml:space="preserve"> ENDOSCOPIA GASTROENTEROLOGICA</w:t>
      </w:r>
      <w:r w:rsidRPr="00DD7F96">
        <w:rPr>
          <w:rFonts w:asciiTheme="minorHAnsi" w:hAnsiTheme="minorHAnsi"/>
          <w:b/>
          <w:bCs/>
          <w:color w:val="000000" w:themeColor="text1"/>
          <w:lang w:val="es-BO"/>
        </w:rPr>
        <w:t>”</w:t>
      </w:r>
    </w:p>
    <w:p w14:paraId="442EA86C" w14:textId="145468D5" w:rsidR="00F73ACD" w:rsidRDefault="00F73ACD" w:rsidP="00F73ACD">
      <w:pPr>
        <w:spacing w:after="120"/>
        <w:jc w:val="both"/>
        <w:rPr>
          <w:rFonts w:asciiTheme="minorHAnsi" w:hAnsiTheme="minorHAnsi"/>
          <w:b/>
          <w:bCs/>
          <w:color w:val="000000" w:themeColor="text1"/>
          <w:lang w:val="es-BO"/>
        </w:rPr>
      </w:pPr>
      <w:r w:rsidRPr="00E94AED">
        <w:rPr>
          <w:rFonts w:ascii="Arial" w:hAnsi="Arial" w:cs="Arial"/>
          <w:b/>
          <w:color w:val="000000"/>
        </w:rPr>
        <w:t xml:space="preserve">En la columna “PROPUESTA”, el proponente debe </w:t>
      </w:r>
      <w:r>
        <w:rPr>
          <w:rFonts w:ascii="Arial" w:hAnsi="Arial" w:cs="Arial"/>
          <w:b/>
          <w:color w:val="000000"/>
        </w:rPr>
        <w:t>manifestar si</w:t>
      </w:r>
      <w:r w:rsidRPr="00E94AED">
        <w:rPr>
          <w:rFonts w:ascii="Arial" w:hAnsi="Arial" w:cs="Arial"/>
          <w:b/>
          <w:color w:val="000000"/>
        </w:rPr>
        <w:t xml:space="preserve"> “Cumple” o “No Cumple”, según corresponda</w:t>
      </w:r>
      <w:r>
        <w:rPr>
          <w:rFonts w:ascii="Arial" w:hAnsi="Arial" w:cs="Arial"/>
          <w:b/>
          <w:color w:val="000000"/>
        </w:rPr>
        <w:t xml:space="preserve"> los requerimientos habilitantes</w:t>
      </w:r>
      <w:r w:rsidRPr="00E94AED">
        <w:rPr>
          <w:rFonts w:ascii="Arial" w:hAnsi="Arial" w:cs="Arial"/>
          <w:b/>
          <w:color w:val="000000"/>
        </w:rPr>
        <w:t>. En caso de que su oferta cumpla parcialmente con lo solicitado o necesite efectuar cierta aclaración, puede efectuar en la misma casilla. Si necesita más espacio puede adjuntar una nota complementaria referenciando al punto que complementa.</w:t>
      </w:r>
    </w:p>
    <w:tbl>
      <w:tblPr>
        <w:tblStyle w:val="Tablaconcuadrcula"/>
        <w:tblW w:w="10314" w:type="dxa"/>
        <w:tblLook w:val="04A0" w:firstRow="1" w:lastRow="0" w:firstColumn="1" w:lastColumn="0" w:noHBand="0" w:noVBand="1"/>
      </w:tblPr>
      <w:tblGrid>
        <w:gridCol w:w="479"/>
        <w:gridCol w:w="6717"/>
        <w:gridCol w:w="3118"/>
      </w:tblGrid>
      <w:tr w:rsidR="00803EA8" w:rsidRPr="0080154F" w14:paraId="631DFFBE" w14:textId="77777777" w:rsidTr="00803EA8">
        <w:trPr>
          <w:trHeight w:val="1224"/>
        </w:trPr>
        <w:tc>
          <w:tcPr>
            <w:tcW w:w="479" w:type="dxa"/>
            <w:shd w:val="clear" w:color="auto" w:fill="FFFF00"/>
            <w:vAlign w:val="center"/>
            <w:hideMark/>
          </w:tcPr>
          <w:p w14:paraId="6C47B1AC" w14:textId="36DB1720" w:rsidR="00803EA8" w:rsidRPr="00FD2F63" w:rsidRDefault="00803EA8" w:rsidP="00FD2F63">
            <w:pPr>
              <w:jc w:val="center"/>
              <w:rPr>
                <w:rFonts w:asciiTheme="minorHAnsi" w:hAnsiTheme="minorHAnsi" w:cs="Arial"/>
                <w:b/>
                <w:bCs/>
                <w:sz w:val="24"/>
                <w:szCs w:val="24"/>
              </w:rPr>
            </w:pPr>
            <w:r w:rsidRPr="00FD2F63">
              <w:rPr>
                <w:rFonts w:asciiTheme="minorHAnsi" w:hAnsiTheme="minorHAnsi" w:cs="Arial"/>
                <w:b/>
                <w:bCs/>
                <w:sz w:val="24"/>
                <w:szCs w:val="24"/>
                <w:u w:val="single"/>
              </w:rPr>
              <w:t>Nº</w:t>
            </w:r>
          </w:p>
        </w:tc>
        <w:tc>
          <w:tcPr>
            <w:tcW w:w="6717" w:type="dxa"/>
            <w:shd w:val="clear" w:color="auto" w:fill="FFFF00"/>
            <w:vAlign w:val="center"/>
            <w:hideMark/>
          </w:tcPr>
          <w:p w14:paraId="1577F904" w14:textId="29332A89" w:rsidR="00803EA8" w:rsidRPr="00FD2F63" w:rsidRDefault="00803EA8" w:rsidP="00FD2F63">
            <w:pPr>
              <w:jc w:val="center"/>
              <w:rPr>
                <w:rFonts w:asciiTheme="minorHAnsi" w:hAnsiTheme="minorHAnsi" w:cs="Arial"/>
                <w:b/>
                <w:bCs/>
                <w:sz w:val="24"/>
                <w:szCs w:val="24"/>
              </w:rPr>
            </w:pPr>
            <w:r w:rsidRPr="00FD2F63">
              <w:rPr>
                <w:rFonts w:asciiTheme="minorHAnsi" w:hAnsiTheme="minorHAnsi" w:cs="Arial"/>
                <w:b/>
                <w:bCs/>
                <w:sz w:val="24"/>
                <w:szCs w:val="24"/>
                <w:u w:val="single"/>
              </w:rPr>
              <w:t>ESPECIFICACIONES TÉCNICAS</w:t>
            </w:r>
          </w:p>
        </w:tc>
        <w:tc>
          <w:tcPr>
            <w:tcW w:w="3118" w:type="dxa"/>
            <w:shd w:val="clear" w:color="auto" w:fill="FFFF00"/>
            <w:vAlign w:val="center"/>
            <w:hideMark/>
          </w:tcPr>
          <w:p w14:paraId="3698C6BA" w14:textId="1FE9121E" w:rsidR="00803EA8" w:rsidRPr="0080154F" w:rsidRDefault="00803EA8" w:rsidP="00FD2F63">
            <w:pPr>
              <w:jc w:val="center"/>
              <w:rPr>
                <w:rFonts w:asciiTheme="minorHAnsi" w:hAnsiTheme="minorHAnsi" w:cs="Arial"/>
                <w:b/>
                <w:bCs/>
              </w:rPr>
            </w:pPr>
            <w:r w:rsidRPr="0080154F">
              <w:rPr>
                <w:rFonts w:asciiTheme="minorHAnsi" w:hAnsiTheme="minorHAnsi" w:cs="Arial"/>
                <w:b/>
                <w:bCs/>
                <w:u w:val="single"/>
              </w:rPr>
              <w:t>PROPUESTA</w:t>
            </w:r>
            <w:r w:rsidRPr="0080154F">
              <w:rPr>
                <w:rFonts w:asciiTheme="minorHAnsi" w:hAnsiTheme="minorHAnsi" w:cs="Arial"/>
                <w:b/>
                <w:bCs/>
                <w:u w:val="single"/>
              </w:rPr>
              <w:br/>
            </w:r>
            <w:r w:rsidRPr="001A6345">
              <w:rPr>
                <w:rFonts w:asciiTheme="minorHAnsi" w:hAnsiTheme="minorHAnsi" w:cs="Arial"/>
                <w:b/>
                <w:bCs/>
                <w:sz w:val="16"/>
                <w:szCs w:val="16"/>
              </w:rPr>
              <w:t>(El proponente debe Manifestar expresamente las condiciones de su propuesta con referencia a cada requerimiento)</w:t>
            </w:r>
          </w:p>
        </w:tc>
      </w:tr>
      <w:tr w:rsidR="00803EA8" w:rsidRPr="0080154F" w14:paraId="407010D3" w14:textId="77777777" w:rsidTr="00803EA8">
        <w:trPr>
          <w:trHeight w:val="1693"/>
        </w:trPr>
        <w:tc>
          <w:tcPr>
            <w:tcW w:w="479" w:type="dxa"/>
            <w:noWrap/>
            <w:vAlign w:val="center"/>
            <w:hideMark/>
          </w:tcPr>
          <w:p w14:paraId="7CB7DE08" w14:textId="77777777" w:rsidR="00803EA8" w:rsidRPr="00635018" w:rsidRDefault="00803EA8" w:rsidP="00E12FA7">
            <w:pPr>
              <w:jc w:val="center"/>
              <w:rPr>
                <w:rFonts w:ascii="Arial" w:hAnsi="Arial" w:cs="Arial"/>
                <w:b/>
                <w:bCs/>
                <w:sz w:val="18"/>
                <w:szCs w:val="18"/>
              </w:rPr>
            </w:pPr>
            <w:r w:rsidRPr="00635018">
              <w:rPr>
                <w:rFonts w:ascii="Arial" w:hAnsi="Arial" w:cs="Arial"/>
                <w:b/>
                <w:bCs/>
                <w:sz w:val="18"/>
                <w:szCs w:val="18"/>
              </w:rPr>
              <w:t>1</w:t>
            </w:r>
          </w:p>
        </w:tc>
        <w:tc>
          <w:tcPr>
            <w:tcW w:w="6717" w:type="dxa"/>
            <w:vAlign w:val="center"/>
            <w:hideMark/>
          </w:tcPr>
          <w:p w14:paraId="5852A23B" w14:textId="6777B181" w:rsidR="00803EA8" w:rsidRPr="00033E17" w:rsidRDefault="009E1CFE" w:rsidP="00F73ACD">
            <w:pPr>
              <w:pStyle w:val="Sangra3detindependiente"/>
              <w:tabs>
                <w:tab w:val="left" w:pos="-720"/>
              </w:tabs>
              <w:suppressAutoHyphens/>
              <w:ind w:left="0"/>
              <w:rPr>
                <w:rFonts w:ascii="Arial" w:hAnsi="Arial" w:cs="Arial"/>
                <w:b/>
                <w:bCs/>
                <w:sz w:val="18"/>
                <w:szCs w:val="18"/>
                <w:u w:val="single"/>
                <w:lang w:val="es-BO"/>
              </w:rPr>
            </w:pPr>
            <w:r w:rsidRPr="00033E17">
              <w:rPr>
                <w:rFonts w:ascii="Arial" w:hAnsi="Arial" w:cs="Arial"/>
                <w:b/>
                <w:bCs/>
                <w:sz w:val="18"/>
                <w:szCs w:val="18"/>
                <w:u w:val="single"/>
                <w:lang w:val="es-BO"/>
              </w:rPr>
              <w:t>EQUIPOS PARA LA REALIZACIÓN DE ESTUDIOS DE ENDOSCOPÍA:</w:t>
            </w:r>
          </w:p>
          <w:p w14:paraId="7526A69E" w14:textId="77777777" w:rsidR="00803EA8" w:rsidRDefault="00803EA8" w:rsidP="00F73ACD">
            <w:pPr>
              <w:pStyle w:val="Textoindependiente"/>
              <w:jc w:val="both"/>
              <w:rPr>
                <w:rFonts w:ascii="Arial" w:hAnsi="Arial" w:cs="Arial"/>
                <w:b/>
                <w:bCs/>
                <w:sz w:val="18"/>
                <w:szCs w:val="18"/>
                <w:u w:val="single"/>
              </w:rPr>
            </w:pPr>
            <w:r w:rsidRPr="00497742">
              <w:rPr>
                <w:rFonts w:ascii="Arial" w:hAnsi="Arial" w:cs="Arial"/>
                <w:sz w:val="18"/>
              </w:rPr>
              <w:t>Descripción del modelo, procedencia y otras características de fabricación de los equipos de endoscopia, con los que realiza los estudios.</w:t>
            </w:r>
          </w:p>
          <w:p w14:paraId="34CDDE34" w14:textId="45734E22" w:rsidR="00803EA8" w:rsidRPr="005C74A5" w:rsidRDefault="00803EA8" w:rsidP="006461FB">
            <w:pPr>
              <w:spacing w:before="120" w:after="120"/>
              <w:jc w:val="both"/>
              <w:rPr>
                <w:rFonts w:ascii="Arial" w:hAnsi="Arial" w:cs="Arial"/>
                <w:b/>
                <w:bCs/>
              </w:rPr>
            </w:pPr>
            <w:r w:rsidRPr="00272619">
              <w:rPr>
                <w:rFonts w:ascii="Arial" w:hAnsi="Arial" w:cs="Arial"/>
                <w:b/>
              </w:rPr>
              <w:t xml:space="preserve">El proponente debe </w:t>
            </w:r>
            <w:r>
              <w:rPr>
                <w:rFonts w:ascii="Arial" w:hAnsi="Arial" w:cs="Arial"/>
                <w:b/>
              </w:rPr>
              <w:t xml:space="preserve">adjuntar detalle de los equipos con los que prestara el servicio indicando  mínimamente lo siguiente: </w:t>
            </w:r>
            <w:r w:rsidRPr="00272619">
              <w:rPr>
                <w:rFonts w:ascii="Arial" w:hAnsi="Arial" w:cs="Arial"/>
                <w:b/>
              </w:rPr>
              <w:t>marca, modelo, procedencia, año d</w:t>
            </w:r>
            <w:r>
              <w:rPr>
                <w:rFonts w:ascii="Arial" w:hAnsi="Arial" w:cs="Arial"/>
                <w:b/>
              </w:rPr>
              <w:t>e fabricación y otras características.</w:t>
            </w:r>
          </w:p>
        </w:tc>
        <w:tc>
          <w:tcPr>
            <w:tcW w:w="3118" w:type="dxa"/>
            <w:noWrap/>
            <w:vAlign w:val="center"/>
            <w:hideMark/>
          </w:tcPr>
          <w:p w14:paraId="58D25020" w14:textId="254A80E2" w:rsidR="00803EA8" w:rsidRPr="00AE4787" w:rsidRDefault="00803EA8" w:rsidP="00E12FA7">
            <w:pPr>
              <w:jc w:val="center"/>
              <w:rPr>
                <w:rFonts w:ascii="Arial" w:hAnsi="Arial" w:cs="Arial"/>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803EA8" w:rsidRPr="0080154F" w14:paraId="3CA8E3C6" w14:textId="77777777" w:rsidTr="00803EA8">
        <w:trPr>
          <w:trHeight w:val="1344"/>
        </w:trPr>
        <w:tc>
          <w:tcPr>
            <w:tcW w:w="479" w:type="dxa"/>
            <w:noWrap/>
            <w:vAlign w:val="center"/>
          </w:tcPr>
          <w:p w14:paraId="7DA25124" w14:textId="3636F726" w:rsidR="00803EA8" w:rsidRPr="00635018" w:rsidRDefault="00803EA8" w:rsidP="007458BD">
            <w:pPr>
              <w:jc w:val="center"/>
              <w:rPr>
                <w:rFonts w:ascii="Arial" w:hAnsi="Arial" w:cs="Arial"/>
                <w:b/>
                <w:bCs/>
                <w:sz w:val="18"/>
                <w:szCs w:val="18"/>
              </w:rPr>
            </w:pPr>
            <w:r w:rsidRPr="00635018">
              <w:rPr>
                <w:rFonts w:ascii="Arial" w:hAnsi="Arial" w:cs="Arial"/>
                <w:b/>
                <w:bCs/>
                <w:sz w:val="18"/>
                <w:szCs w:val="18"/>
              </w:rPr>
              <w:t>2</w:t>
            </w:r>
          </w:p>
        </w:tc>
        <w:tc>
          <w:tcPr>
            <w:tcW w:w="6717" w:type="dxa"/>
            <w:vAlign w:val="center"/>
          </w:tcPr>
          <w:p w14:paraId="52F51001" w14:textId="0B8D914C" w:rsidR="00803EA8" w:rsidRDefault="009E1CFE" w:rsidP="004C34E6">
            <w:pPr>
              <w:pStyle w:val="Sangra3detindependiente"/>
              <w:tabs>
                <w:tab w:val="left" w:pos="-720"/>
              </w:tabs>
              <w:suppressAutoHyphens/>
              <w:ind w:left="0"/>
              <w:jc w:val="both"/>
              <w:rPr>
                <w:rFonts w:ascii="Arial" w:hAnsi="Arial" w:cs="Arial"/>
                <w:b/>
                <w:bCs/>
                <w:sz w:val="18"/>
                <w:szCs w:val="18"/>
                <w:u w:val="single"/>
                <w:lang w:val="es-BO"/>
              </w:rPr>
            </w:pPr>
            <w:r w:rsidRPr="00497742">
              <w:rPr>
                <w:rFonts w:ascii="Arial" w:hAnsi="Arial" w:cs="Arial"/>
                <w:b/>
                <w:bCs/>
                <w:sz w:val="18"/>
                <w:szCs w:val="18"/>
                <w:u w:val="single"/>
                <w:lang w:val="es-BO"/>
              </w:rPr>
              <w:t xml:space="preserve">MOBILIARIO </w:t>
            </w:r>
            <w:r>
              <w:rPr>
                <w:rFonts w:ascii="Arial" w:hAnsi="Arial" w:cs="Arial"/>
                <w:b/>
                <w:bCs/>
                <w:sz w:val="18"/>
                <w:szCs w:val="18"/>
                <w:u w:val="single"/>
                <w:lang w:val="es-BO"/>
              </w:rPr>
              <w:t xml:space="preserve">Y AMBIENTES </w:t>
            </w:r>
            <w:r w:rsidRPr="00497742">
              <w:rPr>
                <w:rFonts w:ascii="Arial" w:hAnsi="Arial" w:cs="Arial"/>
                <w:b/>
                <w:bCs/>
                <w:sz w:val="18"/>
                <w:szCs w:val="18"/>
                <w:u w:val="single"/>
                <w:lang w:val="es-BO"/>
              </w:rPr>
              <w:t xml:space="preserve">ACORDE A UN CENTRO DE LA ESPECIALIDAD </w:t>
            </w:r>
          </w:p>
          <w:p w14:paraId="3287B12D" w14:textId="54D3A7D3" w:rsidR="00803EA8" w:rsidRPr="009E1CFE" w:rsidRDefault="00803EA8" w:rsidP="009E1CFE">
            <w:pPr>
              <w:pStyle w:val="Sangra3detindependiente"/>
              <w:tabs>
                <w:tab w:val="left" w:pos="-720"/>
              </w:tabs>
              <w:suppressAutoHyphens/>
              <w:ind w:left="0"/>
              <w:jc w:val="both"/>
              <w:rPr>
                <w:rFonts w:ascii="Arial" w:hAnsi="Arial" w:cs="Arial"/>
                <w:sz w:val="20"/>
                <w:szCs w:val="20"/>
                <w:lang w:val="es-BO"/>
              </w:rPr>
            </w:pPr>
            <w:r w:rsidRPr="001C75A9">
              <w:rPr>
                <w:rFonts w:ascii="Arial" w:hAnsi="Arial" w:cs="Arial"/>
                <w:sz w:val="20"/>
                <w:szCs w:val="20"/>
                <w:lang w:val="es-BO"/>
              </w:rPr>
              <w:t>Los equipos deben estar ubicados en ambientes apropiados, con espacio suficiente que permita una adecuada movilización del paciente y d</w:t>
            </w:r>
            <w:r w:rsidR="009E1CFE">
              <w:rPr>
                <w:rFonts w:ascii="Arial" w:hAnsi="Arial" w:cs="Arial"/>
                <w:sz w:val="20"/>
                <w:szCs w:val="20"/>
                <w:lang w:val="es-BO"/>
              </w:rPr>
              <w:t xml:space="preserve">el médico, </w:t>
            </w:r>
            <w:r w:rsidR="009E1CFE">
              <w:rPr>
                <w:rFonts w:ascii="Arial" w:hAnsi="Arial" w:cs="Arial"/>
                <w:lang w:val="es-BO"/>
              </w:rPr>
              <w:t>a</w:t>
            </w:r>
            <w:r w:rsidRPr="001C75A9">
              <w:rPr>
                <w:rFonts w:ascii="Arial" w:hAnsi="Arial" w:cs="Arial"/>
                <w:sz w:val="20"/>
                <w:szCs w:val="20"/>
                <w:lang w:val="es-BO"/>
              </w:rPr>
              <w:t>cordes para la realización del estudio, con iluminación natural y artificial suficientes.</w:t>
            </w:r>
          </w:p>
          <w:p w14:paraId="1AA4CC9D" w14:textId="77777777" w:rsidR="00803EA8" w:rsidRPr="001C75A9" w:rsidRDefault="00803EA8" w:rsidP="003672E8">
            <w:pPr>
              <w:tabs>
                <w:tab w:val="num" w:pos="426"/>
              </w:tabs>
              <w:jc w:val="both"/>
              <w:rPr>
                <w:rFonts w:ascii="Arial" w:hAnsi="Arial" w:cs="Arial"/>
              </w:rPr>
            </w:pPr>
            <w:r w:rsidRPr="001C75A9">
              <w:rPr>
                <w:rFonts w:ascii="Arial" w:hAnsi="Arial" w:cs="Arial"/>
              </w:rPr>
              <w:t>Debe contar además con todas las medidas de Bioseguridad necesarias en lo que se refiere a prevención del COVID-19 y otras patologías transmisibles, acorde a Protocolos establecidos por el Ministerio de Salud y Deportes.</w:t>
            </w:r>
          </w:p>
          <w:p w14:paraId="570FDF2B" w14:textId="5345267B" w:rsidR="00803EA8" w:rsidRPr="003672E8" w:rsidRDefault="00803EA8" w:rsidP="004C34E6">
            <w:pPr>
              <w:pStyle w:val="Sangra3detindependiente"/>
              <w:suppressAutoHyphens/>
              <w:spacing w:before="120"/>
              <w:ind w:left="0"/>
              <w:jc w:val="both"/>
              <w:rPr>
                <w:rFonts w:ascii="Arial" w:hAnsi="Arial" w:cs="Arial"/>
                <w:b/>
                <w:bCs/>
                <w:sz w:val="20"/>
                <w:szCs w:val="18"/>
                <w:lang w:val="es-BO"/>
              </w:rPr>
            </w:pPr>
            <w:r w:rsidRPr="00272619">
              <w:rPr>
                <w:rFonts w:ascii="Arial" w:hAnsi="Arial" w:cs="Arial"/>
                <w:b/>
                <w:bCs/>
                <w:sz w:val="20"/>
                <w:szCs w:val="18"/>
                <w:lang w:val="es-BO"/>
              </w:rPr>
              <w:t>El proponente debe detallar y adjuntar fotos del mobiliario y ambientes con el que presta el servicio.</w:t>
            </w:r>
          </w:p>
        </w:tc>
        <w:tc>
          <w:tcPr>
            <w:tcW w:w="3118" w:type="dxa"/>
            <w:noWrap/>
            <w:vAlign w:val="center"/>
          </w:tcPr>
          <w:p w14:paraId="16F14FA9" w14:textId="4303F277" w:rsidR="00803EA8" w:rsidRPr="00AE4787" w:rsidRDefault="00803EA8" w:rsidP="007458BD">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803EA8" w:rsidRPr="0080154F" w14:paraId="7528A635" w14:textId="77777777" w:rsidTr="00803EA8">
        <w:trPr>
          <w:trHeight w:val="429"/>
        </w:trPr>
        <w:tc>
          <w:tcPr>
            <w:tcW w:w="479" w:type="dxa"/>
            <w:noWrap/>
            <w:vAlign w:val="center"/>
            <w:hideMark/>
          </w:tcPr>
          <w:p w14:paraId="264257DB" w14:textId="20F86EC1" w:rsidR="00803EA8" w:rsidRPr="00635018" w:rsidRDefault="00803EA8" w:rsidP="007A6837">
            <w:pPr>
              <w:jc w:val="center"/>
              <w:rPr>
                <w:rFonts w:ascii="Arial" w:hAnsi="Arial" w:cs="Arial"/>
                <w:b/>
                <w:bCs/>
                <w:sz w:val="18"/>
                <w:szCs w:val="18"/>
              </w:rPr>
            </w:pPr>
            <w:r w:rsidRPr="00635018">
              <w:rPr>
                <w:rFonts w:ascii="Arial" w:hAnsi="Arial" w:cs="Arial"/>
                <w:b/>
                <w:bCs/>
                <w:sz w:val="18"/>
                <w:szCs w:val="18"/>
              </w:rPr>
              <w:t>3</w:t>
            </w:r>
          </w:p>
        </w:tc>
        <w:tc>
          <w:tcPr>
            <w:tcW w:w="6717" w:type="dxa"/>
            <w:vAlign w:val="center"/>
          </w:tcPr>
          <w:p w14:paraId="1A0AB335" w14:textId="20B4F39D" w:rsidR="00803EA8" w:rsidRPr="00FD2A69" w:rsidRDefault="009E1CFE" w:rsidP="004C34E6">
            <w:pPr>
              <w:spacing w:after="120"/>
              <w:jc w:val="both"/>
              <w:rPr>
                <w:rFonts w:ascii="Arial" w:hAnsi="Arial" w:cs="Arial"/>
                <w:sz w:val="18"/>
                <w:szCs w:val="18"/>
              </w:rPr>
            </w:pPr>
            <w:r w:rsidRPr="00FD2A69">
              <w:rPr>
                <w:rFonts w:ascii="Arial" w:hAnsi="Arial" w:cs="Arial"/>
                <w:b/>
                <w:sz w:val="18"/>
                <w:szCs w:val="18"/>
                <w:u w:val="single"/>
              </w:rPr>
              <w:t>UBICACIÓN</w:t>
            </w:r>
            <w:r w:rsidRPr="00FD2A69">
              <w:rPr>
                <w:rFonts w:ascii="Arial" w:hAnsi="Arial" w:cs="Arial"/>
                <w:b/>
                <w:sz w:val="18"/>
                <w:szCs w:val="18"/>
              </w:rPr>
              <w:t>:</w:t>
            </w:r>
            <w:r w:rsidRPr="00FD2A69">
              <w:rPr>
                <w:rFonts w:ascii="Arial" w:hAnsi="Arial" w:cs="Arial"/>
                <w:sz w:val="18"/>
                <w:szCs w:val="18"/>
              </w:rPr>
              <w:t xml:space="preserve"> </w:t>
            </w:r>
          </w:p>
          <w:p w14:paraId="2789CA3A" w14:textId="77777777" w:rsidR="00803EA8" w:rsidRPr="00FD2A69" w:rsidRDefault="00803EA8" w:rsidP="004C34E6">
            <w:pPr>
              <w:spacing w:after="120"/>
              <w:jc w:val="both"/>
              <w:rPr>
                <w:rFonts w:ascii="Arial" w:hAnsi="Arial" w:cs="Arial"/>
                <w:sz w:val="18"/>
                <w:szCs w:val="18"/>
              </w:rPr>
            </w:pPr>
            <w:r w:rsidRPr="00FD2A69">
              <w:rPr>
                <w:rFonts w:ascii="Arial" w:hAnsi="Arial" w:cs="Arial"/>
                <w:sz w:val="18"/>
                <w:szCs w:val="18"/>
              </w:rPr>
              <w:t>El centro debe estar ubicado, de preferencia, lo más próximo posible al Policonsultorio, a efectos de supervisión, control y mayor comodidad para nuestros asegurados.</w:t>
            </w:r>
          </w:p>
          <w:p w14:paraId="5A3120EF" w14:textId="6C1FE1F8" w:rsidR="00803EA8" w:rsidRPr="004E1DB9" w:rsidRDefault="00803EA8" w:rsidP="004C34E6">
            <w:pPr>
              <w:spacing w:before="120" w:after="120"/>
              <w:jc w:val="both"/>
              <w:rPr>
                <w:rFonts w:ascii="Arial" w:hAnsi="Arial" w:cs="Arial"/>
                <w:lang w:val="es-BO"/>
              </w:rPr>
            </w:pPr>
            <w:r w:rsidRPr="000369CF">
              <w:rPr>
                <w:rFonts w:ascii="Arial" w:hAnsi="Arial" w:cs="Arial"/>
                <w:b/>
                <w:sz w:val="18"/>
                <w:szCs w:val="18"/>
              </w:rPr>
              <w:t>Describir la dirección exacta del Centro</w:t>
            </w:r>
            <w:r>
              <w:rPr>
                <w:rFonts w:ascii="Arial" w:hAnsi="Arial" w:cs="Arial"/>
                <w:b/>
                <w:sz w:val="18"/>
                <w:szCs w:val="18"/>
              </w:rPr>
              <w:t>.</w:t>
            </w:r>
          </w:p>
        </w:tc>
        <w:tc>
          <w:tcPr>
            <w:tcW w:w="3118" w:type="dxa"/>
            <w:noWrap/>
            <w:vAlign w:val="center"/>
            <w:hideMark/>
          </w:tcPr>
          <w:p w14:paraId="29C94964" w14:textId="51E84926" w:rsidR="00803EA8" w:rsidRPr="00AE4787" w:rsidRDefault="00803EA8" w:rsidP="007A683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803EA8" w:rsidRPr="0080154F" w14:paraId="129D9134" w14:textId="77777777" w:rsidTr="00803EA8">
        <w:trPr>
          <w:trHeight w:val="70"/>
        </w:trPr>
        <w:tc>
          <w:tcPr>
            <w:tcW w:w="479" w:type="dxa"/>
            <w:noWrap/>
            <w:vAlign w:val="center"/>
          </w:tcPr>
          <w:p w14:paraId="6231264E" w14:textId="30937B6A" w:rsidR="00803EA8" w:rsidRPr="00635018" w:rsidRDefault="00803EA8" w:rsidP="007A6837">
            <w:pPr>
              <w:jc w:val="center"/>
              <w:rPr>
                <w:rFonts w:ascii="Arial" w:hAnsi="Arial" w:cs="Arial"/>
                <w:b/>
                <w:bCs/>
                <w:sz w:val="18"/>
                <w:szCs w:val="18"/>
              </w:rPr>
            </w:pPr>
            <w:r w:rsidRPr="00635018">
              <w:rPr>
                <w:rFonts w:ascii="Arial" w:hAnsi="Arial" w:cs="Arial"/>
                <w:b/>
                <w:bCs/>
                <w:sz w:val="18"/>
                <w:szCs w:val="18"/>
              </w:rPr>
              <w:t>4</w:t>
            </w:r>
          </w:p>
        </w:tc>
        <w:tc>
          <w:tcPr>
            <w:tcW w:w="6717" w:type="dxa"/>
            <w:vAlign w:val="center"/>
          </w:tcPr>
          <w:p w14:paraId="38C7BD09" w14:textId="000910B4" w:rsidR="00803EA8" w:rsidRDefault="009E1CFE" w:rsidP="004C34E6">
            <w:pPr>
              <w:pStyle w:val="Textoindependiente"/>
              <w:rPr>
                <w:rFonts w:ascii="Arial" w:hAnsi="Arial" w:cs="Arial"/>
                <w:sz w:val="18"/>
                <w:szCs w:val="18"/>
              </w:rPr>
            </w:pPr>
            <w:r w:rsidRPr="00DB57D5">
              <w:rPr>
                <w:rFonts w:ascii="Arial" w:hAnsi="Arial" w:cs="Arial"/>
                <w:b/>
                <w:sz w:val="18"/>
                <w:szCs w:val="18"/>
                <w:u w:val="single"/>
              </w:rPr>
              <w:t>ACCESIBILIDAD PEATONAL Y VEHICULAR</w:t>
            </w:r>
            <w:r w:rsidRPr="009E1DEE">
              <w:rPr>
                <w:rFonts w:ascii="Arial" w:hAnsi="Arial" w:cs="Arial"/>
                <w:sz w:val="18"/>
                <w:szCs w:val="18"/>
              </w:rPr>
              <w:t xml:space="preserve">: </w:t>
            </w:r>
          </w:p>
          <w:p w14:paraId="12976BA9" w14:textId="61ABDE81" w:rsidR="00803EA8" w:rsidRPr="004E1DB9" w:rsidRDefault="00803EA8" w:rsidP="004C34E6">
            <w:pPr>
              <w:spacing w:before="120" w:after="120"/>
              <w:jc w:val="both"/>
              <w:rPr>
                <w:rFonts w:ascii="Arial" w:hAnsi="Arial" w:cs="Arial"/>
                <w:lang w:val="es-MX"/>
              </w:rPr>
            </w:pPr>
            <w:r w:rsidRPr="00DB57D5">
              <w:rPr>
                <w:rFonts w:ascii="Arial" w:hAnsi="Arial" w:cs="Arial"/>
                <w:sz w:val="18"/>
                <w:szCs w:val="18"/>
              </w:rPr>
              <w:t>El Centro debe contar con una buena accesibilidad peatonal y vehicular, de preferencia con guardia de seguridad, a objeto de velar por la integridad de las movilidades de los usuarios</w:t>
            </w:r>
            <w:r>
              <w:rPr>
                <w:rFonts w:ascii="Arial" w:hAnsi="Arial" w:cs="Arial"/>
                <w:sz w:val="18"/>
                <w:szCs w:val="18"/>
              </w:rPr>
              <w:t>.</w:t>
            </w:r>
          </w:p>
        </w:tc>
        <w:tc>
          <w:tcPr>
            <w:tcW w:w="3118" w:type="dxa"/>
            <w:noWrap/>
            <w:vAlign w:val="center"/>
          </w:tcPr>
          <w:p w14:paraId="5609E665" w14:textId="2DB988F7" w:rsidR="00803EA8" w:rsidRPr="00AE4787" w:rsidRDefault="00803EA8" w:rsidP="007A683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803EA8" w:rsidRPr="0080154F" w14:paraId="370F87F0" w14:textId="77777777" w:rsidTr="00803EA8">
        <w:trPr>
          <w:trHeight w:val="70"/>
        </w:trPr>
        <w:tc>
          <w:tcPr>
            <w:tcW w:w="479" w:type="dxa"/>
            <w:noWrap/>
            <w:vAlign w:val="center"/>
          </w:tcPr>
          <w:p w14:paraId="1FC9ABD4" w14:textId="739436FC" w:rsidR="00803EA8" w:rsidRPr="00635018" w:rsidRDefault="00803EA8" w:rsidP="00AE4787">
            <w:pPr>
              <w:jc w:val="center"/>
              <w:rPr>
                <w:rFonts w:ascii="Arial" w:hAnsi="Arial" w:cs="Arial"/>
                <w:b/>
                <w:bCs/>
                <w:sz w:val="18"/>
                <w:szCs w:val="18"/>
              </w:rPr>
            </w:pPr>
            <w:r>
              <w:rPr>
                <w:rFonts w:ascii="Arial" w:hAnsi="Arial" w:cs="Arial"/>
                <w:b/>
                <w:bCs/>
                <w:sz w:val="18"/>
                <w:szCs w:val="18"/>
              </w:rPr>
              <w:t>5</w:t>
            </w:r>
          </w:p>
        </w:tc>
        <w:tc>
          <w:tcPr>
            <w:tcW w:w="6717" w:type="dxa"/>
            <w:vAlign w:val="center"/>
          </w:tcPr>
          <w:p w14:paraId="51EB7D3E" w14:textId="76C1E0C9" w:rsidR="00803EA8" w:rsidRPr="004C34E6" w:rsidRDefault="009E1CFE" w:rsidP="004C34E6">
            <w:pPr>
              <w:spacing w:after="120"/>
              <w:rPr>
                <w:rFonts w:ascii="Arial" w:hAnsi="Arial" w:cs="Arial"/>
                <w:sz w:val="18"/>
                <w:szCs w:val="18"/>
              </w:rPr>
            </w:pPr>
            <w:r w:rsidRPr="004C34E6">
              <w:rPr>
                <w:rFonts w:ascii="Arial" w:hAnsi="Arial" w:cs="Arial"/>
                <w:b/>
                <w:sz w:val="18"/>
                <w:szCs w:val="18"/>
                <w:u w:val="single"/>
              </w:rPr>
              <w:t>HORARIOS DESIGNADOS PARA ATENCIÓN DE PACIENTES</w:t>
            </w:r>
            <w:r w:rsidRPr="004C34E6">
              <w:rPr>
                <w:rFonts w:ascii="Arial" w:hAnsi="Arial" w:cs="Arial"/>
                <w:sz w:val="18"/>
                <w:szCs w:val="18"/>
              </w:rPr>
              <w:t xml:space="preserve">: </w:t>
            </w:r>
          </w:p>
          <w:p w14:paraId="52308B90" w14:textId="77777777" w:rsidR="00803EA8" w:rsidRPr="004C34E6" w:rsidRDefault="00803EA8" w:rsidP="004C34E6">
            <w:pPr>
              <w:spacing w:after="120"/>
              <w:jc w:val="both"/>
              <w:rPr>
                <w:rFonts w:ascii="Arial" w:hAnsi="Arial" w:cs="Arial"/>
                <w:sz w:val="18"/>
                <w:szCs w:val="18"/>
              </w:rPr>
            </w:pPr>
            <w:r w:rsidRPr="004C34E6">
              <w:rPr>
                <w:rFonts w:ascii="Arial" w:hAnsi="Arial" w:cs="Arial"/>
                <w:sz w:val="18"/>
                <w:szCs w:val="18"/>
              </w:rPr>
              <w:t>El horario de atención de los pacientes deberá ser de preferencia, de lunes a viernes de 08:00 a 12:00 y de 14:00 a 19:00; los días sábados de 08:00 a 12:00.</w:t>
            </w:r>
          </w:p>
          <w:p w14:paraId="2B66FD90" w14:textId="77777777" w:rsidR="00803EA8" w:rsidRPr="004C34E6" w:rsidRDefault="00803EA8" w:rsidP="004C34E6">
            <w:pPr>
              <w:spacing w:after="120"/>
              <w:jc w:val="both"/>
              <w:rPr>
                <w:rFonts w:ascii="Arial" w:hAnsi="Arial" w:cs="Arial"/>
                <w:sz w:val="18"/>
                <w:szCs w:val="18"/>
                <w:lang w:val="es-MX"/>
              </w:rPr>
            </w:pPr>
            <w:r w:rsidRPr="004C34E6">
              <w:rPr>
                <w:rFonts w:ascii="Arial" w:hAnsi="Arial" w:cs="Arial"/>
                <w:sz w:val="18"/>
                <w:szCs w:val="18"/>
              </w:rPr>
              <w:lastRenderedPageBreak/>
              <w:t>En casos de emergencia, el centro deberá brindar atención las 24 horas del día incluyendo fines de semana, feriados, paros cívicos, etc. sin costo adicional</w:t>
            </w:r>
            <w:r w:rsidRPr="004C34E6">
              <w:rPr>
                <w:rFonts w:ascii="Arial" w:hAnsi="Arial" w:cs="Arial"/>
                <w:sz w:val="18"/>
                <w:szCs w:val="18"/>
                <w:lang w:val="es-MX"/>
              </w:rPr>
              <w:t>.</w:t>
            </w:r>
          </w:p>
          <w:p w14:paraId="16D1941F" w14:textId="291A4685" w:rsidR="00803EA8" w:rsidRPr="005C74A5" w:rsidRDefault="00803EA8" w:rsidP="004C34E6">
            <w:pPr>
              <w:tabs>
                <w:tab w:val="left" w:pos="426"/>
              </w:tabs>
              <w:spacing w:before="120" w:after="120"/>
              <w:jc w:val="both"/>
              <w:rPr>
                <w:rFonts w:ascii="Arial" w:hAnsi="Arial" w:cs="Arial"/>
              </w:rPr>
            </w:pPr>
            <w:r w:rsidRPr="00272619">
              <w:rPr>
                <w:rFonts w:ascii="Arial" w:hAnsi="Arial" w:cs="Arial"/>
                <w:b/>
                <w:szCs w:val="18"/>
              </w:rPr>
              <w:t>El proponente debe indicar los horarios de atención ofertados, los cuales pueden variar a lo descrito.</w:t>
            </w:r>
          </w:p>
        </w:tc>
        <w:tc>
          <w:tcPr>
            <w:tcW w:w="3118" w:type="dxa"/>
            <w:noWrap/>
            <w:vAlign w:val="center"/>
          </w:tcPr>
          <w:p w14:paraId="012C3445" w14:textId="3CBC4966" w:rsidR="00803EA8" w:rsidRPr="00AE4787" w:rsidRDefault="00803EA8"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lastRenderedPageBreak/>
              <w:t>Para ser llenado por el proponente el momento de presentar su propuesta</w:t>
            </w:r>
          </w:p>
        </w:tc>
      </w:tr>
      <w:tr w:rsidR="00803EA8" w:rsidRPr="0080154F" w14:paraId="29A83B70" w14:textId="77777777" w:rsidTr="00803EA8">
        <w:trPr>
          <w:trHeight w:val="70"/>
        </w:trPr>
        <w:tc>
          <w:tcPr>
            <w:tcW w:w="479" w:type="dxa"/>
            <w:noWrap/>
            <w:vAlign w:val="center"/>
          </w:tcPr>
          <w:p w14:paraId="03B4AF6C" w14:textId="7A197C75" w:rsidR="00803EA8" w:rsidRPr="00635018" w:rsidRDefault="00803EA8" w:rsidP="00AE4787">
            <w:pPr>
              <w:jc w:val="center"/>
              <w:rPr>
                <w:rFonts w:ascii="Arial" w:hAnsi="Arial" w:cs="Arial"/>
                <w:b/>
                <w:bCs/>
                <w:sz w:val="18"/>
                <w:szCs w:val="18"/>
              </w:rPr>
            </w:pPr>
            <w:r>
              <w:rPr>
                <w:rFonts w:ascii="Arial" w:hAnsi="Arial" w:cs="Arial"/>
                <w:b/>
                <w:bCs/>
                <w:sz w:val="18"/>
                <w:szCs w:val="18"/>
              </w:rPr>
              <w:t>6</w:t>
            </w:r>
          </w:p>
        </w:tc>
        <w:tc>
          <w:tcPr>
            <w:tcW w:w="6717" w:type="dxa"/>
            <w:vAlign w:val="center"/>
          </w:tcPr>
          <w:p w14:paraId="77573A04" w14:textId="1B8F306C" w:rsidR="00803EA8" w:rsidRDefault="009E1CFE" w:rsidP="004C34E6">
            <w:pPr>
              <w:pStyle w:val="Textoindependiente"/>
              <w:jc w:val="both"/>
              <w:rPr>
                <w:rFonts w:ascii="Arial" w:hAnsi="Arial" w:cs="Arial"/>
                <w:b/>
                <w:sz w:val="18"/>
              </w:rPr>
            </w:pPr>
            <w:r w:rsidRPr="00A429FC">
              <w:rPr>
                <w:rFonts w:ascii="Arial" w:hAnsi="Arial" w:cs="Arial"/>
                <w:b/>
                <w:sz w:val="18"/>
                <w:szCs w:val="18"/>
                <w:u w:val="single"/>
              </w:rPr>
              <w:t>PERSONAL</w:t>
            </w:r>
            <w:r w:rsidRPr="00A429FC">
              <w:rPr>
                <w:rFonts w:ascii="Arial" w:hAnsi="Arial" w:cs="Arial"/>
                <w:b/>
                <w:sz w:val="18"/>
                <w:u w:val="single"/>
              </w:rPr>
              <w:t xml:space="preserve"> ASIGNADO AL SERVICIO</w:t>
            </w:r>
            <w:r w:rsidRPr="000369CF">
              <w:rPr>
                <w:rFonts w:ascii="Arial" w:hAnsi="Arial" w:cs="Arial"/>
                <w:b/>
                <w:sz w:val="18"/>
              </w:rPr>
              <w:t>:</w:t>
            </w:r>
          </w:p>
          <w:p w14:paraId="6859B039" w14:textId="77777777" w:rsidR="00803EA8" w:rsidRPr="008E3877" w:rsidRDefault="00803EA8" w:rsidP="004C34E6">
            <w:pPr>
              <w:pStyle w:val="Textoindependiente"/>
              <w:jc w:val="both"/>
              <w:rPr>
                <w:rFonts w:ascii="Arial" w:hAnsi="Arial" w:cs="Arial"/>
                <w:b/>
                <w:sz w:val="18"/>
              </w:rPr>
            </w:pPr>
            <w:r w:rsidRPr="008E3877">
              <w:rPr>
                <w:rFonts w:ascii="Arial" w:hAnsi="Arial" w:cs="Arial"/>
                <w:sz w:val="18"/>
                <w:szCs w:val="18"/>
              </w:rPr>
              <w:t xml:space="preserve">El personal debe estar debidamente acreditado, </w:t>
            </w:r>
            <w:r w:rsidRPr="008E3877">
              <w:rPr>
                <w:rFonts w:ascii="Arial" w:hAnsi="Arial" w:cs="Arial"/>
                <w:sz w:val="18"/>
                <w:szCs w:val="18"/>
                <w:u w:val="single"/>
              </w:rPr>
              <w:t>respaldando su formación con los certificados correspondientes</w:t>
            </w:r>
            <w:r w:rsidRPr="008E3877">
              <w:rPr>
                <w:rFonts w:ascii="Arial" w:hAnsi="Arial" w:cs="Arial"/>
                <w:sz w:val="18"/>
                <w:szCs w:val="18"/>
              </w:rPr>
              <w:t>, requiriéndose mínimamente el siguiente personal:</w:t>
            </w:r>
          </w:p>
          <w:p w14:paraId="53CA75D0" w14:textId="77777777" w:rsidR="00803EA8" w:rsidRPr="00A429FC" w:rsidRDefault="00803EA8" w:rsidP="00353840">
            <w:pPr>
              <w:pStyle w:val="Prrafodelista"/>
              <w:numPr>
                <w:ilvl w:val="0"/>
                <w:numId w:val="31"/>
              </w:numPr>
              <w:spacing w:line="276" w:lineRule="auto"/>
              <w:contextualSpacing w:val="0"/>
              <w:jc w:val="both"/>
              <w:rPr>
                <w:rFonts w:ascii="Arial" w:hAnsi="Arial" w:cs="Arial"/>
                <w:sz w:val="18"/>
                <w:szCs w:val="18"/>
              </w:rPr>
            </w:pPr>
            <w:r>
              <w:rPr>
                <w:rFonts w:ascii="Arial" w:hAnsi="Arial" w:cs="Arial"/>
                <w:sz w:val="18"/>
                <w:szCs w:val="18"/>
              </w:rPr>
              <w:t>2</w:t>
            </w:r>
            <w:r w:rsidRPr="00A429FC">
              <w:rPr>
                <w:rFonts w:ascii="Arial" w:hAnsi="Arial" w:cs="Arial"/>
                <w:sz w:val="18"/>
                <w:szCs w:val="18"/>
              </w:rPr>
              <w:t xml:space="preserve"> </w:t>
            </w:r>
            <w:r>
              <w:rPr>
                <w:rFonts w:ascii="Arial" w:hAnsi="Arial" w:cs="Arial"/>
                <w:sz w:val="18"/>
                <w:szCs w:val="18"/>
              </w:rPr>
              <w:t>Médicos Gastroenterólogos</w:t>
            </w:r>
          </w:p>
          <w:p w14:paraId="1916971D" w14:textId="77777777" w:rsidR="00803EA8" w:rsidRPr="00A429FC" w:rsidRDefault="00803EA8" w:rsidP="00353840">
            <w:pPr>
              <w:pStyle w:val="Prrafodelista"/>
              <w:numPr>
                <w:ilvl w:val="0"/>
                <w:numId w:val="31"/>
              </w:numPr>
              <w:spacing w:line="276" w:lineRule="auto"/>
              <w:contextualSpacing w:val="0"/>
              <w:jc w:val="both"/>
              <w:rPr>
                <w:rFonts w:ascii="Arial" w:hAnsi="Arial" w:cs="Arial"/>
                <w:sz w:val="18"/>
                <w:szCs w:val="18"/>
              </w:rPr>
            </w:pPr>
            <w:r w:rsidRPr="00A429FC">
              <w:rPr>
                <w:rFonts w:ascii="Arial" w:hAnsi="Arial" w:cs="Arial"/>
                <w:sz w:val="18"/>
                <w:szCs w:val="18"/>
              </w:rPr>
              <w:t>1 anestesiólogo</w:t>
            </w:r>
          </w:p>
          <w:p w14:paraId="12AFF241" w14:textId="77777777" w:rsidR="00803EA8" w:rsidRPr="00A429FC" w:rsidRDefault="00803EA8" w:rsidP="00353840">
            <w:pPr>
              <w:pStyle w:val="Prrafodelista"/>
              <w:numPr>
                <w:ilvl w:val="0"/>
                <w:numId w:val="31"/>
              </w:numPr>
              <w:spacing w:line="276" w:lineRule="auto"/>
              <w:contextualSpacing w:val="0"/>
              <w:jc w:val="both"/>
              <w:rPr>
                <w:rFonts w:ascii="Arial" w:hAnsi="Arial" w:cs="Arial"/>
                <w:sz w:val="18"/>
                <w:szCs w:val="18"/>
              </w:rPr>
            </w:pPr>
            <w:r w:rsidRPr="00A429FC">
              <w:rPr>
                <w:rFonts w:ascii="Arial" w:hAnsi="Arial" w:cs="Arial"/>
                <w:sz w:val="18"/>
                <w:szCs w:val="18"/>
              </w:rPr>
              <w:t>1 enfermera o asistente</w:t>
            </w:r>
          </w:p>
          <w:p w14:paraId="02ED5C5E" w14:textId="77777777" w:rsidR="00803EA8" w:rsidRDefault="00803EA8" w:rsidP="00353840">
            <w:pPr>
              <w:pStyle w:val="Prrafodelista"/>
              <w:numPr>
                <w:ilvl w:val="0"/>
                <w:numId w:val="31"/>
              </w:numPr>
              <w:spacing w:after="120"/>
              <w:contextualSpacing w:val="0"/>
              <w:jc w:val="both"/>
              <w:rPr>
                <w:rFonts w:ascii="Arial" w:hAnsi="Arial" w:cs="Arial"/>
                <w:sz w:val="18"/>
                <w:szCs w:val="18"/>
              </w:rPr>
            </w:pPr>
            <w:r w:rsidRPr="00A429FC">
              <w:rPr>
                <w:rFonts w:ascii="Arial" w:hAnsi="Arial" w:cs="Arial"/>
                <w:sz w:val="18"/>
                <w:szCs w:val="18"/>
              </w:rPr>
              <w:t>1 secretaria o recepcionista</w:t>
            </w:r>
          </w:p>
          <w:p w14:paraId="45BA82BF" w14:textId="66FD30D4" w:rsidR="00803EA8" w:rsidRPr="005C74A5" w:rsidRDefault="00803EA8" w:rsidP="004C34E6">
            <w:pPr>
              <w:spacing w:after="120"/>
              <w:jc w:val="both"/>
              <w:rPr>
                <w:rFonts w:ascii="Arial" w:hAnsi="Arial" w:cs="Arial"/>
                <w:lang w:val="es-MX"/>
              </w:rPr>
            </w:pPr>
            <w:r w:rsidRPr="00272619">
              <w:rPr>
                <w:rFonts w:ascii="Arial" w:hAnsi="Arial" w:cs="Arial"/>
                <w:b/>
                <w:szCs w:val="18"/>
              </w:rPr>
              <w:t>El proponente debe asegurar que cuenta con personal suficiente (descrito precedentemente) para el procesamiento de los estudios y atención de nuestra población afiliada.</w:t>
            </w:r>
          </w:p>
        </w:tc>
        <w:tc>
          <w:tcPr>
            <w:tcW w:w="3118" w:type="dxa"/>
            <w:noWrap/>
            <w:vAlign w:val="center"/>
          </w:tcPr>
          <w:p w14:paraId="1F36C24A" w14:textId="349B221D" w:rsidR="00803EA8" w:rsidRPr="00AE4787" w:rsidRDefault="00803EA8"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803EA8" w:rsidRPr="0080154F" w14:paraId="7BBF97EF" w14:textId="77777777" w:rsidTr="00803EA8">
        <w:trPr>
          <w:trHeight w:val="70"/>
        </w:trPr>
        <w:tc>
          <w:tcPr>
            <w:tcW w:w="479" w:type="dxa"/>
            <w:noWrap/>
            <w:vAlign w:val="center"/>
            <w:hideMark/>
          </w:tcPr>
          <w:p w14:paraId="337D2D79" w14:textId="187B93C9" w:rsidR="00803EA8" w:rsidRPr="00635018" w:rsidRDefault="00803EA8" w:rsidP="00AE4787">
            <w:pPr>
              <w:jc w:val="center"/>
              <w:rPr>
                <w:rFonts w:ascii="Arial" w:hAnsi="Arial" w:cs="Arial"/>
                <w:b/>
                <w:bCs/>
                <w:sz w:val="18"/>
                <w:szCs w:val="18"/>
              </w:rPr>
            </w:pPr>
            <w:r>
              <w:rPr>
                <w:rFonts w:ascii="Arial" w:hAnsi="Arial" w:cs="Arial"/>
                <w:b/>
                <w:bCs/>
                <w:sz w:val="18"/>
                <w:szCs w:val="18"/>
              </w:rPr>
              <w:t>7</w:t>
            </w:r>
          </w:p>
        </w:tc>
        <w:tc>
          <w:tcPr>
            <w:tcW w:w="6717" w:type="dxa"/>
            <w:vAlign w:val="center"/>
          </w:tcPr>
          <w:p w14:paraId="2FDB9B24" w14:textId="6CA74CE5" w:rsidR="00803EA8" w:rsidRPr="004C34E6" w:rsidRDefault="009E1CFE" w:rsidP="004C34E6">
            <w:pPr>
              <w:spacing w:after="120"/>
              <w:jc w:val="both"/>
              <w:rPr>
                <w:rFonts w:ascii="Arial" w:hAnsi="Arial" w:cs="Arial"/>
                <w:b/>
                <w:sz w:val="18"/>
              </w:rPr>
            </w:pPr>
            <w:r w:rsidRPr="004C34E6">
              <w:rPr>
                <w:rFonts w:ascii="Arial" w:hAnsi="Arial" w:cs="Arial"/>
                <w:b/>
                <w:sz w:val="18"/>
                <w:u w:val="single"/>
              </w:rPr>
              <w:t>INFORMES TÉCNICOS</w:t>
            </w:r>
            <w:r w:rsidRPr="004C34E6">
              <w:rPr>
                <w:rFonts w:ascii="Arial" w:hAnsi="Arial" w:cs="Arial"/>
                <w:b/>
                <w:sz w:val="18"/>
              </w:rPr>
              <w:t>:</w:t>
            </w:r>
          </w:p>
          <w:p w14:paraId="64465C49" w14:textId="16DB8E5F" w:rsidR="00803EA8" w:rsidRPr="005C74A5" w:rsidRDefault="00803EA8" w:rsidP="004C34E6">
            <w:pPr>
              <w:jc w:val="both"/>
              <w:rPr>
                <w:rFonts w:ascii="Arial" w:hAnsi="Arial" w:cs="Arial"/>
                <w:lang w:val="es-MX"/>
              </w:rPr>
            </w:pPr>
            <w:r w:rsidRPr="008E3877">
              <w:rPr>
                <w:rFonts w:ascii="Arial" w:hAnsi="Arial" w:cs="Arial"/>
                <w:sz w:val="18"/>
                <w:szCs w:val="18"/>
              </w:rPr>
              <w:t xml:space="preserve">Los oferentes deben </w:t>
            </w:r>
            <w:r w:rsidRPr="008E3877">
              <w:rPr>
                <w:rFonts w:ascii="Arial" w:hAnsi="Arial" w:cs="Arial"/>
                <w:b/>
                <w:sz w:val="18"/>
                <w:szCs w:val="18"/>
                <w:u w:val="single"/>
              </w:rPr>
              <w:t>adjuntar una muestra</w:t>
            </w:r>
            <w:r w:rsidRPr="008E3877">
              <w:rPr>
                <w:rFonts w:ascii="Arial" w:hAnsi="Arial" w:cs="Arial"/>
                <w:sz w:val="18"/>
                <w:szCs w:val="18"/>
              </w:rPr>
              <w:t xml:space="preserve"> de los informes que emiten sobre los estudios de endoscopía alta, baja y vía biliar, a fin de conocer las características técnicas de los mismos, así como la calidad de impresión de las imágenes</w:t>
            </w:r>
            <w:r w:rsidRPr="008E3877">
              <w:rPr>
                <w:rFonts w:ascii="Arial" w:hAnsi="Arial" w:cs="Arial"/>
                <w:sz w:val="18"/>
                <w:szCs w:val="18"/>
                <w:lang w:eastAsia="es-ES"/>
              </w:rPr>
              <w:t>.</w:t>
            </w:r>
          </w:p>
        </w:tc>
        <w:tc>
          <w:tcPr>
            <w:tcW w:w="3118" w:type="dxa"/>
            <w:noWrap/>
            <w:vAlign w:val="center"/>
            <w:hideMark/>
          </w:tcPr>
          <w:p w14:paraId="7A4F5AD8" w14:textId="18272BBA" w:rsidR="00803EA8" w:rsidRPr="00AE4787" w:rsidRDefault="00803EA8"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803EA8" w:rsidRPr="0080154F" w14:paraId="53962694" w14:textId="77777777" w:rsidTr="00803EA8">
        <w:trPr>
          <w:trHeight w:val="1245"/>
        </w:trPr>
        <w:tc>
          <w:tcPr>
            <w:tcW w:w="479" w:type="dxa"/>
            <w:noWrap/>
            <w:vAlign w:val="center"/>
            <w:hideMark/>
          </w:tcPr>
          <w:p w14:paraId="00349E05" w14:textId="773F251B" w:rsidR="00803EA8" w:rsidRPr="00635018" w:rsidRDefault="00803EA8" w:rsidP="00AE4787">
            <w:pPr>
              <w:jc w:val="center"/>
              <w:rPr>
                <w:rFonts w:ascii="Arial" w:hAnsi="Arial" w:cs="Arial"/>
                <w:b/>
                <w:bCs/>
                <w:sz w:val="18"/>
                <w:szCs w:val="18"/>
              </w:rPr>
            </w:pPr>
            <w:r>
              <w:rPr>
                <w:rFonts w:ascii="Arial" w:hAnsi="Arial" w:cs="Arial"/>
                <w:b/>
                <w:bCs/>
                <w:sz w:val="18"/>
                <w:szCs w:val="18"/>
              </w:rPr>
              <w:t>8</w:t>
            </w:r>
          </w:p>
        </w:tc>
        <w:tc>
          <w:tcPr>
            <w:tcW w:w="6717" w:type="dxa"/>
            <w:vAlign w:val="center"/>
          </w:tcPr>
          <w:p w14:paraId="6F110435" w14:textId="471D73F0" w:rsidR="00803EA8" w:rsidRPr="004C34E6" w:rsidRDefault="009E1CFE" w:rsidP="004C34E6">
            <w:pPr>
              <w:spacing w:after="80"/>
              <w:jc w:val="both"/>
              <w:rPr>
                <w:rFonts w:ascii="Arial" w:hAnsi="Arial" w:cs="Arial"/>
                <w:b/>
                <w:sz w:val="18"/>
              </w:rPr>
            </w:pPr>
            <w:r w:rsidRPr="004C34E6">
              <w:rPr>
                <w:rFonts w:ascii="Arial" w:hAnsi="Arial" w:cs="Arial"/>
                <w:b/>
                <w:sz w:val="18"/>
                <w:u w:val="single"/>
              </w:rPr>
              <w:t>ENTREGA DE INFORMES - RESULTADOS DE ESTUDIOS</w:t>
            </w:r>
            <w:r w:rsidRPr="004C34E6">
              <w:rPr>
                <w:rFonts w:ascii="Arial" w:hAnsi="Arial" w:cs="Arial"/>
                <w:b/>
                <w:sz w:val="18"/>
              </w:rPr>
              <w:t>.</w:t>
            </w:r>
          </w:p>
          <w:p w14:paraId="7ADB49E1" w14:textId="77777777" w:rsidR="00803EA8" w:rsidRPr="004C34E6" w:rsidRDefault="00803EA8" w:rsidP="004C34E6">
            <w:pPr>
              <w:spacing w:after="80"/>
              <w:jc w:val="both"/>
              <w:rPr>
                <w:rStyle w:val="Hipervnculo"/>
                <w:rFonts w:ascii="Arial" w:hAnsi="Arial" w:cs="Arial"/>
                <w:sz w:val="18"/>
                <w:szCs w:val="18"/>
              </w:rPr>
            </w:pPr>
            <w:r w:rsidRPr="004C34E6">
              <w:rPr>
                <w:rFonts w:ascii="Arial" w:hAnsi="Arial" w:cs="Arial"/>
                <w:sz w:val="18"/>
                <w:szCs w:val="18"/>
              </w:rPr>
              <w:t xml:space="preserve">El centro deberá efectuar la entrega en físico de sus informes (reporte e imágenes) mediante lista para mejor control, en un plazo de 24 horas a partir de la realización del estudio, en la Unidad de Historias Clínicas del Policonsultorio de la CSBP (C. Hamiraya #356 entre Santiváñez y Jordán), así como enviar en formato digital (descripción del informe en formato WORD) y adjuntar las imágenes correspondientes al correo electrónico </w:t>
            </w:r>
            <w:hyperlink r:id="rId14" w:history="1">
              <w:r w:rsidRPr="004C34E6">
                <w:rPr>
                  <w:rStyle w:val="Hipervnculo"/>
                  <w:rFonts w:ascii="Arial" w:hAnsi="Arial" w:cs="Arial"/>
                  <w:sz w:val="18"/>
                  <w:szCs w:val="18"/>
                </w:rPr>
                <w:t>examenes.auxiliares@csbp.com.bo</w:t>
              </w:r>
            </w:hyperlink>
            <w:r w:rsidRPr="004C34E6">
              <w:rPr>
                <w:rStyle w:val="Hipervnculo"/>
                <w:rFonts w:ascii="Arial" w:hAnsi="Arial" w:cs="Arial"/>
              </w:rPr>
              <w:t>.</w:t>
            </w:r>
          </w:p>
          <w:p w14:paraId="49AE3AD8" w14:textId="77777777" w:rsidR="00803EA8" w:rsidRPr="004C34E6" w:rsidRDefault="00803EA8" w:rsidP="004C34E6">
            <w:pPr>
              <w:jc w:val="both"/>
              <w:rPr>
                <w:rFonts w:ascii="Arial" w:hAnsi="Arial" w:cs="Arial"/>
                <w:b/>
                <w:sz w:val="18"/>
              </w:rPr>
            </w:pPr>
            <w:r w:rsidRPr="004C34E6">
              <w:rPr>
                <w:rFonts w:ascii="Arial" w:hAnsi="Arial" w:cs="Arial"/>
                <w:sz w:val="18"/>
                <w:szCs w:val="18"/>
              </w:rPr>
              <w:t xml:space="preserve">A fin de agilizar el proceso de transcripción y archivo, los resultados impresos que son emitidos por el centro contratado, deben registrar </w:t>
            </w:r>
            <w:r w:rsidRPr="004C34E6">
              <w:rPr>
                <w:rFonts w:ascii="Arial" w:hAnsi="Arial" w:cs="Arial"/>
                <w:sz w:val="18"/>
                <w:szCs w:val="18"/>
                <w:u w:val="single"/>
              </w:rPr>
              <w:t>obligatoriamente</w:t>
            </w:r>
            <w:r w:rsidRPr="004C34E6">
              <w:rPr>
                <w:rFonts w:ascii="Arial" w:hAnsi="Arial" w:cs="Arial"/>
                <w:sz w:val="18"/>
                <w:szCs w:val="18"/>
              </w:rPr>
              <w:t xml:space="preserve"> los siguientes datos:</w:t>
            </w:r>
          </w:p>
          <w:p w14:paraId="3C143EEB" w14:textId="77777777" w:rsidR="00803EA8" w:rsidRPr="00801F92" w:rsidRDefault="00803EA8" w:rsidP="00353840">
            <w:pPr>
              <w:numPr>
                <w:ilvl w:val="0"/>
                <w:numId w:val="30"/>
              </w:numPr>
              <w:ind w:left="2106"/>
              <w:jc w:val="both"/>
              <w:rPr>
                <w:rFonts w:ascii="Arial" w:hAnsi="Arial" w:cs="Arial"/>
                <w:sz w:val="18"/>
                <w:szCs w:val="18"/>
              </w:rPr>
            </w:pPr>
            <w:r w:rsidRPr="00801F92">
              <w:rPr>
                <w:rFonts w:ascii="Arial" w:hAnsi="Arial" w:cs="Arial"/>
                <w:sz w:val="18"/>
                <w:szCs w:val="18"/>
              </w:rPr>
              <w:t>Matrícula del titular.</w:t>
            </w:r>
          </w:p>
          <w:p w14:paraId="6FBE9E07" w14:textId="77777777" w:rsidR="00803EA8" w:rsidRPr="00801F92" w:rsidRDefault="00803EA8" w:rsidP="00353840">
            <w:pPr>
              <w:numPr>
                <w:ilvl w:val="0"/>
                <w:numId w:val="30"/>
              </w:numPr>
              <w:spacing w:after="120"/>
              <w:ind w:left="2106" w:hanging="357"/>
              <w:jc w:val="both"/>
              <w:rPr>
                <w:rFonts w:ascii="Arial" w:hAnsi="Arial"/>
                <w:bCs/>
                <w:sz w:val="18"/>
                <w:szCs w:val="18"/>
              </w:rPr>
            </w:pPr>
            <w:r w:rsidRPr="00801F92">
              <w:rPr>
                <w:rFonts w:ascii="Arial" w:hAnsi="Arial" w:cs="Arial"/>
                <w:sz w:val="18"/>
                <w:szCs w:val="18"/>
              </w:rPr>
              <w:t>Número de consulta.</w:t>
            </w:r>
          </w:p>
          <w:p w14:paraId="7D9ED265" w14:textId="7EC15884" w:rsidR="00803EA8" w:rsidRPr="005C74A5" w:rsidRDefault="00803EA8" w:rsidP="004C34E6">
            <w:pPr>
              <w:jc w:val="both"/>
              <w:rPr>
                <w:rFonts w:ascii="Arial" w:hAnsi="Arial" w:cs="Arial"/>
              </w:rPr>
            </w:pPr>
            <w:r w:rsidRPr="00801F92">
              <w:rPr>
                <w:rFonts w:ascii="Arial" w:hAnsi="Arial"/>
                <w:bCs/>
                <w:sz w:val="18"/>
                <w:szCs w:val="18"/>
              </w:rPr>
              <w:t>En caso de Emergencias, debe existir coordinación inmediata con el médico tratante ya sea en Policonsultorio y/o el Centro Hospitalario contratado por la CSBP, a fin de que el resultado sea conocido a la brevedad posible.</w:t>
            </w:r>
          </w:p>
        </w:tc>
        <w:tc>
          <w:tcPr>
            <w:tcW w:w="3118" w:type="dxa"/>
            <w:noWrap/>
            <w:vAlign w:val="center"/>
            <w:hideMark/>
          </w:tcPr>
          <w:p w14:paraId="50FA6FD1" w14:textId="20A81C70" w:rsidR="00803EA8" w:rsidRPr="00AE4787" w:rsidRDefault="00803EA8"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803EA8" w:rsidRPr="0080154F" w14:paraId="24894850" w14:textId="77777777" w:rsidTr="00803EA8">
        <w:trPr>
          <w:trHeight w:val="1301"/>
        </w:trPr>
        <w:tc>
          <w:tcPr>
            <w:tcW w:w="479" w:type="dxa"/>
            <w:noWrap/>
            <w:vAlign w:val="center"/>
            <w:hideMark/>
          </w:tcPr>
          <w:p w14:paraId="4252E6FD" w14:textId="285F0D90" w:rsidR="00803EA8" w:rsidRPr="00635018" w:rsidRDefault="00803EA8" w:rsidP="00AE4787">
            <w:pPr>
              <w:jc w:val="center"/>
              <w:rPr>
                <w:rFonts w:ascii="Arial" w:hAnsi="Arial" w:cs="Arial"/>
                <w:b/>
                <w:bCs/>
                <w:sz w:val="18"/>
                <w:szCs w:val="18"/>
              </w:rPr>
            </w:pPr>
            <w:r>
              <w:rPr>
                <w:rFonts w:ascii="Arial" w:hAnsi="Arial" w:cs="Arial"/>
                <w:b/>
                <w:bCs/>
                <w:sz w:val="18"/>
                <w:szCs w:val="18"/>
              </w:rPr>
              <w:t>9</w:t>
            </w:r>
          </w:p>
        </w:tc>
        <w:tc>
          <w:tcPr>
            <w:tcW w:w="6717" w:type="dxa"/>
            <w:vAlign w:val="center"/>
          </w:tcPr>
          <w:p w14:paraId="5293D510" w14:textId="3EE82161" w:rsidR="00803EA8" w:rsidRPr="003672E8" w:rsidRDefault="009E1CFE" w:rsidP="003672E8">
            <w:pPr>
              <w:spacing w:after="120"/>
              <w:jc w:val="both"/>
              <w:rPr>
                <w:rFonts w:ascii="Arial" w:hAnsi="Arial" w:cs="Arial"/>
                <w:b/>
                <w:sz w:val="18"/>
                <w:szCs w:val="18"/>
              </w:rPr>
            </w:pPr>
            <w:r w:rsidRPr="003672E8">
              <w:rPr>
                <w:rFonts w:ascii="Arial" w:hAnsi="Arial" w:cs="Arial"/>
                <w:b/>
                <w:sz w:val="18"/>
                <w:szCs w:val="18"/>
                <w:u w:val="single"/>
              </w:rPr>
              <w:t>SERVICIO DE ANESTESIOLOGÍA:</w:t>
            </w:r>
          </w:p>
          <w:p w14:paraId="01744EFB" w14:textId="58B8D0FD" w:rsidR="00803EA8" w:rsidRPr="003672E8" w:rsidRDefault="00803EA8" w:rsidP="00F554B8">
            <w:pPr>
              <w:spacing w:after="120"/>
              <w:jc w:val="both"/>
              <w:rPr>
                <w:rFonts w:ascii="Arial" w:hAnsi="Arial" w:cs="Arial"/>
                <w:sz w:val="18"/>
                <w:szCs w:val="18"/>
              </w:rPr>
            </w:pPr>
            <w:r w:rsidRPr="003672E8">
              <w:rPr>
                <w:rFonts w:ascii="Arial" w:hAnsi="Arial"/>
                <w:bCs/>
                <w:sz w:val="18"/>
                <w:szCs w:val="18"/>
              </w:rPr>
              <w:t>En caso de requerir que los estudios sean realizados bajo efecto anestésico, tanto a niños como a adultos, el Centro deberá proporcionar este servicio a ca</w:t>
            </w:r>
            <w:r w:rsidR="00F554B8">
              <w:rPr>
                <w:rFonts w:ascii="Arial" w:hAnsi="Arial"/>
                <w:bCs/>
                <w:sz w:val="18"/>
                <w:szCs w:val="18"/>
              </w:rPr>
              <w:t>rgo de un médico anestesiólogo.</w:t>
            </w:r>
          </w:p>
        </w:tc>
        <w:tc>
          <w:tcPr>
            <w:tcW w:w="3118" w:type="dxa"/>
            <w:noWrap/>
            <w:vAlign w:val="center"/>
            <w:hideMark/>
          </w:tcPr>
          <w:p w14:paraId="6606A934" w14:textId="7B243B2A" w:rsidR="00803EA8" w:rsidRPr="00AE4787" w:rsidRDefault="00803EA8"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803EA8" w:rsidRPr="0080154F" w14:paraId="6697E8F7" w14:textId="77777777" w:rsidTr="00803EA8">
        <w:trPr>
          <w:trHeight w:val="1036"/>
        </w:trPr>
        <w:tc>
          <w:tcPr>
            <w:tcW w:w="479" w:type="dxa"/>
            <w:noWrap/>
            <w:vAlign w:val="center"/>
          </w:tcPr>
          <w:p w14:paraId="4DEB2D79" w14:textId="5A58B115" w:rsidR="00803EA8" w:rsidRDefault="00803EA8" w:rsidP="00AE4787">
            <w:pPr>
              <w:jc w:val="center"/>
              <w:rPr>
                <w:rFonts w:ascii="Arial" w:hAnsi="Arial" w:cs="Arial"/>
                <w:b/>
                <w:bCs/>
                <w:sz w:val="18"/>
                <w:szCs w:val="18"/>
              </w:rPr>
            </w:pPr>
            <w:r>
              <w:rPr>
                <w:rFonts w:ascii="Arial" w:hAnsi="Arial" w:cs="Arial"/>
                <w:b/>
                <w:bCs/>
                <w:sz w:val="18"/>
                <w:szCs w:val="18"/>
              </w:rPr>
              <w:t>10</w:t>
            </w:r>
          </w:p>
        </w:tc>
        <w:tc>
          <w:tcPr>
            <w:tcW w:w="6717" w:type="dxa"/>
            <w:vAlign w:val="center"/>
          </w:tcPr>
          <w:p w14:paraId="159FC49D" w14:textId="51FCA224" w:rsidR="00803EA8" w:rsidRPr="003672E8" w:rsidRDefault="00803EA8" w:rsidP="005C74A5">
            <w:pPr>
              <w:pStyle w:val="Sangra3detindependiente"/>
              <w:spacing w:before="120" w:after="0"/>
              <w:ind w:left="0"/>
              <w:jc w:val="both"/>
              <w:rPr>
                <w:rFonts w:ascii="Arial" w:hAnsi="Arial" w:cs="Arial"/>
                <w:b/>
                <w:bCs/>
                <w:color w:val="000000" w:themeColor="text1"/>
                <w:sz w:val="18"/>
                <w:szCs w:val="18"/>
                <w:u w:val="single"/>
              </w:rPr>
            </w:pPr>
            <w:r w:rsidRPr="003672E8">
              <w:rPr>
                <w:rFonts w:ascii="Arial" w:hAnsi="Arial" w:cs="Arial"/>
                <w:b/>
                <w:bCs/>
                <w:color w:val="000000" w:themeColor="text1"/>
                <w:sz w:val="18"/>
                <w:szCs w:val="18"/>
                <w:u w:val="single"/>
              </w:rPr>
              <w:t>MULTAS.</w:t>
            </w:r>
          </w:p>
          <w:p w14:paraId="7CA8BBE0" w14:textId="77777777" w:rsidR="00803EA8" w:rsidRPr="003672E8" w:rsidRDefault="00803EA8" w:rsidP="005C74A5">
            <w:pPr>
              <w:jc w:val="both"/>
              <w:rPr>
                <w:rFonts w:ascii="Arial" w:hAnsi="Arial" w:cs="Arial"/>
                <w:color w:val="000000" w:themeColor="text1"/>
                <w:sz w:val="18"/>
                <w:szCs w:val="18"/>
              </w:rPr>
            </w:pPr>
            <w:r w:rsidRPr="003672E8">
              <w:rPr>
                <w:rFonts w:ascii="Arial" w:hAnsi="Arial" w:cs="Arial"/>
                <w:color w:val="000000" w:themeColor="text1"/>
                <w:sz w:val="18"/>
                <w:szCs w:val="18"/>
              </w:rPr>
              <w:t xml:space="preserve">LA CSBP podrá aplicar multas por las siguientes causales:  </w:t>
            </w:r>
          </w:p>
          <w:p w14:paraId="703C8A3E" w14:textId="77777777" w:rsidR="00803EA8" w:rsidRPr="003672E8" w:rsidRDefault="00803EA8" w:rsidP="00353840">
            <w:pPr>
              <w:pStyle w:val="Prrafodelista"/>
              <w:numPr>
                <w:ilvl w:val="0"/>
                <w:numId w:val="25"/>
              </w:numPr>
              <w:jc w:val="both"/>
              <w:rPr>
                <w:rFonts w:ascii="Arial" w:hAnsi="Arial" w:cs="Arial"/>
                <w:b/>
                <w:bCs/>
                <w:color w:val="000000" w:themeColor="text1"/>
                <w:sz w:val="18"/>
                <w:szCs w:val="18"/>
                <w:u w:val="single"/>
              </w:rPr>
            </w:pPr>
            <w:r w:rsidRPr="003672E8">
              <w:rPr>
                <w:rFonts w:ascii="Arial" w:hAnsi="Arial" w:cs="Arial"/>
                <w:b/>
                <w:bCs/>
                <w:color w:val="000000" w:themeColor="text1"/>
                <w:sz w:val="18"/>
                <w:szCs w:val="18"/>
                <w:u w:val="single"/>
              </w:rPr>
              <w:t>EN CASO DE INCUMPLIMIENTO POR PARTE DEL CENTRO</w:t>
            </w:r>
          </w:p>
          <w:p w14:paraId="5D904EC1" w14:textId="37FFE629" w:rsidR="00803EA8" w:rsidRPr="003672E8" w:rsidRDefault="00803EA8" w:rsidP="005C74A5">
            <w:pPr>
              <w:pStyle w:val="Prrafodelista"/>
              <w:jc w:val="both"/>
              <w:rPr>
                <w:rFonts w:ascii="Arial" w:hAnsi="Arial" w:cs="Arial"/>
                <w:color w:val="000000" w:themeColor="text1"/>
                <w:sz w:val="18"/>
                <w:szCs w:val="18"/>
              </w:rPr>
            </w:pPr>
            <w:r w:rsidRPr="003672E8">
              <w:rPr>
                <w:rFonts w:ascii="Arial" w:hAnsi="Arial" w:cs="Arial"/>
                <w:color w:val="000000" w:themeColor="text1"/>
                <w:sz w:val="18"/>
                <w:szCs w:val="18"/>
              </w:rPr>
              <w:t xml:space="preserve">En caso de incumplimiento por parte del </w:t>
            </w:r>
            <w:r w:rsidR="00390970">
              <w:rPr>
                <w:rFonts w:ascii="Arial" w:hAnsi="Arial" w:cs="Arial"/>
                <w:color w:val="000000" w:themeColor="text1"/>
                <w:sz w:val="18"/>
                <w:szCs w:val="18"/>
              </w:rPr>
              <w:t>CENTRO</w:t>
            </w:r>
            <w:r w:rsidRPr="003672E8">
              <w:rPr>
                <w:rFonts w:ascii="Arial" w:hAnsi="Arial" w:cs="Arial"/>
                <w:color w:val="000000" w:themeColor="text1"/>
                <w:sz w:val="18"/>
                <w:szCs w:val="18"/>
              </w:rPr>
              <w:t xml:space="preserve"> en la prestación de algún servicio ofertado y adjudicado, la CSBP podrá llevar a sus asegurados con otro </w:t>
            </w:r>
            <w:r w:rsidR="00390970">
              <w:rPr>
                <w:rFonts w:ascii="Arial" w:hAnsi="Arial" w:cs="Arial"/>
                <w:color w:val="000000" w:themeColor="text1"/>
                <w:sz w:val="18"/>
                <w:szCs w:val="18"/>
              </w:rPr>
              <w:t>CENTRO</w:t>
            </w:r>
            <w:r w:rsidRPr="003672E8">
              <w:rPr>
                <w:rFonts w:ascii="Arial" w:hAnsi="Arial" w:cs="Arial"/>
                <w:color w:val="000000" w:themeColor="text1"/>
                <w:sz w:val="18"/>
                <w:szCs w:val="18"/>
              </w:rPr>
              <w:t xml:space="preserve"> y cobrar al profesional contratado la diferencia existente entre el monto pagado por la CSBP y el monto adjudicado</w:t>
            </w:r>
          </w:p>
          <w:p w14:paraId="4AB52DDB" w14:textId="77777777" w:rsidR="00803EA8" w:rsidRPr="003672E8" w:rsidRDefault="00803EA8" w:rsidP="005C74A5">
            <w:pPr>
              <w:pStyle w:val="Prrafodelista"/>
              <w:jc w:val="both"/>
              <w:rPr>
                <w:rFonts w:ascii="Arial" w:hAnsi="Arial" w:cs="Arial"/>
                <w:b/>
                <w:bCs/>
                <w:color w:val="000000" w:themeColor="text1"/>
                <w:sz w:val="18"/>
                <w:szCs w:val="18"/>
                <w:u w:val="single"/>
              </w:rPr>
            </w:pPr>
          </w:p>
          <w:p w14:paraId="042A210D" w14:textId="77777777" w:rsidR="00803EA8" w:rsidRPr="003672E8" w:rsidRDefault="00803EA8" w:rsidP="00353840">
            <w:pPr>
              <w:pStyle w:val="Prrafodelista"/>
              <w:numPr>
                <w:ilvl w:val="0"/>
                <w:numId w:val="25"/>
              </w:numPr>
              <w:jc w:val="both"/>
              <w:rPr>
                <w:rFonts w:ascii="Arial" w:hAnsi="Arial" w:cs="Arial"/>
                <w:b/>
                <w:bCs/>
                <w:color w:val="000000" w:themeColor="text1"/>
                <w:sz w:val="18"/>
                <w:szCs w:val="18"/>
                <w:u w:val="single"/>
              </w:rPr>
            </w:pPr>
            <w:r w:rsidRPr="003672E8">
              <w:rPr>
                <w:rFonts w:ascii="Arial" w:hAnsi="Arial" w:cs="Arial"/>
                <w:b/>
                <w:bCs/>
                <w:color w:val="000000" w:themeColor="text1"/>
                <w:sz w:val="18"/>
                <w:szCs w:val="18"/>
                <w:u w:val="single"/>
              </w:rPr>
              <w:t>EN CASO DE QUEJAS Y / O RECLAMOS PROCEDENTES</w:t>
            </w:r>
          </w:p>
          <w:p w14:paraId="5F42A884" w14:textId="77777777" w:rsidR="00803EA8" w:rsidRPr="003672E8" w:rsidRDefault="00803EA8" w:rsidP="005C74A5">
            <w:pPr>
              <w:pStyle w:val="Prrafodelista"/>
              <w:jc w:val="both"/>
              <w:rPr>
                <w:rFonts w:ascii="Arial" w:hAnsi="Arial" w:cs="Arial"/>
                <w:b/>
                <w:bCs/>
                <w:color w:val="000000" w:themeColor="text1"/>
                <w:sz w:val="18"/>
                <w:szCs w:val="18"/>
                <w:u w:val="single"/>
              </w:rPr>
            </w:pPr>
            <w:r w:rsidRPr="003672E8">
              <w:rPr>
                <w:rFonts w:ascii="Arial" w:hAnsi="Arial" w:cs="Arial"/>
                <w:color w:val="000000" w:themeColor="text1"/>
                <w:sz w:val="18"/>
                <w:szCs w:val="18"/>
              </w:rPr>
              <w:t xml:space="preserve">En caso de que el COMITÉ DE SATISFACCION DEL USUARIO defina como procedente el reclamo realizado por parte del asegurado, la CSBP </w:t>
            </w:r>
            <w:r w:rsidRPr="003672E8">
              <w:rPr>
                <w:rFonts w:ascii="Arial" w:hAnsi="Arial" w:cs="Arial"/>
                <w:color w:val="000000" w:themeColor="text1"/>
                <w:sz w:val="18"/>
                <w:szCs w:val="18"/>
              </w:rPr>
              <w:lastRenderedPageBreak/>
              <w:t xml:space="preserve">procederá con la aplicación de multas progresivas de la siguiente manera: </w:t>
            </w:r>
          </w:p>
          <w:p w14:paraId="1B47C405" w14:textId="77777777" w:rsidR="00803EA8" w:rsidRPr="003672E8" w:rsidRDefault="00803EA8" w:rsidP="00353840">
            <w:pPr>
              <w:pStyle w:val="Prrafodelista"/>
              <w:numPr>
                <w:ilvl w:val="0"/>
                <w:numId w:val="24"/>
              </w:numPr>
              <w:spacing w:after="160" w:line="259" w:lineRule="auto"/>
              <w:ind w:left="1276" w:hanging="142"/>
              <w:jc w:val="both"/>
              <w:rPr>
                <w:rFonts w:ascii="Arial" w:hAnsi="Arial" w:cs="Arial"/>
                <w:color w:val="000000" w:themeColor="text1"/>
                <w:sz w:val="18"/>
                <w:szCs w:val="18"/>
              </w:rPr>
            </w:pPr>
            <w:r w:rsidRPr="003672E8">
              <w:rPr>
                <w:rFonts w:ascii="Arial" w:hAnsi="Arial" w:cs="Arial"/>
                <w:color w:val="000000" w:themeColor="text1"/>
                <w:sz w:val="18"/>
                <w:szCs w:val="18"/>
              </w:rPr>
              <w:t>El primer reclamo declarado procedente por el Comité de Satisfacción del Usuario de la CSBP, dará lugar a un descuento del 2 % del monto total facturado en el mes que se brindó la consulta médica que originó el reclamo.</w:t>
            </w:r>
          </w:p>
          <w:p w14:paraId="2B37B528" w14:textId="77777777" w:rsidR="00803EA8" w:rsidRPr="003672E8" w:rsidRDefault="00803EA8" w:rsidP="00353840">
            <w:pPr>
              <w:pStyle w:val="Prrafodelista"/>
              <w:numPr>
                <w:ilvl w:val="0"/>
                <w:numId w:val="24"/>
              </w:numPr>
              <w:spacing w:after="160" w:line="259" w:lineRule="auto"/>
              <w:ind w:left="1276" w:hanging="142"/>
              <w:jc w:val="both"/>
              <w:rPr>
                <w:rFonts w:ascii="Arial" w:hAnsi="Arial" w:cs="Arial"/>
                <w:color w:val="000000" w:themeColor="text1"/>
                <w:sz w:val="18"/>
                <w:szCs w:val="18"/>
              </w:rPr>
            </w:pPr>
            <w:r w:rsidRPr="003672E8">
              <w:rPr>
                <w:rFonts w:ascii="Arial" w:hAnsi="Arial" w:cs="Arial"/>
                <w:color w:val="000000" w:themeColor="text1"/>
                <w:sz w:val="18"/>
                <w:szCs w:val="18"/>
              </w:rPr>
              <w:t>El segundo reclamo declarado procedente por el Comité de Satisfacción del Usuario de la CSBP, dará lugar a un descuento del 4 % del monto total facturado en el mes que se brindó la consulta médica que originó el reclamo.</w:t>
            </w:r>
          </w:p>
          <w:p w14:paraId="132D81FF" w14:textId="77777777" w:rsidR="00803EA8" w:rsidRPr="003672E8" w:rsidRDefault="00803EA8" w:rsidP="00353840">
            <w:pPr>
              <w:pStyle w:val="Prrafodelista"/>
              <w:numPr>
                <w:ilvl w:val="0"/>
                <w:numId w:val="24"/>
              </w:numPr>
              <w:spacing w:after="160" w:line="259" w:lineRule="auto"/>
              <w:ind w:left="1276" w:hanging="142"/>
              <w:jc w:val="both"/>
              <w:rPr>
                <w:rFonts w:ascii="Arial" w:hAnsi="Arial" w:cs="Arial"/>
                <w:color w:val="000000" w:themeColor="text1"/>
                <w:sz w:val="18"/>
                <w:szCs w:val="18"/>
              </w:rPr>
            </w:pPr>
            <w:r w:rsidRPr="003672E8">
              <w:rPr>
                <w:rFonts w:ascii="Arial" w:hAnsi="Arial" w:cs="Arial"/>
                <w:color w:val="000000" w:themeColor="text1"/>
                <w:sz w:val="18"/>
                <w:szCs w:val="18"/>
              </w:rPr>
              <w:t>El tercer reclamo declarado procedente por el Comité de Satisfacción del Usuario de la CSBP, dará lugar a un descuento del 6 % del monto total facturado en el mes que se brindó la consulta médica que originó el reclamo.</w:t>
            </w:r>
          </w:p>
          <w:p w14:paraId="53E0CB88" w14:textId="77777777" w:rsidR="00803EA8" w:rsidRPr="003672E8" w:rsidRDefault="00803EA8" w:rsidP="00353840">
            <w:pPr>
              <w:pStyle w:val="Prrafodelista"/>
              <w:numPr>
                <w:ilvl w:val="0"/>
                <w:numId w:val="24"/>
              </w:numPr>
              <w:spacing w:after="160" w:line="259" w:lineRule="auto"/>
              <w:ind w:left="1276" w:hanging="142"/>
              <w:jc w:val="both"/>
              <w:rPr>
                <w:rFonts w:ascii="Arial" w:hAnsi="Arial" w:cs="Arial"/>
                <w:color w:val="000000" w:themeColor="text1"/>
                <w:sz w:val="18"/>
                <w:szCs w:val="18"/>
              </w:rPr>
            </w:pPr>
            <w:r w:rsidRPr="003672E8">
              <w:rPr>
                <w:rFonts w:ascii="Arial" w:hAnsi="Arial" w:cs="Arial"/>
                <w:color w:val="000000" w:themeColor="text1"/>
                <w:sz w:val="18"/>
                <w:szCs w:val="18"/>
              </w:rPr>
              <w:t>El cuarto reclamo declarado procedente por el Comité de Satisfacción del Usuario de la CSBP, dará lugar a la rescisión del contrato y la correspondiente ejecución de la Boleta de Garantía de Cumplimiento de Contrato.</w:t>
            </w:r>
          </w:p>
          <w:p w14:paraId="0674DF0B" w14:textId="77777777" w:rsidR="00803EA8" w:rsidRPr="003672E8" w:rsidRDefault="00803EA8" w:rsidP="00CF52F9">
            <w:pPr>
              <w:pStyle w:val="Prrafodelista"/>
              <w:spacing w:before="120"/>
              <w:jc w:val="both"/>
              <w:rPr>
                <w:rFonts w:ascii="Arial" w:hAnsi="Arial" w:cs="Arial"/>
                <w:b/>
                <w:bCs/>
                <w:color w:val="000000" w:themeColor="text1"/>
                <w:sz w:val="18"/>
                <w:szCs w:val="18"/>
                <w:u w:val="single"/>
              </w:rPr>
            </w:pPr>
          </w:p>
          <w:p w14:paraId="71ED0D93" w14:textId="7F71187F" w:rsidR="00803EA8" w:rsidRPr="00281BF0" w:rsidRDefault="00803EA8" w:rsidP="00281BF0">
            <w:pPr>
              <w:pStyle w:val="Prrafodelista"/>
              <w:numPr>
                <w:ilvl w:val="0"/>
                <w:numId w:val="25"/>
              </w:numPr>
              <w:spacing w:before="120"/>
              <w:jc w:val="both"/>
              <w:rPr>
                <w:rFonts w:ascii="Arial" w:hAnsi="Arial" w:cs="Arial"/>
                <w:b/>
                <w:bCs/>
                <w:color w:val="000000" w:themeColor="text1"/>
                <w:sz w:val="18"/>
                <w:szCs w:val="18"/>
                <w:u w:val="single"/>
              </w:rPr>
            </w:pPr>
            <w:r w:rsidRPr="00281BF0">
              <w:rPr>
                <w:rFonts w:ascii="Arial" w:hAnsi="Arial" w:cs="Arial"/>
                <w:b/>
                <w:bCs/>
                <w:color w:val="000000" w:themeColor="text1"/>
                <w:sz w:val="18"/>
                <w:szCs w:val="18"/>
                <w:u w:val="single"/>
              </w:rPr>
              <w:t xml:space="preserve">RETRASO EN LA ENTREGA DE INFORMES O RESULTADO DE ESTUDIOS </w:t>
            </w:r>
          </w:p>
          <w:p w14:paraId="2E2EB332" w14:textId="77777777" w:rsidR="00803EA8" w:rsidRPr="003672E8" w:rsidRDefault="00803EA8" w:rsidP="005C74A5">
            <w:pPr>
              <w:pStyle w:val="Prrafodelista"/>
              <w:jc w:val="both"/>
              <w:rPr>
                <w:rFonts w:ascii="Arial" w:hAnsi="Arial" w:cs="Arial"/>
                <w:color w:val="000000" w:themeColor="text1"/>
                <w:sz w:val="18"/>
                <w:szCs w:val="18"/>
              </w:rPr>
            </w:pPr>
          </w:p>
          <w:p w14:paraId="509D4321" w14:textId="77777777" w:rsidR="00803EA8" w:rsidRDefault="00803EA8" w:rsidP="005C74A5">
            <w:pPr>
              <w:pStyle w:val="Prrafodelista"/>
              <w:jc w:val="both"/>
              <w:rPr>
                <w:rFonts w:ascii="Arial" w:hAnsi="Arial" w:cs="Arial"/>
                <w:color w:val="000000" w:themeColor="text1"/>
                <w:sz w:val="18"/>
                <w:szCs w:val="18"/>
                <w:lang w:val="es-MX"/>
              </w:rPr>
            </w:pPr>
            <w:r w:rsidRPr="003672E8">
              <w:rPr>
                <w:rFonts w:ascii="Arial" w:hAnsi="Arial" w:cs="Arial"/>
                <w:color w:val="000000" w:themeColor="text1"/>
                <w:sz w:val="18"/>
                <w:szCs w:val="18"/>
                <w:lang w:val="es-MX"/>
              </w:rPr>
              <w:t xml:space="preserve">Por día de retraso en la presentación de informes o de estudios realizados, se establece una multa del 0,3% debiendo efectuarse el cálculo en base al importe mensual cancelado. </w:t>
            </w:r>
          </w:p>
          <w:p w14:paraId="6F2D87B6" w14:textId="77777777" w:rsidR="00390970" w:rsidRPr="003672E8" w:rsidRDefault="00390970" w:rsidP="005C74A5">
            <w:pPr>
              <w:pStyle w:val="Prrafodelista"/>
              <w:jc w:val="both"/>
              <w:rPr>
                <w:rFonts w:ascii="Arial" w:hAnsi="Arial" w:cs="Arial"/>
                <w:color w:val="000000" w:themeColor="text1"/>
                <w:sz w:val="18"/>
                <w:szCs w:val="18"/>
                <w:lang w:val="es-MX"/>
              </w:rPr>
            </w:pPr>
          </w:p>
          <w:p w14:paraId="523C6295" w14:textId="7F797967" w:rsidR="00803EA8" w:rsidRPr="003672E8" w:rsidRDefault="00803EA8" w:rsidP="00073AF8">
            <w:pPr>
              <w:jc w:val="both"/>
              <w:rPr>
                <w:rFonts w:ascii="Arial" w:hAnsi="Arial" w:cs="Arial"/>
                <w:color w:val="000000" w:themeColor="text1"/>
                <w:sz w:val="18"/>
                <w:szCs w:val="18"/>
              </w:rPr>
            </w:pPr>
            <w:r w:rsidRPr="003672E8">
              <w:rPr>
                <w:rFonts w:ascii="Arial" w:hAnsi="Arial" w:cs="Arial"/>
                <w:b/>
                <w:color w:val="000000"/>
                <w:sz w:val="18"/>
                <w:szCs w:val="18"/>
                <w:lang w:val="es-MX"/>
              </w:rPr>
              <w:t>El proponente debe manifestar su aceptación al presente requerimiento, mismo que será parte del contrato a suscribirse.</w:t>
            </w:r>
          </w:p>
        </w:tc>
        <w:tc>
          <w:tcPr>
            <w:tcW w:w="3118" w:type="dxa"/>
            <w:noWrap/>
            <w:vAlign w:val="center"/>
          </w:tcPr>
          <w:p w14:paraId="719ECFFC" w14:textId="2846094E" w:rsidR="00803EA8" w:rsidRPr="00AE4787" w:rsidRDefault="00803EA8"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lastRenderedPageBreak/>
              <w:t>Para ser llenado por el proponente el momento de presentar su propuesta</w:t>
            </w:r>
          </w:p>
        </w:tc>
      </w:tr>
      <w:tr w:rsidR="00803EA8" w:rsidRPr="0080154F" w14:paraId="5EB70C41" w14:textId="77777777" w:rsidTr="00803EA8">
        <w:trPr>
          <w:trHeight w:val="1247"/>
        </w:trPr>
        <w:tc>
          <w:tcPr>
            <w:tcW w:w="479" w:type="dxa"/>
            <w:noWrap/>
            <w:vAlign w:val="center"/>
          </w:tcPr>
          <w:p w14:paraId="78F77DA1" w14:textId="4982C47B" w:rsidR="00803EA8" w:rsidRDefault="00803EA8" w:rsidP="003672E8">
            <w:pPr>
              <w:jc w:val="center"/>
              <w:rPr>
                <w:rFonts w:ascii="Arial" w:hAnsi="Arial" w:cs="Arial"/>
                <w:b/>
                <w:bCs/>
                <w:sz w:val="18"/>
                <w:szCs w:val="18"/>
              </w:rPr>
            </w:pPr>
            <w:r>
              <w:rPr>
                <w:rFonts w:ascii="Arial" w:hAnsi="Arial" w:cs="Arial"/>
                <w:b/>
                <w:bCs/>
                <w:sz w:val="18"/>
                <w:szCs w:val="18"/>
              </w:rPr>
              <w:t>11</w:t>
            </w:r>
          </w:p>
        </w:tc>
        <w:tc>
          <w:tcPr>
            <w:tcW w:w="6717" w:type="dxa"/>
            <w:vAlign w:val="center"/>
          </w:tcPr>
          <w:p w14:paraId="4C24C45F" w14:textId="47A0E566" w:rsidR="00803EA8" w:rsidRPr="003672E8" w:rsidRDefault="00803EA8" w:rsidP="00CF52F9">
            <w:pPr>
              <w:pStyle w:val="Sangra3detindependiente"/>
              <w:tabs>
                <w:tab w:val="left" w:pos="-720"/>
              </w:tabs>
              <w:suppressAutoHyphens/>
              <w:spacing w:before="120"/>
              <w:ind w:left="0"/>
              <w:jc w:val="both"/>
              <w:rPr>
                <w:rFonts w:ascii="Arial" w:hAnsi="Arial" w:cs="Arial"/>
                <w:b/>
                <w:bCs/>
                <w:sz w:val="18"/>
                <w:szCs w:val="18"/>
                <w:u w:val="single"/>
                <w:lang w:val="es-BO"/>
              </w:rPr>
            </w:pPr>
            <w:r w:rsidRPr="003672E8">
              <w:rPr>
                <w:rFonts w:ascii="Arial" w:hAnsi="Arial" w:cs="Arial"/>
                <w:b/>
                <w:bCs/>
                <w:sz w:val="18"/>
                <w:szCs w:val="18"/>
                <w:u w:val="single"/>
                <w:lang w:val="es-BO"/>
              </w:rPr>
              <w:t>SUSPENSIÓN TEMPORAL DEL SERVICIO.</w:t>
            </w:r>
          </w:p>
          <w:p w14:paraId="78F05267" w14:textId="77777777" w:rsidR="00281BF0" w:rsidRDefault="00281BF0" w:rsidP="00CF52F9">
            <w:pPr>
              <w:pStyle w:val="Sangra3detindependiente"/>
              <w:tabs>
                <w:tab w:val="num" w:pos="2340"/>
              </w:tabs>
              <w:suppressAutoHyphens/>
              <w:ind w:left="0"/>
              <w:jc w:val="both"/>
              <w:rPr>
                <w:rFonts w:ascii="Arial" w:hAnsi="Arial" w:cs="Arial"/>
                <w:sz w:val="18"/>
                <w:szCs w:val="18"/>
                <w:lang w:val="es-MX"/>
              </w:rPr>
            </w:pPr>
            <w:r w:rsidRPr="00281BF0">
              <w:rPr>
                <w:rFonts w:ascii="Arial" w:hAnsi="Arial" w:cs="Arial"/>
                <w:sz w:val="18"/>
                <w:szCs w:val="18"/>
                <w:lang w:val="es-MX"/>
              </w:rPr>
              <w:t>En caso de que el Centro requiera suspender en forma temporal el servicio por causas justificadas (mantenimiento de equipos u otros similares), deberá comunicar esta situación a la CSBP con una antelación mínima de 7 días hábiles e indicar el nombre del Centro donde se realizarán los estudios que sean requeridos de EMERGENCIA Y/O URGENCIA, sin que esto genere costo adicional a la CSBP. .  La propuesta será analizada por la CSBP para su aprobación, pudiendo solicitar el cambio  por referencia o antecedentes que la CSBP cuente.</w:t>
            </w:r>
          </w:p>
          <w:p w14:paraId="499B8319" w14:textId="3696308E" w:rsidR="00803EA8" w:rsidRPr="003672E8" w:rsidRDefault="00803EA8" w:rsidP="00CF52F9">
            <w:pPr>
              <w:pStyle w:val="Sangra3detindependiente"/>
              <w:tabs>
                <w:tab w:val="num" w:pos="2340"/>
              </w:tabs>
              <w:suppressAutoHyphens/>
              <w:ind w:left="0"/>
              <w:jc w:val="both"/>
              <w:rPr>
                <w:rFonts w:ascii="Arial" w:hAnsi="Arial" w:cs="Arial"/>
                <w:b/>
                <w:sz w:val="18"/>
                <w:szCs w:val="18"/>
                <w:lang w:val="es-BO"/>
              </w:rPr>
            </w:pPr>
            <w:r w:rsidRPr="003672E8">
              <w:rPr>
                <w:rFonts w:ascii="Arial" w:hAnsi="Arial" w:cs="Arial"/>
                <w:b/>
                <w:color w:val="000000"/>
                <w:sz w:val="18"/>
                <w:szCs w:val="18"/>
                <w:lang w:val="es-MX"/>
              </w:rPr>
              <w:t>El proponente debe manifestar su aceptación al presente requerimiento, mismo que será parte del contrato a suscribirse.</w:t>
            </w:r>
          </w:p>
        </w:tc>
        <w:tc>
          <w:tcPr>
            <w:tcW w:w="3118" w:type="dxa"/>
            <w:noWrap/>
            <w:vAlign w:val="center"/>
          </w:tcPr>
          <w:p w14:paraId="6E01286D" w14:textId="16A4725D" w:rsidR="00803EA8" w:rsidRPr="00AE4787" w:rsidRDefault="00803EA8" w:rsidP="00073AF8">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803EA8" w:rsidRPr="0080154F" w14:paraId="7088747F" w14:textId="77777777" w:rsidTr="00803EA8">
        <w:trPr>
          <w:trHeight w:val="1247"/>
        </w:trPr>
        <w:tc>
          <w:tcPr>
            <w:tcW w:w="479" w:type="dxa"/>
            <w:noWrap/>
            <w:vAlign w:val="center"/>
          </w:tcPr>
          <w:p w14:paraId="67C06EE7" w14:textId="18A21173" w:rsidR="00803EA8" w:rsidRDefault="00803EA8" w:rsidP="00AE4787">
            <w:pPr>
              <w:jc w:val="center"/>
              <w:rPr>
                <w:rFonts w:ascii="Arial" w:hAnsi="Arial" w:cs="Arial"/>
                <w:b/>
                <w:bCs/>
                <w:sz w:val="18"/>
                <w:szCs w:val="18"/>
              </w:rPr>
            </w:pPr>
            <w:r>
              <w:rPr>
                <w:rFonts w:ascii="Arial" w:hAnsi="Arial" w:cs="Arial"/>
                <w:b/>
                <w:bCs/>
                <w:sz w:val="18"/>
                <w:szCs w:val="18"/>
              </w:rPr>
              <w:t>12</w:t>
            </w:r>
          </w:p>
        </w:tc>
        <w:tc>
          <w:tcPr>
            <w:tcW w:w="6717" w:type="dxa"/>
            <w:vAlign w:val="center"/>
          </w:tcPr>
          <w:p w14:paraId="5F8DF0AB" w14:textId="01CA1606" w:rsidR="00803EA8" w:rsidRPr="001A6345" w:rsidRDefault="00803EA8" w:rsidP="00CF52F9">
            <w:pPr>
              <w:pStyle w:val="Sangra3detindependiente"/>
              <w:suppressAutoHyphens/>
              <w:spacing w:before="120"/>
              <w:ind w:left="0"/>
              <w:jc w:val="both"/>
              <w:rPr>
                <w:rFonts w:ascii="Arial" w:hAnsi="Arial" w:cs="Arial"/>
                <w:sz w:val="20"/>
                <w:szCs w:val="20"/>
                <w:u w:val="single"/>
                <w:lang w:val="es-BO"/>
              </w:rPr>
            </w:pPr>
            <w:r w:rsidRPr="001A6345">
              <w:rPr>
                <w:rFonts w:ascii="Arial" w:hAnsi="Arial" w:cs="Arial"/>
                <w:b/>
                <w:sz w:val="20"/>
                <w:szCs w:val="20"/>
                <w:u w:val="single"/>
                <w:lang w:val="es-BO"/>
              </w:rPr>
              <w:t>SOLICITUD DE ATENCIÓN.</w:t>
            </w:r>
          </w:p>
          <w:p w14:paraId="1E08ECB9" w14:textId="77777777" w:rsidR="00803EA8" w:rsidRPr="001C75A9" w:rsidRDefault="00803EA8" w:rsidP="003672E8">
            <w:pPr>
              <w:tabs>
                <w:tab w:val="num" w:pos="709"/>
              </w:tabs>
              <w:jc w:val="both"/>
              <w:rPr>
                <w:rFonts w:ascii="Arial" w:hAnsi="Arial" w:cs="Arial"/>
                <w:lang w:val="es-BO"/>
              </w:rPr>
            </w:pPr>
            <w:r w:rsidRPr="001C75A9">
              <w:rPr>
                <w:rFonts w:ascii="Arial" w:hAnsi="Arial" w:cs="Arial"/>
                <w:lang w:val="es-BO"/>
              </w:rPr>
              <w:t xml:space="preserve">Los estudios de Endoscopia serán solicitados por personal médico de </w:t>
            </w:r>
            <w:smartTag w:uri="urn:schemas-microsoft-com:office:smarttags" w:element="PersonName">
              <w:smartTagPr>
                <w:attr w:name="ProductID" w:val="la CSBP"/>
              </w:smartTagPr>
              <w:r w:rsidRPr="001C75A9">
                <w:rPr>
                  <w:rFonts w:ascii="Arial" w:hAnsi="Arial" w:cs="Arial"/>
                  <w:lang w:val="es-BO"/>
                </w:rPr>
                <w:t>la CSBP</w:t>
              </w:r>
            </w:smartTag>
            <w:r w:rsidRPr="001C75A9">
              <w:rPr>
                <w:rFonts w:ascii="Arial" w:hAnsi="Arial" w:cs="Arial"/>
                <w:lang w:val="es-BO"/>
              </w:rPr>
              <w:t xml:space="preserve"> en boletas impresas con firma y sello del médico tratante.</w:t>
            </w:r>
          </w:p>
          <w:p w14:paraId="5C6B8103" w14:textId="458BC4C7" w:rsidR="00803EA8" w:rsidRPr="00CF52F9" w:rsidRDefault="00803EA8" w:rsidP="00CF52F9">
            <w:pPr>
              <w:spacing w:after="120"/>
              <w:jc w:val="both"/>
              <w:rPr>
                <w:rFonts w:ascii="Arial" w:hAnsi="Arial" w:cs="Arial"/>
                <w:lang w:val="es-BO"/>
              </w:rPr>
            </w:pPr>
          </w:p>
        </w:tc>
        <w:tc>
          <w:tcPr>
            <w:tcW w:w="3118" w:type="dxa"/>
            <w:noWrap/>
            <w:vAlign w:val="center"/>
          </w:tcPr>
          <w:p w14:paraId="23413BEA" w14:textId="21D3E641" w:rsidR="00803EA8" w:rsidRPr="00AE4787" w:rsidRDefault="00803EA8"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803EA8" w:rsidRPr="0080154F" w14:paraId="29AE77BC" w14:textId="77777777" w:rsidTr="00803EA8">
        <w:trPr>
          <w:trHeight w:val="1247"/>
        </w:trPr>
        <w:tc>
          <w:tcPr>
            <w:tcW w:w="479" w:type="dxa"/>
            <w:noWrap/>
            <w:vAlign w:val="center"/>
            <w:hideMark/>
          </w:tcPr>
          <w:p w14:paraId="68568977" w14:textId="558537D7" w:rsidR="00803EA8" w:rsidRPr="00635018" w:rsidRDefault="00803EA8" w:rsidP="003672E8">
            <w:pPr>
              <w:jc w:val="center"/>
              <w:rPr>
                <w:rFonts w:ascii="Arial" w:hAnsi="Arial" w:cs="Arial"/>
                <w:b/>
                <w:bCs/>
                <w:sz w:val="18"/>
                <w:szCs w:val="18"/>
              </w:rPr>
            </w:pPr>
            <w:r>
              <w:rPr>
                <w:rFonts w:ascii="Arial" w:hAnsi="Arial" w:cs="Arial"/>
                <w:b/>
                <w:bCs/>
                <w:sz w:val="18"/>
                <w:szCs w:val="18"/>
              </w:rPr>
              <w:t>13</w:t>
            </w:r>
          </w:p>
        </w:tc>
        <w:tc>
          <w:tcPr>
            <w:tcW w:w="6717" w:type="dxa"/>
            <w:vAlign w:val="center"/>
          </w:tcPr>
          <w:p w14:paraId="0DFA2543" w14:textId="77777777" w:rsidR="00803EA8" w:rsidRDefault="00803EA8" w:rsidP="00073AF8">
            <w:pPr>
              <w:tabs>
                <w:tab w:val="num" w:pos="2340"/>
              </w:tabs>
              <w:jc w:val="both"/>
              <w:rPr>
                <w:rFonts w:ascii="Arial" w:hAnsi="Arial" w:cs="Arial"/>
                <w:b/>
                <w:u w:val="single"/>
                <w:lang w:val="es-BO"/>
              </w:rPr>
            </w:pPr>
          </w:p>
          <w:p w14:paraId="6363DADC" w14:textId="78346B02" w:rsidR="00803EA8" w:rsidRPr="00073AF8" w:rsidRDefault="00803EA8" w:rsidP="00073AF8">
            <w:pPr>
              <w:jc w:val="both"/>
              <w:rPr>
                <w:rFonts w:ascii="Arial" w:hAnsi="Arial" w:cs="Arial"/>
                <w:b/>
                <w:u w:val="single"/>
                <w:lang w:val="es-BO"/>
              </w:rPr>
            </w:pPr>
            <w:r w:rsidRPr="00073AF8">
              <w:rPr>
                <w:rFonts w:ascii="Arial" w:hAnsi="Arial" w:cs="Arial"/>
                <w:b/>
                <w:u w:val="single"/>
                <w:lang w:val="es-BO"/>
              </w:rPr>
              <w:t>PAGO DEL SERVICIO.</w:t>
            </w:r>
          </w:p>
          <w:p w14:paraId="2C6454C4" w14:textId="77777777" w:rsidR="00803EA8" w:rsidRDefault="00803EA8" w:rsidP="00374CA8">
            <w:pPr>
              <w:jc w:val="both"/>
              <w:rPr>
                <w:rFonts w:ascii="Arial" w:hAnsi="Arial" w:cs="Arial"/>
              </w:rPr>
            </w:pPr>
            <w:r w:rsidRPr="001C75A9">
              <w:rPr>
                <w:rFonts w:ascii="Arial" w:hAnsi="Arial" w:cs="Arial"/>
                <w:bCs/>
                <w:lang w:val="es-BO"/>
              </w:rPr>
              <w:t xml:space="preserve">Para que </w:t>
            </w:r>
            <w:smartTag w:uri="urn:schemas-microsoft-com:office:smarttags" w:element="PersonName">
              <w:smartTagPr>
                <w:attr w:name="ProductID" w:val="la CSBP"/>
              </w:smartTagPr>
              <w:r w:rsidRPr="001C75A9">
                <w:rPr>
                  <w:rFonts w:ascii="Arial" w:hAnsi="Arial" w:cs="Arial"/>
                  <w:bCs/>
                  <w:lang w:val="es-BO"/>
                </w:rPr>
                <w:t>la CSBP</w:t>
              </w:r>
            </w:smartTag>
            <w:r w:rsidRPr="001C75A9">
              <w:rPr>
                <w:rFonts w:ascii="Arial" w:hAnsi="Arial" w:cs="Arial"/>
                <w:bCs/>
                <w:lang w:val="es-BO"/>
              </w:rPr>
              <w:t xml:space="preserve"> proceda con la cancelación del servicio, el Centro debe presentar la factura en forma mensual hasta el 20 de cada mes, adjuntando las órdenes médicas</w:t>
            </w:r>
            <w:r>
              <w:rPr>
                <w:rFonts w:ascii="Arial" w:hAnsi="Arial" w:cs="Arial"/>
              </w:rPr>
              <w:t>.</w:t>
            </w:r>
          </w:p>
          <w:p w14:paraId="5AE48E98" w14:textId="568E4E72" w:rsidR="00803EA8" w:rsidRPr="005C74A5" w:rsidRDefault="00803EA8" w:rsidP="00374CA8">
            <w:pPr>
              <w:jc w:val="both"/>
              <w:rPr>
                <w:rFonts w:ascii="Arial" w:hAnsi="Arial" w:cs="Arial"/>
              </w:rPr>
            </w:pPr>
          </w:p>
        </w:tc>
        <w:tc>
          <w:tcPr>
            <w:tcW w:w="3118" w:type="dxa"/>
            <w:noWrap/>
            <w:vAlign w:val="center"/>
            <w:hideMark/>
          </w:tcPr>
          <w:p w14:paraId="0D3F3A6F" w14:textId="3ACEC348" w:rsidR="00803EA8" w:rsidRPr="00AE4787" w:rsidRDefault="00803EA8" w:rsidP="00E12FA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803EA8" w:rsidRPr="0080154F" w14:paraId="757DF221" w14:textId="77777777" w:rsidTr="00803EA8">
        <w:trPr>
          <w:trHeight w:val="1247"/>
        </w:trPr>
        <w:tc>
          <w:tcPr>
            <w:tcW w:w="479" w:type="dxa"/>
            <w:noWrap/>
            <w:vAlign w:val="center"/>
          </w:tcPr>
          <w:p w14:paraId="03218246" w14:textId="36E9E7D1" w:rsidR="00803EA8" w:rsidRDefault="00803EA8" w:rsidP="003672E8">
            <w:pPr>
              <w:jc w:val="center"/>
              <w:rPr>
                <w:rFonts w:ascii="Arial" w:hAnsi="Arial" w:cs="Arial"/>
                <w:b/>
                <w:bCs/>
                <w:sz w:val="18"/>
                <w:szCs w:val="18"/>
              </w:rPr>
            </w:pPr>
            <w:r>
              <w:rPr>
                <w:rFonts w:ascii="Arial" w:hAnsi="Arial" w:cs="Arial"/>
                <w:b/>
                <w:bCs/>
                <w:sz w:val="18"/>
                <w:szCs w:val="18"/>
              </w:rPr>
              <w:lastRenderedPageBreak/>
              <w:t>14</w:t>
            </w:r>
          </w:p>
        </w:tc>
        <w:tc>
          <w:tcPr>
            <w:tcW w:w="6717" w:type="dxa"/>
            <w:vAlign w:val="center"/>
          </w:tcPr>
          <w:p w14:paraId="575A4EDA" w14:textId="553C2685" w:rsidR="00803EA8" w:rsidRPr="006461FB" w:rsidRDefault="00803EA8" w:rsidP="00073AF8">
            <w:pPr>
              <w:tabs>
                <w:tab w:val="num" w:pos="2340"/>
              </w:tabs>
              <w:jc w:val="both"/>
              <w:rPr>
                <w:rFonts w:ascii="Arial" w:hAnsi="Arial" w:cs="Arial"/>
                <w:b/>
                <w:lang w:val="es-BO"/>
              </w:rPr>
            </w:pPr>
            <w:r>
              <w:rPr>
                <w:rFonts w:ascii="Arial" w:hAnsi="Arial" w:cs="Arial"/>
                <w:b/>
                <w:u w:val="single"/>
                <w:lang w:val="es-BO"/>
              </w:rPr>
              <w:t>DURACIÓN DE CONTRATO:</w:t>
            </w:r>
            <w:r w:rsidRPr="006461FB">
              <w:rPr>
                <w:rFonts w:ascii="Arial" w:hAnsi="Arial" w:cs="Arial"/>
                <w:lang w:val="es-BO"/>
              </w:rPr>
              <w:t xml:space="preserve"> El servicio de Endoscopia Gastroenterológica se contratara por el periodo de </w:t>
            </w:r>
            <w:r w:rsidRPr="006461FB">
              <w:rPr>
                <w:rFonts w:ascii="Arial" w:hAnsi="Arial" w:cs="Arial"/>
                <w:b/>
                <w:lang w:val="es-BO"/>
              </w:rPr>
              <w:t>DOS años.</w:t>
            </w:r>
          </w:p>
          <w:p w14:paraId="378F6DC1" w14:textId="45E2D6F6" w:rsidR="00803EA8" w:rsidRPr="006461FB" w:rsidRDefault="00803EA8" w:rsidP="00073AF8">
            <w:pPr>
              <w:tabs>
                <w:tab w:val="num" w:pos="2340"/>
              </w:tabs>
              <w:jc w:val="both"/>
              <w:rPr>
                <w:rFonts w:ascii="Arial" w:hAnsi="Arial" w:cs="Arial"/>
                <w:b/>
                <w:u w:val="single"/>
                <w:lang w:val="es-BO"/>
              </w:rPr>
            </w:pPr>
            <w:r w:rsidRPr="006461FB">
              <w:rPr>
                <w:rFonts w:ascii="Arial" w:hAnsi="Arial" w:cs="Arial"/>
                <w:b/>
                <w:lang w:val="es-BO"/>
              </w:rPr>
              <w:t>El proponente debe manifestar su conformidad al presente requerimiento.</w:t>
            </w:r>
          </w:p>
        </w:tc>
        <w:tc>
          <w:tcPr>
            <w:tcW w:w="3118" w:type="dxa"/>
            <w:noWrap/>
            <w:vAlign w:val="center"/>
          </w:tcPr>
          <w:p w14:paraId="1472530B" w14:textId="77777777" w:rsidR="00803EA8" w:rsidRPr="00AE4787" w:rsidRDefault="00803EA8" w:rsidP="00E12FA7">
            <w:pPr>
              <w:jc w:val="center"/>
              <w:rPr>
                <w:rFonts w:ascii="Arial" w:hAnsi="Arial" w:cs="Arial"/>
                <w:color w:val="1F4E79" w:themeColor="accent1" w:themeShade="80"/>
                <w:sz w:val="14"/>
                <w:szCs w:val="14"/>
              </w:rPr>
            </w:pPr>
          </w:p>
        </w:tc>
      </w:tr>
      <w:tr w:rsidR="00803EA8" w:rsidRPr="0080154F" w14:paraId="5A287200" w14:textId="77777777" w:rsidTr="00803EA8">
        <w:trPr>
          <w:trHeight w:val="367"/>
        </w:trPr>
        <w:tc>
          <w:tcPr>
            <w:tcW w:w="479" w:type="dxa"/>
            <w:noWrap/>
            <w:vAlign w:val="center"/>
          </w:tcPr>
          <w:p w14:paraId="3F91E8CB" w14:textId="77777777" w:rsidR="00803EA8" w:rsidRDefault="00803EA8" w:rsidP="003672E8">
            <w:pPr>
              <w:jc w:val="center"/>
              <w:rPr>
                <w:rFonts w:ascii="Arial" w:hAnsi="Arial" w:cs="Arial"/>
                <w:b/>
                <w:bCs/>
                <w:sz w:val="18"/>
                <w:szCs w:val="18"/>
              </w:rPr>
            </w:pPr>
          </w:p>
        </w:tc>
        <w:tc>
          <w:tcPr>
            <w:tcW w:w="6717" w:type="dxa"/>
            <w:shd w:val="clear" w:color="auto" w:fill="FFFF00"/>
            <w:vAlign w:val="center"/>
          </w:tcPr>
          <w:p w14:paraId="5B9C9A52" w14:textId="0B219EF8" w:rsidR="00803EA8" w:rsidRDefault="00803EA8" w:rsidP="00073AF8">
            <w:pPr>
              <w:tabs>
                <w:tab w:val="num" w:pos="2340"/>
              </w:tabs>
              <w:jc w:val="both"/>
              <w:rPr>
                <w:rFonts w:ascii="Arial" w:hAnsi="Arial" w:cs="Arial"/>
                <w:b/>
                <w:u w:val="single"/>
                <w:lang w:val="es-BO"/>
              </w:rPr>
            </w:pPr>
            <w:r w:rsidRPr="00466DB3">
              <w:rPr>
                <w:rFonts w:ascii="Arial" w:hAnsi="Arial" w:cs="Arial"/>
                <w:b/>
                <w:color w:val="000000"/>
                <w:sz w:val="16"/>
                <w:szCs w:val="16"/>
              </w:rPr>
              <w:t>MUY IMPORTANTE:</w:t>
            </w:r>
          </w:p>
        </w:tc>
        <w:tc>
          <w:tcPr>
            <w:tcW w:w="3118" w:type="dxa"/>
            <w:shd w:val="clear" w:color="auto" w:fill="FFFF00"/>
            <w:noWrap/>
            <w:vAlign w:val="center"/>
          </w:tcPr>
          <w:p w14:paraId="21D92F2E" w14:textId="77777777" w:rsidR="00803EA8" w:rsidRPr="00AE4787" w:rsidRDefault="00803EA8" w:rsidP="00E12FA7">
            <w:pPr>
              <w:jc w:val="center"/>
              <w:rPr>
                <w:rFonts w:ascii="Arial" w:hAnsi="Arial" w:cs="Arial"/>
                <w:color w:val="1F4E79" w:themeColor="accent1" w:themeShade="80"/>
                <w:sz w:val="14"/>
                <w:szCs w:val="14"/>
              </w:rPr>
            </w:pPr>
          </w:p>
        </w:tc>
      </w:tr>
      <w:tr w:rsidR="00803EA8" w:rsidRPr="0080154F" w14:paraId="63E5F4C0" w14:textId="77777777" w:rsidTr="00803EA8">
        <w:trPr>
          <w:trHeight w:val="982"/>
        </w:trPr>
        <w:tc>
          <w:tcPr>
            <w:tcW w:w="479" w:type="dxa"/>
            <w:noWrap/>
            <w:vAlign w:val="center"/>
          </w:tcPr>
          <w:p w14:paraId="3663B7C2" w14:textId="6699BCC2" w:rsidR="00803EA8" w:rsidRDefault="00803EA8" w:rsidP="003672E8">
            <w:pPr>
              <w:jc w:val="center"/>
              <w:rPr>
                <w:rFonts w:ascii="Arial" w:hAnsi="Arial" w:cs="Arial"/>
                <w:b/>
                <w:bCs/>
                <w:sz w:val="18"/>
                <w:szCs w:val="18"/>
              </w:rPr>
            </w:pPr>
            <w:r>
              <w:rPr>
                <w:rFonts w:ascii="Arial" w:hAnsi="Arial" w:cs="Arial"/>
                <w:b/>
                <w:bCs/>
                <w:sz w:val="18"/>
                <w:szCs w:val="18"/>
              </w:rPr>
              <w:t>1</w:t>
            </w:r>
          </w:p>
        </w:tc>
        <w:tc>
          <w:tcPr>
            <w:tcW w:w="9835" w:type="dxa"/>
            <w:gridSpan w:val="2"/>
          </w:tcPr>
          <w:p w14:paraId="0E739815" w14:textId="4A32E80E" w:rsidR="00803EA8" w:rsidRPr="00AE4787" w:rsidRDefault="00803EA8" w:rsidP="003672E8">
            <w:pPr>
              <w:jc w:val="both"/>
              <w:rPr>
                <w:rFonts w:ascii="Arial" w:hAnsi="Arial" w:cs="Arial"/>
                <w:color w:val="1F4E79" w:themeColor="accent1" w:themeShade="80"/>
                <w:sz w:val="14"/>
                <w:szCs w:val="14"/>
              </w:rPr>
            </w:pPr>
            <w:r>
              <w:rPr>
                <w:rFonts w:ascii="Arial" w:hAnsi="Arial" w:cs="Arial"/>
                <w:sz w:val="18"/>
                <w:szCs w:val="18"/>
              </w:rPr>
              <w:t>Para que la oferta del proponente sea calificada apropiadamente, debe especificar por escrito y en el orden señalado su propuesta para cada punto que será evaluado. Cuando corresponda, debe respaldar lo propuesto con la documentación pertinente. La omisión de la propuesta específica escrita y detallada, ocasionará la inhabilitación de la propuesta.</w:t>
            </w:r>
          </w:p>
        </w:tc>
      </w:tr>
      <w:tr w:rsidR="00803EA8" w:rsidRPr="0080154F" w14:paraId="50C0E696" w14:textId="77777777" w:rsidTr="00803EA8">
        <w:trPr>
          <w:trHeight w:val="982"/>
        </w:trPr>
        <w:tc>
          <w:tcPr>
            <w:tcW w:w="479" w:type="dxa"/>
            <w:noWrap/>
            <w:vAlign w:val="center"/>
          </w:tcPr>
          <w:p w14:paraId="3259AB52" w14:textId="32EB5A69" w:rsidR="00803EA8" w:rsidRDefault="00803EA8" w:rsidP="003672E8">
            <w:pPr>
              <w:jc w:val="center"/>
              <w:rPr>
                <w:rFonts w:ascii="Arial" w:hAnsi="Arial" w:cs="Arial"/>
                <w:b/>
                <w:bCs/>
                <w:sz w:val="18"/>
                <w:szCs w:val="18"/>
              </w:rPr>
            </w:pPr>
            <w:r>
              <w:rPr>
                <w:rFonts w:ascii="Arial" w:hAnsi="Arial" w:cs="Arial"/>
                <w:b/>
                <w:bCs/>
                <w:sz w:val="18"/>
                <w:szCs w:val="18"/>
              </w:rPr>
              <w:t>2</w:t>
            </w:r>
          </w:p>
        </w:tc>
        <w:tc>
          <w:tcPr>
            <w:tcW w:w="9835" w:type="dxa"/>
            <w:gridSpan w:val="2"/>
          </w:tcPr>
          <w:p w14:paraId="7DAC1CD7" w14:textId="201BAD80" w:rsidR="00803EA8" w:rsidRPr="00AE4787" w:rsidRDefault="00803EA8" w:rsidP="003672E8">
            <w:pPr>
              <w:jc w:val="both"/>
              <w:rPr>
                <w:rFonts w:ascii="Arial" w:hAnsi="Arial" w:cs="Arial"/>
                <w:color w:val="1F4E79" w:themeColor="accent1" w:themeShade="80"/>
                <w:sz w:val="14"/>
                <w:szCs w:val="14"/>
              </w:rPr>
            </w:pPr>
            <w:r>
              <w:rPr>
                <w:rFonts w:ascii="Arial" w:hAnsi="Arial" w:cs="Arial"/>
                <w:sz w:val="18"/>
                <w:szCs w:val="18"/>
              </w:rPr>
              <w:t>Para calificar apropiadamente algunas de las especificaciones técnicas requeridas, se coordinará con cada proponente para la vista de verificación, por la Comisión de Calificación de la CSBP, designada para el efecto, con el objetivo de verificar objetivamente los ambientes, el equipamiento, el mobiliario, etc.</w:t>
            </w:r>
          </w:p>
        </w:tc>
      </w:tr>
    </w:tbl>
    <w:p w14:paraId="00B07363" w14:textId="3E8FE54D" w:rsidR="009D6E45" w:rsidRDefault="009D6E45" w:rsidP="00DD7F96">
      <w:pPr>
        <w:pStyle w:val="Ttulo2"/>
        <w:jc w:val="center"/>
        <w:rPr>
          <w:rFonts w:asciiTheme="minorHAnsi" w:eastAsia="Times New Roman" w:hAnsiTheme="minorHAnsi" w:cs="Arial"/>
          <w:b/>
          <w:color w:val="auto"/>
          <w:spacing w:val="-2"/>
          <w:sz w:val="20"/>
          <w:szCs w:val="20"/>
        </w:rPr>
      </w:pPr>
    </w:p>
    <w:p w14:paraId="09925A3B" w14:textId="4E9C4A52" w:rsidR="007A6837" w:rsidRDefault="007A6837" w:rsidP="007A6837"/>
    <w:p w14:paraId="3C31ACEC" w14:textId="77777777" w:rsidR="007361F5" w:rsidRDefault="007361F5" w:rsidP="007A6837"/>
    <w:p w14:paraId="5CDC112A" w14:textId="018B6F40" w:rsidR="007A6837" w:rsidRDefault="007A6837" w:rsidP="007A6837"/>
    <w:p w14:paraId="58C3CA99" w14:textId="77777777" w:rsidR="00374CA8" w:rsidRDefault="00374CA8" w:rsidP="007A6837"/>
    <w:p w14:paraId="5D378872" w14:textId="367A5EF9" w:rsidR="007A6837" w:rsidRDefault="007A6837" w:rsidP="007A6837"/>
    <w:p w14:paraId="007CC612" w14:textId="77777777" w:rsidR="00412478" w:rsidRDefault="00412478" w:rsidP="007A6837"/>
    <w:p w14:paraId="0F9A486F" w14:textId="77777777" w:rsidR="007A6837" w:rsidRPr="007A6837" w:rsidRDefault="007A6837" w:rsidP="007A6837"/>
    <w:p w14:paraId="704C2CD8" w14:textId="77777777" w:rsidR="00412478" w:rsidRDefault="00412478" w:rsidP="00412478">
      <w:pPr>
        <w:jc w:val="center"/>
        <w:rPr>
          <w:rFonts w:asciiTheme="minorHAnsi" w:hAnsiTheme="minorHAnsi" w:cs="Arial"/>
          <w:b/>
          <w:i/>
        </w:rPr>
      </w:pPr>
      <w:r>
        <w:rPr>
          <w:rFonts w:asciiTheme="minorHAnsi" w:hAnsiTheme="minorHAnsi" w:cs="Arial"/>
          <w:b/>
          <w:i/>
        </w:rPr>
        <w:t>(Firma del representante legal del proponente)</w:t>
      </w:r>
    </w:p>
    <w:p w14:paraId="35614A0A" w14:textId="77777777" w:rsidR="00412478" w:rsidRDefault="00412478" w:rsidP="00412478">
      <w:pPr>
        <w:pStyle w:val="Sinespaciado"/>
        <w:jc w:val="center"/>
        <w:rPr>
          <w:rFonts w:asciiTheme="minorHAnsi" w:hAnsiTheme="minorHAnsi" w:cs="Arial"/>
          <w:b/>
          <w:i/>
        </w:rPr>
      </w:pPr>
      <w:r>
        <w:rPr>
          <w:rFonts w:asciiTheme="minorHAnsi" w:hAnsiTheme="minorHAnsi" w:cs="Arial"/>
          <w:b/>
          <w:i/>
        </w:rPr>
        <w:t>(Nombre completo del representante legal)</w:t>
      </w:r>
    </w:p>
    <w:p w14:paraId="2F2CF412" w14:textId="132AF689" w:rsidR="00803EA8" w:rsidRDefault="00803EA8" w:rsidP="00412478">
      <w:pPr>
        <w:pStyle w:val="Sinespaciado"/>
        <w:jc w:val="center"/>
        <w:rPr>
          <w:rFonts w:asciiTheme="minorHAnsi" w:hAnsiTheme="minorHAnsi" w:cs="Arial"/>
        </w:rPr>
      </w:pPr>
      <w:r>
        <w:rPr>
          <w:rFonts w:asciiTheme="minorHAnsi" w:hAnsiTheme="minorHAnsi" w:cs="Arial"/>
          <w:b/>
          <w:i/>
        </w:rPr>
        <w:t>(Sello del centro proponente)</w:t>
      </w:r>
    </w:p>
    <w:p w14:paraId="7FEBA86D" w14:textId="77777777" w:rsidR="00803EA8" w:rsidRPr="0061117D" w:rsidRDefault="00803EA8">
      <w:pPr>
        <w:pStyle w:val="Ttulo2"/>
        <w:jc w:val="center"/>
        <w:rPr>
          <w:rFonts w:asciiTheme="minorHAnsi" w:hAnsiTheme="minorHAnsi"/>
          <w:b/>
          <w:bCs/>
          <w:sz w:val="22"/>
          <w:szCs w:val="22"/>
          <w:lang w:val="es-BO"/>
        </w:rPr>
      </w:pPr>
      <w:r>
        <w:rPr>
          <w:rFonts w:asciiTheme="minorHAnsi" w:hAnsiTheme="minorHAnsi"/>
          <w:b/>
          <w:bCs/>
          <w:sz w:val="22"/>
          <w:szCs w:val="22"/>
          <w:lang w:val="es-BO"/>
        </w:rPr>
        <w:br w:type="column"/>
      </w:r>
    </w:p>
    <w:tbl>
      <w:tblPr>
        <w:tblW w:w="99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803EA8" w:rsidRPr="00A81DCD" w14:paraId="27B54439" w14:textId="77777777" w:rsidTr="00803EA8">
        <w:trPr>
          <w:trHeight w:val="406"/>
          <w:jc w:val="right"/>
        </w:trPr>
        <w:tc>
          <w:tcPr>
            <w:tcW w:w="9918" w:type="dxa"/>
            <w:shd w:val="clear" w:color="auto" w:fill="D0CECE" w:themeFill="background2" w:themeFillShade="E6"/>
          </w:tcPr>
          <w:p w14:paraId="0EA9490C" w14:textId="4758AF32" w:rsidR="00803EA8" w:rsidRPr="00E07763" w:rsidRDefault="00803EA8" w:rsidP="00072A50">
            <w:pPr>
              <w:jc w:val="center"/>
              <w:rPr>
                <w:rFonts w:ascii="Arial" w:hAnsi="Arial" w:cs="Arial"/>
                <w:b/>
                <w:sz w:val="22"/>
              </w:rPr>
            </w:pPr>
            <w:r w:rsidRPr="00E07763">
              <w:rPr>
                <w:rFonts w:ascii="Arial" w:hAnsi="Arial" w:cs="Arial"/>
                <w:b/>
                <w:sz w:val="22"/>
              </w:rPr>
              <w:t>PARTE VII</w:t>
            </w:r>
          </w:p>
          <w:p w14:paraId="0F64171F" w14:textId="045B424A" w:rsidR="00803EA8" w:rsidRPr="00E07763" w:rsidRDefault="00803EA8" w:rsidP="00072A50">
            <w:pPr>
              <w:jc w:val="center"/>
              <w:rPr>
                <w:rFonts w:ascii="Arial" w:hAnsi="Arial" w:cs="Arial"/>
                <w:b/>
                <w:sz w:val="22"/>
              </w:rPr>
            </w:pPr>
            <w:r w:rsidRPr="00E07763">
              <w:rPr>
                <w:rFonts w:ascii="Arial" w:hAnsi="Arial" w:cs="Arial"/>
                <w:b/>
                <w:sz w:val="22"/>
              </w:rPr>
              <w:t>MODELO DE CONTRATO</w:t>
            </w:r>
          </w:p>
          <w:p w14:paraId="0DD7B7DD" w14:textId="77777777" w:rsidR="00803EA8" w:rsidRPr="00E07763" w:rsidRDefault="00803EA8" w:rsidP="00803EA8">
            <w:pPr>
              <w:rPr>
                <w:rFonts w:asciiTheme="minorHAnsi" w:hAnsiTheme="minorHAnsi" w:cstheme="minorHAnsi"/>
                <w:b/>
                <w:color w:val="FF0000"/>
                <w:sz w:val="16"/>
                <w:szCs w:val="16"/>
              </w:rPr>
            </w:pPr>
          </w:p>
        </w:tc>
      </w:tr>
      <w:tr w:rsidR="00803EA8" w:rsidRPr="00A81DCD" w14:paraId="748761B6" w14:textId="77777777" w:rsidTr="00803EA8">
        <w:trPr>
          <w:trHeight w:val="406"/>
          <w:jc w:val="right"/>
        </w:trPr>
        <w:tc>
          <w:tcPr>
            <w:tcW w:w="9918" w:type="dxa"/>
            <w:shd w:val="clear" w:color="auto" w:fill="auto"/>
          </w:tcPr>
          <w:p w14:paraId="233F3A32" w14:textId="1CAE135F" w:rsidR="00E07763" w:rsidRPr="00E07763" w:rsidRDefault="00E07763" w:rsidP="00E07763">
            <w:pPr>
              <w:pStyle w:val="Textoindependiente"/>
              <w:jc w:val="center"/>
              <w:rPr>
                <w:rFonts w:asciiTheme="minorHAnsi" w:hAnsiTheme="minorHAnsi" w:cstheme="minorHAnsi"/>
                <w:b/>
                <w:i/>
                <w:iCs/>
                <w:color w:val="000000"/>
                <w:sz w:val="16"/>
                <w:szCs w:val="16"/>
                <w:u w:val="single"/>
              </w:rPr>
            </w:pPr>
            <w:r w:rsidRPr="00E07763">
              <w:rPr>
                <w:rFonts w:asciiTheme="minorHAnsi" w:hAnsiTheme="minorHAnsi" w:cstheme="minorHAnsi"/>
                <w:b/>
                <w:sz w:val="16"/>
                <w:szCs w:val="16"/>
              </w:rPr>
              <w:t xml:space="preserve">COMPRA DE SERVICIO DE ENDOSCOPÍA GASTROENTEROLÓGICA </w:t>
            </w:r>
          </w:p>
          <w:p w14:paraId="4BA853AD" w14:textId="77777777" w:rsidR="00E07763" w:rsidRPr="00E07763" w:rsidRDefault="00E07763" w:rsidP="00E07763">
            <w:pPr>
              <w:pStyle w:val="Textoindependiente"/>
              <w:rPr>
                <w:rFonts w:asciiTheme="minorHAnsi" w:hAnsiTheme="minorHAnsi" w:cstheme="minorHAnsi"/>
                <w:color w:val="000000"/>
                <w:sz w:val="16"/>
                <w:szCs w:val="16"/>
              </w:rPr>
            </w:pPr>
          </w:p>
          <w:p w14:paraId="139EE094" w14:textId="0FB98C94" w:rsidR="00E07763" w:rsidRPr="00E07763" w:rsidRDefault="00E07763" w:rsidP="00E07763">
            <w:pPr>
              <w:pStyle w:val="Textoindependiente"/>
              <w:rPr>
                <w:rFonts w:asciiTheme="minorHAnsi" w:hAnsiTheme="minorHAnsi" w:cstheme="minorHAnsi"/>
                <w:b/>
                <w:i/>
                <w:iCs/>
                <w:sz w:val="16"/>
                <w:szCs w:val="16"/>
              </w:rPr>
            </w:pPr>
            <w:r w:rsidRPr="00E07763">
              <w:rPr>
                <w:rFonts w:asciiTheme="minorHAnsi" w:hAnsiTheme="minorHAnsi" w:cstheme="minorHAnsi"/>
                <w:color w:val="000000"/>
                <w:sz w:val="16"/>
                <w:szCs w:val="16"/>
              </w:rPr>
              <w:t xml:space="preserve">Conste por el presente Documento Privado, un </w:t>
            </w:r>
            <w:r w:rsidRPr="00E07763">
              <w:rPr>
                <w:rFonts w:asciiTheme="minorHAnsi" w:hAnsiTheme="minorHAnsi" w:cstheme="minorHAnsi"/>
                <w:sz w:val="16"/>
                <w:szCs w:val="16"/>
              </w:rPr>
              <w:t>CONTRATO DE COMPRA DE SERVICIO DE ENDOSCOPÍA GASTROENTEROLÓGICA</w:t>
            </w:r>
            <w:r w:rsidRPr="00E07763">
              <w:rPr>
                <w:rFonts w:asciiTheme="minorHAnsi" w:hAnsiTheme="minorHAnsi" w:cstheme="minorHAnsi"/>
                <w:bCs/>
                <w:sz w:val="16"/>
                <w:szCs w:val="16"/>
              </w:rPr>
              <w:t>,</w:t>
            </w:r>
            <w:r w:rsidRPr="00E07763">
              <w:rPr>
                <w:rFonts w:asciiTheme="minorHAnsi" w:hAnsiTheme="minorHAnsi" w:cstheme="minorHAnsi"/>
                <w:sz w:val="16"/>
                <w:szCs w:val="16"/>
              </w:rPr>
              <w:t xml:space="preserve"> </w:t>
            </w:r>
            <w:r w:rsidRPr="00E07763">
              <w:rPr>
                <w:rFonts w:asciiTheme="minorHAnsi" w:hAnsiTheme="minorHAnsi" w:cstheme="minorHAnsi"/>
                <w:iCs/>
                <w:sz w:val="16"/>
                <w:szCs w:val="16"/>
              </w:rPr>
              <w:t>el mismo que podrá ser elevado a instrumento público a simple reconocimiento de firmas y rúbricas ante autoridad competente, suscrito al tenor de las siguientes cláusulas:</w:t>
            </w:r>
          </w:p>
          <w:p w14:paraId="511A413E" w14:textId="77777777" w:rsidR="00E07763" w:rsidRPr="00E07763" w:rsidRDefault="00E07763" w:rsidP="00E07763">
            <w:pPr>
              <w:pStyle w:val="Ttulo"/>
              <w:rPr>
                <w:rFonts w:asciiTheme="minorHAnsi" w:hAnsiTheme="minorHAnsi" w:cstheme="minorHAnsi"/>
                <w:b w:val="0"/>
                <w:i w:val="0"/>
                <w:iCs w:val="0"/>
                <w:sz w:val="16"/>
                <w:szCs w:val="16"/>
              </w:rPr>
            </w:pPr>
          </w:p>
          <w:p w14:paraId="7745B931" w14:textId="77777777" w:rsidR="00E07763" w:rsidRPr="00E07763" w:rsidRDefault="00E07763" w:rsidP="00E07763">
            <w:pPr>
              <w:jc w:val="both"/>
              <w:rPr>
                <w:rFonts w:asciiTheme="minorHAnsi" w:hAnsiTheme="minorHAnsi" w:cstheme="minorHAnsi"/>
                <w:sz w:val="16"/>
                <w:szCs w:val="16"/>
              </w:rPr>
            </w:pPr>
            <w:r w:rsidRPr="00E07763">
              <w:rPr>
                <w:rFonts w:asciiTheme="minorHAnsi" w:hAnsiTheme="minorHAnsi" w:cstheme="minorHAnsi"/>
                <w:b/>
                <w:bCs/>
                <w:sz w:val="16"/>
                <w:szCs w:val="16"/>
                <w:u w:val="single"/>
              </w:rPr>
              <w:t>PRIMERA: (PARTES CONTRATANTES)</w:t>
            </w:r>
            <w:r w:rsidRPr="00E07763">
              <w:rPr>
                <w:rFonts w:asciiTheme="minorHAnsi" w:hAnsiTheme="minorHAnsi" w:cstheme="minorHAnsi"/>
                <w:b/>
                <w:bCs/>
                <w:sz w:val="16"/>
                <w:szCs w:val="16"/>
              </w:rPr>
              <w:t>.-</w:t>
            </w:r>
            <w:r w:rsidRPr="00E07763">
              <w:rPr>
                <w:rFonts w:asciiTheme="minorHAnsi" w:hAnsiTheme="minorHAnsi" w:cstheme="minorHAnsi"/>
                <w:sz w:val="16"/>
                <w:szCs w:val="16"/>
              </w:rPr>
              <w:t xml:space="preserve">  Son partes intervinientes en el presente documento de compra de servicios:</w:t>
            </w:r>
          </w:p>
          <w:p w14:paraId="48DE8C8E" w14:textId="77777777" w:rsidR="00E07763" w:rsidRPr="00E07763" w:rsidRDefault="00E07763" w:rsidP="00E07763">
            <w:pPr>
              <w:jc w:val="both"/>
              <w:rPr>
                <w:rFonts w:asciiTheme="minorHAnsi" w:hAnsiTheme="minorHAnsi" w:cstheme="minorHAnsi"/>
                <w:sz w:val="16"/>
                <w:szCs w:val="16"/>
              </w:rPr>
            </w:pPr>
          </w:p>
          <w:p w14:paraId="1CC2F1E3" w14:textId="77777777" w:rsidR="00E07763" w:rsidRPr="00E07763" w:rsidRDefault="00E07763" w:rsidP="00353840">
            <w:pPr>
              <w:pStyle w:val="Prrafodelista"/>
              <w:numPr>
                <w:ilvl w:val="1"/>
                <w:numId w:val="39"/>
              </w:numPr>
              <w:suppressAutoHyphens/>
              <w:autoSpaceDN w:val="0"/>
              <w:contextualSpacing w:val="0"/>
              <w:jc w:val="both"/>
              <w:textAlignment w:val="baseline"/>
              <w:rPr>
                <w:rFonts w:asciiTheme="minorHAnsi" w:hAnsiTheme="minorHAnsi" w:cstheme="minorHAnsi"/>
                <w:sz w:val="16"/>
                <w:szCs w:val="16"/>
              </w:rPr>
            </w:pPr>
            <w:r w:rsidRPr="00E07763">
              <w:rPr>
                <w:rFonts w:asciiTheme="minorHAnsi" w:hAnsiTheme="minorHAnsi" w:cstheme="minorHAnsi"/>
                <w:sz w:val="16"/>
                <w:szCs w:val="16"/>
              </w:rPr>
              <w:t xml:space="preserve">La </w:t>
            </w:r>
            <w:r w:rsidRPr="00E07763">
              <w:rPr>
                <w:rFonts w:asciiTheme="minorHAnsi" w:hAnsiTheme="minorHAnsi" w:cstheme="minorHAnsi"/>
                <w:b/>
                <w:bCs/>
                <w:sz w:val="16"/>
                <w:szCs w:val="16"/>
              </w:rPr>
              <w:t xml:space="preserve">CAJA DE SALUD DE LA BANCA PRIVADA-REGIONAL COCHABAMBA, </w:t>
            </w:r>
            <w:r w:rsidRPr="00E07763">
              <w:rPr>
                <w:rFonts w:asciiTheme="minorHAnsi" w:hAnsiTheme="minorHAnsi" w:cstheme="minorHAnsi"/>
                <w:bCs/>
                <w:sz w:val="16"/>
                <w:szCs w:val="16"/>
              </w:rPr>
              <w:t>con Número de Identificación Tributaria 1020635028,</w:t>
            </w:r>
            <w:r w:rsidRPr="00E07763">
              <w:rPr>
                <w:rFonts w:asciiTheme="minorHAnsi" w:hAnsiTheme="minorHAnsi" w:cstheme="minorHAnsi"/>
                <w:sz w:val="16"/>
                <w:szCs w:val="16"/>
              </w:rPr>
              <w:t xml:space="preserve"> con domicilio en Calle Hamiraya Nro. 356 entre Santivañez y Jordán, Zona Central de esta ciudad, representada por el</w:t>
            </w:r>
            <w:r w:rsidRPr="00E07763">
              <w:rPr>
                <w:rFonts w:asciiTheme="minorHAnsi" w:hAnsiTheme="minorHAnsi" w:cstheme="minorHAnsi"/>
                <w:b/>
                <w:sz w:val="16"/>
                <w:szCs w:val="16"/>
              </w:rPr>
              <w:t xml:space="preserve"> Lic. Roger Mauricio Patiño Rojas - Administrador Regional y por la Dra. Daniela Elsa Cuevas Carpio – Jefe Médico Regional</w:t>
            </w:r>
            <w:r w:rsidRPr="00E07763">
              <w:rPr>
                <w:rFonts w:asciiTheme="minorHAnsi" w:hAnsiTheme="minorHAnsi" w:cstheme="minorHAnsi"/>
                <w:sz w:val="16"/>
                <w:szCs w:val="16"/>
              </w:rPr>
              <w:t xml:space="preserve">, con Cédula de Identidad N° 5206182 CB y 4062518 OR, respectivamente, mayores de edad, hábiles por derecho, en mérito al Testimonio de Poder Especial y Suficiente N° 11/2023 de fecha 26.06.2023, suscrito ante la Notaría de Fe Pública N° 67 del Municipio de Nuestra Señora de la Paz, a cargo de la Dra. Karolay Rivera Mercado; quienes en lo sucesivo se denominarán la </w:t>
            </w:r>
            <w:r w:rsidRPr="00E07763">
              <w:rPr>
                <w:rFonts w:asciiTheme="minorHAnsi" w:hAnsiTheme="minorHAnsi" w:cstheme="minorHAnsi"/>
                <w:b/>
                <w:bCs/>
                <w:sz w:val="16"/>
                <w:szCs w:val="16"/>
              </w:rPr>
              <w:t xml:space="preserve">CSBP </w:t>
            </w:r>
            <w:r w:rsidRPr="00E07763">
              <w:rPr>
                <w:rFonts w:asciiTheme="minorHAnsi" w:hAnsiTheme="minorHAnsi" w:cstheme="minorHAnsi"/>
                <w:bCs/>
                <w:sz w:val="16"/>
                <w:szCs w:val="16"/>
              </w:rPr>
              <w:t>y por la otra</w:t>
            </w:r>
            <w:r w:rsidRPr="00E07763">
              <w:rPr>
                <w:rFonts w:asciiTheme="minorHAnsi" w:hAnsiTheme="minorHAnsi" w:cstheme="minorHAnsi"/>
                <w:b/>
                <w:bCs/>
                <w:sz w:val="16"/>
                <w:szCs w:val="16"/>
              </w:rPr>
              <w:t xml:space="preserve">. </w:t>
            </w:r>
          </w:p>
          <w:p w14:paraId="7DC6642F" w14:textId="77777777" w:rsidR="00E07763" w:rsidRPr="00E07763" w:rsidRDefault="00E07763" w:rsidP="00E07763">
            <w:pPr>
              <w:pStyle w:val="Prrafodelista"/>
              <w:suppressAutoHyphens/>
              <w:autoSpaceDN w:val="0"/>
              <w:ind w:left="360"/>
              <w:jc w:val="both"/>
              <w:textAlignment w:val="baseline"/>
              <w:rPr>
                <w:rFonts w:asciiTheme="minorHAnsi" w:hAnsiTheme="minorHAnsi" w:cstheme="minorHAnsi"/>
                <w:sz w:val="16"/>
                <w:szCs w:val="16"/>
              </w:rPr>
            </w:pPr>
          </w:p>
          <w:p w14:paraId="3EFE4D4B" w14:textId="77777777" w:rsidR="00E07763" w:rsidRPr="00E07763" w:rsidRDefault="00E07763" w:rsidP="00353840">
            <w:pPr>
              <w:pStyle w:val="Prrafodelista"/>
              <w:numPr>
                <w:ilvl w:val="1"/>
                <w:numId w:val="39"/>
              </w:numPr>
              <w:jc w:val="both"/>
              <w:rPr>
                <w:rFonts w:asciiTheme="minorHAnsi" w:hAnsiTheme="minorHAnsi" w:cstheme="minorHAnsi"/>
                <w:sz w:val="16"/>
                <w:szCs w:val="16"/>
                <w:lang w:val="es-MX"/>
              </w:rPr>
            </w:pPr>
            <w:r w:rsidRPr="00E07763">
              <w:rPr>
                <w:rFonts w:asciiTheme="minorHAnsi" w:hAnsiTheme="minorHAnsi" w:cstheme="minorHAnsi"/>
                <w:sz w:val="16"/>
                <w:szCs w:val="16"/>
              </w:rPr>
              <w:t xml:space="preserve">……………………., con Número de Identificación Tributaria …….., con registro en SEPREC bajo la Matrícula  N° ………., con Resolución Administrativa N° ……………. de Licencia de Apertura y Funcionamiento  emitida por el Servicio Departamental de Salud, con domicilio …………………….., de propiedad o representada por ………..; que para efectos del presente contrato, en adelante se denominará el </w:t>
            </w:r>
            <w:r w:rsidRPr="00E07763">
              <w:rPr>
                <w:rFonts w:asciiTheme="minorHAnsi" w:hAnsiTheme="minorHAnsi" w:cstheme="minorHAnsi"/>
                <w:b/>
                <w:sz w:val="16"/>
                <w:szCs w:val="16"/>
              </w:rPr>
              <w:t>CENTRO</w:t>
            </w:r>
            <w:r w:rsidRPr="00E07763">
              <w:rPr>
                <w:rFonts w:asciiTheme="minorHAnsi" w:hAnsiTheme="minorHAnsi" w:cstheme="minorHAnsi"/>
                <w:sz w:val="16"/>
                <w:szCs w:val="16"/>
              </w:rPr>
              <w:t>.</w:t>
            </w:r>
          </w:p>
          <w:p w14:paraId="3CE81794" w14:textId="77777777" w:rsidR="00E07763" w:rsidRPr="00E07763" w:rsidRDefault="00E07763" w:rsidP="00E07763">
            <w:pPr>
              <w:jc w:val="both"/>
              <w:rPr>
                <w:rFonts w:asciiTheme="minorHAnsi" w:hAnsiTheme="minorHAnsi" w:cstheme="minorHAnsi"/>
                <w:b/>
                <w:sz w:val="16"/>
                <w:szCs w:val="16"/>
              </w:rPr>
            </w:pPr>
          </w:p>
          <w:p w14:paraId="2EDD60BC" w14:textId="77777777" w:rsidR="00E07763" w:rsidRPr="00E07763" w:rsidRDefault="00E07763" w:rsidP="00E07763">
            <w:pPr>
              <w:jc w:val="both"/>
              <w:rPr>
                <w:rFonts w:asciiTheme="minorHAnsi" w:hAnsiTheme="minorHAnsi" w:cstheme="minorHAnsi"/>
                <w:sz w:val="16"/>
                <w:szCs w:val="16"/>
                <w:lang w:val="es-ES_tradnl"/>
              </w:rPr>
            </w:pPr>
            <w:r w:rsidRPr="00E07763">
              <w:rPr>
                <w:rFonts w:asciiTheme="minorHAnsi" w:hAnsiTheme="minorHAnsi" w:cstheme="minorHAnsi"/>
                <w:b/>
                <w:sz w:val="16"/>
                <w:szCs w:val="16"/>
                <w:u w:val="single"/>
              </w:rPr>
              <w:t>SEGUNDA: (ANTECEDENTES)</w:t>
            </w:r>
            <w:r w:rsidRPr="00E07763">
              <w:rPr>
                <w:rFonts w:asciiTheme="minorHAnsi" w:hAnsiTheme="minorHAnsi" w:cstheme="minorHAnsi"/>
                <w:b/>
                <w:sz w:val="16"/>
                <w:szCs w:val="16"/>
              </w:rPr>
              <w:t xml:space="preserve">.-  </w:t>
            </w:r>
            <w:r w:rsidRPr="00E07763">
              <w:rPr>
                <w:rFonts w:asciiTheme="minorHAnsi" w:hAnsiTheme="minorHAnsi" w:cstheme="minorHAnsi"/>
                <w:color w:val="000000"/>
                <w:sz w:val="16"/>
                <w:szCs w:val="16"/>
                <w:lang w:val="es-MX"/>
              </w:rPr>
              <w:t>L</w:t>
            </w:r>
            <w:r w:rsidRPr="00E07763">
              <w:rPr>
                <w:rFonts w:asciiTheme="minorHAnsi" w:hAnsiTheme="minorHAnsi" w:cstheme="minorHAnsi"/>
                <w:bCs/>
                <w:sz w:val="16"/>
                <w:szCs w:val="16"/>
              </w:rPr>
              <w:t xml:space="preserve">a </w:t>
            </w:r>
            <w:r w:rsidRPr="00E07763">
              <w:rPr>
                <w:rFonts w:asciiTheme="minorHAnsi" w:hAnsiTheme="minorHAnsi" w:cstheme="minorHAnsi"/>
                <w:b/>
                <w:bCs/>
                <w:sz w:val="16"/>
                <w:szCs w:val="16"/>
              </w:rPr>
              <w:t>CSBP</w:t>
            </w:r>
            <w:r w:rsidRPr="00E07763">
              <w:rPr>
                <w:rFonts w:asciiTheme="minorHAnsi" w:hAnsiTheme="minorHAnsi" w:cstheme="minorHAnsi"/>
                <w:bCs/>
                <w:sz w:val="16"/>
                <w:szCs w:val="16"/>
              </w:rPr>
              <w:t xml:space="preserve"> inició proceso para la contratación del servicio de Endoscopía Gastroenterológica “Por Evento”, llevado a cabo bajo la modalidad de Contrato Marco, convocando a los interesados en proveer el servicio a </w:t>
            </w:r>
            <w:r w:rsidRPr="00E07763">
              <w:rPr>
                <w:rFonts w:asciiTheme="minorHAnsi" w:hAnsiTheme="minorHAnsi" w:cstheme="minorHAnsi"/>
                <w:sz w:val="16"/>
                <w:szCs w:val="16"/>
                <w:lang w:val="es-ES_tradnl"/>
              </w:rPr>
              <w:t xml:space="preserve">presentar sus propuestas de acuerdo a las Especificaciones Técnicas establecidas por la </w:t>
            </w:r>
            <w:r w:rsidRPr="00E07763">
              <w:rPr>
                <w:rFonts w:asciiTheme="minorHAnsi" w:hAnsiTheme="minorHAnsi" w:cstheme="minorHAnsi"/>
                <w:b/>
                <w:sz w:val="16"/>
                <w:szCs w:val="16"/>
                <w:lang w:val="es-ES_tradnl"/>
              </w:rPr>
              <w:t xml:space="preserve">CSBP. </w:t>
            </w:r>
            <w:r w:rsidRPr="00E07763">
              <w:rPr>
                <w:rFonts w:asciiTheme="minorHAnsi" w:hAnsiTheme="minorHAnsi" w:cstheme="minorHAnsi"/>
                <w:sz w:val="16"/>
                <w:szCs w:val="16"/>
                <w:lang w:val="es-ES_tradnl"/>
              </w:rPr>
              <w:t xml:space="preserve">   </w:t>
            </w:r>
          </w:p>
          <w:p w14:paraId="7DD4C936" w14:textId="77777777" w:rsidR="00E07763" w:rsidRPr="00E07763" w:rsidRDefault="00E07763" w:rsidP="00E07763">
            <w:pPr>
              <w:jc w:val="both"/>
              <w:rPr>
                <w:rFonts w:asciiTheme="minorHAnsi" w:hAnsiTheme="minorHAnsi" w:cstheme="minorHAnsi"/>
                <w:sz w:val="16"/>
                <w:szCs w:val="16"/>
              </w:rPr>
            </w:pPr>
          </w:p>
          <w:p w14:paraId="6738104E" w14:textId="77777777" w:rsidR="00E07763" w:rsidRPr="00E07763" w:rsidRDefault="00E07763" w:rsidP="00E07763">
            <w:pPr>
              <w:jc w:val="both"/>
              <w:rPr>
                <w:rFonts w:asciiTheme="minorHAnsi" w:hAnsiTheme="minorHAnsi" w:cstheme="minorHAnsi"/>
                <w:b/>
                <w:bCs/>
                <w:i/>
                <w:sz w:val="16"/>
                <w:szCs w:val="16"/>
                <w:lang w:val="es-MX"/>
              </w:rPr>
            </w:pPr>
            <w:r w:rsidRPr="00E07763">
              <w:rPr>
                <w:rFonts w:asciiTheme="minorHAnsi" w:hAnsiTheme="minorHAnsi" w:cstheme="minorHAnsi"/>
                <w:sz w:val="16"/>
                <w:szCs w:val="16"/>
                <w:lang w:val="es-BO"/>
              </w:rPr>
              <w:t>La Comisión de Calificación, recibidas y analizadas las propuestas presentadas, realizó el análisis y evaluación correspondiente, emitiendo el Informe de Calificación de Propuestas CITE</w:t>
            </w:r>
            <w:r w:rsidRPr="00E07763">
              <w:rPr>
                <w:rFonts w:asciiTheme="minorHAnsi" w:hAnsiTheme="minorHAnsi" w:cstheme="minorHAnsi"/>
                <w:sz w:val="16"/>
                <w:szCs w:val="16"/>
                <w:lang w:val="es-ES_tradnl"/>
              </w:rPr>
              <w:t xml:space="preserve">: …. de fecha ……….. dirigida al Administrador Regional, instancia que emitió la No Objeción administrativa para la suscripción del Formulario de Aprobación de Gastos (FAG) y posterior emisión de </w:t>
            </w:r>
            <w:r w:rsidRPr="00E07763">
              <w:rPr>
                <w:rFonts w:asciiTheme="minorHAnsi" w:hAnsiTheme="minorHAnsi" w:cstheme="minorHAnsi"/>
                <w:sz w:val="16"/>
                <w:szCs w:val="16"/>
                <w:lang w:val="es-BO"/>
              </w:rPr>
              <w:t>la Nota de Adjudicación CITE</w:t>
            </w:r>
            <w:r w:rsidRPr="00E07763">
              <w:rPr>
                <w:rFonts w:asciiTheme="minorHAnsi" w:hAnsiTheme="minorHAnsi" w:cstheme="minorHAnsi"/>
                <w:sz w:val="16"/>
                <w:szCs w:val="16"/>
                <w:lang w:val="es-ES_tradnl"/>
              </w:rPr>
              <w:t xml:space="preserve">: ………. </w:t>
            </w:r>
            <w:r w:rsidRPr="00E07763">
              <w:rPr>
                <w:rFonts w:asciiTheme="minorHAnsi" w:hAnsiTheme="minorHAnsi" w:cstheme="minorHAnsi"/>
                <w:sz w:val="16"/>
                <w:szCs w:val="16"/>
                <w:lang w:val="es-BO"/>
              </w:rPr>
              <w:t xml:space="preserve">de fecha ………. a favor del </w:t>
            </w:r>
            <w:r w:rsidRPr="00E07763">
              <w:rPr>
                <w:rFonts w:asciiTheme="minorHAnsi" w:hAnsiTheme="minorHAnsi" w:cstheme="minorHAnsi"/>
                <w:b/>
                <w:sz w:val="16"/>
                <w:szCs w:val="16"/>
                <w:lang w:val="es-BO"/>
              </w:rPr>
              <w:t>CENTRO</w:t>
            </w:r>
            <w:r w:rsidRPr="00E07763">
              <w:rPr>
                <w:rFonts w:asciiTheme="minorHAnsi" w:hAnsiTheme="minorHAnsi" w:cstheme="minorHAnsi"/>
                <w:b/>
                <w:sz w:val="16"/>
                <w:szCs w:val="16"/>
              </w:rPr>
              <w:t xml:space="preserve">, </w:t>
            </w:r>
            <w:r w:rsidRPr="00E07763">
              <w:rPr>
                <w:rFonts w:asciiTheme="minorHAnsi" w:hAnsiTheme="minorHAnsi" w:cstheme="minorHAnsi"/>
                <w:sz w:val="16"/>
                <w:szCs w:val="16"/>
                <w:lang w:val="es-BO"/>
              </w:rPr>
              <w:t xml:space="preserve">por cumplir su propuesta con todos los requisitos de la convocatoria y ser conveniente para los intereses de la </w:t>
            </w:r>
            <w:r w:rsidRPr="00E07763">
              <w:rPr>
                <w:rFonts w:asciiTheme="minorHAnsi" w:hAnsiTheme="minorHAnsi" w:cstheme="minorHAnsi"/>
                <w:b/>
                <w:sz w:val="16"/>
                <w:szCs w:val="16"/>
                <w:lang w:val="es-BO"/>
              </w:rPr>
              <w:t xml:space="preserve">CSBP. </w:t>
            </w:r>
            <w:r w:rsidRPr="00E07763">
              <w:rPr>
                <w:rFonts w:asciiTheme="minorHAnsi" w:hAnsiTheme="minorHAnsi" w:cstheme="minorHAnsi"/>
                <w:bCs/>
                <w:sz w:val="16"/>
                <w:szCs w:val="16"/>
                <w:lang w:val="es-MX"/>
              </w:rPr>
              <w:t xml:space="preserve"> </w:t>
            </w:r>
          </w:p>
          <w:p w14:paraId="6CD66B8E" w14:textId="77777777" w:rsidR="00E07763" w:rsidRPr="00E07763" w:rsidRDefault="00E07763" w:rsidP="00E07763">
            <w:pPr>
              <w:tabs>
                <w:tab w:val="left" w:pos="-720"/>
                <w:tab w:val="left" w:pos="0"/>
              </w:tabs>
              <w:suppressAutoHyphens/>
              <w:jc w:val="both"/>
              <w:rPr>
                <w:rFonts w:asciiTheme="minorHAnsi" w:hAnsiTheme="minorHAnsi" w:cstheme="minorHAnsi"/>
                <w:sz w:val="16"/>
                <w:szCs w:val="16"/>
                <w:lang w:val="es-BO"/>
              </w:rPr>
            </w:pPr>
          </w:p>
          <w:p w14:paraId="78E92403" w14:textId="77777777" w:rsidR="00E07763" w:rsidRPr="00E07763" w:rsidRDefault="00E07763" w:rsidP="00E07763">
            <w:pPr>
              <w:jc w:val="both"/>
              <w:rPr>
                <w:rFonts w:asciiTheme="minorHAnsi" w:hAnsiTheme="minorHAnsi" w:cstheme="minorHAnsi"/>
                <w:b/>
                <w:sz w:val="16"/>
                <w:szCs w:val="16"/>
              </w:rPr>
            </w:pPr>
            <w:r w:rsidRPr="00E07763">
              <w:rPr>
                <w:rFonts w:asciiTheme="minorHAnsi" w:hAnsiTheme="minorHAnsi" w:cstheme="minorHAnsi"/>
                <w:b/>
                <w:color w:val="000000"/>
                <w:sz w:val="16"/>
                <w:szCs w:val="16"/>
                <w:u w:val="single"/>
                <w:lang w:val="es-MX"/>
              </w:rPr>
              <w:t>TERCERA: (DOCUMENTOS QUE FORMAN PARTE DEL PRESENTE CONTRATO)</w:t>
            </w:r>
            <w:r w:rsidRPr="00E07763">
              <w:rPr>
                <w:rFonts w:asciiTheme="minorHAnsi" w:hAnsiTheme="minorHAnsi" w:cstheme="minorHAnsi"/>
                <w:b/>
                <w:color w:val="000000"/>
                <w:sz w:val="16"/>
                <w:szCs w:val="16"/>
                <w:lang w:val="es-MX"/>
              </w:rPr>
              <w:t xml:space="preserve">.-  </w:t>
            </w:r>
            <w:r w:rsidRPr="00E07763">
              <w:rPr>
                <w:rFonts w:asciiTheme="minorHAnsi" w:hAnsiTheme="minorHAnsi" w:cstheme="minorHAnsi"/>
                <w:color w:val="000000"/>
                <w:sz w:val="16"/>
                <w:szCs w:val="16"/>
                <w:lang w:val="es-MX"/>
              </w:rPr>
              <w:t>Formarán parte del presente contrato, sin necesidad de trascripción los siguientes documentos:</w:t>
            </w:r>
          </w:p>
          <w:p w14:paraId="231789FE" w14:textId="77777777" w:rsidR="00E07763" w:rsidRPr="00E07763" w:rsidRDefault="00E07763" w:rsidP="00E07763">
            <w:pPr>
              <w:jc w:val="both"/>
              <w:rPr>
                <w:rFonts w:asciiTheme="minorHAnsi" w:hAnsiTheme="minorHAnsi" w:cstheme="minorHAnsi"/>
                <w:color w:val="000000"/>
                <w:sz w:val="16"/>
                <w:szCs w:val="16"/>
                <w:lang w:val="es-MX"/>
              </w:rPr>
            </w:pPr>
          </w:p>
          <w:p w14:paraId="59159556" w14:textId="77777777" w:rsidR="00E07763" w:rsidRPr="00E07763" w:rsidRDefault="00E07763" w:rsidP="00E07763">
            <w:pPr>
              <w:pStyle w:val="Listaconvietas"/>
              <w:rPr>
                <w:rFonts w:asciiTheme="minorHAnsi" w:hAnsiTheme="minorHAnsi" w:cstheme="minorHAnsi"/>
                <w:sz w:val="16"/>
                <w:szCs w:val="16"/>
              </w:rPr>
            </w:pPr>
            <w:r w:rsidRPr="00E07763">
              <w:rPr>
                <w:rFonts w:asciiTheme="minorHAnsi" w:hAnsiTheme="minorHAnsi" w:cstheme="minorHAnsi"/>
                <w:sz w:val="16"/>
                <w:szCs w:val="16"/>
              </w:rPr>
              <w:t xml:space="preserve">Especificaciones Técnicas  </w:t>
            </w:r>
          </w:p>
          <w:p w14:paraId="2C0EE9B2" w14:textId="77777777" w:rsidR="00E07763" w:rsidRPr="00E07763" w:rsidRDefault="00E07763" w:rsidP="00E07763">
            <w:pPr>
              <w:pStyle w:val="Listaconvietas"/>
              <w:rPr>
                <w:rFonts w:asciiTheme="minorHAnsi" w:hAnsiTheme="minorHAnsi" w:cstheme="minorHAnsi"/>
                <w:sz w:val="16"/>
                <w:szCs w:val="16"/>
              </w:rPr>
            </w:pPr>
            <w:r w:rsidRPr="00E07763">
              <w:rPr>
                <w:rFonts w:asciiTheme="minorHAnsi" w:hAnsiTheme="minorHAnsi" w:cstheme="minorHAnsi"/>
                <w:sz w:val="16"/>
                <w:szCs w:val="16"/>
              </w:rPr>
              <w:t xml:space="preserve">Propuesta  presentada por el </w:t>
            </w:r>
            <w:r w:rsidRPr="00E07763">
              <w:rPr>
                <w:rFonts w:asciiTheme="minorHAnsi" w:hAnsiTheme="minorHAnsi" w:cstheme="minorHAnsi"/>
                <w:b/>
                <w:sz w:val="16"/>
                <w:szCs w:val="16"/>
              </w:rPr>
              <w:t>CENTRO</w:t>
            </w:r>
            <w:r w:rsidRPr="00E07763">
              <w:rPr>
                <w:rFonts w:asciiTheme="minorHAnsi" w:hAnsiTheme="minorHAnsi" w:cstheme="minorHAnsi"/>
                <w:sz w:val="16"/>
                <w:szCs w:val="16"/>
              </w:rPr>
              <w:t>.</w:t>
            </w:r>
          </w:p>
          <w:p w14:paraId="53282941" w14:textId="77777777" w:rsidR="00E07763" w:rsidRPr="00E07763" w:rsidRDefault="00E07763" w:rsidP="00E07763">
            <w:pPr>
              <w:pStyle w:val="Listaconvietas"/>
              <w:rPr>
                <w:rFonts w:asciiTheme="minorHAnsi" w:hAnsiTheme="minorHAnsi" w:cstheme="minorHAnsi"/>
                <w:sz w:val="16"/>
                <w:szCs w:val="16"/>
              </w:rPr>
            </w:pPr>
            <w:r w:rsidRPr="00E07763">
              <w:rPr>
                <w:rFonts w:asciiTheme="minorHAnsi" w:hAnsiTheme="minorHAnsi" w:cstheme="minorHAnsi"/>
                <w:sz w:val="16"/>
                <w:szCs w:val="16"/>
              </w:rPr>
              <w:t>Informe de la Comisión de Calificación CITE:…… de fecha ………..</w:t>
            </w:r>
          </w:p>
          <w:p w14:paraId="46C3896A" w14:textId="77777777" w:rsidR="00E07763" w:rsidRPr="00E07763" w:rsidRDefault="00E07763" w:rsidP="00E07763">
            <w:pPr>
              <w:pStyle w:val="Listaconvietas"/>
              <w:rPr>
                <w:rFonts w:asciiTheme="minorHAnsi" w:hAnsiTheme="minorHAnsi" w:cstheme="minorHAnsi"/>
                <w:sz w:val="16"/>
                <w:szCs w:val="16"/>
              </w:rPr>
            </w:pPr>
            <w:r w:rsidRPr="00E07763">
              <w:rPr>
                <w:rFonts w:asciiTheme="minorHAnsi" w:hAnsiTheme="minorHAnsi" w:cstheme="minorHAnsi"/>
                <w:sz w:val="16"/>
                <w:szCs w:val="16"/>
              </w:rPr>
              <w:t>No Objeción Administrativa.</w:t>
            </w:r>
          </w:p>
          <w:p w14:paraId="567B8970" w14:textId="77777777" w:rsidR="00E07763" w:rsidRPr="00E07763" w:rsidRDefault="00E07763" w:rsidP="00E07763">
            <w:pPr>
              <w:pStyle w:val="Listaconvietas"/>
              <w:rPr>
                <w:rFonts w:asciiTheme="minorHAnsi" w:hAnsiTheme="minorHAnsi" w:cstheme="minorHAnsi"/>
                <w:sz w:val="16"/>
                <w:szCs w:val="16"/>
              </w:rPr>
            </w:pPr>
            <w:r w:rsidRPr="00E07763">
              <w:rPr>
                <w:rFonts w:asciiTheme="minorHAnsi" w:hAnsiTheme="minorHAnsi" w:cstheme="minorHAnsi"/>
                <w:sz w:val="16"/>
                <w:szCs w:val="16"/>
              </w:rPr>
              <w:t xml:space="preserve">Nota de Adjudicación. </w:t>
            </w:r>
          </w:p>
          <w:p w14:paraId="5C547709" w14:textId="77777777" w:rsidR="00E07763" w:rsidRPr="00E07763" w:rsidRDefault="00E07763" w:rsidP="00E07763">
            <w:pPr>
              <w:pStyle w:val="Listaconvietas"/>
              <w:numPr>
                <w:ilvl w:val="0"/>
                <w:numId w:val="0"/>
              </w:numPr>
              <w:ind w:left="360"/>
              <w:rPr>
                <w:rFonts w:asciiTheme="minorHAnsi" w:hAnsiTheme="minorHAnsi" w:cstheme="minorHAnsi"/>
                <w:sz w:val="16"/>
                <w:szCs w:val="16"/>
              </w:rPr>
            </w:pPr>
          </w:p>
          <w:p w14:paraId="2F677CF2" w14:textId="77777777" w:rsidR="00E07763" w:rsidRPr="00E07763" w:rsidRDefault="00E07763" w:rsidP="00E07763">
            <w:pPr>
              <w:pStyle w:val="Textoindependiente"/>
              <w:rPr>
                <w:rFonts w:asciiTheme="minorHAnsi" w:hAnsiTheme="minorHAnsi" w:cstheme="minorHAnsi"/>
                <w:b/>
                <w:i/>
                <w:sz w:val="16"/>
                <w:szCs w:val="16"/>
              </w:rPr>
            </w:pPr>
            <w:r w:rsidRPr="00E07763">
              <w:rPr>
                <w:rFonts w:asciiTheme="minorHAnsi" w:hAnsiTheme="minorHAnsi" w:cstheme="minorHAnsi"/>
                <w:sz w:val="16"/>
                <w:szCs w:val="16"/>
              </w:rPr>
              <w:t>Para el caso de interpretación del contenido de dichos documentos, se aplicará  con preferencia el presente contrato y, luego los diferentes anexos en la parte pertinente y que corresponda al caso.</w:t>
            </w:r>
          </w:p>
          <w:p w14:paraId="3031203D" w14:textId="77777777" w:rsidR="00E07763" w:rsidRPr="00E07763" w:rsidRDefault="00E07763" w:rsidP="00E07763">
            <w:pPr>
              <w:pStyle w:val="Textoindependiente"/>
              <w:rPr>
                <w:rFonts w:asciiTheme="minorHAnsi" w:hAnsiTheme="minorHAnsi" w:cstheme="minorHAnsi"/>
                <w:b/>
                <w:iCs/>
                <w:sz w:val="16"/>
                <w:szCs w:val="16"/>
                <w:lang w:val="es-MX"/>
              </w:rPr>
            </w:pPr>
            <w:r w:rsidRPr="00E07763">
              <w:rPr>
                <w:rFonts w:asciiTheme="minorHAnsi" w:hAnsiTheme="minorHAnsi" w:cstheme="minorHAnsi"/>
                <w:bCs/>
                <w:sz w:val="16"/>
                <w:szCs w:val="16"/>
                <w:lang w:val="es-MX"/>
              </w:rPr>
              <w:t xml:space="preserve"> </w:t>
            </w:r>
          </w:p>
          <w:p w14:paraId="67AE9335" w14:textId="77777777" w:rsidR="00E07763" w:rsidRPr="00E07763" w:rsidRDefault="00E07763" w:rsidP="00E07763">
            <w:pPr>
              <w:tabs>
                <w:tab w:val="left" w:pos="-720"/>
                <w:tab w:val="left" w:pos="0"/>
              </w:tabs>
              <w:suppressAutoHyphens/>
              <w:jc w:val="both"/>
              <w:rPr>
                <w:rFonts w:asciiTheme="minorHAnsi" w:hAnsiTheme="minorHAnsi" w:cstheme="minorHAnsi"/>
                <w:b/>
                <w:bCs/>
                <w:sz w:val="16"/>
                <w:szCs w:val="16"/>
                <w:lang w:val="es-BO"/>
              </w:rPr>
            </w:pPr>
            <w:r w:rsidRPr="00E07763">
              <w:rPr>
                <w:rFonts w:asciiTheme="minorHAnsi" w:hAnsiTheme="minorHAnsi" w:cstheme="minorHAnsi"/>
                <w:b/>
                <w:color w:val="000000"/>
                <w:sz w:val="16"/>
                <w:szCs w:val="16"/>
                <w:u w:val="single"/>
                <w:lang w:val="es-MX"/>
              </w:rPr>
              <w:t>CUARTA: (OBJETO)</w:t>
            </w:r>
            <w:r w:rsidRPr="00E07763">
              <w:rPr>
                <w:rFonts w:asciiTheme="minorHAnsi" w:hAnsiTheme="minorHAnsi" w:cstheme="minorHAnsi"/>
                <w:b/>
                <w:color w:val="000000"/>
                <w:sz w:val="16"/>
                <w:szCs w:val="16"/>
                <w:lang w:val="es-MX"/>
              </w:rPr>
              <w:t>.-</w:t>
            </w:r>
            <w:r w:rsidRPr="00E07763">
              <w:rPr>
                <w:rFonts w:asciiTheme="minorHAnsi" w:hAnsiTheme="minorHAnsi" w:cstheme="minorHAnsi"/>
                <w:color w:val="000000"/>
                <w:sz w:val="16"/>
                <w:szCs w:val="16"/>
                <w:lang w:val="es-MX"/>
              </w:rPr>
              <w:t xml:space="preserve">  Mediante el presente documento, el </w:t>
            </w:r>
            <w:r w:rsidRPr="00E07763">
              <w:rPr>
                <w:rFonts w:asciiTheme="minorHAnsi" w:hAnsiTheme="minorHAnsi" w:cstheme="minorHAnsi"/>
                <w:b/>
                <w:color w:val="000000"/>
                <w:sz w:val="16"/>
                <w:szCs w:val="16"/>
                <w:lang w:val="es-MX"/>
              </w:rPr>
              <w:t>CENTRO</w:t>
            </w:r>
            <w:r w:rsidRPr="00E07763">
              <w:rPr>
                <w:rFonts w:asciiTheme="minorHAnsi" w:hAnsiTheme="minorHAnsi" w:cstheme="minorHAnsi"/>
                <w:color w:val="000000"/>
                <w:sz w:val="16"/>
                <w:szCs w:val="16"/>
                <w:lang w:val="es-MX"/>
              </w:rPr>
              <w:t xml:space="preserve"> se obliga y compromete a </w:t>
            </w:r>
            <w:r w:rsidRPr="00E07763">
              <w:rPr>
                <w:rFonts w:asciiTheme="minorHAnsi" w:hAnsiTheme="minorHAnsi" w:cstheme="minorHAnsi"/>
                <w:sz w:val="16"/>
                <w:szCs w:val="16"/>
                <w:lang w:val="es-BO"/>
              </w:rPr>
              <w:t xml:space="preserve">proveer el servicio de Endoscopía Gastroenterológica “Por Evento” que en adelante se denominará el </w:t>
            </w:r>
            <w:r w:rsidRPr="00E07763">
              <w:rPr>
                <w:rFonts w:asciiTheme="minorHAnsi" w:hAnsiTheme="minorHAnsi" w:cstheme="minorHAnsi"/>
                <w:b/>
                <w:sz w:val="16"/>
                <w:szCs w:val="16"/>
                <w:lang w:val="es-BO"/>
              </w:rPr>
              <w:t>SERVICIO</w:t>
            </w:r>
            <w:r w:rsidRPr="00E07763">
              <w:rPr>
                <w:rFonts w:asciiTheme="minorHAnsi" w:hAnsiTheme="minorHAnsi" w:cstheme="minorHAnsi"/>
                <w:sz w:val="16"/>
                <w:szCs w:val="16"/>
                <w:lang w:val="es-BO"/>
              </w:rPr>
              <w:t xml:space="preserve">, con estricta sujeción a las normas, condiciones, precio, obligaciones, especificaciones, plazo y características técnicas  establecidas en el presente contrato, en el Pliego Específico de Condiciones, la propuesta del </w:t>
            </w:r>
            <w:r w:rsidRPr="00E07763">
              <w:rPr>
                <w:rFonts w:asciiTheme="minorHAnsi" w:hAnsiTheme="minorHAnsi" w:cstheme="minorHAnsi"/>
                <w:b/>
                <w:sz w:val="16"/>
                <w:szCs w:val="16"/>
                <w:lang w:val="es-BO"/>
              </w:rPr>
              <w:t>CENTRO</w:t>
            </w:r>
            <w:r w:rsidRPr="00E07763">
              <w:rPr>
                <w:rFonts w:asciiTheme="minorHAnsi" w:hAnsiTheme="minorHAnsi" w:cstheme="minorHAnsi"/>
                <w:sz w:val="16"/>
                <w:szCs w:val="16"/>
                <w:lang w:val="es-BO"/>
              </w:rPr>
              <w:t xml:space="preserve"> adjudicada y demás documentación respaldatoria que es parte del proceso de contratación. </w:t>
            </w:r>
          </w:p>
          <w:p w14:paraId="2F524A4C" w14:textId="77777777" w:rsidR="00E07763" w:rsidRPr="00E07763" w:rsidRDefault="00E07763" w:rsidP="00E07763">
            <w:pPr>
              <w:jc w:val="both"/>
              <w:rPr>
                <w:rFonts w:asciiTheme="minorHAnsi" w:hAnsiTheme="minorHAnsi" w:cstheme="minorHAnsi"/>
                <w:color w:val="000000"/>
                <w:sz w:val="16"/>
                <w:szCs w:val="16"/>
                <w:lang w:val="es-MX"/>
              </w:rPr>
            </w:pPr>
          </w:p>
          <w:p w14:paraId="02F90A9F" w14:textId="77777777" w:rsidR="00E07763" w:rsidRPr="00E07763" w:rsidRDefault="00E07763" w:rsidP="00E07763">
            <w:pPr>
              <w:jc w:val="both"/>
              <w:rPr>
                <w:rFonts w:asciiTheme="minorHAnsi" w:hAnsiTheme="minorHAnsi" w:cstheme="minorHAnsi"/>
                <w:color w:val="000000"/>
                <w:sz w:val="16"/>
                <w:szCs w:val="16"/>
                <w:lang w:val="es-MX"/>
              </w:rPr>
            </w:pPr>
            <w:r w:rsidRPr="00E07763">
              <w:rPr>
                <w:rFonts w:asciiTheme="minorHAnsi" w:hAnsiTheme="minorHAnsi" w:cstheme="minorHAnsi"/>
                <w:color w:val="000000"/>
                <w:sz w:val="16"/>
                <w:szCs w:val="16"/>
                <w:lang w:val="es-MX"/>
              </w:rPr>
              <w:t xml:space="preserve">El </w:t>
            </w:r>
            <w:r w:rsidRPr="00E07763">
              <w:rPr>
                <w:rFonts w:asciiTheme="minorHAnsi" w:hAnsiTheme="minorHAnsi" w:cstheme="minorHAnsi"/>
                <w:b/>
                <w:sz w:val="16"/>
                <w:szCs w:val="16"/>
              </w:rPr>
              <w:t xml:space="preserve">SERVICIO </w:t>
            </w:r>
            <w:r w:rsidRPr="00E07763">
              <w:rPr>
                <w:rFonts w:asciiTheme="minorHAnsi" w:hAnsiTheme="minorHAnsi" w:cstheme="minorHAnsi"/>
                <w:sz w:val="16"/>
                <w:szCs w:val="16"/>
              </w:rPr>
              <w:t xml:space="preserve">será prestado por el centro baja las siguientes condiciones </w:t>
            </w:r>
          </w:p>
          <w:p w14:paraId="27193467" w14:textId="77777777" w:rsidR="00E07763" w:rsidRPr="00E07763" w:rsidRDefault="00E07763" w:rsidP="00E07763">
            <w:pPr>
              <w:jc w:val="both"/>
              <w:rPr>
                <w:rFonts w:asciiTheme="minorHAnsi" w:hAnsiTheme="minorHAnsi" w:cstheme="minorHAnsi"/>
                <w:color w:val="000000"/>
                <w:sz w:val="16"/>
                <w:szCs w:val="16"/>
                <w:lang w:val="es-MX"/>
              </w:rPr>
            </w:pPr>
          </w:p>
          <w:p w14:paraId="0CFC2791" w14:textId="77777777" w:rsidR="00E07763" w:rsidRPr="00E07763" w:rsidRDefault="00E07763" w:rsidP="00E07763">
            <w:pPr>
              <w:pStyle w:val="Ttulo7"/>
              <w:rPr>
                <w:rFonts w:asciiTheme="minorHAnsi" w:hAnsiTheme="minorHAnsi" w:cstheme="minorHAnsi"/>
                <w:sz w:val="16"/>
                <w:szCs w:val="16"/>
              </w:rPr>
            </w:pPr>
          </w:p>
          <w:p w14:paraId="4086AF7B" w14:textId="77777777" w:rsidR="00E07763" w:rsidRPr="00E07763" w:rsidRDefault="00E07763" w:rsidP="00E07763">
            <w:pPr>
              <w:pStyle w:val="Ttulo7"/>
              <w:rPr>
                <w:rFonts w:asciiTheme="minorHAnsi" w:hAnsiTheme="minorHAnsi" w:cstheme="minorHAnsi"/>
                <w:b/>
                <w:i w:val="0"/>
                <w:color w:val="000000" w:themeColor="text1"/>
                <w:sz w:val="16"/>
                <w:szCs w:val="16"/>
              </w:rPr>
            </w:pPr>
            <w:r w:rsidRPr="00E07763">
              <w:rPr>
                <w:rFonts w:asciiTheme="minorHAnsi" w:hAnsiTheme="minorHAnsi" w:cstheme="minorHAnsi"/>
                <w:b/>
                <w:i w:val="0"/>
                <w:color w:val="000000" w:themeColor="text1"/>
                <w:sz w:val="16"/>
                <w:szCs w:val="16"/>
              </w:rPr>
              <w:t>4.1. Solicitud de servicio.-</w:t>
            </w:r>
          </w:p>
          <w:p w14:paraId="0A06D84E" w14:textId="77777777" w:rsidR="00E07763" w:rsidRPr="00E07763" w:rsidRDefault="00E07763" w:rsidP="00E07763">
            <w:pPr>
              <w:rPr>
                <w:rFonts w:asciiTheme="minorHAnsi" w:hAnsiTheme="minorHAnsi" w:cstheme="minorHAnsi"/>
                <w:sz w:val="16"/>
                <w:szCs w:val="16"/>
                <w:lang w:val="es-MX"/>
              </w:rPr>
            </w:pPr>
          </w:p>
          <w:p w14:paraId="43A4DAEA" w14:textId="77777777" w:rsidR="00E07763" w:rsidRPr="00E07763" w:rsidRDefault="00E07763" w:rsidP="00E07763">
            <w:pPr>
              <w:overflowPunct w:val="0"/>
              <w:autoSpaceDE w:val="0"/>
              <w:autoSpaceDN w:val="0"/>
              <w:adjustRightInd w:val="0"/>
              <w:jc w:val="both"/>
              <w:textAlignment w:val="baseline"/>
              <w:rPr>
                <w:rFonts w:asciiTheme="minorHAnsi" w:hAnsiTheme="minorHAnsi" w:cstheme="minorHAnsi"/>
                <w:color w:val="000000"/>
                <w:sz w:val="16"/>
                <w:szCs w:val="16"/>
                <w:lang w:val="es-MX"/>
              </w:rPr>
            </w:pPr>
            <w:r w:rsidRPr="00E07763">
              <w:rPr>
                <w:rFonts w:asciiTheme="minorHAnsi" w:hAnsiTheme="minorHAnsi" w:cstheme="minorHAnsi"/>
                <w:color w:val="000000"/>
                <w:sz w:val="16"/>
                <w:szCs w:val="16"/>
                <w:lang w:val="es-MX"/>
              </w:rPr>
              <w:t xml:space="preserve">Los estudios de endoscopía serán solicitados por el personal médico de la </w:t>
            </w:r>
            <w:r w:rsidRPr="00E07763">
              <w:rPr>
                <w:rFonts w:asciiTheme="minorHAnsi" w:hAnsiTheme="minorHAnsi" w:cstheme="minorHAnsi"/>
                <w:b/>
                <w:color w:val="000000"/>
                <w:sz w:val="16"/>
                <w:szCs w:val="16"/>
                <w:lang w:val="es-MX"/>
              </w:rPr>
              <w:t xml:space="preserve">CSBP </w:t>
            </w:r>
            <w:r w:rsidRPr="00E07763">
              <w:rPr>
                <w:rFonts w:asciiTheme="minorHAnsi" w:hAnsiTheme="minorHAnsi" w:cstheme="minorHAnsi"/>
                <w:color w:val="000000"/>
                <w:sz w:val="16"/>
                <w:szCs w:val="16"/>
                <w:lang w:val="es-MX"/>
              </w:rPr>
              <w:t xml:space="preserve">en boletas impresas que necesariamente deben llevar firma y sello del médico tratante. </w:t>
            </w:r>
          </w:p>
          <w:p w14:paraId="266F0DCA" w14:textId="77777777" w:rsidR="00E07763" w:rsidRPr="00E07763" w:rsidRDefault="00E07763" w:rsidP="00E07763">
            <w:pPr>
              <w:overflowPunct w:val="0"/>
              <w:autoSpaceDE w:val="0"/>
              <w:autoSpaceDN w:val="0"/>
              <w:adjustRightInd w:val="0"/>
              <w:jc w:val="both"/>
              <w:textAlignment w:val="baseline"/>
              <w:rPr>
                <w:rFonts w:asciiTheme="minorHAnsi" w:hAnsiTheme="minorHAnsi" w:cstheme="minorHAnsi"/>
                <w:color w:val="000000"/>
                <w:sz w:val="16"/>
                <w:szCs w:val="16"/>
                <w:lang w:val="es-MX"/>
              </w:rPr>
            </w:pPr>
          </w:p>
          <w:p w14:paraId="0D70BC80" w14:textId="77777777" w:rsidR="00E07763" w:rsidRPr="00E07763" w:rsidRDefault="00E07763" w:rsidP="00E07763">
            <w:pPr>
              <w:pStyle w:val="Ttulo7"/>
              <w:rPr>
                <w:rFonts w:asciiTheme="minorHAnsi" w:hAnsiTheme="minorHAnsi" w:cstheme="minorHAnsi"/>
                <w:b/>
                <w:i w:val="0"/>
                <w:color w:val="000000" w:themeColor="text1"/>
                <w:sz w:val="16"/>
                <w:szCs w:val="16"/>
              </w:rPr>
            </w:pPr>
            <w:r w:rsidRPr="00E07763">
              <w:rPr>
                <w:rFonts w:asciiTheme="minorHAnsi" w:hAnsiTheme="minorHAnsi" w:cstheme="minorHAnsi"/>
                <w:b/>
                <w:i w:val="0"/>
                <w:color w:val="000000" w:themeColor="text1"/>
                <w:sz w:val="16"/>
                <w:szCs w:val="16"/>
              </w:rPr>
              <w:lastRenderedPageBreak/>
              <w:t>4.2</w:t>
            </w:r>
            <w:r w:rsidRPr="00E07763">
              <w:rPr>
                <w:rFonts w:asciiTheme="minorHAnsi" w:hAnsiTheme="minorHAnsi" w:cstheme="minorHAnsi"/>
                <w:b/>
                <w:color w:val="000000" w:themeColor="text1"/>
                <w:sz w:val="16"/>
                <w:szCs w:val="16"/>
              </w:rPr>
              <w:t xml:space="preserve">. </w:t>
            </w:r>
            <w:r w:rsidRPr="00E07763">
              <w:rPr>
                <w:rFonts w:asciiTheme="minorHAnsi" w:hAnsiTheme="minorHAnsi" w:cstheme="minorHAnsi"/>
                <w:b/>
                <w:i w:val="0"/>
                <w:color w:val="000000" w:themeColor="text1"/>
                <w:sz w:val="16"/>
                <w:szCs w:val="16"/>
              </w:rPr>
              <w:t>Entrega de informes.-</w:t>
            </w:r>
          </w:p>
          <w:p w14:paraId="38FC443B" w14:textId="77777777" w:rsidR="00E07763" w:rsidRPr="00E07763" w:rsidRDefault="00E07763" w:rsidP="00E07763">
            <w:pPr>
              <w:overflowPunct w:val="0"/>
              <w:autoSpaceDE w:val="0"/>
              <w:autoSpaceDN w:val="0"/>
              <w:adjustRightInd w:val="0"/>
              <w:jc w:val="both"/>
              <w:textAlignment w:val="baseline"/>
              <w:rPr>
                <w:rFonts w:asciiTheme="minorHAnsi" w:hAnsiTheme="minorHAnsi" w:cstheme="minorHAnsi"/>
                <w:color w:val="000000"/>
                <w:sz w:val="16"/>
                <w:szCs w:val="16"/>
                <w:lang w:val="es-MX"/>
              </w:rPr>
            </w:pPr>
          </w:p>
          <w:p w14:paraId="40D25B15" w14:textId="77777777" w:rsidR="00E07763" w:rsidRPr="00E07763" w:rsidRDefault="00E07763" w:rsidP="00E07763">
            <w:pPr>
              <w:overflowPunct w:val="0"/>
              <w:autoSpaceDE w:val="0"/>
              <w:autoSpaceDN w:val="0"/>
              <w:adjustRightInd w:val="0"/>
              <w:jc w:val="both"/>
              <w:textAlignment w:val="baseline"/>
              <w:rPr>
                <w:rFonts w:asciiTheme="minorHAnsi" w:hAnsiTheme="minorHAnsi" w:cstheme="minorHAnsi"/>
                <w:color w:val="000000"/>
                <w:sz w:val="16"/>
                <w:szCs w:val="16"/>
                <w:lang w:val="es-MX"/>
              </w:rPr>
            </w:pPr>
            <w:r w:rsidRPr="00E07763">
              <w:rPr>
                <w:rFonts w:asciiTheme="minorHAnsi" w:hAnsiTheme="minorHAnsi" w:cstheme="minorHAnsi"/>
                <w:color w:val="000000"/>
                <w:sz w:val="16"/>
                <w:szCs w:val="16"/>
                <w:lang w:val="es-MX"/>
              </w:rPr>
              <w:t xml:space="preserve">El </w:t>
            </w:r>
            <w:r w:rsidRPr="00E07763">
              <w:rPr>
                <w:rFonts w:asciiTheme="minorHAnsi" w:hAnsiTheme="minorHAnsi" w:cstheme="minorHAnsi"/>
                <w:b/>
                <w:color w:val="000000"/>
                <w:sz w:val="16"/>
                <w:szCs w:val="16"/>
                <w:lang w:val="es-MX"/>
              </w:rPr>
              <w:t xml:space="preserve">CENTRO </w:t>
            </w:r>
            <w:r w:rsidRPr="00E07763">
              <w:rPr>
                <w:rFonts w:asciiTheme="minorHAnsi" w:hAnsiTheme="minorHAnsi" w:cstheme="minorHAnsi"/>
                <w:color w:val="000000"/>
                <w:sz w:val="16"/>
                <w:szCs w:val="16"/>
                <w:lang w:val="es-MX"/>
              </w:rPr>
              <w:t xml:space="preserve">deberá efectuar la entrega en físico de sus informes (reporte e imágenes) mediante lista para mejorar el control, en un plazo de 24 horas a partir de la realización del estudio, en la Unidad de Historias Clínicas del Policonsultorio de la </w:t>
            </w:r>
            <w:r w:rsidRPr="00E07763">
              <w:rPr>
                <w:rFonts w:asciiTheme="minorHAnsi" w:hAnsiTheme="minorHAnsi" w:cstheme="minorHAnsi"/>
                <w:b/>
                <w:color w:val="000000"/>
                <w:sz w:val="16"/>
                <w:szCs w:val="16"/>
                <w:lang w:val="es-MX"/>
              </w:rPr>
              <w:t>CSBP</w:t>
            </w:r>
            <w:r w:rsidRPr="00E07763">
              <w:rPr>
                <w:rFonts w:asciiTheme="minorHAnsi" w:hAnsiTheme="minorHAnsi" w:cstheme="minorHAnsi"/>
                <w:color w:val="000000"/>
                <w:sz w:val="16"/>
                <w:szCs w:val="16"/>
                <w:lang w:val="es-MX"/>
              </w:rPr>
              <w:t xml:space="preserve"> (Calle Hamiraya N° 0356 entre calles Santivañez y Jordán), así como enviar en formato digital (descripción del informe en formato WORD) y adjuntar las imágenes correspondientes al correo electrónico </w:t>
            </w:r>
            <w:hyperlink r:id="rId15" w:history="1">
              <w:r w:rsidRPr="00E07763">
                <w:rPr>
                  <w:rStyle w:val="Hipervnculo"/>
                  <w:rFonts w:asciiTheme="minorHAnsi" w:hAnsiTheme="minorHAnsi" w:cstheme="minorHAnsi"/>
                  <w:sz w:val="16"/>
                  <w:szCs w:val="16"/>
                  <w:lang w:val="es-MX"/>
                </w:rPr>
                <w:t>exámenes.auxiliares@csbp.com.bo</w:t>
              </w:r>
            </w:hyperlink>
            <w:r w:rsidRPr="00E07763">
              <w:rPr>
                <w:rFonts w:asciiTheme="minorHAnsi" w:hAnsiTheme="minorHAnsi" w:cstheme="minorHAnsi"/>
                <w:color w:val="000000"/>
                <w:sz w:val="16"/>
                <w:szCs w:val="16"/>
                <w:lang w:val="es-MX"/>
              </w:rPr>
              <w:t xml:space="preserve">. Los costos por concepto de traslado de informes deberán ser asumidos por el </w:t>
            </w:r>
            <w:r w:rsidRPr="00E07763">
              <w:rPr>
                <w:rFonts w:asciiTheme="minorHAnsi" w:hAnsiTheme="minorHAnsi" w:cstheme="minorHAnsi"/>
                <w:b/>
                <w:color w:val="000000"/>
                <w:sz w:val="16"/>
                <w:szCs w:val="16"/>
                <w:lang w:val="es-MX"/>
              </w:rPr>
              <w:t xml:space="preserve">CENTRO. </w:t>
            </w:r>
            <w:r w:rsidRPr="00E07763">
              <w:rPr>
                <w:rFonts w:asciiTheme="minorHAnsi" w:hAnsiTheme="minorHAnsi" w:cstheme="minorHAnsi"/>
                <w:color w:val="000000"/>
                <w:sz w:val="16"/>
                <w:szCs w:val="16"/>
                <w:lang w:val="es-MX"/>
              </w:rPr>
              <w:t xml:space="preserve"> </w:t>
            </w:r>
          </w:p>
          <w:p w14:paraId="60FD11B0" w14:textId="77777777" w:rsidR="00E07763" w:rsidRPr="00E07763" w:rsidRDefault="00E07763" w:rsidP="00E07763">
            <w:pPr>
              <w:overflowPunct w:val="0"/>
              <w:autoSpaceDE w:val="0"/>
              <w:autoSpaceDN w:val="0"/>
              <w:adjustRightInd w:val="0"/>
              <w:jc w:val="both"/>
              <w:textAlignment w:val="baseline"/>
              <w:rPr>
                <w:rFonts w:asciiTheme="minorHAnsi" w:hAnsiTheme="minorHAnsi" w:cstheme="minorHAnsi"/>
                <w:color w:val="000000"/>
                <w:sz w:val="16"/>
                <w:szCs w:val="16"/>
                <w:lang w:val="es-MX"/>
              </w:rPr>
            </w:pPr>
          </w:p>
          <w:p w14:paraId="679C7DB4" w14:textId="77777777" w:rsidR="00E07763" w:rsidRPr="00E07763" w:rsidRDefault="00E07763" w:rsidP="00E07763">
            <w:pPr>
              <w:overflowPunct w:val="0"/>
              <w:autoSpaceDE w:val="0"/>
              <w:autoSpaceDN w:val="0"/>
              <w:adjustRightInd w:val="0"/>
              <w:jc w:val="both"/>
              <w:textAlignment w:val="baseline"/>
              <w:rPr>
                <w:rFonts w:asciiTheme="minorHAnsi" w:hAnsiTheme="minorHAnsi" w:cstheme="minorHAnsi"/>
                <w:color w:val="000000"/>
                <w:sz w:val="16"/>
                <w:szCs w:val="16"/>
                <w:lang w:val="es-MX"/>
              </w:rPr>
            </w:pPr>
            <w:r w:rsidRPr="00E07763">
              <w:rPr>
                <w:rFonts w:asciiTheme="minorHAnsi" w:hAnsiTheme="minorHAnsi" w:cstheme="minorHAnsi"/>
                <w:color w:val="000000"/>
                <w:sz w:val="16"/>
                <w:szCs w:val="16"/>
                <w:lang w:val="es-MX"/>
              </w:rPr>
              <w:t xml:space="preserve">A fin de agilizar el proceso de transcripción y archivo, los resultados impresos que son emitidos por el </w:t>
            </w:r>
            <w:r w:rsidRPr="00E07763">
              <w:rPr>
                <w:rFonts w:asciiTheme="minorHAnsi" w:hAnsiTheme="minorHAnsi" w:cstheme="minorHAnsi"/>
                <w:b/>
                <w:color w:val="000000"/>
                <w:sz w:val="16"/>
                <w:szCs w:val="16"/>
                <w:lang w:val="es-MX"/>
              </w:rPr>
              <w:t xml:space="preserve">CENTRO, </w:t>
            </w:r>
            <w:r w:rsidRPr="00E07763">
              <w:rPr>
                <w:rFonts w:asciiTheme="minorHAnsi" w:hAnsiTheme="minorHAnsi" w:cstheme="minorHAnsi"/>
                <w:color w:val="000000"/>
                <w:sz w:val="16"/>
                <w:szCs w:val="16"/>
                <w:lang w:val="es-MX"/>
              </w:rPr>
              <w:t xml:space="preserve">deben registrar </w:t>
            </w:r>
            <w:r w:rsidRPr="00E07763">
              <w:rPr>
                <w:rFonts w:asciiTheme="minorHAnsi" w:hAnsiTheme="minorHAnsi" w:cstheme="minorHAnsi"/>
                <w:color w:val="000000"/>
                <w:sz w:val="16"/>
                <w:szCs w:val="16"/>
                <w:u w:val="single"/>
                <w:lang w:val="es-MX"/>
              </w:rPr>
              <w:t>obligatoriamente</w:t>
            </w:r>
            <w:r w:rsidRPr="00E07763">
              <w:rPr>
                <w:rFonts w:asciiTheme="minorHAnsi" w:hAnsiTheme="minorHAnsi" w:cstheme="minorHAnsi"/>
                <w:color w:val="000000"/>
                <w:sz w:val="16"/>
                <w:szCs w:val="16"/>
                <w:lang w:val="es-MX"/>
              </w:rPr>
              <w:t xml:space="preserve"> los siguientes datos: </w:t>
            </w:r>
          </w:p>
          <w:p w14:paraId="798F4A63" w14:textId="77777777" w:rsidR="00E07763" w:rsidRPr="00E07763" w:rsidRDefault="00E07763" w:rsidP="00353840">
            <w:pPr>
              <w:pStyle w:val="Prrafodelista"/>
              <w:numPr>
                <w:ilvl w:val="0"/>
                <w:numId w:val="40"/>
              </w:numPr>
              <w:overflowPunct w:val="0"/>
              <w:autoSpaceDE w:val="0"/>
              <w:autoSpaceDN w:val="0"/>
              <w:adjustRightInd w:val="0"/>
              <w:contextualSpacing w:val="0"/>
              <w:jc w:val="both"/>
              <w:textAlignment w:val="baseline"/>
              <w:rPr>
                <w:rFonts w:asciiTheme="minorHAnsi" w:hAnsiTheme="minorHAnsi" w:cstheme="minorHAnsi"/>
                <w:color w:val="000000"/>
                <w:sz w:val="16"/>
                <w:szCs w:val="16"/>
                <w:lang w:val="es-MX"/>
              </w:rPr>
            </w:pPr>
            <w:r w:rsidRPr="00E07763">
              <w:rPr>
                <w:rFonts w:asciiTheme="minorHAnsi" w:hAnsiTheme="minorHAnsi" w:cstheme="minorHAnsi"/>
                <w:color w:val="000000"/>
                <w:sz w:val="16"/>
                <w:szCs w:val="16"/>
                <w:lang w:val="es-MX"/>
              </w:rPr>
              <w:t>Matrícula del titular</w:t>
            </w:r>
          </w:p>
          <w:p w14:paraId="0925BCAB" w14:textId="77777777" w:rsidR="00E07763" w:rsidRPr="00E07763" w:rsidRDefault="00E07763" w:rsidP="00353840">
            <w:pPr>
              <w:pStyle w:val="Prrafodelista"/>
              <w:numPr>
                <w:ilvl w:val="0"/>
                <w:numId w:val="40"/>
              </w:numPr>
              <w:overflowPunct w:val="0"/>
              <w:autoSpaceDE w:val="0"/>
              <w:autoSpaceDN w:val="0"/>
              <w:adjustRightInd w:val="0"/>
              <w:contextualSpacing w:val="0"/>
              <w:jc w:val="both"/>
              <w:textAlignment w:val="baseline"/>
              <w:rPr>
                <w:rFonts w:asciiTheme="minorHAnsi" w:hAnsiTheme="minorHAnsi" w:cstheme="minorHAnsi"/>
                <w:color w:val="000000"/>
                <w:sz w:val="16"/>
                <w:szCs w:val="16"/>
                <w:lang w:val="es-MX"/>
              </w:rPr>
            </w:pPr>
            <w:r w:rsidRPr="00E07763">
              <w:rPr>
                <w:rFonts w:asciiTheme="minorHAnsi" w:hAnsiTheme="minorHAnsi" w:cstheme="minorHAnsi"/>
                <w:color w:val="000000"/>
                <w:sz w:val="16"/>
                <w:szCs w:val="16"/>
                <w:lang w:val="es-MX"/>
              </w:rPr>
              <w:t>Número de Cnsulta</w:t>
            </w:r>
          </w:p>
          <w:p w14:paraId="07C3939D" w14:textId="77777777" w:rsidR="00E07763" w:rsidRPr="00E07763" w:rsidRDefault="00E07763" w:rsidP="00E07763">
            <w:pPr>
              <w:overflowPunct w:val="0"/>
              <w:autoSpaceDE w:val="0"/>
              <w:autoSpaceDN w:val="0"/>
              <w:adjustRightInd w:val="0"/>
              <w:jc w:val="both"/>
              <w:textAlignment w:val="baseline"/>
              <w:rPr>
                <w:rFonts w:asciiTheme="minorHAnsi" w:hAnsiTheme="minorHAnsi" w:cstheme="minorHAnsi"/>
                <w:color w:val="000000"/>
                <w:sz w:val="16"/>
                <w:szCs w:val="16"/>
                <w:lang w:val="es-MX"/>
              </w:rPr>
            </w:pPr>
          </w:p>
          <w:p w14:paraId="750296F1" w14:textId="77777777" w:rsidR="00E07763" w:rsidRPr="00E07763" w:rsidRDefault="00E07763" w:rsidP="00E07763">
            <w:pPr>
              <w:overflowPunct w:val="0"/>
              <w:autoSpaceDE w:val="0"/>
              <w:autoSpaceDN w:val="0"/>
              <w:adjustRightInd w:val="0"/>
              <w:jc w:val="both"/>
              <w:textAlignment w:val="baseline"/>
              <w:rPr>
                <w:rFonts w:asciiTheme="minorHAnsi" w:hAnsiTheme="minorHAnsi" w:cstheme="minorHAnsi"/>
                <w:color w:val="000000"/>
                <w:sz w:val="16"/>
                <w:szCs w:val="16"/>
                <w:lang w:val="es-MX"/>
              </w:rPr>
            </w:pPr>
            <w:r w:rsidRPr="00E07763">
              <w:rPr>
                <w:rFonts w:asciiTheme="minorHAnsi" w:hAnsiTheme="minorHAnsi" w:cstheme="minorHAnsi"/>
                <w:color w:val="000000"/>
                <w:sz w:val="16"/>
                <w:szCs w:val="16"/>
                <w:lang w:val="es-MX"/>
              </w:rPr>
              <w:t xml:space="preserve">En caso de emergencias, debe existir coordinación inmediata con el médico tratante ya sea en Policonsultorio y/o centro hospitalario contratado por la </w:t>
            </w:r>
            <w:r w:rsidRPr="00E07763">
              <w:rPr>
                <w:rFonts w:asciiTheme="minorHAnsi" w:hAnsiTheme="minorHAnsi" w:cstheme="minorHAnsi"/>
                <w:b/>
                <w:color w:val="000000"/>
                <w:sz w:val="16"/>
                <w:szCs w:val="16"/>
                <w:lang w:val="es-MX"/>
              </w:rPr>
              <w:t xml:space="preserve">CSBP, </w:t>
            </w:r>
            <w:r w:rsidRPr="00E07763">
              <w:rPr>
                <w:rFonts w:asciiTheme="minorHAnsi" w:hAnsiTheme="minorHAnsi" w:cstheme="minorHAnsi"/>
                <w:color w:val="000000"/>
                <w:sz w:val="16"/>
                <w:szCs w:val="16"/>
                <w:lang w:val="es-MX"/>
              </w:rPr>
              <w:t xml:space="preserve">a fin de que el resultado sea conocido a la brevedad posible. </w:t>
            </w:r>
          </w:p>
          <w:p w14:paraId="7F65A27E" w14:textId="77777777" w:rsidR="00E07763" w:rsidRPr="00E07763" w:rsidRDefault="00E07763" w:rsidP="00E07763">
            <w:pPr>
              <w:overflowPunct w:val="0"/>
              <w:autoSpaceDE w:val="0"/>
              <w:autoSpaceDN w:val="0"/>
              <w:adjustRightInd w:val="0"/>
              <w:jc w:val="both"/>
              <w:textAlignment w:val="baseline"/>
              <w:rPr>
                <w:rFonts w:asciiTheme="minorHAnsi" w:hAnsiTheme="minorHAnsi" w:cstheme="minorHAnsi"/>
                <w:color w:val="000000"/>
                <w:sz w:val="16"/>
                <w:szCs w:val="16"/>
                <w:lang w:val="es-MX"/>
              </w:rPr>
            </w:pPr>
          </w:p>
          <w:p w14:paraId="7917C138" w14:textId="77777777" w:rsidR="00E07763" w:rsidRPr="00E07763" w:rsidRDefault="00E07763" w:rsidP="00E07763">
            <w:pPr>
              <w:overflowPunct w:val="0"/>
              <w:autoSpaceDE w:val="0"/>
              <w:autoSpaceDN w:val="0"/>
              <w:adjustRightInd w:val="0"/>
              <w:jc w:val="both"/>
              <w:textAlignment w:val="baseline"/>
              <w:rPr>
                <w:rFonts w:asciiTheme="minorHAnsi" w:hAnsiTheme="minorHAnsi" w:cstheme="minorHAnsi"/>
                <w:color w:val="000000"/>
                <w:sz w:val="16"/>
                <w:szCs w:val="16"/>
                <w:lang w:val="es-MX"/>
              </w:rPr>
            </w:pPr>
          </w:p>
          <w:p w14:paraId="1F5C6E84" w14:textId="77777777" w:rsidR="00E07763" w:rsidRPr="00E07763" w:rsidRDefault="00E07763" w:rsidP="00E07763">
            <w:pPr>
              <w:jc w:val="both"/>
              <w:rPr>
                <w:rFonts w:asciiTheme="minorHAnsi" w:hAnsiTheme="minorHAnsi" w:cstheme="minorHAnsi"/>
                <w:b/>
                <w:bCs/>
                <w:sz w:val="16"/>
                <w:szCs w:val="16"/>
                <w:lang w:val="es-MX"/>
              </w:rPr>
            </w:pPr>
            <w:r w:rsidRPr="00E07763">
              <w:rPr>
                <w:rFonts w:asciiTheme="minorHAnsi" w:hAnsiTheme="minorHAnsi" w:cstheme="minorHAnsi"/>
                <w:b/>
                <w:bCs/>
                <w:sz w:val="16"/>
                <w:szCs w:val="16"/>
                <w:lang w:val="es-MX"/>
              </w:rPr>
              <w:t xml:space="preserve">4.3. Ubicación del Centro.- </w:t>
            </w:r>
          </w:p>
          <w:p w14:paraId="38088A75" w14:textId="77777777" w:rsidR="00E07763" w:rsidRPr="00E07763" w:rsidRDefault="00E07763" w:rsidP="00E07763">
            <w:pPr>
              <w:jc w:val="both"/>
              <w:rPr>
                <w:rFonts w:asciiTheme="minorHAnsi" w:hAnsiTheme="minorHAnsi" w:cstheme="minorHAnsi"/>
                <w:b/>
                <w:bCs/>
                <w:sz w:val="16"/>
                <w:szCs w:val="16"/>
                <w:lang w:val="es-MX"/>
              </w:rPr>
            </w:pPr>
          </w:p>
          <w:p w14:paraId="3AB46F70" w14:textId="77777777" w:rsidR="00E07763" w:rsidRPr="00E07763" w:rsidRDefault="00E07763" w:rsidP="00E07763">
            <w:pPr>
              <w:jc w:val="both"/>
              <w:rPr>
                <w:rFonts w:asciiTheme="minorHAnsi" w:hAnsiTheme="minorHAnsi" w:cstheme="minorHAnsi"/>
                <w:bCs/>
                <w:sz w:val="16"/>
                <w:szCs w:val="16"/>
                <w:lang w:val="es-MX"/>
              </w:rPr>
            </w:pPr>
            <w:r w:rsidRPr="00E07763">
              <w:rPr>
                <w:rFonts w:asciiTheme="minorHAnsi" w:hAnsiTheme="minorHAnsi" w:cstheme="minorHAnsi"/>
                <w:bCs/>
                <w:sz w:val="16"/>
                <w:szCs w:val="16"/>
                <w:lang w:val="es-MX"/>
              </w:rPr>
              <w:t xml:space="preserve">El </w:t>
            </w:r>
            <w:r w:rsidRPr="00E07763">
              <w:rPr>
                <w:rFonts w:asciiTheme="minorHAnsi" w:hAnsiTheme="minorHAnsi" w:cstheme="minorHAnsi"/>
                <w:b/>
                <w:bCs/>
                <w:sz w:val="16"/>
                <w:szCs w:val="16"/>
                <w:lang w:val="es-MX"/>
              </w:rPr>
              <w:t xml:space="preserve">CENTRO </w:t>
            </w:r>
            <w:r w:rsidRPr="00E07763">
              <w:rPr>
                <w:rFonts w:asciiTheme="minorHAnsi" w:hAnsiTheme="minorHAnsi" w:cstheme="minorHAnsi"/>
                <w:bCs/>
                <w:sz w:val="16"/>
                <w:szCs w:val="16"/>
                <w:lang w:val="es-MX"/>
              </w:rPr>
              <w:t xml:space="preserve">se encuentra ubicado en la ……………………….de la ciudad de Cochabamba.   </w:t>
            </w:r>
          </w:p>
          <w:p w14:paraId="3723F9B9" w14:textId="77777777" w:rsidR="00E07763" w:rsidRPr="00E07763" w:rsidRDefault="00E07763" w:rsidP="00E07763">
            <w:pPr>
              <w:jc w:val="both"/>
              <w:rPr>
                <w:rFonts w:asciiTheme="minorHAnsi" w:hAnsiTheme="minorHAnsi" w:cstheme="minorHAnsi"/>
                <w:b/>
                <w:bCs/>
                <w:sz w:val="16"/>
                <w:szCs w:val="16"/>
                <w:lang w:val="es-MX"/>
              </w:rPr>
            </w:pPr>
            <w:r w:rsidRPr="00E07763">
              <w:rPr>
                <w:rFonts w:asciiTheme="minorHAnsi" w:hAnsiTheme="minorHAnsi" w:cstheme="minorHAnsi"/>
                <w:b/>
                <w:bCs/>
                <w:sz w:val="16"/>
                <w:szCs w:val="16"/>
                <w:lang w:val="es-MX"/>
              </w:rPr>
              <w:t xml:space="preserve"> </w:t>
            </w:r>
          </w:p>
          <w:p w14:paraId="7A300678" w14:textId="77777777" w:rsidR="00E07763" w:rsidRPr="00E07763" w:rsidRDefault="00E07763" w:rsidP="00E07763">
            <w:pPr>
              <w:pStyle w:val="Textoindependiente3"/>
              <w:rPr>
                <w:rFonts w:asciiTheme="minorHAnsi" w:hAnsiTheme="minorHAnsi" w:cstheme="minorHAnsi"/>
                <w:bCs/>
              </w:rPr>
            </w:pPr>
            <w:r w:rsidRPr="00E07763">
              <w:rPr>
                <w:rFonts w:asciiTheme="minorHAnsi" w:hAnsiTheme="minorHAnsi" w:cstheme="minorHAnsi"/>
                <w:b/>
                <w:bCs/>
              </w:rPr>
              <w:t xml:space="preserve">4.4. Horario de atención.- </w:t>
            </w:r>
          </w:p>
          <w:p w14:paraId="1F7528C0" w14:textId="77777777" w:rsidR="00E07763" w:rsidRPr="00E07763" w:rsidRDefault="00E07763" w:rsidP="00E07763">
            <w:pPr>
              <w:pStyle w:val="Textoindependiente3"/>
              <w:rPr>
                <w:rFonts w:asciiTheme="minorHAnsi" w:hAnsiTheme="minorHAnsi" w:cstheme="minorHAnsi"/>
                <w:bCs/>
              </w:rPr>
            </w:pPr>
            <w:r w:rsidRPr="00E07763">
              <w:rPr>
                <w:rFonts w:asciiTheme="minorHAnsi" w:hAnsiTheme="minorHAnsi" w:cstheme="minorHAnsi"/>
                <w:bCs/>
              </w:rPr>
              <w:t xml:space="preserve">Los horarios de atención deben será de lunes a viernes de 08:00 a 18:00 y los días sábados de 08:00 a 12:00. </w:t>
            </w:r>
          </w:p>
          <w:p w14:paraId="6CA90AAA" w14:textId="77777777" w:rsidR="00E07763" w:rsidRPr="00E07763" w:rsidRDefault="00E07763" w:rsidP="00E07763">
            <w:pPr>
              <w:jc w:val="both"/>
              <w:rPr>
                <w:rFonts w:asciiTheme="minorHAnsi" w:hAnsiTheme="minorHAnsi" w:cstheme="minorHAnsi"/>
                <w:sz w:val="16"/>
                <w:szCs w:val="16"/>
              </w:rPr>
            </w:pPr>
          </w:p>
          <w:p w14:paraId="2C0B0F73" w14:textId="77777777" w:rsidR="00E07763" w:rsidRPr="00E07763" w:rsidRDefault="00E07763" w:rsidP="00E07763">
            <w:pPr>
              <w:jc w:val="both"/>
              <w:rPr>
                <w:rFonts w:asciiTheme="minorHAnsi" w:hAnsiTheme="minorHAnsi" w:cstheme="minorHAnsi"/>
                <w:b/>
                <w:sz w:val="16"/>
                <w:szCs w:val="16"/>
              </w:rPr>
            </w:pPr>
            <w:r w:rsidRPr="00E07763">
              <w:rPr>
                <w:rFonts w:asciiTheme="minorHAnsi" w:hAnsiTheme="minorHAnsi" w:cstheme="minorHAnsi"/>
                <w:b/>
                <w:sz w:val="16"/>
                <w:szCs w:val="16"/>
              </w:rPr>
              <w:t xml:space="preserve">4.5. Personal asignado al servicio.- </w:t>
            </w:r>
          </w:p>
          <w:p w14:paraId="3F5C73A3" w14:textId="77777777" w:rsidR="00E07763" w:rsidRPr="00E07763" w:rsidRDefault="00E07763" w:rsidP="00E07763">
            <w:pPr>
              <w:jc w:val="both"/>
              <w:rPr>
                <w:rFonts w:asciiTheme="minorHAnsi" w:hAnsiTheme="minorHAnsi" w:cstheme="minorHAnsi"/>
                <w:b/>
                <w:sz w:val="16"/>
                <w:szCs w:val="16"/>
              </w:rPr>
            </w:pPr>
          </w:p>
          <w:p w14:paraId="58CD0B48" w14:textId="77777777" w:rsidR="00E07763" w:rsidRPr="00E07763" w:rsidRDefault="00E07763" w:rsidP="00E07763">
            <w:pPr>
              <w:jc w:val="both"/>
              <w:rPr>
                <w:rFonts w:asciiTheme="minorHAnsi" w:hAnsiTheme="minorHAnsi" w:cstheme="minorHAnsi"/>
                <w:sz w:val="16"/>
                <w:szCs w:val="16"/>
              </w:rPr>
            </w:pPr>
            <w:r w:rsidRPr="00E07763">
              <w:rPr>
                <w:rFonts w:asciiTheme="minorHAnsi" w:hAnsiTheme="minorHAnsi" w:cstheme="minorHAnsi"/>
                <w:sz w:val="16"/>
                <w:szCs w:val="16"/>
              </w:rPr>
              <w:t xml:space="preserve">El </w:t>
            </w:r>
            <w:r w:rsidRPr="00E07763">
              <w:rPr>
                <w:rFonts w:asciiTheme="minorHAnsi" w:hAnsiTheme="minorHAnsi" w:cstheme="minorHAnsi"/>
                <w:b/>
                <w:sz w:val="16"/>
                <w:szCs w:val="16"/>
              </w:rPr>
              <w:t xml:space="preserve">CENTRO </w:t>
            </w:r>
            <w:r w:rsidRPr="00E07763">
              <w:rPr>
                <w:rFonts w:asciiTheme="minorHAnsi" w:hAnsiTheme="minorHAnsi" w:cstheme="minorHAnsi"/>
                <w:sz w:val="16"/>
                <w:szCs w:val="16"/>
              </w:rPr>
              <w:t xml:space="preserve">otorgará el servicio con la siguiente cantidad de personal debidamente acreditado: </w:t>
            </w:r>
          </w:p>
          <w:p w14:paraId="4D36A58B" w14:textId="77777777" w:rsidR="00E07763" w:rsidRPr="00E07763" w:rsidRDefault="00E07763" w:rsidP="00E07763">
            <w:pPr>
              <w:jc w:val="both"/>
              <w:rPr>
                <w:rFonts w:asciiTheme="minorHAnsi" w:hAnsiTheme="minorHAnsi" w:cstheme="minorHAnsi"/>
                <w:sz w:val="16"/>
                <w:szCs w:val="16"/>
              </w:rPr>
            </w:pPr>
          </w:p>
          <w:p w14:paraId="44799DE9" w14:textId="77777777" w:rsidR="00E07763" w:rsidRPr="00E07763" w:rsidRDefault="00E07763" w:rsidP="00353840">
            <w:pPr>
              <w:pStyle w:val="Prrafodelista"/>
              <w:numPr>
                <w:ilvl w:val="0"/>
                <w:numId w:val="21"/>
              </w:numPr>
              <w:contextualSpacing w:val="0"/>
              <w:jc w:val="both"/>
              <w:rPr>
                <w:rFonts w:asciiTheme="minorHAnsi" w:hAnsiTheme="minorHAnsi" w:cstheme="minorHAnsi"/>
                <w:sz w:val="16"/>
                <w:szCs w:val="16"/>
              </w:rPr>
            </w:pPr>
            <w:r w:rsidRPr="00E07763">
              <w:rPr>
                <w:rFonts w:asciiTheme="minorHAnsi" w:hAnsiTheme="minorHAnsi" w:cstheme="minorHAnsi"/>
                <w:sz w:val="16"/>
                <w:szCs w:val="16"/>
              </w:rPr>
              <w:t xml:space="preserve">2 médicos radiólogos  </w:t>
            </w:r>
          </w:p>
          <w:p w14:paraId="08ABDA60" w14:textId="77777777" w:rsidR="00E07763" w:rsidRPr="00E07763" w:rsidRDefault="00E07763" w:rsidP="00353840">
            <w:pPr>
              <w:pStyle w:val="Prrafodelista"/>
              <w:numPr>
                <w:ilvl w:val="0"/>
                <w:numId w:val="21"/>
              </w:numPr>
              <w:contextualSpacing w:val="0"/>
              <w:jc w:val="both"/>
              <w:rPr>
                <w:rFonts w:asciiTheme="minorHAnsi" w:hAnsiTheme="minorHAnsi" w:cstheme="minorHAnsi"/>
                <w:sz w:val="16"/>
                <w:szCs w:val="16"/>
              </w:rPr>
            </w:pPr>
            <w:r w:rsidRPr="00E07763">
              <w:rPr>
                <w:rFonts w:asciiTheme="minorHAnsi" w:hAnsiTheme="minorHAnsi" w:cstheme="minorHAnsi"/>
                <w:sz w:val="16"/>
                <w:szCs w:val="16"/>
              </w:rPr>
              <w:t>2 técnicos radiólogos.</w:t>
            </w:r>
          </w:p>
          <w:p w14:paraId="43E5497A" w14:textId="77777777" w:rsidR="00E07763" w:rsidRPr="00E07763" w:rsidRDefault="00E07763" w:rsidP="00353840">
            <w:pPr>
              <w:pStyle w:val="Prrafodelista"/>
              <w:numPr>
                <w:ilvl w:val="0"/>
                <w:numId w:val="21"/>
              </w:numPr>
              <w:contextualSpacing w:val="0"/>
              <w:jc w:val="both"/>
              <w:rPr>
                <w:rFonts w:asciiTheme="minorHAnsi" w:hAnsiTheme="minorHAnsi" w:cstheme="minorHAnsi"/>
                <w:b/>
                <w:sz w:val="16"/>
                <w:szCs w:val="16"/>
              </w:rPr>
            </w:pPr>
            <w:r w:rsidRPr="00E07763">
              <w:rPr>
                <w:rFonts w:asciiTheme="minorHAnsi" w:hAnsiTheme="minorHAnsi" w:cstheme="minorHAnsi"/>
                <w:sz w:val="16"/>
                <w:szCs w:val="16"/>
              </w:rPr>
              <w:t>2 secretaria o recepcionista</w:t>
            </w:r>
          </w:p>
          <w:p w14:paraId="4E40946D" w14:textId="77777777" w:rsidR="00E07763" w:rsidRPr="00E07763" w:rsidRDefault="00E07763" w:rsidP="00E07763">
            <w:pPr>
              <w:pStyle w:val="Prrafodelista"/>
              <w:ind w:left="817"/>
              <w:jc w:val="both"/>
              <w:rPr>
                <w:rFonts w:asciiTheme="minorHAnsi" w:hAnsiTheme="minorHAnsi" w:cstheme="minorHAnsi"/>
                <w:b/>
                <w:sz w:val="16"/>
                <w:szCs w:val="16"/>
              </w:rPr>
            </w:pPr>
          </w:p>
          <w:p w14:paraId="1E8B01E6" w14:textId="77777777" w:rsidR="00E07763" w:rsidRPr="00E07763" w:rsidRDefault="00E07763" w:rsidP="00E07763">
            <w:pPr>
              <w:jc w:val="both"/>
              <w:rPr>
                <w:rFonts w:asciiTheme="minorHAnsi" w:hAnsiTheme="minorHAnsi" w:cstheme="minorHAnsi"/>
                <w:b/>
                <w:sz w:val="16"/>
                <w:szCs w:val="16"/>
              </w:rPr>
            </w:pPr>
            <w:r w:rsidRPr="00E07763">
              <w:rPr>
                <w:rFonts w:asciiTheme="minorHAnsi" w:hAnsiTheme="minorHAnsi" w:cstheme="minorHAnsi"/>
                <w:b/>
                <w:sz w:val="16"/>
                <w:szCs w:val="16"/>
              </w:rPr>
              <w:t xml:space="preserve">4.6. Mobiliario y Ambientes.- </w:t>
            </w:r>
          </w:p>
          <w:p w14:paraId="55D4A866" w14:textId="77777777" w:rsidR="00E07763" w:rsidRPr="00E07763" w:rsidRDefault="00E07763" w:rsidP="00E07763">
            <w:pPr>
              <w:jc w:val="both"/>
              <w:rPr>
                <w:rFonts w:asciiTheme="minorHAnsi" w:hAnsiTheme="minorHAnsi" w:cstheme="minorHAnsi"/>
                <w:b/>
                <w:sz w:val="16"/>
                <w:szCs w:val="16"/>
              </w:rPr>
            </w:pPr>
          </w:p>
          <w:p w14:paraId="5A4D34B5" w14:textId="77777777" w:rsidR="00E07763" w:rsidRPr="00E07763" w:rsidRDefault="00E07763" w:rsidP="00E07763">
            <w:pPr>
              <w:jc w:val="both"/>
              <w:rPr>
                <w:rFonts w:asciiTheme="minorHAnsi" w:hAnsiTheme="minorHAnsi" w:cstheme="minorHAnsi"/>
                <w:sz w:val="16"/>
                <w:szCs w:val="16"/>
              </w:rPr>
            </w:pPr>
            <w:r w:rsidRPr="00E07763">
              <w:rPr>
                <w:rFonts w:asciiTheme="minorHAnsi" w:hAnsiTheme="minorHAnsi" w:cstheme="minorHAnsi"/>
                <w:sz w:val="16"/>
                <w:szCs w:val="16"/>
              </w:rPr>
              <w:t>Los equipos deben estar ubicados en ambientes apropiados, con espacio suficiente que permita una adecuada movilización del paciente y del médico.</w:t>
            </w:r>
          </w:p>
          <w:p w14:paraId="5EEBF3EC" w14:textId="77777777" w:rsidR="00E07763" w:rsidRPr="00E07763" w:rsidRDefault="00E07763" w:rsidP="00E07763">
            <w:pPr>
              <w:jc w:val="both"/>
              <w:rPr>
                <w:rFonts w:asciiTheme="minorHAnsi" w:hAnsiTheme="minorHAnsi" w:cstheme="minorHAnsi"/>
                <w:sz w:val="16"/>
                <w:szCs w:val="16"/>
              </w:rPr>
            </w:pPr>
          </w:p>
          <w:p w14:paraId="1CF97B5B" w14:textId="77777777" w:rsidR="00E07763" w:rsidRPr="00E07763" w:rsidRDefault="00E07763" w:rsidP="00E07763">
            <w:pPr>
              <w:jc w:val="both"/>
              <w:rPr>
                <w:rFonts w:asciiTheme="minorHAnsi" w:hAnsiTheme="minorHAnsi" w:cstheme="minorHAnsi"/>
                <w:sz w:val="16"/>
                <w:szCs w:val="16"/>
              </w:rPr>
            </w:pPr>
            <w:r w:rsidRPr="00E07763">
              <w:rPr>
                <w:rFonts w:asciiTheme="minorHAnsi" w:hAnsiTheme="minorHAnsi" w:cstheme="minorHAnsi"/>
                <w:sz w:val="16"/>
                <w:szCs w:val="16"/>
              </w:rPr>
              <w:t xml:space="preserve">El Ambiente deberá estar acorde para la realización del estudio, con iluminación natural y artificial suficientes.   </w:t>
            </w:r>
          </w:p>
          <w:p w14:paraId="29FE04A3" w14:textId="77777777" w:rsidR="00E07763" w:rsidRPr="00E07763" w:rsidRDefault="00E07763" w:rsidP="00E07763">
            <w:pPr>
              <w:jc w:val="both"/>
              <w:rPr>
                <w:rFonts w:asciiTheme="minorHAnsi" w:hAnsiTheme="minorHAnsi" w:cstheme="minorHAnsi"/>
                <w:sz w:val="16"/>
                <w:szCs w:val="16"/>
              </w:rPr>
            </w:pPr>
          </w:p>
          <w:p w14:paraId="1104ABFF" w14:textId="77777777" w:rsidR="00E07763" w:rsidRPr="00E07763" w:rsidRDefault="00E07763" w:rsidP="00E07763">
            <w:pPr>
              <w:jc w:val="both"/>
              <w:rPr>
                <w:rFonts w:asciiTheme="minorHAnsi" w:hAnsiTheme="minorHAnsi" w:cstheme="minorHAnsi"/>
                <w:b/>
                <w:sz w:val="16"/>
                <w:szCs w:val="16"/>
              </w:rPr>
            </w:pPr>
            <w:r w:rsidRPr="00E07763">
              <w:rPr>
                <w:rFonts w:asciiTheme="minorHAnsi" w:hAnsiTheme="minorHAnsi" w:cstheme="minorHAnsi"/>
                <w:b/>
                <w:sz w:val="16"/>
                <w:szCs w:val="16"/>
              </w:rPr>
              <w:t>4.7. Bioseguridad</w:t>
            </w:r>
            <w:r w:rsidRPr="00E07763">
              <w:rPr>
                <w:rFonts w:asciiTheme="minorHAnsi" w:hAnsiTheme="minorHAnsi" w:cstheme="minorHAnsi"/>
                <w:sz w:val="16"/>
                <w:szCs w:val="16"/>
              </w:rPr>
              <w:t xml:space="preserve"> </w:t>
            </w:r>
            <w:r w:rsidRPr="00E07763">
              <w:rPr>
                <w:rFonts w:asciiTheme="minorHAnsi" w:hAnsiTheme="minorHAnsi" w:cstheme="minorHAnsi"/>
                <w:b/>
                <w:sz w:val="16"/>
                <w:szCs w:val="16"/>
              </w:rPr>
              <w:t xml:space="preserve"> </w:t>
            </w:r>
          </w:p>
          <w:p w14:paraId="7B4713C0" w14:textId="77777777" w:rsidR="00E07763" w:rsidRPr="00E07763" w:rsidRDefault="00E07763" w:rsidP="00E07763">
            <w:pPr>
              <w:jc w:val="both"/>
              <w:rPr>
                <w:rFonts w:asciiTheme="minorHAnsi" w:hAnsiTheme="minorHAnsi" w:cstheme="minorHAnsi"/>
                <w:b/>
                <w:sz w:val="16"/>
                <w:szCs w:val="16"/>
                <w:u w:val="single"/>
              </w:rPr>
            </w:pPr>
          </w:p>
          <w:p w14:paraId="70CD9CD7" w14:textId="77777777" w:rsidR="00E07763" w:rsidRPr="00E07763" w:rsidRDefault="00E07763" w:rsidP="00E07763">
            <w:pPr>
              <w:jc w:val="both"/>
              <w:rPr>
                <w:rFonts w:asciiTheme="minorHAnsi" w:hAnsiTheme="minorHAnsi" w:cstheme="minorHAnsi"/>
                <w:sz w:val="16"/>
                <w:szCs w:val="16"/>
              </w:rPr>
            </w:pPr>
            <w:r w:rsidRPr="00E07763">
              <w:rPr>
                <w:rFonts w:asciiTheme="minorHAnsi" w:hAnsiTheme="minorHAnsi" w:cstheme="minorHAnsi"/>
                <w:sz w:val="16"/>
                <w:szCs w:val="16"/>
              </w:rPr>
              <w:t xml:space="preserve">El </w:t>
            </w:r>
            <w:r w:rsidRPr="00E07763">
              <w:rPr>
                <w:rFonts w:asciiTheme="minorHAnsi" w:hAnsiTheme="minorHAnsi" w:cstheme="minorHAnsi"/>
                <w:b/>
                <w:sz w:val="16"/>
                <w:szCs w:val="16"/>
              </w:rPr>
              <w:t xml:space="preserve">CENTRO </w:t>
            </w:r>
            <w:r w:rsidRPr="00E07763">
              <w:rPr>
                <w:rFonts w:asciiTheme="minorHAnsi" w:hAnsiTheme="minorHAnsi" w:cstheme="minorHAnsi"/>
                <w:sz w:val="16"/>
                <w:szCs w:val="16"/>
              </w:rPr>
              <w:t>debe contar con medidas que permitan brindar seguridad en la realización de estudios antes del contacto con el paciente, así como durante y también en entorno del paciente y fluidos corporales acorde a normativa establecida por el</w:t>
            </w:r>
            <w:r w:rsidRPr="00E07763">
              <w:rPr>
                <w:rFonts w:asciiTheme="minorHAnsi" w:hAnsiTheme="minorHAnsi" w:cstheme="minorHAnsi"/>
                <w:b/>
                <w:sz w:val="16"/>
                <w:szCs w:val="16"/>
              </w:rPr>
              <w:t xml:space="preserve"> CSBP </w:t>
            </w:r>
            <w:r w:rsidRPr="00E07763">
              <w:rPr>
                <w:rFonts w:asciiTheme="minorHAnsi" w:hAnsiTheme="minorHAnsi" w:cstheme="minorHAnsi"/>
                <w:sz w:val="16"/>
                <w:szCs w:val="16"/>
              </w:rPr>
              <w:t xml:space="preserve">y/o Ministerio de Salud. </w:t>
            </w:r>
          </w:p>
          <w:p w14:paraId="1B06DA1F" w14:textId="77777777" w:rsidR="00E07763" w:rsidRPr="00E07763" w:rsidRDefault="00E07763" w:rsidP="00E07763">
            <w:pPr>
              <w:jc w:val="both"/>
              <w:rPr>
                <w:rFonts w:asciiTheme="minorHAnsi" w:hAnsiTheme="minorHAnsi" w:cstheme="minorHAnsi"/>
                <w:b/>
                <w:sz w:val="16"/>
                <w:szCs w:val="16"/>
              </w:rPr>
            </w:pPr>
          </w:p>
          <w:p w14:paraId="70EA8E08" w14:textId="77777777" w:rsidR="00E07763" w:rsidRPr="00E07763" w:rsidRDefault="00E07763" w:rsidP="00E07763">
            <w:pPr>
              <w:jc w:val="both"/>
              <w:rPr>
                <w:rFonts w:asciiTheme="minorHAnsi" w:hAnsiTheme="minorHAnsi" w:cstheme="minorHAnsi"/>
                <w:b/>
                <w:sz w:val="16"/>
                <w:szCs w:val="16"/>
              </w:rPr>
            </w:pPr>
            <w:r w:rsidRPr="00E07763">
              <w:rPr>
                <w:rFonts w:asciiTheme="minorHAnsi" w:hAnsiTheme="minorHAnsi" w:cstheme="minorHAnsi"/>
                <w:b/>
                <w:sz w:val="16"/>
                <w:szCs w:val="16"/>
              </w:rPr>
              <w:t>4.8. Servicio de Anestesiología</w:t>
            </w:r>
          </w:p>
          <w:p w14:paraId="7157C0A4" w14:textId="77777777" w:rsidR="00E07763" w:rsidRPr="00E07763" w:rsidRDefault="00E07763" w:rsidP="00E07763">
            <w:pPr>
              <w:jc w:val="both"/>
              <w:rPr>
                <w:rFonts w:asciiTheme="minorHAnsi" w:hAnsiTheme="minorHAnsi" w:cstheme="minorHAnsi"/>
                <w:b/>
                <w:sz w:val="16"/>
                <w:szCs w:val="16"/>
              </w:rPr>
            </w:pPr>
          </w:p>
          <w:p w14:paraId="4E86379B" w14:textId="77777777" w:rsidR="00E07763" w:rsidRPr="00E07763" w:rsidRDefault="00E07763" w:rsidP="00E07763">
            <w:pPr>
              <w:jc w:val="both"/>
              <w:rPr>
                <w:rFonts w:asciiTheme="minorHAnsi" w:hAnsiTheme="minorHAnsi" w:cstheme="minorHAnsi"/>
                <w:sz w:val="16"/>
                <w:szCs w:val="16"/>
              </w:rPr>
            </w:pPr>
            <w:r w:rsidRPr="00E07763">
              <w:rPr>
                <w:rFonts w:asciiTheme="minorHAnsi" w:hAnsiTheme="minorHAnsi" w:cstheme="minorHAnsi"/>
                <w:sz w:val="16"/>
                <w:szCs w:val="16"/>
              </w:rPr>
              <w:t xml:space="preserve">En caso de requerir que los estudios sean realizados bajo efecto anestésico, tanto a niños como a adultos, el </w:t>
            </w:r>
            <w:r w:rsidRPr="00E07763">
              <w:rPr>
                <w:rFonts w:asciiTheme="minorHAnsi" w:hAnsiTheme="minorHAnsi" w:cstheme="minorHAnsi"/>
                <w:b/>
                <w:sz w:val="16"/>
                <w:szCs w:val="16"/>
              </w:rPr>
              <w:t xml:space="preserve">CENTRO </w:t>
            </w:r>
            <w:r w:rsidRPr="00E07763">
              <w:rPr>
                <w:rFonts w:asciiTheme="minorHAnsi" w:hAnsiTheme="minorHAnsi" w:cstheme="minorHAnsi"/>
                <w:sz w:val="16"/>
                <w:szCs w:val="16"/>
              </w:rPr>
              <w:t>deberá proporcionar este servicio a cargo de un médico anestesiólogo, el costo por honorarios de anestesiología incluye el costo de material, medicamentos e insumos</w:t>
            </w:r>
          </w:p>
          <w:p w14:paraId="0E102208" w14:textId="77777777" w:rsidR="00E07763" w:rsidRPr="00E07763" w:rsidRDefault="00E07763" w:rsidP="00E07763">
            <w:pPr>
              <w:jc w:val="both"/>
              <w:rPr>
                <w:rFonts w:asciiTheme="minorHAnsi" w:hAnsiTheme="minorHAnsi" w:cstheme="minorHAnsi"/>
                <w:sz w:val="16"/>
                <w:szCs w:val="16"/>
              </w:rPr>
            </w:pPr>
          </w:p>
          <w:p w14:paraId="1BF655E4" w14:textId="77777777" w:rsidR="00E07763" w:rsidRPr="00E07763" w:rsidRDefault="00E07763" w:rsidP="00E07763">
            <w:pPr>
              <w:jc w:val="both"/>
              <w:rPr>
                <w:rFonts w:asciiTheme="minorHAnsi" w:hAnsiTheme="minorHAnsi" w:cstheme="minorHAnsi"/>
                <w:color w:val="000000"/>
                <w:sz w:val="16"/>
                <w:szCs w:val="16"/>
                <w:lang w:val="es-MX"/>
              </w:rPr>
            </w:pPr>
            <w:r w:rsidRPr="00E07763">
              <w:rPr>
                <w:rFonts w:asciiTheme="minorHAnsi" w:hAnsiTheme="minorHAnsi" w:cstheme="minorHAnsi"/>
                <w:b/>
                <w:sz w:val="16"/>
                <w:szCs w:val="16"/>
                <w:u w:val="single"/>
              </w:rPr>
              <w:t>QUINTA: (</w:t>
            </w:r>
            <w:r w:rsidRPr="00E07763">
              <w:rPr>
                <w:rFonts w:asciiTheme="minorHAnsi" w:hAnsiTheme="minorHAnsi" w:cstheme="minorHAnsi"/>
                <w:b/>
                <w:color w:val="000000"/>
                <w:sz w:val="16"/>
                <w:szCs w:val="16"/>
                <w:u w:val="single"/>
                <w:lang w:val="es-MX"/>
              </w:rPr>
              <w:t>FORMA DE PAGO Y PRECIO)</w:t>
            </w:r>
            <w:r w:rsidRPr="00E07763">
              <w:rPr>
                <w:rFonts w:asciiTheme="minorHAnsi" w:hAnsiTheme="minorHAnsi" w:cstheme="minorHAnsi"/>
                <w:b/>
                <w:color w:val="000000"/>
                <w:sz w:val="16"/>
                <w:szCs w:val="16"/>
                <w:lang w:val="es-MX"/>
              </w:rPr>
              <w:t>.-</w:t>
            </w:r>
            <w:r w:rsidRPr="00E07763">
              <w:rPr>
                <w:rFonts w:asciiTheme="minorHAnsi" w:hAnsiTheme="minorHAnsi" w:cstheme="minorHAnsi"/>
                <w:color w:val="000000"/>
                <w:sz w:val="16"/>
                <w:szCs w:val="16"/>
                <w:lang w:val="es-MX"/>
              </w:rPr>
              <w:t xml:space="preserve"> El pago por servicios al </w:t>
            </w:r>
            <w:r w:rsidRPr="00E07763">
              <w:rPr>
                <w:rFonts w:asciiTheme="minorHAnsi" w:hAnsiTheme="minorHAnsi" w:cstheme="minorHAnsi"/>
                <w:b/>
                <w:color w:val="000000"/>
                <w:sz w:val="16"/>
                <w:szCs w:val="16"/>
                <w:lang w:val="es-MX"/>
              </w:rPr>
              <w:t>CENTRO</w:t>
            </w:r>
            <w:r w:rsidRPr="00E07763">
              <w:rPr>
                <w:rFonts w:asciiTheme="minorHAnsi" w:hAnsiTheme="minorHAnsi" w:cstheme="minorHAnsi"/>
                <w:color w:val="000000"/>
                <w:sz w:val="16"/>
                <w:szCs w:val="16"/>
                <w:lang w:val="es-MX"/>
              </w:rPr>
              <w:t xml:space="preserve"> se efectuará previa presentación mensual de la factura fiscal correspondiente, junto a las órdenes médicas, hasta el día 20 de cada mes.</w:t>
            </w:r>
          </w:p>
          <w:p w14:paraId="5449BC28" w14:textId="77777777" w:rsidR="00E07763" w:rsidRPr="00E07763" w:rsidRDefault="00E07763" w:rsidP="00E07763">
            <w:pPr>
              <w:jc w:val="both"/>
              <w:rPr>
                <w:rFonts w:asciiTheme="minorHAnsi" w:hAnsiTheme="minorHAnsi" w:cstheme="minorHAnsi"/>
                <w:color w:val="000000"/>
                <w:sz w:val="16"/>
                <w:szCs w:val="16"/>
                <w:lang w:val="es-MX"/>
              </w:rPr>
            </w:pPr>
          </w:p>
          <w:p w14:paraId="2BC42A71" w14:textId="77777777" w:rsidR="00E07763" w:rsidRPr="00E07763" w:rsidRDefault="00E07763" w:rsidP="00E07763">
            <w:pPr>
              <w:jc w:val="both"/>
              <w:rPr>
                <w:rFonts w:asciiTheme="minorHAnsi" w:hAnsiTheme="minorHAnsi" w:cstheme="minorHAnsi"/>
                <w:color w:val="000000"/>
                <w:sz w:val="16"/>
                <w:szCs w:val="16"/>
                <w:lang w:val="es-MX"/>
              </w:rPr>
            </w:pPr>
            <w:r w:rsidRPr="00E07763">
              <w:rPr>
                <w:rFonts w:asciiTheme="minorHAnsi" w:hAnsiTheme="minorHAnsi" w:cstheme="minorHAnsi"/>
                <w:color w:val="000000"/>
                <w:sz w:val="16"/>
                <w:szCs w:val="16"/>
                <w:lang w:val="es-MX"/>
              </w:rPr>
              <w:t xml:space="preserve">Se establece como período de corte y plazo de presentación de facturas el día 20 de cada mes; en caso de que el día citado caiga en día inhábil, el plazo se recorrerá automáticamente hasta el día hábil siguiente. En caso de que el </w:t>
            </w:r>
            <w:r w:rsidRPr="00E07763">
              <w:rPr>
                <w:rFonts w:asciiTheme="minorHAnsi" w:hAnsiTheme="minorHAnsi" w:cstheme="minorHAnsi"/>
                <w:b/>
                <w:color w:val="000000"/>
                <w:sz w:val="16"/>
                <w:szCs w:val="16"/>
                <w:lang w:val="es-MX"/>
              </w:rPr>
              <w:t>CENTRO</w:t>
            </w:r>
            <w:r w:rsidRPr="00E07763">
              <w:rPr>
                <w:rFonts w:asciiTheme="minorHAnsi" w:hAnsiTheme="minorHAnsi" w:cstheme="minorHAnsi"/>
                <w:color w:val="000000"/>
                <w:sz w:val="16"/>
                <w:szCs w:val="16"/>
                <w:lang w:val="es-MX"/>
              </w:rPr>
              <w:t xml:space="preserve"> presente su factura fuera del plazo establecido, la </w:t>
            </w:r>
            <w:r w:rsidRPr="00E07763">
              <w:rPr>
                <w:rFonts w:asciiTheme="minorHAnsi" w:hAnsiTheme="minorHAnsi" w:cstheme="minorHAnsi"/>
                <w:b/>
                <w:color w:val="000000"/>
                <w:sz w:val="16"/>
                <w:szCs w:val="16"/>
                <w:lang w:val="es-MX"/>
              </w:rPr>
              <w:t>CSBP</w:t>
            </w:r>
            <w:r w:rsidRPr="00E07763">
              <w:rPr>
                <w:rFonts w:asciiTheme="minorHAnsi" w:hAnsiTheme="minorHAnsi" w:cstheme="minorHAnsi"/>
                <w:color w:val="000000"/>
                <w:sz w:val="16"/>
                <w:szCs w:val="16"/>
                <w:lang w:val="es-MX"/>
              </w:rPr>
              <w:t xml:space="preserve"> podrá rechazar la misma, debiendo el </w:t>
            </w:r>
            <w:r w:rsidRPr="00E07763">
              <w:rPr>
                <w:rFonts w:asciiTheme="minorHAnsi" w:hAnsiTheme="minorHAnsi" w:cstheme="minorHAnsi"/>
                <w:b/>
                <w:color w:val="000000"/>
                <w:sz w:val="16"/>
                <w:szCs w:val="16"/>
                <w:lang w:val="es-MX"/>
              </w:rPr>
              <w:t>CENTRO</w:t>
            </w:r>
            <w:r w:rsidRPr="00E07763">
              <w:rPr>
                <w:rFonts w:asciiTheme="minorHAnsi" w:hAnsiTheme="minorHAnsi" w:cstheme="minorHAnsi"/>
                <w:color w:val="000000"/>
                <w:sz w:val="16"/>
                <w:szCs w:val="16"/>
                <w:lang w:val="es-MX"/>
              </w:rPr>
              <w:t xml:space="preserve"> emitir y presentar una nueva Factura con fecha de emisión del mes siguiente.   </w:t>
            </w:r>
          </w:p>
          <w:p w14:paraId="1F9CF7B6" w14:textId="77777777" w:rsidR="00E07763" w:rsidRPr="00E07763" w:rsidRDefault="00E07763" w:rsidP="00E07763">
            <w:pPr>
              <w:jc w:val="both"/>
              <w:rPr>
                <w:rFonts w:asciiTheme="minorHAnsi" w:hAnsiTheme="minorHAnsi" w:cstheme="minorHAnsi"/>
                <w:color w:val="000000"/>
                <w:sz w:val="16"/>
                <w:szCs w:val="16"/>
                <w:lang w:val="es-MX"/>
              </w:rPr>
            </w:pPr>
          </w:p>
          <w:p w14:paraId="63D7BF9B" w14:textId="77777777" w:rsidR="00E07763" w:rsidRPr="00E07763" w:rsidRDefault="00E07763" w:rsidP="00E07763">
            <w:pPr>
              <w:jc w:val="both"/>
              <w:rPr>
                <w:rFonts w:asciiTheme="minorHAnsi" w:hAnsiTheme="minorHAnsi" w:cstheme="minorHAnsi"/>
                <w:color w:val="000000"/>
                <w:sz w:val="16"/>
                <w:szCs w:val="16"/>
                <w:lang w:val="es-MX"/>
              </w:rPr>
            </w:pPr>
            <w:r w:rsidRPr="00E07763">
              <w:rPr>
                <w:rFonts w:asciiTheme="minorHAnsi" w:hAnsiTheme="minorHAnsi" w:cstheme="minorHAnsi"/>
                <w:color w:val="000000"/>
                <w:sz w:val="16"/>
                <w:szCs w:val="16"/>
                <w:lang w:val="es-MX"/>
              </w:rPr>
              <w:t xml:space="preserve">La </w:t>
            </w:r>
            <w:r w:rsidRPr="00E07763">
              <w:rPr>
                <w:rFonts w:asciiTheme="minorHAnsi" w:hAnsiTheme="minorHAnsi" w:cstheme="minorHAnsi"/>
                <w:b/>
                <w:color w:val="000000"/>
                <w:sz w:val="16"/>
                <w:szCs w:val="16"/>
                <w:lang w:val="es-MX"/>
              </w:rPr>
              <w:t>CSBP</w:t>
            </w:r>
            <w:r w:rsidRPr="00E07763">
              <w:rPr>
                <w:rFonts w:asciiTheme="minorHAnsi" w:hAnsiTheme="minorHAnsi" w:cstheme="minorHAnsi"/>
                <w:color w:val="000000"/>
                <w:sz w:val="16"/>
                <w:szCs w:val="16"/>
                <w:lang w:val="es-MX"/>
              </w:rPr>
              <w:t xml:space="preserve">, pagará mensualmente al </w:t>
            </w:r>
            <w:r w:rsidRPr="00E07763">
              <w:rPr>
                <w:rFonts w:asciiTheme="minorHAnsi" w:hAnsiTheme="minorHAnsi" w:cstheme="minorHAnsi"/>
                <w:b/>
                <w:color w:val="000000"/>
                <w:sz w:val="16"/>
                <w:szCs w:val="16"/>
                <w:lang w:val="es-MX"/>
              </w:rPr>
              <w:t>CENTRO</w:t>
            </w:r>
            <w:r w:rsidRPr="00E07763">
              <w:rPr>
                <w:rFonts w:asciiTheme="minorHAnsi" w:hAnsiTheme="minorHAnsi" w:cstheme="minorHAnsi"/>
                <w:color w:val="000000"/>
                <w:sz w:val="16"/>
                <w:szCs w:val="16"/>
                <w:lang w:val="es-MX"/>
              </w:rPr>
              <w:t xml:space="preserve"> por cada estudio que realice a sus asegurados, de acuerdo a la oferta presentada, que incluyen impuestos de ley, costos del personal de apoyo, uso de sus instalaciones, equipos y suministros.</w:t>
            </w:r>
          </w:p>
          <w:p w14:paraId="66DE89E1" w14:textId="77777777" w:rsidR="00E07763" w:rsidRPr="00E07763" w:rsidRDefault="00E07763" w:rsidP="00E07763">
            <w:pPr>
              <w:jc w:val="both"/>
              <w:rPr>
                <w:rFonts w:asciiTheme="minorHAnsi" w:hAnsiTheme="minorHAnsi" w:cstheme="minorHAnsi"/>
                <w:color w:val="000000"/>
                <w:sz w:val="16"/>
                <w:szCs w:val="16"/>
                <w:lang w:val="es-MX"/>
              </w:rPr>
            </w:pPr>
          </w:p>
          <w:p w14:paraId="025C5E26" w14:textId="77777777" w:rsidR="00E07763" w:rsidRPr="00E07763" w:rsidRDefault="00E07763" w:rsidP="00E07763">
            <w:pPr>
              <w:jc w:val="both"/>
              <w:rPr>
                <w:rFonts w:asciiTheme="minorHAnsi" w:hAnsiTheme="minorHAnsi" w:cstheme="minorHAnsi"/>
                <w:color w:val="000000"/>
                <w:sz w:val="16"/>
                <w:szCs w:val="16"/>
                <w:lang w:val="es-MX"/>
              </w:rPr>
            </w:pPr>
            <w:r w:rsidRPr="00E07763">
              <w:rPr>
                <w:rFonts w:asciiTheme="minorHAnsi" w:hAnsiTheme="minorHAnsi" w:cstheme="minorHAnsi"/>
                <w:color w:val="000000"/>
                <w:sz w:val="16"/>
                <w:szCs w:val="16"/>
                <w:lang w:val="es-MX"/>
              </w:rPr>
              <w:t xml:space="preserve">Para que la </w:t>
            </w:r>
            <w:r w:rsidRPr="00E07763">
              <w:rPr>
                <w:rFonts w:asciiTheme="minorHAnsi" w:hAnsiTheme="minorHAnsi" w:cstheme="minorHAnsi"/>
                <w:b/>
                <w:color w:val="000000"/>
                <w:sz w:val="16"/>
                <w:szCs w:val="16"/>
                <w:lang w:val="es-MX"/>
              </w:rPr>
              <w:t>CSBP</w:t>
            </w:r>
            <w:r w:rsidRPr="00E07763">
              <w:rPr>
                <w:rFonts w:asciiTheme="minorHAnsi" w:hAnsiTheme="minorHAnsi" w:cstheme="minorHAnsi"/>
                <w:color w:val="000000"/>
                <w:sz w:val="16"/>
                <w:szCs w:val="16"/>
                <w:lang w:val="es-MX"/>
              </w:rPr>
              <w:t xml:space="preserve"> proceda con la cancelación del </w:t>
            </w:r>
            <w:r w:rsidRPr="00E07763">
              <w:rPr>
                <w:rFonts w:asciiTheme="minorHAnsi" w:hAnsiTheme="minorHAnsi" w:cstheme="minorHAnsi"/>
                <w:b/>
                <w:color w:val="000000"/>
                <w:sz w:val="16"/>
                <w:szCs w:val="16"/>
                <w:lang w:val="es-MX"/>
              </w:rPr>
              <w:t>SERVICIO</w:t>
            </w:r>
            <w:r w:rsidRPr="00E07763">
              <w:rPr>
                <w:rFonts w:asciiTheme="minorHAnsi" w:hAnsiTheme="minorHAnsi" w:cstheme="minorHAnsi"/>
                <w:color w:val="000000"/>
                <w:sz w:val="16"/>
                <w:szCs w:val="16"/>
                <w:lang w:val="es-MX"/>
              </w:rPr>
              <w:t>, el Centro deberá acompañar a la factura la siguiente documentación:</w:t>
            </w:r>
          </w:p>
          <w:p w14:paraId="2C949061" w14:textId="77777777" w:rsidR="00E07763" w:rsidRPr="00E07763" w:rsidRDefault="00E07763" w:rsidP="00E07763">
            <w:pPr>
              <w:jc w:val="both"/>
              <w:rPr>
                <w:rFonts w:asciiTheme="minorHAnsi" w:hAnsiTheme="minorHAnsi" w:cstheme="minorHAnsi"/>
                <w:color w:val="000000"/>
                <w:sz w:val="16"/>
                <w:szCs w:val="16"/>
                <w:lang w:val="es-MX"/>
              </w:rPr>
            </w:pPr>
          </w:p>
          <w:p w14:paraId="5A739209" w14:textId="77777777" w:rsidR="00E07763" w:rsidRPr="00E07763" w:rsidRDefault="00E07763" w:rsidP="00353840">
            <w:pPr>
              <w:pStyle w:val="Prrafodelista"/>
              <w:numPr>
                <w:ilvl w:val="0"/>
                <w:numId w:val="22"/>
              </w:numPr>
              <w:jc w:val="both"/>
              <w:rPr>
                <w:rFonts w:asciiTheme="minorHAnsi" w:hAnsiTheme="minorHAnsi" w:cstheme="minorHAnsi"/>
                <w:color w:val="000000"/>
                <w:sz w:val="16"/>
                <w:szCs w:val="16"/>
                <w:lang w:val="es-MX"/>
              </w:rPr>
            </w:pPr>
            <w:r w:rsidRPr="00E07763">
              <w:rPr>
                <w:rFonts w:asciiTheme="minorHAnsi" w:hAnsiTheme="minorHAnsi" w:cstheme="minorHAnsi"/>
                <w:color w:val="000000"/>
                <w:sz w:val="16"/>
                <w:szCs w:val="16"/>
                <w:lang w:val="es-MX"/>
              </w:rPr>
              <w:t xml:space="preserve">Orden médica (original) con firma y sello del médico tratante. </w:t>
            </w:r>
          </w:p>
          <w:p w14:paraId="1EB647FA" w14:textId="77777777" w:rsidR="00E07763" w:rsidRPr="00E07763" w:rsidRDefault="00E07763" w:rsidP="00353840">
            <w:pPr>
              <w:pStyle w:val="Prrafodelista"/>
              <w:numPr>
                <w:ilvl w:val="0"/>
                <w:numId w:val="22"/>
              </w:numPr>
              <w:jc w:val="both"/>
              <w:rPr>
                <w:rFonts w:asciiTheme="minorHAnsi" w:hAnsiTheme="minorHAnsi" w:cstheme="minorHAnsi"/>
                <w:color w:val="000000"/>
                <w:sz w:val="16"/>
                <w:szCs w:val="16"/>
                <w:lang w:val="es-MX"/>
              </w:rPr>
            </w:pPr>
            <w:r w:rsidRPr="00E07763">
              <w:rPr>
                <w:rFonts w:asciiTheme="minorHAnsi" w:hAnsiTheme="minorHAnsi" w:cstheme="minorHAnsi"/>
                <w:color w:val="000000"/>
                <w:sz w:val="16"/>
                <w:szCs w:val="16"/>
                <w:lang w:val="es-MX"/>
              </w:rPr>
              <w:t>Informe del estudio (fotocopia).</w:t>
            </w:r>
          </w:p>
          <w:p w14:paraId="51F3FA17" w14:textId="77777777" w:rsidR="00E07763" w:rsidRPr="00E07763" w:rsidRDefault="00E07763" w:rsidP="00E07763">
            <w:pPr>
              <w:jc w:val="both"/>
              <w:rPr>
                <w:rFonts w:asciiTheme="minorHAnsi" w:hAnsiTheme="minorHAnsi" w:cstheme="minorHAnsi"/>
                <w:color w:val="000000"/>
                <w:sz w:val="16"/>
                <w:szCs w:val="16"/>
                <w:lang w:val="es-MX"/>
              </w:rPr>
            </w:pPr>
          </w:p>
          <w:p w14:paraId="17CE2E02" w14:textId="77777777" w:rsidR="00E07763" w:rsidRPr="00E07763" w:rsidRDefault="00E07763" w:rsidP="00E07763">
            <w:pPr>
              <w:jc w:val="both"/>
              <w:rPr>
                <w:rFonts w:asciiTheme="minorHAnsi" w:hAnsiTheme="minorHAnsi" w:cstheme="minorHAnsi"/>
                <w:color w:val="000000"/>
                <w:sz w:val="16"/>
                <w:szCs w:val="16"/>
                <w:lang w:val="es-MX"/>
              </w:rPr>
            </w:pPr>
            <w:r w:rsidRPr="00E07763">
              <w:rPr>
                <w:rFonts w:asciiTheme="minorHAnsi" w:hAnsiTheme="minorHAnsi" w:cstheme="minorHAnsi"/>
                <w:color w:val="000000"/>
                <w:sz w:val="16"/>
                <w:szCs w:val="16"/>
                <w:lang w:val="es-MX"/>
              </w:rPr>
              <w:t xml:space="preserve"> El costo por el </w:t>
            </w:r>
            <w:r w:rsidRPr="00E07763">
              <w:rPr>
                <w:rFonts w:asciiTheme="minorHAnsi" w:hAnsiTheme="minorHAnsi" w:cstheme="minorHAnsi"/>
                <w:b/>
                <w:color w:val="000000"/>
                <w:sz w:val="16"/>
                <w:szCs w:val="16"/>
                <w:lang w:val="es-MX"/>
              </w:rPr>
              <w:t>SERVICIO</w:t>
            </w:r>
            <w:r w:rsidRPr="00E07763">
              <w:rPr>
                <w:rFonts w:asciiTheme="minorHAnsi" w:hAnsiTheme="minorHAnsi" w:cstheme="minorHAnsi"/>
                <w:color w:val="000000"/>
                <w:sz w:val="16"/>
                <w:szCs w:val="16"/>
                <w:lang w:val="es-MX"/>
              </w:rPr>
              <w:t xml:space="preserve"> realizado por el </w:t>
            </w:r>
            <w:r w:rsidRPr="00E07763">
              <w:rPr>
                <w:rFonts w:asciiTheme="minorHAnsi" w:hAnsiTheme="minorHAnsi" w:cstheme="minorHAnsi"/>
                <w:b/>
                <w:color w:val="000000"/>
                <w:sz w:val="16"/>
                <w:szCs w:val="16"/>
                <w:lang w:val="es-MX"/>
              </w:rPr>
              <w:t>CENTRO</w:t>
            </w:r>
            <w:r w:rsidRPr="00E07763">
              <w:rPr>
                <w:rFonts w:asciiTheme="minorHAnsi" w:hAnsiTheme="minorHAnsi" w:cstheme="minorHAnsi"/>
                <w:color w:val="000000"/>
                <w:sz w:val="16"/>
                <w:szCs w:val="16"/>
                <w:lang w:val="es-MX"/>
              </w:rPr>
              <w:t xml:space="preserve"> será de acuerdo al siguiente cuadro: </w:t>
            </w:r>
          </w:p>
          <w:p w14:paraId="5BC7BA8C" w14:textId="77777777" w:rsidR="00E07763" w:rsidRPr="00E07763" w:rsidRDefault="00E07763" w:rsidP="00E07763">
            <w:pPr>
              <w:jc w:val="both"/>
              <w:rPr>
                <w:rFonts w:asciiTheme="minorHAnsi" w:hAnsiTheme="minorHAnsi" w:cstheme="minorHAnsi"/>
                <w:color w:val="000000"/>
                <w:sz w:val="16"/>
                <w:szCs w:val="16"/>
                <w:lang w:val="es-MX"/>
              </w:rPr>
            </w:pPr>
          </w:p>
          <w:tbl>
            <w:tblPr>
              <w:tblW w:w="6661" w:type="dxa"/>
              <w:tblInd w:w="274" w:type="dxa"/>
              <w:tblCellMar>
                <w:left w:w="70" w:type="dxa"/>
                <w:right w:w="70" w:type="dxa"/>
              </w:tblCellMar>
              <w:tblLook w:val="04A0" w:firstRow="1" w:lastRow="0" w:firstColumn="1" w:lastColumn="0" w:noHBand="0" w:noVBand="1"/>
            </w:tblPr>
            <w:tblGrid>
              <w:gridCol w:w="709"/>
              <w:gridCol w:w="3752"/>
              <w:gridCol w:w="2200"/>
            </w:tblGrid>
            <w:tr w:rsidR="00E07763" w:rsidRPr="00E07763" w14:paraId="299FC68E" w14:textId="77777777" w:rsidTr="00072A50">
              <w:trPr>
                <w:trHeight w:val="300"/>
              </w:trPr>
              <w:tc>
                <w:tcPr>
                  <w:tcW w:w="709"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184C7310" w14:textId="77777777" w:rsidR="00E07763" w:rsidRPr="00E07763" w:rsidRDefault="00E07763" w:rsidP="00E07763">
                  <w:pPr>
                    <w:jc w:val="center"/>
                    <w:rPr>
                      <w:rFonts w:asciiTheme="minorHAnsi" w:hAnsiTheme="minorHAnsi" w:cstheme="minorHAnsi"/>
                      <w:b/>
                      <w:bCs/>
                      <w:sz w:val="16"/>
                      <w:szCs w:val="16"/>
                      <w:lang w:val="es-BO" w:eastAsia="es-BO"/>
                    </w:rPr>
                  </w:pPr>
                  <w:r w:rsidRPr="00E07763">
                    <w:rPr>
                      <w:rFonts w:asciiTheme="minorHAnsi" w:hAnsiTheme="minorHAnsi" w:cstheme="minorHAnsi"/>
                      <w:b/>
                      <w:bCs/>
                      <w:sz w:val="16"/>
                      <w:szCs w:val="16"/>
                      <w:lang w:val="es-BO" w:eastAsia="es-BO"/>
                    </w:rPr>
                    <w:t>N°</w:t>
                  </w:r>
                </w:p>
              </w:tc>
              <w:tc>
                <w:tcPr>
                  <w:tcW w:w="3752" w:type="dxa"/>
                  <w:tcBorders>
                    <w:top w:val="single" w:sz="8" w:space="0" w:color="auto"/>
                    <w:left w:val="nil"/>
                    <w:bottom w:val="single" w:sz="4" w:space="0" w:color="auto"/>
                    <w:right w:val="single" w:sz="4" w:space="0" w:color="auto"/>
                  </w:tcBorders>
                  <w:shd w:val="clear" w:color="000000" w:fill="D9D9D9"/>
                  <w:vAlign w:val="center"/>
                  <w:hideMark/>
                </w:tcPr>
                <w:p w14:paraId="47E6FD5C" w14:textId="77777777" w:rsidR="00E07763" w:rsidRPr="00E07763" w:rsidRDefault="00E07763" w:rsidP="00E07763">
                  <w:pPr>
                    <w:jc w:val="center"/>
                    <w:rPr>
                      <w:rFonts w:asciiTheme="minorHAnsi" w:hAnsiTheme="minorHAnsi" w:cstheme="minorHAnsi"/>
                      <w:b/>
                      <w:bCs/>
                      <w:sz w:val="16"/>
                      <w:szCs w:val="16"/>
                      <w:lang w:val="es-BO" w:eastAsia="es-BO"/>
                    </w:rPr>
                  </w:pPr>
                  <w:r w:rsidRPr="00E07763">
                    <w:rPr>
                      <w:rFonts w:asciiTheme="minorHAnsi" w:hAnsiTheme="minorHAnsi" w:cstheme="minorHAnsi"/>
                      <w:b/>
                      <w:bCs/>
                      <w:sz w:val="16"/>
                      <w:szCs w:val="16"/>
                      <w:lang w:val="es-BO" w:eastAsia="es-BO"/>
                    </w:rPr>
                    <w:t>Ítem</w:t>
                  </w:r>
                </w:p>
              </w:tc>
              <w:tc>
                <w:tcPr>
                  <w:tcW w:w="2200" w:type="dxa"/>
                  <w:tcBorders>
                    <w:top w:val="single" w:sz="8" w:space="0" w:color="auto"/>
                    <w:left w:val="nil"/>
                    <w:bottom w:val="single" w:sz="4" w:space="0" w:color="auto"/>
                    <w:right w:val="single" w:sz="4" w:space="0" w:color="auto"/>
                  </w:tcBorders>
                  <w:shd w:val="clear" w:color="000000" w:fill="D9D9D9"/>
                  <w:vAlign w:val="center"/>
                  <w:hideMark/>
                </w:tcPr>
                <w:p w14:paraId="03929661" w14:textId="77777777" w:rsidR="00E07763" w:rsidRPr="00E07763" w:rsidRDefault="00E07763" w:rsidP="00E07763">
                  <w:pPr>
                    <w:jc w:val="center"/>
                    <w:rPr>
                      <w:rFonts w:asciiTheme="minorHAnsi" w:hAnsiTheme="minorHAnsi" w:cstheme="minorHAnsi"/>
                      <w:b/>
                      <w:bCs/>
                      <w:sz w:val="16"/>
                      <w:szCs w:val="16"/>
                      <w:lang w:val="es-BO" w:eastAsia="es-BO"/>
                    </w:rPr>
                  </w:pPr>
                  <w:r w:rsidRPr="00E07763">
                    <w:rPr>
                      <w:rFonts w:asciiTheme="minorHAnsi" w:hAnsiTheme="minorHAnsi" w:cstheme="minorHAnsi"/>
                      <w:b/>
                      <w:bCs/>
                      <w:sz w:val="16"/>
                      <w:szCs w:val="16"/>
                      <w:lang w:val="es-BO" w:eastAsia="es-BO"/>
                    </w:rPr>
                    <w:t xml:space="preserve">Precio </w:t>
                  </w:r>
                </w:p>
              </w:tc>
            </w:tr>
            <w:tr w:rsidR="00E07763" w:rsidRPr="00E07763" w14:paraId="51832B45" w14:textId="77777777" w:rsidTr="00072A50">
              <w:trPr>
                <w:trHeight w:val="255"/>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7190FBB7" w14:textId="77777777" w:rsidR="00E07763" w:rsidRPr="00E07763" w:rsidRDefault="00E07763" w:rsidP="00E07763">
                  <w:pPr>
                    <w:jc w:val="center"/>
                    <w:rPr>
                      <w:rFonts w:asciiTheme="minorHAnsi" w:hAnsiTheme="minorHAnsi" w:cstheme="minorHAnsi"/>
                      <w:sz w:val="16"/>
                      <w:szCs w:val="16"/>
                      <w:lang w:val="es-BO" w:eastAsia="es-BO"/>
                    </w:rPr>
                  </w:pPr>
                  <w:r w:rsidRPr="00E07763">
                    <w:rPr>
                      <w:rFonts w:asciiTheme="minorHAnsi" w:hAnsiTheme="minorHAnsi" w:cstheme="minorHAnsi"/>
                      <w:sz w:val="16"/>
                      <w:szCs w:val="16"/>
                      <w:lang w:val="es-BO" w:eastAsia="es-BO"/>
                    </w:rPr>
                    <w:t>1</w:t>
                  </w:r>
                </w:p>
              </w:tc>
              <w:tc>
                <w:tcPr>
                  <w:tcW w:w="3752" w:type="dxa"/>
                  <w:tcBorders>
                    <w:top w:val="nil"/>
                    <w:left w:val="nil"/>
                    <w:bottom w:val="single" w:sz="4" w:space="0" w:color="auto"/>
                    <w:right w:val="single" w:sz="4" w:space="0" w:color="auto"/>
                  </w:tcBorders>
                  <w:shd w:val="clear" w:color="auto" w:fill="auto"/>
                  <w:noWrap/>
                  <w:vAlign w:val="center"/>
                </w:tcPr>
                <w:p w14:paraId="62159C48" w14:textId="77777777" w:rsidR="00E07763" w:rsidRPr="00E07763" w:rsidRDefault="00E07763" w:rsidP="00E07763">
                  <w:pPr>
                    <w:jc w:val="both"/>
                    <w:rPr>
                      <w:rFonts w:asciiTheme="minorHAnsi" w:hAnsiTheme="minorHAnsi" w:cstheme="minorHAnsi"/>
                      <w:sz w:val="16"/>
                      <w:szCs w:val="16"/>
                      <w:lang w:val="es-BO" w:eastAsia="es-BO"/>
                    </w:rPr>
                  </w:pPr>
                </w:p>
              </w:tc>
              <w:tc>
                <w:tcPr>
                  <w:tcW w:w="2200" w:type="dxa"/>
                  <w:tcBorders>
                    <w:top w:val="nil"/>
                    <w:left w:val="nil"/>
                    <w:bottom w:val="single" w:sz="4" w:space="0" w:color="auto"/>
                    <w:right w:val="single" w:sz="4" w:space="0" w:color="auto"/>
                  </w:tcBorders>
                  <w:shd w:val="clear" w:color="auto" w:fill="auto"/>
                  <w:noWrap/>
                </w:tcPr>
                <w:p w14:paraId="72195949" w14:textId="77777777" w:rsidR="00E07763" w:rsidRPr="00E07763" w:rsidRDefault="00E07763" w:rsidP="00E07763">
                  <w:pPr>
                    <w:jc w:val="right"/>
                    <w:rPr>
                      <w:rFonts w:asciiTheme="minorHAnsi" w:hAnsiTheme="minorHAnsi" w:cstheme="minorHAnsi"/>
                      <w:sz w:val="16"/>
                      <w:szCs w:val="16"/>
                      <w:lang w:val="es-BO" w:eastAsia="es-BO"/>
                    </w:rPr>
                  </w:pPr>
                </w:p>
              </w:tc>
            </w:tr>
            <w:tr w:rsidR="00E07763" w:rsidRPr="00E07763" w14:paraId="4BFD50E2" w14:textId="77777777" w:rsidTr="00072A50">
              <w:trPr>
                <w:trHeight w:val="255"/>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01FE9AF" w14:textId="77777777" w:rsidR="00E07763" w:rsidRPr="00E07763" w:rsidRDefault="00E07763" w:rsidP="00E07763">
                  <w:pPr>
                    <w:jc w:val="center"/>
                    <w:rPr>
                      <w:rFonts w:asciiTheme="minorHAnsi" w:hAnsiTheme="minorHAnsi" w:cstheme="minorHAnsi"/>
                      <w:sz w:val="16"/>
                      <w:szCs w:val="16"/>
                      <w:lang w:val="es-BO" w:eastAsia="es-BO"/>
                    </w:rPr>
                  </w:pPr>
                  <w:r w:rsidRPr="00E07763">
                    <w:rPr>
                      <w:rFonts w:asciiTheme="minorHAnsi" w:hAnsiTheme="minorHAnsi" w:cstheme="minorHAnsi"/>
                      <w:sz w:val="16"/>
                      <w:szCs w:val="16"/>
                      <w:lang w:val="es-BO" w:eastAsia="es-BO"/>
                    </w:rPr>
                    <w:t>2</w:t>
                  </w:r>
                </w:p>
              </w:tc>
              <w:tc>
                <w:tcPr>
                  <w:tcW w:w="3752" w:type="dxa"/>
                  <w:tcBorders>
                    <w:top w:val="nil"/>
                    <w:left w:val="nil"/>
                    <w:bottom w:val="single" w:sz="4" w:space="0" w:color="auto"/>
                    <w:right w:val="single" w:sz="4" w:space="0" w:color="auto"/>
                  </w:tcBorders>
                  <w:shd w:val="clear" w:color="auto" w:fill="auto"/>
                  <w:noWrap/>
                  <w:vAlign w:val="center"/>
                </w:tcPr>
                <w:p w14:paraId="53549C77" w14:textId="77777777" w:rsidR="00E07763" w:rsidRPr="00E07763" w:rsidRDefault="00E07763" w:rsidP="00E07763">
                  <w:pPr>
                    <w:jc w:val="both"/>
                    <w:rPr>
                      <w:rFonts w:asciiTheme="minorHAnsi" w:hAnsiTheme="minorHAnsi" w:cstheme="minorHAnsi"/>
                      <w:sz w:val="16"/>
                      <w:szCs w:val="16"/>
                      <w:lang w:val="es-BO" w:eastAsia="es-BO"/>
                    </w:rPr>
                  </w:pPr>
                </w:p>
              </w:tc>
              <w:tc>
                <w:tcPr>
                  <w:tcW w:w="2200" w:type="dxa"/>
                  <w:tcBorders>
                    <w:top w:val="single" w:sz="4" w:space="0" w:color="auto"/>
                    <w:left w:val="nil"/>
                    <w:bottom w:val="single" w:sz="4" w:space="0" w:color="auto"/>
                    <w:right w:val="single" w:sz="4" w:space="0" w:color="auto"/>
                  </w:tcBorders>
                  <w:shd w:val="clear" w:color="auto" w:fill="auto"/>
                  <w:noWrap/>
                </w:tcPr>
                <w:p w14:paraId="70035C6A" w14:textId="77777777" w:rsidR="00E07763" w:rsidRPr="00E07763" w:rsidRDefault="00E07763" w:rsidP="00E07763">
                  <w:pPr>
                    <w:jc w:val="right"/>
                    <w:rPr>
                      <w:rFonts w:asciiTheme="minorHAnsi" w:hAnsiTheme="minorHAnsi" w:cstheme="minorHAnsi"/>
                      <w:sz w:val="16"/>
                      <w:szCs w:val="16"/>
                      <w:lang w:val="es-BO" w:eastAsia="es-BO"/>
                    </w:rPr>
                  </w:pPr>
                </w:p>
              </w:tc>
            </w:tr>
          </w:tbl>
          <w:p w14:paraId="5014CA0A" w14:textId="77777777" w:rsidR="00E07763" w:rsidRPr="00E07763" w:rsidRDefault="00E07763" w:rsidP="00E07763">
            <w:pPr>
              <w:jc w:val="both"/>
              <w:rPr>
                <w:rFonts w:asciiTheme="minorHAnsi" w:hAnsiTheme="minorHAnsi" w:cstheme="minorHAnsi"/>
                <w:color w:val="000000"/>
                <w:sz w:val="16"/>
                <w:szCs w:val="16"/>
                <w:lang w:val="es-MX"/>
              </w:rPr>
            </w:pPr>
          </w:p>
          <w:p w14:paraId="4897B69A" w14:textId="77777777" w:rsidR="00E07763" w:rsidRPr="00E07763" w:rsidRDefault="00E07763" w:rsidP="00E07763">
            <w:pPr>
              <w:jc w:val="both"/>
              <w:rPr>
                <w:rFonts w:asciiTheme="minorHAnsi" w:hAnsiTheme="minorHAnsi" w:cstheme="minorHAnsi"/>
                <w:color w:val="000000"/>
                <w:sz w:val="16"/>
                <w:szCs w:val="16"/>
                <w:lang w:val="es-MX"/>
              </w:rPr>
            </w:pPr>
          </w:p>
          <w:p w14:paraId="7F450B08" w14:textId="77777777" w:rsidR="00E07763" w:rsidRPr="00E07763" w:rsidRDefault="00E07763" w:rsidP="00E07763">
            <w:pPr>
              <w:jc w:val="both"/>
              <w:rPr>
                <w:rFonts w:asciiTheme="minorHAnsi" w:hAnsiTheme="minorHAnsi" w:cstheme="minorHAnsi"/>
                <w:b/>
                <w:color w:val="000000"/>
                <w:sz w:val="16"/>
                <w:szCs w:val="16"/>
                <w:lang w:val="es-MX"/>
              </w:rPr>
            </w:pPr>
          </w:p>
          <w:p w14:paraId="16C530FD" w14:textId="77777777" w:rsidR="00E07763" w:rsidRPr="00E07763" w:rsidRDefault="00E07763" w:rsidP="00E07763">
            <w:pPr>
              <w:tabs>
                <w:tab w:val="left" w:pos="1200"/>
              </w:tabs>
              <w:jc w:val="both"/>
              <w:rPr>
                <w:rFonts w:asciiTheme="minorHAnsi" w:hAnsiTheme="minorHAnsi" w:cstheme="minorHAnsi"/>
                <w:color w:val="000000"/>
                <w:sz w:val="16"/>
                <w:szCs w:val="16"/>
                <w:lang w:val="es-MX"/>
              </w:rPr>
            </w:pPr>
            <w:r w:rsidRPr="00E07763">
              <w:rPr>
                <w:rFonts w:asciiTheme="minorHAnsi" w:hAnsiTheme="minorHAnsi" w:cstheme="minorHAnsi"/>
                <w:b/>
                <w:color w:val="000000"/>
                <w:sz w:val="16"/>
                <w:szCs w:val="16"/>
                <w:u w:val="single"/>
                <w:lang w:val="es-MX"/>
              </w:rPr>
              <w:t xml:space="preserve">SEXTA: </w:t>
            </w:r>
            <w:r w:rsidRPr="00E07763">
              <w:rPr>
                <w:rFonts w:asciiTheme="minorHAnsi" w:hAnsiTheme="minorHAnsi" w:cstheme="minorHAnsi"/>
                <w:b/>
                <w:bCs/>
                <w:sz w:val="16"/>
                <w:szCs w:val="16"/>
                <w:u w:val="single"/>
                <w:lang w:val="es-MX"/>
              </w:rPr>
              <w:t>(PLAZO DEL CONTRATO)</w:t>
            </w:r>
            <w:r w:rsidRPr="00E07763">
              <w:rPr>
                <w:rFonts w:asciiTheme="minorHAnsi" w:hAnsiTheme="minorHAnsi" w:cstheme="minorHAnsi"/>
                <w:b/>
                <w:color w:val="000000"/>
                <w:sz w:val="16"/>
                <w:szCs w:val="16"/>
                <w:lang w:val="es-MX"/>
              </w:rPr>
              <w:t>.-</w:t>
            </w:r>
            <w:r w:rsidRPr="00E07763">
              <w:rPr>
                <w:rFonts w:asciiTheme="minorHAnsi" w:hAnsiTheme="minorHAnsi" w:cstheme="minorHAnsi"/>
                <w:color w:val="000000"/>
                <w:sz w:val="16"/>
                <w:szCs w:val="16"/>
                <w:lang w:val="es-MX"/>
              </w:rPr>
              <w:t xml:space="preserve"> El plazo convenido por las partes, para la prestación del </w:t>
            </w:r>
            <w:r w:rsidRPr="00E07763">
              <w:rPr>
                <w:rFonts w:asciiTheme="minorHAnsi" w:hAnsiTheme="minorHAnsi" w:cstheme="minorHAnsi"/>
                <w:b/>
                <w:color w:val="000000"/>
                <w:sz w:val="16"/>
                <w:szCs w:val="16"/>
                <w:lang w:val="es-MX"/>
              </w:rPr>
              <w:t xml:space="preserve">SERVICIO, </w:t>
            </w:r>
            <w:r w:rsidRPr="00E07763">
              <w:rPr>
                <w:rFonts w:asciiTheme="minorHAnsi" w:hAnsiTheme="minorHAnsi" w:cstheme="minorHAnsi"/>
                <w:color w:val="000000"/>
                <w:sz w:val="16"/>
                <w:szCs w:val="16"/>
                <w:lang w:val="es-MX"/>
              </w:rPr>
              <w:t xml:space="preserve">es de </w:t>
            </w:r>
            <w:r w:rsidRPr="00E07763">
              <w:rPr>
                <w:rFonts w:asciiTheme="minorHAnsi" w:hAnsiTheme="minorHAnsi" w:cstheme="minorHAnsi"/>
                <w:b/>
                <w:color w:val="000000"/>
                <w:sz w:val="16"/>
                <w:szCs w:val="16"/>
                <w:lang w:val="es-MX"/>
              </w:rPr>
              <w:t xml:space="preserve">DOS AÑOS, </w:t>
            </w:r>
            <w:r w:rsidRPr="00E07763">
              <w:rPr>
                <w:rFonts w:asciiTheme="minorHAnsi" w:hAnsiTheme="minorHAnsi" w:cstheme="minorHAnsi"/>
                <w:color w:val="000000"/>
                <w:sz w:val="16"/>
                <w:szCs w:val="16"/>
                <w:lang w:val="es-MX"/>
              </w:rPr>
              <w:t>computables a partir del</w:t>
            </w:r>
            <w:r w:rsidRPr="00E07763">
              <w:rPr>
                <w:rFonts w:asciiTheme="minorHAnsi" w:hAnsiTheme="minorHAnsi" w:cstheme="minorHAnsi"/>
                <w:b/>
                <w:color w:val="000000"/>
                <w:sz w:val="16"/>
                <w:szCs w:val="16"/>
                <w:lang w:val="es-MX"/>
              </w:rPr>
              <w:t xml:space="preserve"> ……. al …….., </w:t>
            </w:r>
            <w:r w:rsidRPr="00E07763">
              <w:rPr>
                <w:rFonts w:asciiTheme="minorHAnsi" w:hAnsiTheme="minorHAnsi" w:cstheme="minorHAnsi"/>
                <w:color w:val="000000"/>
                <w:sz w:val="16"/>
                <w:szCs w:val="16"/>
                <w:lang w:val="es-MX"/>
              </w:rPr>
              <w:t xml:space="preserve"> sin lugar a la tácita renovación. Cualquier prórroga será objeto de un nuevo contrato.</w:t>
            </w:r>
          </w:p>
          <w:p w14:paraId="25F50FC9" w14:textId="77777777" w:rsidR="00E07763" w:rsidRPr="00E07763" w:rsidRDefault="00E07763" w:rsidP="00E07763">
            <w:pPr>
              <w:jc w:val="both"/>
              <w:rPr>
                <w:rFonts w:asciiTheme="minorHAnsi" w:hAnsiTheme="minorHAnsi" w:cstheme="minorHAnsi"/>
                <w:b/>
                <w:color w:val="000000"/>
                <w:sz w:val="16"/>
                <w:szCs w:val="16"/>
                <w:lang w:val="es-MX"/>
              </w:rPr>
            </w:pPr>
          </w:p>
          <w:p w14:paraId="456B5C80" w14:textId="77777777" w:rsidR="00E07763" w:rsidRPr="00E07763" w:rsidRDefault="00E07763" w:rsidP="00E07763">
            <w:pPr>
              <w:jc w:val="both"/>
              <w:rPr>
                <w:rFonts w:asciiTheme="minorHAnsi" w:hAnsiTheme="minorHAnsi" w:cstheme="minorHAnsi"/>
                <w:sz w:val="16"/>
                <w:szCs w:val="16"/>
              </w:rPr>
            </w:pPr>
            <w:r w:rsidRPr="00E07763">
              <w:rPr>
                <w:rFonts w:asciiTheme="minorHAnsi" w:hAnsiTheme="minorHAnsi" w:cstheme="minorHAnsi"/>
                <w:b/>
                <w:sz w:val="16"/>
                <w:szCs w:val="16"/>
                <w:u w:val="single"/>
              </w:rPr>
              <w:t>SÉPTIMA: (RESPONSABILIDADES)</w:t>
            </w:r>
            <w:r w:rsidRPr="00E07763">
              <w:rPr>
                <w:rFonts w:asciiTheme="minorHAnsi" w:hAnsiTheme="minorHAnsi" w:cstheme="minorHAnsi"/>
                <w:b/>
                <w:sz w:val="16"/>
                <w:szCs w:val="16"/>
              </w:rPr>
              <w:t>.-</w:t>
            </w:r>
            <w:r w:rsidRPr="00E07763">
              <w:rPr>
                <w:rFonts w:asciiTheme="minorHAnsi" w:hAnsiTheme="minorHAnsi" w:cstheme="minorHAnsi"/>
                <w:sz w:val="16"/>
                <w:szCs w:val="16"/>
              </w:rPr>
              <w:t xml:space="preserve"> La </w:t>
            </w:r>
            <w:r w:rsidRPr="00E07763">
              <w:rPr>
                <w:rFonts w:asciiTheme="minorHAnsi" w:hAnsiTheme="minorHAnsi" w:cstheme="minorHAnsi"/>
                <w:b/>
                <w:sz w:val="16"/>
                <w:szCs w:val="16"/>
              </w:rPr>
              <w:t>CSBP</w:t>
            </w:r>
            <w:r w:rsidRPr="00E07763">
              <w:rPr>
                <w:rFonts w:asciiTheme="minorHAnsi" w:hAnsiTheme="minorHAnsi" w:cstheme="minorHAnsi"/>
                <w:sz w:val="16"/>
                <w:szCs w:val="16"/>
              </w:rPr>
              <w:t xml:space="preserve"> adjudica al </w:t>
            </w:r>
            <w:r w:rsidRPr="00E07763">
              <w:rPr>
                <w:rFonts w:asciiTheme="minorHAnsi" w:hAnsiTheme="minorHAnsi" w:cstheme="minorHAnsi"/>
                <w:b/>
                <w:sz w:val="16"/>
                <w:szCs w:val="16"/>
              </w:rPr>
              <w:t xml:space="preserve">CENTRO </w:t>
            </w:r>
            <w:r w:rsidRPr="00E07763">
              <w:rPr>
                <w:rFonts w:asciiTheme="minorHAnsi" w:hAnsiTheme="minorHAnsi" w:cstheme="minorHAnsi"/>
                <w:sz w:val="16"/>
                <w:szCs w:val="16"/>
              </w:rPr>
              <w:t>el servicio basándose en los antecedentes de calidad de servicio, responsabilidad profesional, prestigio reconocido y capacidad instalada. Por su parte el</w:t>
            </w:r>
            <w:r w:rsidRPr="00E07763">
              <w:rPr>
                <w:rFonts w:asciiTheme="minorHAnsi" w:hAnsiTheme="minorHAnsi" w:cstheme="minorHAnsi"/>
                <w:b/>
                <w:sz w:val="16"/>
                <w:szCs w:val="16"/>
              </w:rPr>
              <w:t xml:space="preserve"> CENTRO</w:t>
            </w:r>
            <w:r w:rsidRPr="00E07763">
              <w:rPr>
                <w:rFonts w:asciiTheme="minorHAnsi" w:hAnsiTheme="minorHAnsi" w:cstheme="minorHAnsi"/>
                <w:sz w:val="16"/>
                <w:szCs w:val="16"/>
              </w:rPr>
              <w:t xml:space="preserve">, se compromete a prestar atención en  óptimas  condiciones  de  garantía y de acuerdo a sus reglamentos  no  pudiendo  transferir a terceros y guardando la discrecionalidad que corresponde para los pacientes de la </w:t>
            </w:r>
            <w:r w:rsidRPr="00E07763">
              <w:rPr>
                <w:rFonts w:asciiTheme="minorHAnsi" w:hAnsiTheme="minorHAnsi" w:cstheme="minorHAnsi"/>
                <w:b/>
                <w:sz w:val="16"/>
                <w:szCs w:val="16"/>
              </w:rPr>
              <w:t>CSBP</w:t>
            </w:r>
            <w:r w:rsidRPr="00E07763">
              <w:rPr>
                <w:rFonts w:asciiTheme="minorHAnsi" w:hAnsiTheme="minorHAnsi" w:cstheme="minorHAnsi"/>
                <w:sz w:val="16"/>
                <w:szCs w:val="16"/>
              </w:rPr>
              <w:t>.</w:t>
            </w:r>
          </w:p>
          <w:p w14:paraId="42C8631B" w14:textId="77777777" w:rsidR="00E07763" w:rsidRPr="00E07763" w:rsidRDefault="00E07763" w:rsidP="00E07763">
            <w:pPr>
              <w:jc w:val="both"/>
              <w:rPr>
                <w:rFonts w:asciiTheme="minorHAnsi" w:hAnsiTheme="minorHAnsi" w:cstheme="minorHAnsi"/>
                <w:sz w:val="16"/>
                <w:szCs w:val="16"/>
              </w:rPr>
            </w:pPr>
          </w:p>
          <w:p w14:paraId="1C8EDD06" w14:textId="77777777" w:rsidR="00E07763" w:rsidRPr="00E07763" w:rsidRDefault="00E07763" w:rsidP="00E07763">
            <w:pPr>
              <w:jc w:val="both"/>
              <w:rPr>
                <w:rFonts w:asciiTheme="minorHAnsi" w:hAnsiTheme="minorHAnsi" w:cstheme="minorHAnsi"/>
                <w:sz w:val="16"/>
                <w:szCs w:val="16"/>
              </w:rPr>
            </w:pPr>
            <w:r w:rsidRPr="00E07763">
              <w:rPr>
                <w:rFonts w:asciiTheme="minorHAnsi" w:hAnsiTheme="minorHAnsi" w:cstheme="minorHAnsi"/>
                <w:sz w:val="16"/>
                <w:szCs w:val="16"/>
              </w:rPr>
              <w:t xml:space="preserve">El </w:t>
            </w:r>
            <w:r w:rsidRPr="00E07763">
              <w:rPr>
                <w:rFonts w:asciiTheme="minorHAnsi" w:hAnsiTheme="minorHAnsi" w:cstheme="minorHAnsi"/>
                <w:b/>
                <w:sz w:val="16"/>
                <w:szCs w:val="16"/>
              </w:rPr>
              <w:t xml:space="preserve">CENTRO </w:t>
            </w:r>
            <w:r w:rsidRPr="00E07763">
              <w:rPr>
                <w:rFonts w:asciiTheme="minorHAnsi" w:hAnsiTheme="minorHAnsi" w:cstheme="minorHAnsi"/>
                <w:sz w:val="16"/>
                <w:szCs w:val="16"/>
              </w:rPr>
              <w:t xml:space="preserve">es responsable por cualquier error o mala atención en los servicios de salud que preste a las afiliadas afiliados de la </w:t>
            </w:r>
            <w:r w:rsidRPr="00E07763">
              <w:rPr>
                <w:rFonts w:asciiTheme="minorHAnsi" w:hAnsiTheme="minorHAnsi" w:cstheme="minorHAnsi"/>
                <w:b/>
                <w:sz w:val="16"/>
                <w:szCs w:val="16"/>
              </w:rPr>
              <w:t>CSBP</w:t>
            </w:r>
            <w:r w:rsidRPr="00E07763">
              <w:rPr>
                <w:rFonts w:asciiTheme="minorHAnsi" w:hAnsiTheme="minorHAnsi" w:cstheme="minorHAnsi"/>
                <w:sz w:val="16"/>
                <w:szCs w:val="16"/>
              </w:rPr>
              <w:t>, quienes serán atendidos conforme a procedimientos determinados.</w:t>
            </w:r>
          </w:p>
          <w:p w14:paraId="2FC1FD55" w14:textId="77777777" w:rsidR="00E07763" w:rsidRPr="00E07763" w:rsidRDefault="00E07763" w:rsidP="00E07763">
            <w:pPr>
              <w:jc w:val="both"/>
              <w:rPr>
                <w:rFonts w:asciiTheme="minorHAnsi" w:hAnsiTheme="minorHAnsi" w:cstheme="minorHAnsi"/>
                <w:b/>
                <w:color w:val="000000"/>
                <w:sz w:val="16"/>
                <w:szCs w:val="16"/>
                <w:lang w:val="es-MX"/>
              </w:rPr>
            </w:pPr>
          </w:p>
          <w:p w14:paraId="40206AAA" w14:textId="77777777" w:rsidR="00E07763" w:rsidRPr="00E07763" w:rsidRDefault="00E07763" w:rsidP="00E07763">
            <w:pPr>
              <w:jc w:val="both"/>
              <w:rPr>
                <w:rFonts w:asciiTheme="minorHAnsi" w:hAnsiTheme="minorHAnsi" w:cstheme="minorHAnsi"/>
                <w:sz w:val="16"/>
                <w:szCs w:val="16"/>
              </w:rPr>
            </w:pPr>
            <w:r w:rsidRPr="00E07763">
              <w:rPr>
                <w:rFonts w:asciiTheme="minorHAnsi" w:hAnsiTheme="minorHAnsi" w:cstheme="minorHAnsi"/>
                <w:color w:val="000000"/>
                <w:sz w:val="16"/>
                <w:szCs w:val="16"/>
                <w:lang w:val="es-MX"/>
              </w:rPr>
              <w:t>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w:t>
            </w:r>
            <w:r w:rsidRPr="00E07763">
              <w:rPr>
                <w:rFonts w:asciiTheme="minorHAnsi" w:hAnsiTheme="minorHAnsi" w:cstheme="minorHAnsi"/>
                <w:sz w:val="16"/>
                <w:szCs w:val="16"/>
              </w:rPr>
              <w:t>.</w:t>
            </w:r>
          </w:p>
          <w:p w14:paraId="36A8CBDB" w14:textId="77777777" w:rsidR="00E07763" w:rsidRPr="00E07763" w:rsidRDefault="00E07763" w:rsidP="00E07763">
            <w:pPr>
              <w:jc w:val="both"/>
              <w:rPr>
                <w:rFonts w:asciiTheme="minorHAnsi" w:hAnsiTheme="minorHAnsi" w:cstheme="minorHAnsi"/>
                <w:b/>
                <w:color w:val="000000"/>
                <w:sz w:val="16"/>
                <w:szCs w:val="16"/>
                <w:lang w:val="es-MX"/>
              </w:rPr>
            </w:pPr>
          </w:p>
          <w:p w14:paraId="04A17112" w14:textId="77777777" w:rsidR="00E07763" w:rsidRPr="00E07763" w:rsidRDefault="00E07763" w:rsidP="00E07763">
            <w:pPr>
              <w:jc w:val="both"/>
              <w:rPr>
                <w:rFonts w:asciiTheme="minorHAnsi" w:hAnsiTheme="minorHAnsi" w:cstheme="minorHAnsi"/>
                <w:sz w:val="16"/>
                <w:szCs w:val="16"/>
                <w:lang w:val="es-MX"/>
              </w:rPr>
            </w:pPr>
            <w:r w:rsidRPr="00E07763">
              <w:rPr>
                <w:rFonts w:asciiTheme="minorHAnsi" w:hAnsiTheme="minorHAnsi" w:cstheme="minorHAnsi"/>
                <w:b/>
                <w:sz w:val="16"/>
                <w:szCs w:val="16"/>
                <w:u w:val="single"/>
                <w:lang w:val="es-MX"/>
              </w:rPr>
              <w:t>OCTAVA</w:t>
            </w:r>
            <w:r w:rsidRPr="00E07763">
              <w:rPr>
                <w:rFonts w:asciiTheme="minorHAnsi" w:hAnsiTheme="minorHAnsi" w:cstheme="minorHAnsi"/>
                <w:b/>
                <w:sz w:val="16"/>
                <w:szCs w:val="16"/>
                <w:u w:val="single"/>
              </w:rPr>
              <w:t xml:space="preserve">: </w:t>
            </w:r>
            <w:r w:rsidRPr="00E07763">
              <w:rPr>
                <w:rFonts w:asciiTheme="minorHAnsi" w:hAnsiTheme="minorHAnsi" w:cstheme="minorHAnsi"/>
                <w:b/>
                <w:sz w:val="16"/>
                <w:szCs w:val="16"/>
                <w:u w:val="single"/>
                <w:lang w:val="es-MX"/>
              </w:rPr>
              <w:t>(CONCLUSION DE CONTRATO)</w:t>
            </w:r>
            <w:r w:rsidRPr="00E07763">
              <w:rPr>
                <w:rFonts w:asciiTheme="minorHAnsi" w:hAnsiTheme="minorHAnsi" w:cstheme="minorHAnsi"/>
                <w:b/>
                <w:sz w:val="16"/>
                <w:szCs w:val="16"/>
                <w:lang w:val="es-MX"/>
              </w:rPr>
              <w:t xml:space="preserve">.-  </w:t>
            </w:r>
            <w:r w:rsidRPr="00E07763">
              <w:rPr>
                <w:rFonts w:asciiTheme="minorHAnsi" w:hAnsiTheme="minorHAnsi" w:cstheme="minorHAnsi"/>
                <w:sz w:val="16"/>
                <w:szCs w:val="16"/>
                <w:lang w:val="es-MX"/>
              </w:rPr>
              <w:t xml:space="preserve">El presente contrato concluirá por una de las siguientes causas: </w:t>
            </w:r>
          </w:p>
          <w:p w14:paraId="407B7138" w14:textId="77777777" w:rsidR="00E07763" w:rsidRPr="00E07763" w:rsidRDefault="00E07763" w:rsidP="00E07763">
            <w:pPr>
              <w:jc w:val="both"/>
              <w:rPr>
                <w:rFonts w:asciiTheme="minorHAnsi" w:hAnsiTheme="minorHAnsi" w:cstheme="minorHAnsi"/>
                <w:b/>
                <w:sz w:val="16"/>
                <w:szCs w:val="16"/>
                <w:lang w:val="es-MX"/>
              </w:rPr>
            </w:pPr>
            <w:r w:rsidRPr="00E07763">
              <w:rPr>
                <w:rFonts w:asciiTheme="minorHAnsi" w:hAnsiTheme="minorHAnsi" w:cstheme="minorHAnsi"/>
                <w:b/>
                <w:sz w:val="16"/>
                <w:szCs w:val="16"/>
                <w:lang w:val="es-MX"/>
              </w:rPr>
              <w:t xml:space="preserve"> </w:t>
            </w:r>
          </w:p>
          <w:p w14:paraId="5AB3353A" w14:textId="77777777" w:rsidR="00E07763" w:rsidRPr="00E07763" w:rsidRDefault="00E07763" w:rsidP="00E07763">
            <w:pPr>
              <w:ind w:left="708" w:hanging="705"/>
              <w:jc w:val="both"/>
              <w:rPr>
                <w:rFonts w:asciiTheme="minorHAnsi" w:hAnsiTheme="minorHAnsi" w:cstheme="minorHAnsi"/>
                <w:sz w:val="16"/>
                <w:szCs w:val="16"/>
                <w:lang w:val="es-MX"/>
              </w:rPr>
            </w:pPr>
            <w:r w:rsidRPr="00E07763">
              <w:rPr>
                <w:rFonts w:asciiTheme="minorHAnsi" w:hAnsiTheme="minorHAnsi" w:cstheme="minorHAnsi"/>
                <w:b/>
                <w:sz w:val="16"/>
                <w:szCs w:val="16"/>
                <w:lang w:val="es-MX"/>
              </w:rPr>
              <w:t>8.1.</w:t>
            </w:r>
            <w:r w:rsidRPr="00E07763">
              <w:rPr>
                <w:rFonts w:asciiTheme="minorHAnsi" w:hAnsiTheme="minorHAnsi" w:cstheme="minorHAnsi"/>
                <w:b/>
                <w:sz w:val="16"/>
                <w:szCs w:val="16"/>
                <w:lang w:val="es-MX"/>
              </w:rPr>
              <w:tab/>
              <w:t>Por Cumplimiento del Contrato:</w:t>
            </w:r>
            <w:r w:rsidRPr="00E07763">
              <w:rPr>
                <w:rFonts w:asciiTheme="minorHAnsi" w:hAnsiTheme="minorHAnsi" w:cstheme="minorHAnsi"/>
                <w:sz w:val="16"/>
                <w:szCs w:val="16"/>
                <w:lang w:val="es-MX"/>
              </w:rPr>
              <w:t xml:space="preserve"> De forma normal, tanto la </w:t>
            </w:r>
            <w:r w:rsidRPr="00E07763">
              <w:rPr>
                <w:rFonts w:asciiTheme="minorHAnsi" w:hAnsiTheme="minorHAnsi" w:cstheme="minorHAnsi"/>
                <w:b/>
                <w:sz w:val="16"/>
                <w:szCs w:val="16"/>
                <w:lang w:val="es-MX"/>
              </w:rPr>
              <w:t>CSBP</w:t>
            </w:r>
            <w:r w:rsidRPr="00E07763">
              <w:rPr>
                <w:rFonts w:asciiTheme="minorHAnsi" w:hAnsiTheme="minorHAnsi" w:cstheme="minorHAnsi"/>
                <w:sz w:val="16"/>
                <w:szCs w:val="16"/>
                <w:lang w:val="es-MX"/>
              </w:rPr>
              <w:t xml:space="preserve"> como el </w:t>
            </w:r>
            <w:r w:rsidRPr="00E07763">
              <w:rPr>
                <w:rFonts w:asciiTheme="minorHAnsi" w:hAnsiTheme="minorHAnsi" w:cstheme="minorHAnsi"/>
                <w:b/>
                <w:sz w:val="16"/>
                <w:szCs w:val="16"/>
                <w:lang w:val="es-MX"/>
              </w:rPr>
              <w:t xml:space="preserve">CENTRO </w:t>
            </w:r>
            <w:r w:rsidRPr="00E07763">
              <w:rPr>
                <w:rFonts w:asciiTheme="minorHAnsi" w:hAnsiTheme="minorHAnsi" w:cstheme="minorHAnsi"/>
                <w:sz w:val="16"/>
                <w:szCs w:val="16"/>
                <w:lang w:val="es-MX"/>
              </w:rPr>
              <w:t xml:space="preserve">darán por terminado el presente Contrato, una vez que ambas partes hayan dado cumplimiento a todas las condiciones y estipulaciones contenidas en el mismo. </w:t>
            </w:r>
          </w:p>
          <w:p w14:paraId="280DE1A4" w14:textId="77777777" w:rsidR="00E07763" w:rsidRPr="00E07763" w:rsidRDefault="00E07763" w:rsidP="00E07763">
            <w:pPr>
              <w:jc w:val="both"/>
              <w:rPr>
                <w:rFonts w:asciiTheme="minorHAnsi" w:hAnsiTheme="minorHAnsi" w:cstheme="minorHAnsi"/>
                <w:sz w:val="16"/>
                <w:szCs w:val="16"/>
                <w:lang w:val="es-MX"/>
              </w:rPr>
            </w:pPr>
            <w:r w:rsidRPr="00E07763">
              <w:rPr>
                <w:rFonts w:asciiTheme="minorHAnsi" w:hAnsiTheme="minorHAnsi" w:cstheme="minorHAnsi"/>
                <w:sz w:val="16"/>
                <w:szCs w:val="16"/>
                <w:lang w:val="es-MX"/>
              </w:rPr>
              <w:t xml:space="preserve"> </w:t>
            </w:r>
          </w:p>
          <w:p w14:paraId="379615D0" w14:textId="77777777" w:rsidR="00E07763" w:rsidRPr="00E07763" w:rsidRDefault="00E07763" w:rsidP="00E07763">
            <w:pPr>
              <w:ind w:left="705" w:hanging="705"/>
              <w:jc w:val="both"/>
              <w:rPr>
                <w:rFonts w:asciiTheme="minorHAnsi" w:hAnsiTheme="minorHAnsi" w:cstheme="minorHAnsi"/>
                <w:sz w:val="16"/>
                <w:szCs w:val="16"/>
                <w:lang w:val="es-MX"/>
              </w:rPr>
            </w:pPr>
            <w:r w:rsidRPr="00E07763">
              <w:rPr>
                <w:rFonts w:asciiTheme="minorHAnsi" w:hAnsiTheme="minorHAnsi" w:cstheme="minorHAnsi"/>
                <w:b/>
                <w:sz w:val="16"/>
                <w:szCs w:val="16"/>
                <w:lang w:val="es-MX"/>
              </w:rPr>
              <w:t>8.2.</w:t>
            </w:r>
            <w:r w:rsidRPr="00E07763">
              <w:rPr>
                <w:rFonts w:asciiTheme="minorHAnsi" w:hAnsiTheme="minorHAnsi" w:cstheme="minorHAnsi"/>
                <w:b/>
                <w:sz w:val="16"/>
                <w:szCs w:val="16"/>
                <w:lang w:val="es-MX"/>
              </w:rPr>
              <w:tab/>
              <w:t>Por Resolución del Contrato:</w:t>
            </w:r>
            <w:r w:rsidRPr="00E07763">
              <w:rPr>
                <w:rFonts w:asciiTheme="minorHAnsi" w:hAnsiTheme="minorHAnsi" w:cstheme="minorHAnsi"/>
                <w:sz w:val="16"/>
                <w:szCs w:val="16"/>
                <w:lang w:val="es-MX"/>
              </w:rPr>
              <w:t xml:space="preserve"> Si se diera el caso y como una forma excepcional de terminar el Contrato, a los efectos legales correspondientes, la </w:t>
            </w:r>
            <w:r w:rsidRPr="00E07763">
              <w:rPr>
                <w:rFonts w:asciiTheme="minorHAnsi" w:hAnsiTheme="minorHAnsi" w:cstheme="minorHAnsi"/>
                <w:b/>
                <w:sz w:val="16"/>
                <w:szCs w:val="16"/>
                <w:lang w:val="es-MX"/>
              </w:rPr>
              <w:t>CSBP</w:t>
            </w:r>
            <w:r w:rsidRPr="00E07763">
              <w:rPr>
                <w:rFonts w:asciiTheme="minorHAnsi" w:hAnsiTheme="minorHAnsi" w:cstheme="minorHAnsi"/>
                <w:sz w:val="16"/>
                <w:szCs w:val="16"/>
                <w:lang w:val="es-MX"/>
              </w:rPr>
              <w:t xml:space="preserve"> y la </w:t>
            </w:r>
            <w:r w:rsidRPr="00E07763">
              <w:rPr>
                <w:rFonts w:asciiTheme="minorHAnsi" w:hAnsiTheme="minorHAnsi" w:cstheme="minorHAnsi"/>
                <w:b/>
                <w:sz w:val="16"/>
                <w:szCs w:val="16"/>
                <w:lang w:val="es-MX"/>
              </w:rPr>
              <w:t>CENTRO,</w:t>
            </w:r>
            <w:r w:rsidRPr="00E07763">
              <w:rPr>
                <w:rFonts w:asciiTheme="minorHAnsi" w:hAnsiTheme="minorHAnsi" w:cstheme="minorHAnsi"/>
                <w:sz w:val="16"/>
                <w:szCs w:val="16"/>
                <w:lang w:val="es-MX"/>
              </w:rPr>
              <w:t xml:space="preserve"> acuerdan las siguientes causales para procesar la resolución del Contrato: </w:t>
            </w:r>
          </w:p>
          <w:p w14:paraId="13CFA01C" w14:textId="77777777" w:rsidR="00E07763" w:rsidRPr="00E07763" w:rsidRDefault="00E07763" w:rsidP="00E07763">
            <w:pPr>
              <w:jc w:val="both"/>
              <w:rPr>
                <w:rFonts w:asciiTheme="minorHAnsi" w:hAnsiTheme="minorHAnsi" w:cstheme="minorHAnsi"/>
                <w:sz w:val="16"/>
                <w:szCs w:val="16"/>
                <w:lang w:val="es-MX"/>
              </w:rPr>
            </w:pPr>
            <w:r w:rsidRPr="00E07763">
              <w:rPr>
                <w:rFonts w:asciiTheme="minorHAnsi" w:hAnsiTheme="minorHAnsi" w:cstheme="minorHAnsi"/>
                <w:sz w:val="16"/>
                <w:szCs w:val="16"/>
                <w:lang w:val="es-MX"/>
              </w:rPr>
              <w:t xml:space="preserve"> </w:t>
            </w:r>
          </w:p>
          <w:p w14:paraId="1F3E19F5" w14:textId="77777777" w:rsidR="00E07763" w:rsidRPr="00E07763" w:rsidRDefault="00E07763" w:rsidP="00E07763">
            <w:pPr>
              <w:ind w:left="1410" w:hanging="705"/>
              <w:jc w:val="both"/>
              <w:rPr>
                <w:rFonts w:asciiTheme="minorHAnsi" w:hAnsiTheme="minorHAnsi" w:cstheme="minorHAnsi"/>
                <w:sz w:val="16"/>
                <w:szCs w:val="16"/>
                <w:lang w:val="es-MX"/>
              </w:rPr>
            </w:pPr>
            <w:r w:rsidRPr="00E07763">
              <w:rPr>
                <w:rFonts w:asciiTheme="minorHAnsi" w:hAnsiTheme="minorHAnsi" w:cstheme="minorHAnsi"/>
                <w:b/>
                <w:sz w:val="16"/>
                <w:szCs w:val="16"/>
                <w:lang w:val="es-MX"/>
              </w:rPr>
              <w:t>8.2.1</w:t>
            </w:r>
            <w:r w:rsidRPr="00E07763">
              <w:rPr>
                <w:rFonts w:asciiTheme="minorHAnsi" w:hAnsiTheme="minorHAnsi" w:cstheme="minorHAnsi"/>
                <w:b/>
                <w:sz w:val="16"/>
                <w:szCs w:val="16"/>
                <w:lang w:val="es-MX"/>
              </w:rPr>
              <w:tab/>
              <w:t>Por Resolución a requerimiento de la CSBP</w:t>
            </w:r>
            <w:r w:rsidRPr="00E07763">
              <w:rPr>
                <w:rFonts w:asciiTheme="minorHAnsi" w:hAnsiTheme="minorHAnsi" w:cstheme="minorHAnsi"/>
                <w:sz w:val="16"/>
                <w:szCs w:val="16"/>
                <w:lang w:val="es-MX"/>
              </w:rPr>
              <w:t xml:space="preserve">: por las siguientes causales atribuibles al </w:t>
            </w:r>
            <w:r w:rsidRPr="00E07763">
              <w:rPr>
                <w:rFonts w:asciiTheme="minorHAnsi" w:hAnsiTheme="minorHAnsi" w:cstheme="minorHAnsi"/>
                <w:b/>
                <w:sz w:val="16"/>
                <w:szCs w:val="16"/>
                <w:lang w:val="es-MX"/>
              </w:rPr>
              <w:t xml:space="preserve">CENTRO. </w:t>
            </w:r>
            <w:r w:rsidRPr="00E07763">
              <w:rPr>
                <w:rFonts w:asciiTheme="minorHAnsi" w:hAnsiTheme="minorHAnsi" w:cstheme="minorHAnsi"/>
                <w:sz w:val="16"/>
                <w:szCs w:val="16"/>
                <w:lang w:val="es-MX"/>
              </w:rPr>
              <w:t xml:space="preserve"> </w:t>
            </w:r>
          </w:p>
          <w:p w14:paraId="2C767FEE" w14:textId="77777777" w:rsidR="00E07763" w:rsidRPr="00E07763" w:rsidRDefault="00E07763" w:rsidP="00E07763">
            <w:pPr>
              <w:jc w:val="both"/>
              <w:rPr>
                <w:rFonts w:asciiTheme="minorHAnsi" w:hAnsiTheme="minorHAnsi" w:cstheme="minorHAnsi"/>
                <w:sz w:val="16"/>
                <w:szCs w:val="16"/>
                <w:lang w:val="es-MX"/>
              </w:rPr>
            </w:pPr>
            <w:r w:rsidRPr="00E07763">
              <w:rPr>
                <w:rFonts w:asciiTheme="minorHAnsi" w:hAnsiTheme="minorHAnsi" w:cstheme="minorHAnsi"/>
                <w:sz w:val="16"/>
                <w:szCs w:val="16"/>
                <w:lang w:val="es-MX"/>
              </w:rPr>
              <w:t xml:space="preserve"> </w:t>
            </w:r>
          </w:p>
          <w:p w14:paraId="5916A294" w14:textId="77777777" w:rsidR="00E07763" w:rsidRPr="00E07763" w:rsidRDefault="00E07763" w:rsidP="00E07763">
            <w:pPr>
              <w:ind w:left="1410" w:hanging="417"/>
              <w:jc w:val="both"/>
              <w:rPr>
                <w:rFonts w:asciiTheme="minorHAnsi" w:hAnsiTheme="minorHAnsi" w:cstheme="minorHAnsi"/>
                <w:sz w:val="16"/>
                <w:szCs w:val="16"/>
                <w:lang w:val="es-MX"/>
              </w:rPr>
            </w:pPr>
            <w:r w:rsidRPr="00E07763">
              <w:rPr>
                <w:rFonts w:asciiTheme="minorHAnsi" w:hAnsiTheme="minorHAnsi" w:cstheme="minorHAnsi"/>
                <w:sz w:val="16"/>
                <w:szCs w:val="16"/>
                <w:lang w:val="es-MX"/>
              </w:rPr>
              <w:t>a)</w:t>
            </w:r>
            <w:r w:rsidRPr="00E07763">
              <w:rPr>
                <w:rFonts w:asciiTheme="minorHAnsi" w:hAnsiTheme="minorHAnsi" w:cstheme="minorHAnsi"/>
                <w:sz w:val="16"/>
                <w:szCs w:val="16"/>
                <w:lang w:val="es-MX"/>
              </w:rPr>
              <w:tab/>
              <w:t xml:space="preserve">Por disolución del </w:t>
            </w:r>
            <w:r w:rsidRPr="00E07763">
              <w:rPr>
                <w:rFonts w:asciiTheme="minorHAnsi" w:hAnsiTheme="minorHAnsi" w:cstheme="minorHAnsi"/>
                <w:b/>
                <w:sz w:val="16"/>
                <w:szCs w:val="16"/>
                <w:lang w:val="es-MX"/>
              </w:rPr>
              <w:t xml:space="preserve">CENTRO. </w:t>
            </w:r>
            <w:r w:rsidRPr="00E07763">
              <w:rPr>
                <w:rFonts w:asciiTheme="minorHAnsi" w:hAnsiTheme="minorHAnsi" w:cstheme="minorHAnsi"/>
                <w:sz w:val="16"/>
                <w:szCs w:val="16"/>
                <w:lang w:val="es-MX"/>
              </w:rPr>
              <w:t xml:space="preserve"> </w:t>
            </w:r>
          </w:p>
          <w:p w14:paraId="5467EECB" w14:textId="77777777" w:rsidR="00E07763" w:rsidRPr="00E07763" w:rsidRDefault="00E07763" w:rsidP="00E07763">
            <w:pPr>
              <w:spacing w:before="120" w:after="120"/>
              <w:ind w:left="1410" w:hanging="417"/>
              <w:jc w:val="both"/>
              <w:rPr>
                <w:rFonts w:asciiTheme="minorHAnsi" w:hAnsiTheme="minorHAnsi" w:cstheme="minorHAnsi"/>
                <w:sz w:val="16"/>
                <w:szCs w:val="16"/>
                <w:lang w:val="es-MX"/>
              </w:rPr>
            </w:pPr>
            <w:r w:rsidRPr="00E07763">
              <w:rPr>
                <w:rFonts w:asciiTheme="minorHAnsi" w:hAnsiTheme="minorHAnsi" w:cstheme="minorHAnsi"/>
                <w:sz w:val="16"/>
                <w:szCs w:val="16"/>
                <w:lang w:val="es-MX"/>
              </w:rPr>
              <w:t>b)</w:t>
            </w:r>
            <w:r w:rsidRPr="00E07763">
              <w:rPr>
                <w:rFonts w:asciiTheme="minorHAnsi" w:hAnsiTheme="minorHAnsi" w:cstheme="minorHAnsi"/>
                <w:sz w:val="16"/>
                <w:szCs w:val="16"/>
                <w:lang w:val="es-MX"/>
              </w:rPr>
              <w:tab/>
              <w:t xml:space="preserve">Por quiebra declarada del </w:t>
            </w:r>
            <w:r w:rsidRPr="00E07763">
              <w:rPr>
                <w:rFonts w:asciiTheme="minorHAnsi" w:hAnsiTheme="minorHAnsi" w:cstheme="minorHAnsi"/>
                <w:b/>
                <w:sz w:val="16"/>
                <w:szCs w:val="16"/>
                <w:lang w:val="es-MX"/>
              </w:rPr>
              <w:t xml:space="preserve">CENTRO. </w:t>
            </w:r>
          </w:p>
          <w:p w14:paraId="3240B238" w14:textId="77777777" w:rsidR="00E07763" w:rsidRPr="00E07763" w:rsidRDefault="00E07763" w:rsidP="00E07763">
            <w:pPr>
              <w:spacing w:before="120" w:after="120"/>
              <w:ind w:left="1410" w:hanging="417"/>
              <w:jc w:val="both"/>
              <w:rPr>
                <w:rFonts w:asciiTheme="minorHAnsi" w:hAnsiTheme="minorHAnsi" w:cstheme="minorHAnsi"/>
                <w:sz w:val="16"/>
                <w:szCs w:val="16"/>
                <w:lang w:val="es-MX"/>
              </w:rPr>
            </w:pPr>
            <w:r w:rsidRPr="00E07763">
              <w:rPr>
                <w:rFonts w:asciiTheme="minorHAnsi" w:hAnsiTheme="minorHAnsi" w:cstheme="minorHAnsi"/>
                <w:sz w:val="16"/>
                <w:szCs w:val="16"/>
                <w:lang w:val="es-MX"/>
              </w:rPr>
              <w:t>c)</w:t>
            </w:r>
            <w:r w:rsidRPr="00E07763">
              <w:rPr>
                <w:rFonts w:asciiTheme="minorHAnsi" w:hAnsiTheme="minorHAnsi" w:cstheme="minorHAnsi"/>
                <w:sz w:val="16"/>
                <w:szCs w:val="16"/>
                <w:lang w:val="es-MX"/>
              </w:rPr>
              <w:tab/>
              <w:t xml:space="preserve">Por suspensión de los servicios contratados sin justificación, debiendo el </w:t>
            </w:r>
            <w:r w:rsidRPr="00E07763">
              <w:rPr>
                <w:rFonts w:asciiTheme="minorHAnsi" w:hAnsiTheme="minorHAnsi" w:cstheme="minorHAnsi"/>
                <w:b/>
                <w:sz w:val="16"/>
                <w:szCs w:val="16"/>
                <w:lang w:val="es-MX"/>
              </w:rPr>
              <w:t xml:space="preserve">CENTRO </w:t>
            </w:r>
            <w:r w:rsidRPr="00E07763">
              <w:rPr>
                <w:rFonts w:asciiTheme="minorHAnsi" w:hAnsiTheme="minorHAnsi" w:cstheme="minorHAnsi"/>
                <w:sz w:val="16"/>
                <w:szCs w:val="16"/>
                <w:lang w:val="es-MX"/>
              </w:rPr>
              <w:t xml:space="preserve">asumir la totalidad de las penalidades y obligaciones.  </w:t>
            </w:r>
          </w:p>
          <w:p w14:paraId="7701EB54" w14:textId="77777777" w:rsidR="00E07763" w:rsidRPr="00E07763" w:rsidRDefault="00E07763" w:rsidP="00E07763">
            <w:pPr>
              <w:spacing w:before="120" w:after="120"/>
              <w:ind w:left="1413" w:hanging="420"/>
              <w:jc w:val="both"/>
              <w:rPr>
                <w:rFonts w:asciiTheme="minorHAnsi" w:hAnsiTheme="minorHAnsi" w:cstheme="minorHAnsi"/>
                <w:sz w:val="16"/>
                <w:szCs w:val="16"/>
                <w:lang w:val="es-MX"/>
              </w:rPr>
            </w:pPr>
            <w:r w:rsidRPr="00E07763">
              <w:rPr>
                <w:rFonts w:asciiTheme="minorHAnsi" w:hAnsiTheme="minorHAnsi" w:cstheme="minorHAnsi"/>
                <w:sz w:val="16"/>
                <w:szCs w:val="16"/>
                <w:lang w:val="es-MX"/>
              </w:rPr>
              <w:t>d)</w:t>
            </w:r>
            <w:r w:rsidRPr="00E07763">
              <w:rPr>
                <w:rFonts w:asciiTheme="minorHAnsi" w:hAnsiTheme="minorHAnsi" w:cstheme="minorHAnsi"/>
                <w:sz w:val="16"/>
                <w:szCs w:val="16"/>
                <w:lang w:val="es-MX"/>
              </w:rPr>
              <w:tab/>
              <w:t xml:space="preserve">Falencia continua y/o </w:t>
            </w:r>
            <w:r w:rsidRPr="00E07763">
              <w:rPr>
                <w:rFonts w:asciiTheme="minorHAnsi" w:hAnsiTheme="minorHAnsi" w:cstheme="minorHAnsi"/>
                <w:color w:val="000000"/>
                <w:sz w:val="16"/>
                <w:szCs w:val="16"/>
                <w:lang w:val="es-MX"/>
              </w:rPr>
              <w:t xml:space="preserve">incumplimiento por parte de </w:t>
            </w:r>
            <w:r w:rsidRPr="00E07763">
              <w:rPr>
                <w:rFonts w:asciiTheme="minorHAnsi" w:hAnsiTheme="minorHAnsi" w:cstheme="minorHAnsi"/>
                <w:sz w:val="16"/>
                <w:szCs w:val="16"/>
                <w:lang w:val="es-MX"/>
              </w:rPr>
              <w:t xml:space="preserve">la </w:t>
            </w:r>
            <w:r w:rsidRPr="00E07763">
              <w:rPr>
                <w:rFonts w:asciiTheme="minorHAnsi" w:hAnsiTheme="minorHAnsi" w:cstheme="minorHAnsi"/>
                <w:b/>
                <w:sz w:val="16"/>
                <w:szCs w:val="16"/>
                <w:lang w:val="es-ES_tradnl"/>
              </w:rPr>
              <w:t xml:space="preserve">CENTRO </w:t>
            </w:r>
            <w:r w:rsidRPr="00E07763">
              <w:rPr>
                <w:rFonts w:asciiTheme="minorHAnsi" w:hAnsiTheme="minorHAnsi" w:cstheme="minorHAnsi"/>
                <w:color w:val="000000"/>
                <w:sz w:val="16"/>
                <w:szCs w:val="16"/>
                <w:lang w:val="es-MX"/>
              </w:rPr>
              <w:t xml:space="preserve">en la prestación de algún servicio, equipamiento, instrumental, personal o insumos ofertados.  </w:t>
            </w:r>
            <w:r w:rsidRPr="00E07763">
              <w:rPr>
                <w:rFonts w:asciiTheme="minorHAnsi" w:hAnsiTheme="minorHAnsi" w:cstheme="minorHAnsi"/>
                <w:sz w:val="16"/>
                <w:szCs w:val="16"/>
                <w:lang w:val="es-MX"/>
              </w:rPr>
              <w:t xml:space="preserve"> </w:t>
            </w:r>
          </w:p>
          <w:p w14:paraId="1FADDF51" w14:textId="77777777" w:rsidR="00E07763" w:rsidRPr="00E07763" w:rsidRDefault="00E07763" w:rsidP="00E07763">
            <w:pPr>
              <w:spacing w:before="120" w:after="120"/>
              <w:ind w:left="1413" w:hanging="420"/>
              <w:jc w:val="both"/>
              <w:rPr>
                <w:rFonts w:asciiTheme="minorHAnsi" w:hAnsiTheme="minorHAnsi" w:cstheme="minorHAnsi"/>
                <w:sz w:val="16"/>
                <w:szCs w:val="16"/>
                <w:lang w:val="es-MX"/>
              </w:rPr>
            </w:pPr>
            <w:r w:rsidRPr="00E07763">
              <w:rPr>
                <w:rFonts w:asciiTheme="minorHAnsi" w:hAnsiTheme="minorHAnsi" w:cstheme="minorHAnsi"/>
                <w:sz w:val="16"/>
                <w:szCs w:val="16"/>
                <w:lang w:val="es-MX"/>
              </w:rPr>
              <w:t>e)</w:t>
            </w:r>
            <w:r w:rsidRPr="00E07763">
              <w:rPr>
                <w:rFonts w:asciiTheme="minorHAnsi" w:hAnsiTheme="minorHAnsi" w:cstheme="minorHAnsi"/>
                <w:sz w:val="16"/>
                <w:szCs w:val="16"/>
                <w:lang w:val="es-MX"/>
              </w:rPr>
              <w:tab/>
              <w:t xml:space="preserve">Por quejas y reclamos de los asegurados, </w:t>
            </w:r>
            <w:r w:rsidRPr="00E07763">
              <w:rPr>
                <w:rFonts w:asciiTheme="minorHAnsi" w:hAnsiTheme="minorHAnsi" w:cstheme="minorHAnsi"/>
                <w:color w:val="000000"/>
                <w:sz w:val="16"/>
                <w:szCs w:val="16"/>
                <w:lang w:val="es-MX"/>
              </w:rPr>
              <w:t xml:space="preserve">debiendo la </w:t>
            </w:r>
            <w:r w:rsidRPr="00E07763">
              <w:rPr>
                <w:rFonts w:asciiTheme="minorHAnsi" w:hAnsiTheme="minorHAnsi" w:cstheme="minorHAnsi"/>
                <w:b/>
                <w:color w:val="000000"/>
                <w:sz w:val="16"/>
                <w:szCs w:val="16"/>
                <w:lang w:val="es-MX"/>
              </w:rPr>
              <w:t xml:space="preserve">CSBP </w:t>
            </w:r>
            <w:r w:rsidRPr="00E07763">
              <w:rPr>
                <w:rFonts w:asciiTheme="minorHAnsi" w:hAnsiTheme="minorHAnsi" w:cstheme="minorHAnsi"/>
                <w:color w:val="000000"/>
                <w:sz w:val="16"/>
                <w:szCs w:val="16"/>
                <w:lang w:val="es-MX"/>
              </w:rPr>
              <w:t>emitir como máximo tres recomendaciones previas a la Resolución.</w:t>
            </w:r>
            <w:r w:rsidRPr="00E07763">
              <w:rPr>
                <w:rFonts w:asciiTheme="minorHAnsi" w:hAnsiTheme="minorHAnsi" w:cstheme="minorHAnsi"/>
                <w:sz w:val="16"/>
                <w:szCs w:val="16"/>
                <w:lang w:val="es-MX"/>
              </w:rPr>
              <w:t xml:space="preserve">  </w:t>
            </w:r>
          </w:p>
          <w:p w14:paraId="6C5CEC2F" w14:textId="77777777" w:rsidR="00E07763" w:rsidRPr="00E07763" w:rsidRDefault="00E07763" w:rsidP="00E07763">
            <w:pPr>
              <w:spacing w:before="120" w:after="120"/>
              <w:ind w:left="1413" w:hanging="420"/>
              <w:jc w:val="both"/>
              <w:rPr>
                <w:rFonts w:asciiTheme="minorHAnsi" w:hAnsiTheme="minorHAnsi" w:cstheme="minorHAnsi"/>
                <w:sz w:val="16"/>
                <w:szCs w:val="16"/>
                <w:lang w:val="es-MX"/>
              </w:rPr>
            </w:pPr>
            <w:r w:rsidRPr="00E07763">
              <w:rPr>
                <w:rFonts w:asciiTheme="minorHAnsi" w:hAnsiTheme="minorHAnsi" w:cstheme="minorHAnsi"/>
                <w:sz w:val="16"/>
                <w:szCs w:val="16"/>
                <w:lang w:val="es-MX"/>
              </w:rPr>
              <w:t>f)</w:t>
            </w:r>
            <w:r w:rsidRPr="00E07763">
              <w:rPr>
                <w:rFonts w:asciiTheme="minorHAnsi" w:hAnsiTheme="minorHAnsi" w:cstheme="minorHAnsi"/>
                <w:sz w:val="16"/>
                <w:szCs w:val="16"/>
                <w:lang w:val="es-MX"/>
              </w:rPr>
              <w:tab/>
              <w:t xml:space="preserve">Por decisión administrativa, comunicada al </w:t>
            </w:r>
            <w:r w:rsidRPr="00E07763">
              <w:rPr>
                <w:rFonts w:asciiTheme="minorHAnsi" w:hAnsiTheme="minorHAnsi" w:cstheme="minorHAnsi"/>
                <w:b/>
                <w:sz w:val="16"/>
                <w:szCs w:val="16"/>
                <w:lang w:val="es-MX"/>
              </w:rPr>
              <w:t xml:space="preserve">CENTRO </w:t>
            </w:r>
            <w:r w:rsidRPr="00E07763">
              <w:rPr>
                <w:rFonts w:asciiTheme="minorHAnsi" w:hAnsiTheme="minorHAnsi" w:cstheme="minorHAnsi"/>
                <w:sz w:val="16"/>
                <w:szCs w:val="16"/>
                <w:lang w:val="es-MX"/>
              </w:rPr>
              <w:t xml:space="preserve">con 30 días de anticipación. </w:t>
            </w:r>
          </w:p>
          <w:p w14:paraId="43DDA509" w14:textId="77777777" w:rsidR="00E07763" w:rsidRPr="00E07763" w:rsidRDefault="00E07763" w:rsidP="00E07763">
            <w:pPr>
              <w:ind w:left="993" w:hanging="284"/>
              <w:jc w:val="both"/>
              <w:rPr>
                <w:rFonts w:asciiTheme="minorHAnsi" w:hAnsiTheme="minorHAnsi" w:cstheme="minorHAnsi"/>
                <w:sz w:val="16"/>
                <w:szCs w:val="16"/>
                <w:lang w:val="es-MX"/>
              </w:rPr>
            </w:pPr>
            <w:r w:rsidRPr="00E07763">
              <w:rPr>
                <w:rFonts w:asciiTheme="minorHAnsi" w:hAnsiTheme="minorHAnsi" w:cstheme="minorHAnsi"/>
                <w:sz w:val="16"/>
                <w:szCs w:val="16"/>
                <w:lang w:val="es-MX"/>
              </w:rPr>
              <w:t xml:space="preserve"> </w:t>
            </w:r>
          </w:p>
          <w:p w14:paraId="29111BB8" w14:textId="77777777" w:rsidR="00E07763" w:rsidRPr="00E07763" w:rsidRDefault="00E07763" w:rsidP="00E07763">
            <w:pPr>
              <w:ind w:left="1413" w:hanging="705"/>
              <w:jc w:val="both"/>
              <w:rPr>
                <w:rFonts w:asciiTheme="minorHAnsi" w:hAnsiTheme="minorHAnsi" w:cstheme="minorHAnsi"/>
                <w:sz w:val="16"/>
                <w:szCs w:val="16"/>
                <w:lang w:val="es-MX"/>
              </w:rPr>
            </w:pPr>
            <w:r w:rsidRPr="00E07763">
              <w:rPr>
                <w:rFonts w:asciiTheme="minorHAnsi" w:hAnsiTheme="minorHAnsi" w:cstheme="minorHAnsi"/>
                <w:b/>
                <w:sz w:val="16"/>
                <w:szCs w:val="16"/>
                <w:lang w:val="es-MX"/>
              </w:rPr>
              <w:t>8.2.2</w:t>
            </w:r>
            <w:r w:rsidRPr="00E07763">
              <w:rPr>
                <w:rFonts w:asciiTheme="minorHAnsi" w:hAnsiTheme="minorHAnsi" w:cstheme="minorHAnsi"/>
                <w:b/>
                <w:sz w:val="16"/>
                <w:szCs w:val="16"/>
                <w:lang w:val="es-MX"/>
              </w:rPr>
              <w:tab/>
              <w:t xml:space="preserve">Por Resolución a requerimiento del CENTRO: </w:t>
            </w:r>
            <w:r w:rsidRPr="00E07763">
              <w:rPr>
                <w:rFonts w:asciiTheme="minorHAnsi" w:hAnsiTheme="minorHAnsi" w:cstheme="minorHAnsi"/>
                <w:sz w:val="16"/>
                <w:szCs w:val="16"/>
                <w:lang w:val="es-MX"/>
              </w:rPr>
              <w:t xml:space="preserve">por causales atribuibles a la </w:t>
            </w:r>
            <w:r w:rsidRPr="00E07763">
              <w:rPr>
                <w:rFonts w:asciiTheme="minorHAnsi" w:hAnsiTheme="minorHAnsi" w:cstheme="minorHAnsi"/>
                <w:b/>
                <w:sz w:val="16"/>
                <w:szCs w:val="16"/>
                <w:lang w:val="es-MX"/>
              </w:rPr>
              <w:t>CSBP</w:t>
            </w:r>
            <w:r w:rsidRPr="00E07763">
              <w:rPr>
                <w:rFonts w:asciiTheme="minorHAnsi" w:hAnsiTheme="minorHAnsi" w:cstheme="minorHAnsi"/>
                <w:sz w:val="16"/>
                <w:szCs w:val="16"/>
                <w:lang w:val="es-MX"/>
              </w:rPr>
              <w:t xml:space="preserve">: </w:t>
            </w:r>
          </w:p>
          <w:p w14:paraId="10612655" w14:textId="77777777" w:rsidR="00E07763" w:rsidRPr="00E07763" w:rsidRDefault="00E07763" w:rsidP="00E07763">
            <w:pPr>
              <w:jc w:val="both"/>
              <w:rPr>
                <w:rFonts w:asciiTheme="minorHAnsi" w:hAnsiTheme="minorHAnsi" w:cstheme="minorHAnsi"/>
                <w:sz w:val="16"/>
                <w:szCs w:val="16"/>
                <w:lang w:val="es-MX"/>
              </w:rPr>
            </w:pPr>
            <w:r w:rsidRPr="00E07763">
              <w:rPr>
                <w:rFonts w:asciiTheme="minorHAnsi" w:hAnsiTheme="minorHAnsi" w:cstheme="minorHAnsi"/>
                <w:sz w:val="16"/>
                <w:szCs w:val="16"/>
                <w:lang w:val="es-MX"/>
              </w:rPr>
              <w:t xml:space="preserve"> </w:t>
            </w:r>
          </w:p>
          <w:p w14:paraId="7A083F1A" w14:textId="77777777" w:rsidR="00E07763" w:rsidRPr="00E07763" w:rsidRDefault="00E07763" w:rsidP="00E07763">
            <w:pPr>
              <w:ind w:left="1413" w:hanging="420"/>
              <w:jc w:val="both"/>
              <w:rPr>
                <w:rFonts w:asciiTheme="minorHAnsi" w:hAnsiTheme="minorHAnsi" w:cstheme="minorHAnsi"/>
                <w:sz w:val="16"/>
                <w:szCs w:val="16"/>
                <w:lang w:val="es-MX"/>
              </w:rPr>
            </w:pPr>
            <w:r w:rsidRPr="00E07763">
              <w:rPr>
                <w:rFonts w:asciiTheme="minorHAnsi" w:hAnsiTheme="minorHAnsi" w:cstheme="minorHAnsi"/>
                <w:sz w:val="16"/>
                <w:szCs w:val="16"/>
                <w:lang w:val="es-MX"/>
              </w:rPr>
              <w:t>a)</w:t>
            </w:r>
            <w:r w:rsidRPr="00E07763">
              <w:rPr>
                <w:rFonts w:asciiTheme="minorHAnsi" w:hAnsiTheme="minorHAnsi" w:cstheme="minorHAnsi"/>
                <w:sz w:val="16"/>
                <w:szCs w:val="16"/>
                <w:lang w:val="es-MX"/>
              </w:rPr>
              <w:tab/>
              <w:t xml:space="preserve">Por instrucciones injustificadas emanadas de la </w:t>
            </w:r>
            <w:r w:rsidRPr="00E07763">
              <w:rPr>
                <w:rFonts w:asciiTheme="minorHAnsi" w:hAnsiTheme="minorHAnsi" w:cstheme="minorHAnsi"/>
                <w:b/>
                <w:sz w:val="16"/>
                <w:szCs w:val="16"/>
                <w:lang w:val="es-MX"/>
              </w:rPr>
              <w:t>CSBP</w:t>
            </w:r>
            <w:r w:rsidRPr="00E07763">
              <w:rPr>
                <w:rFonts w:asciiTheme="minorHAnsi" w:hAnsiTheme="minorHAnsi" w:cstheme="minorHAnsi"/>
                <w:sz w:val="16"/>
                <w:szCs w:val="16"/>
                <w:lang w:val="es-MX"/>
              </w:rPr>
              <w:t xml:space="preserve"> para la suspensión de la provisión del servicio por más de treinta (30) días calendario. </w:t>
            </w:r>
          </w:p>
          <w:p w14:paraId="2969B970" w14:textId="77777777" w:rsidR="00E07763" w:rsidRPr="00E07763" w:rsidRDefault="00E07763" w:rsidP="00E07763">
            <w:pPr>
              <w:ind w:left="1413" w:hanging="705"/>
              <w:jc w:val="both"/>
              <w:rPr>
                <w:rFonts w:asciiTheme="minorHAnsi" w:hAnsiTheme="minorHAnsi" w:cstheme="minorHAnsi"/>
                <w:b/>
                <w:sz w:val="16"/>
                <w:szCs w:val="16"/>
                <w:lang w:val="es-MX"/>
              </w:rPr>
            </w:pPr>
          </w:p>
          <w:p w14:paraId="57FBD43B" w14:textId="77777777" w:rsidR="00E07763" w:rsidRPr="00E07763" w:rsidRDefault="00E07763" w:rsidP="00E07763">
            <w:pPr>
              <w:ind w:left="1413" w:hanging="705"/>
              <w:jc w:val="both"/>
              <w:rPr>
                <w:rFonts w:asciiTheme="minorHAnsi" w:hAnsiTheme="minorHAnsi" w:cstheme="minorHAnsi"/>
                <w:b/>
                <w:sz w:val="16"/>
                <w:szCs w:val="16"/>
                <w:lang w:val="es-MX"/>
              </w:rPr>
            </w:pPr>
            <w:r w:rsidRPr="00E07763">
              <w:rPr>
                <w:rFonts w:asciiTheme="minorHAnsi" w:hAnsiTheme="minorHAnsi" w:cstheme="minorHAnsi"/>
                <w:b/>
                <w:sz w:val="16"/>
                <w:szCs w:val="16"/>
                <w:lang w:val="es-MX"/>
              </w:rPr>
              <w:t xml:space="preserve">8.2.3. </w:t>
            </w:r>
            <w:r w:rsidRPr="00E07763">
              <w:rPr>
                <w:rFonts w:asciiTheme="minorHAnsi" w:hAnsiTheme="minorHAnsi" w:cstheme="minorHAnsi"/>
                <w:b/>
                <w:sz w:val="16"/>
                <w:szCs w:val="16"/>
                <w:lang w:val="es-MX"/>
              </w:rPr>
              <w:tab/>
              <w:t>Por acuerdo de partes</w:t>
            </w:r>
            <w:r w:rsidRPr="00E07763">
              <w:rPr>
                <w:rFonts w:asciiTheme="minorHAnsi" w:hAnsiTheme="minorHAnsi" w:cstheme="minorHAnsi"/>
                <w:sz w:val="16"/>
                <w:szCs w:val="16"/>
                <w:lang w:val="es-MX"/>
              </w:rPr>
              <w:t xml:space="preserve">, en aplicación del Artículo 519 del Código Civil Boliviano.  </w:t>
            </w:r>
            <w:r w:rsidRPr="00E07763">
              <w:rPr>
                <w:rFonts w:asciiTheme="minorHAnsi" w:hAnsiTheme="minorHAnsi" w:cstheme="minorHAnsi"/>
                <w:b/>
                <w:sz w:val="16"/>
                <w:szCs w:val="16"/>
                <w:lang w:val="es-MX"/>
              </w:rPr>
              <w:t xml:space="preserve"> </w:t>
            </w:r>
          </w:p>
          <w:p w14:paraId="7309AD67" w14:textId="77777777" w:rsidR="00E07763" w:rsidRPr="00E07763" w:rsidRDefault="00E07763" w:rsidP="00E07763">
            <w:pPr>
              <w:jc w:val="both"/>
              <w:rPr>
                <w:rFonts w:asciiTheme="minorHAnsi" w:hAnsiTheme="minorHAnsi" w:cstheme="minorHAnsi"/>
                <w:sz w:val="16"/>
                <w:szCs w:val="16"/>
                <w:lang w:val="es-MX"/>
              </w:rPr>
            </w:pPr>
          </w:p>
          <w:p w14:paraId="554E3DAE" w14:textId="77777777" w:rsidR="00E07763" w:rsidRPr="00E07763" w:rsidRDefault="00E07763" w:rsidP="00E07763">
            <w:pPr>
              <w:ind w:left="1413" w:hanging="420"/>
              <w:jc w:val="both"/>
              <w:rPr>
                <w:rFonts w:asciiTheme="minorHAnsi" w:hAnsiTheme="minorHAnsi" w:cstheme="minorHAnsi"/>
                <w:b/>
                <w:sz w:val="16"/>
                <w:szCs w:val="16"/>
                <w:lang w:val="es-MX"/>
              </w:rPr>
            </w:pPr>
          </w:p>
          <w:p w14:paraId="35A12064" w14:textId="77777777" w:rsidR="00E07763" w:rsidRPr="00E07763" w:rsidRDefault="00E07763" w:rsidP="00E07763">
            <w:pPr>
              <w:tabs>
                <w:tab w:val="left" w:pos="-720"/>
              </w:tabs>
              <w:suppressAutoHyphens/>
              <w:spacing w:line="276" w:lineRule="auto"/>
              <w:jc w:val="both"/>
              <w:rPr>
                <w:rFonts w:asciiTheme="minorHAnsi" w:hAnsiTheme="minorHAnsi" w:cstheme="minorHAnsi"/>
                <w:sz w:val="16"/>
                <w:szCs w:val="16"/>
                <w:lang w:val="es-ES_tradnl"/>
              </w:rPr>
            </w:pPr>
            <w:r w:rsidRPr="00E07763">
              <w:rPr>
                <w:rFonts w:asciiTheme="minorHAnsi" w:hAnsiTheme="minorHAnsi" w:cstheme="minorHAnsi"/>
                <w:sz w:val="16"/>
                <w:szCs w:val="16"/>
                <w:lang w:val="es-ES_tradnl"/>
              </w:rPr>
              <w:t xml:space="preserve">Para procesar la Resolución del Contrato por cualquiera de las causales señaladas precedentemente, la </w:t>
            </w:r>
            <w:r w:rsidRPr="00E07763">
              <w:rPr>
                <w:rFonts w:asciiTheme="minorHAnsi" w:hAnsiTheme="minorHAnsi" w:cstheme="minorHAnsi"/>
                <w:b/>
                <w:sz w:val="16"/>
                <w:szCs w:val="16"/>
                <w:lang w:val="es-ES_tradnl"/>
              </w:rPr>
              <w:t xml:space="preserve">CSBP </w:t>
            </w:r>
            <w:r w:rsidRPr="00E07763">
              <w:rPr>
                <w:rFonts w:asciiTheme="minorHAnsi" w:hAnsiTheme="minorHAnsi" w:cstheme="minorHAnsi"/>
                <w:sz w:val="16"/>
                <w:szCs w:val="16"/>
                <w:lang w:val="es-ES_tradnl"/>
              </w:rPr>
              <w:t xml:space="preserve">o el </w:t>
            </w:r>
            <w:r w:rsidRPr="00E07763">
              <w:rPr>
                <w:rFonts w:asciiTheme="minorHAnsi" w:hAnsiTheme="minorHAnsi" w:cstheme="minorHAnsi"/>
                <w:b/>
                <w:sz w:val="16"/>
                <w:szCs w:val="16"/>
                <w:lang w:val="es-ES_tradnl"/>
              </w:rPr>
              <w:t>CENTRO</w:t>
            </w:r>
            <w:r w:rsidRPr="00E07763">
              <w:rPr>
                <w:rFonts w:asciiTheme="minorHAnsi" w:hAnsiTheme="minorHAnsi" w:cstheme="minorHAnsi"/>
                <w:b/>
                <w:sz w:val="16"/>
                <w:szCs w:val="16"/>
                <w:lang w:val="es-MX"/>
              </w:rPr>
              <w:t>,</w:t>
            </w:r>
            <w:r w:rsidRPr="00E07763">
              <w:rPr>
                <w:rFonts w:asciiTheme="minorHAnsi" w:hAnsiTheme="minorHAnsi" w:cstheme="minorHAnsi"/>
                <w:b/>
                <w:sz w:val="16"/>
                <w:szCs w:val="16"/>
                <w:lang w:val="es-ES_tradnl"/>
              </w:rPr>
              <w:t xml:space="preserve"> </w:t>
            </w:r>
            <w:r w:rsidRPr="00E07763">
              <w:rPr>
                <w:rFonts w:asciiTheme="minorHAnsi" w:hAnsiTheme="minorHAnsi" w:cstheme="minorHAnsi"/>
                <w:sz w:val="16"/>
                <w:szCs w:val="16"/>
                <w:lang w:val="es-ES_tradnl"/>
              </w:rPr>
              <w:t xml:space="preserve">según corresponda, dará aviso escrito mediante carta a la otra parte, haciendo conocer su intención de Resolver el Contrato, </w:t>
            </w:r>
            <w:r w:rsidRPr="00E07763">
              <w:rPr>
                <w:rFonts w:asciiTheme="minorHAnsi" w:hAnsiTheme="minorHAnsi" w:cstheme="minorHAnsi"/>
                <w:b/>
                <w:sz w:val="16"/>
                <w:szCs w:val="16"/>
                <w:u w:val="single"/>
                <w:lang w:val="es-ES_tradnl"/>
              </w:rPr>
              <w:t>estableciendo claramente la causal que se aduce</w:t>
            </w:r>
            <w:r w:rsidRPr="00E07763">
              <w:rPr>
                <w:rFonts w:asciiTheme="minorHAnsi" w:hAnsiTheme="minorHAnsi" w:cstheme="minorHAnsi"/>
                <w:sz w:val="16"/>
                <w:szCs w:val="16"/>
                <w:lang w:val="es-ES_tradnl"/>
              </w:rPr>
              <w:t>.</w:t>
            </w:r>
          </w:p>
          <w:p w14:paraId="0164708D" w14:textId="77777777" w:rsidR="00E07763" w:rsidRPr="00E07763" w:rsidRDefault="00E07763" w:rsidP="00E07763">
            <w:pPr>
              <w:tabs>
                <w:tab w:val="left" w:pos="-720"/>
              </w:tabs>
              <w:suppressAutoHyphens/>
              <w:spacing w:line="276" w:lineRule="auto"/>
              <w:jc w:val="both"/>
              <w:rPr>
                <w:rFonts w:asciiTheme="minorHAnsi" w:hAnsiTheme="minorHAnsi" w:cstheme="minorHAnsi"/>
                <w:b/>
                <w:sz w:val="16"/>
                <w:szCs w:val="16"/>
                <w:lang w:val="es-MX"/>
              </w:rPr>
            </w:pPr>
          </w:p>
          <w:p w14:paraId="053E8AFF" w14:textId="77777777" w:rsidR="00E07763" w:rsidRPr="00E07763" w:rsidRDefault="00E07763" w:rsidP="00E07763">
            <w:pPr>
              <w:spacing w:line="276" w:lineRule="auto"/>
              <w:jc w:val="both"/>
              <w:rPr>
                <w:rFonts w:asciiTheme="minorHAnsi" w:hAnsiTheme="minorHAnsi" w:cstheme="minorHAnsi"/>
                <w:sz w:val="16"/>
                <w:szCs w:val="16"/>
                <w:lang w:val="es-ES_tradnl"/>
              </w:rPr>
            </w:pPr>
            <w:r w:rsidRPr="00E07763">
              <w:rPr>
                <w:rFonts w:asciiTheme="minorHAnsi" w:hAnsiTheme="minorHAnsi" w:cstheme="minorHAnsi"/>
                <w:sz w:val="16"/>
                <w:szCs w:val="16"/>
                <w:lang w:val="es-ES_tradnl"/>
              </w:rPr>
              <w:t>Si dentro de los quince (15) días hábiles siguientes de la fecha de notificación se enmendaran las fallas, se normalizará el desarrollo de la provisión del servicio y se tomaran las medidas necesarias para continuar normalmente con las estipulaciones del Contrato, el requirente de la resolución expresará por escrito su conformidad a la solución y el aviso de intención de resolución será retirado.</w:t>
            </w:r>
          </w:p>
          <w:p w14:paraId="4B670DD6" w14:textId="77777777" w:rsidR="00E07763" w:rsidRPr="00E07763" w:rsidRDefault="00E07763" w:rsidP="00E07763">
            <w:pPr>
              <w:spacing w:line="276" w:lineRule="auto"/>
              <w:jc w:val="both"/>
              <w:rPr>
                <w:rFonts w:asciiTheme="minorHAnsi" w:hAnsiTheme="minorHAnsi" w:cstheme="minorHAnsi"/>
                <w:sz w:val="16"/>
                <w:szCs w:val="16"/>
                <w:lang w:val="es-ES_tradnl"/>
              </w:rPr>
            </w:pPr>
          </w:p>
          <w:p w14:paraId="4B8AAEBB" w14:textId="77777777" w:rsidR="00E07763" w:rsidRPr="00E07763" w:rsidRDefault="00E07763" w:rsidP="00E07763">
            <w:pPr>
              <w:spacing w:line="276" w:lineRule="auto"/>
              <w:jc w:val="both"/>
              <w:rPr>
                <w:rFonts w:asciiTheme="minorHAnsi" w:hAnsiTheme="minorHAnsi" w:cstheme="minorHAnsi"/>
                <w:b/>
                <w:sz w:val="16"/>
                <w:szCs w:val="16"/>
                <w:lang w:val="es-ES_tradnl"/>
              </w:rPr>
            </w:pPr>
            <w:r w:rsidRPr="00E07763">
              <w:rPr>
                <w:rFonts w:asciiTheme="minorHAnsi" w:hAnsiTheme="minorHAnsi" w:cstheme="minorHAnsi"/>
                <w:sz w:val="16"/>
                <w:szCs w:val="16"/>
                <w:lang w:val="es-ES_tradnl"/>
              </w:rPr>
              <w:t xml:space="preserve">En el caso de que al vencimiento del término de los quince (15) días hábiles no existiese ninguna respuesta o solución a las fallas, el proceso de resolución continuará, a cuyo fin la </w:t>
            </w:r>
            <w:r w:rsidRPr="00E07763">
              <w:rPr>
                <w:rFonts w:asciiTheme="minorHAnsi" w:hAnsiTheme="minorHAnsi" w:cstheme="minorHAnsi"/>
                <w:b/>
                <w:sz w:val="16"/>
                <w:szCs w:val="16"/>
                <w:lang w:val="es-ES_tradnl"/>
              </w:rPr>
              <w:t xml:space="preserve">CSBP </w:t>
            </w:r>
            <w:r w:rsidRPr="00E07763">
              <w:rPr>
                <w:rFonts w:asciiTheme="minorHAnsi" w:hAnsiTheme="minorHAnsi" w:cstheme="minorHAnsi"/>
                <w:sz w:val="16"/>
                <w:szCs w:val="16"/>
                <w:lang w:val="es-ES_tradnl"/>
              </w:rPr>
              <w:t xml:space="preserve">o el </w:t>
            </w:r>
            <w:r w:rsidRPr="00E07763">
              <w:rPr>
                <w:rFonts w:asciiTheme="minorHAnsi" w:hAnsiTheme="minorHAnsi" w:cstheme="minorHAnsi"/>
                <w:b/>
                <w:sz w:val="16"/>
                <w:szCs w:val="16"/>
                <w:lang w:val="es-ES_tradnl"/>
              </w:rPr>
              <w:t>CENTRO</w:t>
            </w:r>
            <w:r w:rsidRPr="00E07763">
              <w:rPr>
                <w:rFonts w:asciiTheme="minorHAnsi" w:hAnsiTheme="minorHAnsi" w:cstheme="minorHAnsi"/>
                <w:b/>
                <w:sz w:val="16"/>
                <w:szCs w:val="16"/>
                <w:lang w:val="es-MX"/>
              </w:rPr>
              <w:t>,</w:t>
            </w:r>
            <w:r w:rsidRPr="00E07763">
              <w:rPr>
                <w:rFonts w:asciiTheme="minorHAnsi" w:hAnsiTheme="minorHAnsi" w:cstheme="minorHAnsi"/>
                <w:b/>
                <w:sz w:val="16"/>
                <w:szCs w:val="16"/>
                <w:lang w:val="es-ES_tradnl"/>
              </w:rPr>
              <w:t xml:space="preserve"> </w:t>
            </w:r>
            <w:r w:rsidRPr="00E07763">
              <w:rPr>
                <w:rFonts w:asciiTheme="minorHAnsi" w:hAnsiTheme="minorHAnsi" w:cstheme="minorHAnsi"/>
                <w:sz w:val="16"/>
                <w:szCs w:val="16"/>
                <w:lang w:val="es-ES_tradnl"/>
              </w:rPr>
              <w:t xml:space="preserve">según quién haya requerido la Resolución del Contrato, </w:t>
            </w:r>
            <w:r w:rsidRPr="00E07763">
              <w:rPr>
                <w:rFonts w:asciiTheme="minorHAnsi" w:hAnsiTheme="minorHAnsi" w:cstheme="minorHAnsi"/>
                <w:b/>
                <w:sz w:val="16"/>
                <w:szCs w:val="16"/>
                <w:lang w:val="es-ES_tradnl"/>
              </w:rPr>
              <w:t xml:space="preserve">notificará mediante carta a la otra parte, que la resolución del Contrato se ha hecho efectiva, </w:t>
            </w:r>
            <w:r w:rsidRPr="00E07763">
              <w:rPr>
                <w:rFonts w:asciiTheme="minorHAnsi" w:hAnsiTheme="minorHAnsi" w:cstheme="minorHAnsi"/>
                <w:b/>
                <w:sz w:val="16"/>
                <w:szCs w:val="16"/>
                <w:u w:val="single"/>
                <w:lang w:val="es-ES_tradnl"/>
              </w:rPr>
              <w:t>la resolución será efectiva únicamente con la nota de aceptación</w:t>
            </w:r>
            <w:r w:rsidRPr="00E07763">
              <w:rPr>
                <w:rFonts w:asciiTheme="minorHAnsi" w:hAnsiTheme="minorHAnsi" w:cstheme="minorHAnsi"/>
                <w:b/>
                <w:sz w:val="16"/>
                <w:szCs w:val="16"/>
                <w:lang w:val="es-ES_tradnl"/>
              </w:rPr>
              <w:t xml:space="preserve">. </w:t>
            </w:r>
          </w:p>
          <w:p w14:paraId="225E0A50" w14:textId="77777777" w:rsidR="00E07763" w:rsidRPr="00E07763" w:rsidRDefault="00E07763" w:rsidP="00E07763">
            <w:pPr>
              <w:spacing w:line="276" w:lineRule="auto"/>
              <w:jc w:val="both"/>
              <w:rPr>
                <w:rFonts w:asciiTheme="minorHAnsi" w:hAnsiTheme="minorHAnsi" w:cstheme="minorHAnsi"/>
                <w:sz w:val="16"/>
                <w:szCs w:val="16"/>
                <w:lang w:val="es-ES_tradnl"/>
              </w:rPr>
            </w:pPr>
          </w:p>
          <w:p w14:paraId="0CBE5264" w14:textId="77777777" w:rsidR="00E07763" w:rsidRPr="00E07763" w:rsidRDefault="00E07763" w:rsidP="00E07763">
            <w:pPr>
              <w:spacing w:line="276" w:lineRule="auto"/>
              <w:jc w:val="both"/>
              <w:rPr>
                <w:rFonts w:asciiTheme="minorHAnsi" w:hAnsiTheme="minorHAnsi" w:cstheme="minorHAnsi"/>
                <w:sz w:val="16"/>
                <w:szCs w:val="16"/>
                <w:lang w:val="es-MX"/>
              </w:rPr>
            </w:pPr>
            <w:r w:rsidRPr="00E07763">
              <w:rPr>
                <w:rFonts w:asciiTheme="minorHAnsi" w:hAnsiTheme="minorHAnsi" w:cstheme="minorHAnsi"/>
                <w:sz w:val="16"/>
                <w:szCs w:val="16"/>
                <w:lang w:val="es-ES_tradnl"/>
              </w:rPr>
              <w:t xml:space="preserve">En caso de que sea el </w:t>
            </w:r>
            <w:r w:rsidRPr="00E07763">
              <w:rPr>
                <w:rFonts w:asciiTheme="minorHAnsi" w:hAnsiTheme="minorHAnsi" w:cstheme="minorHAnsi"/>
                <w:b/>
                <w:sz w:val="16"/>
                <w:szCs w:val="16"/>
                <w:lang w:val="es-MX"/>
              </w:rPr>
              <w:t xml:space="preserve">CENTRO </w:t>
            </w:r>
            <w:r w:rsidRPr="00E07763">
              <w:rPr>
                <w:rFonts w:asciiTheme="minorHAnsi" w:hAnsiTheme="minorHAnsi" w:cstheme="minorHAnsi"/>
                <w:sz w:val="16"/>
                <w:szCs w:val="16"/>
                <w:lang w:val="es-ES_tradnl"/>
              </w:rPr>
              <w:t xml:space="preserve">quien requiera la resolución, la nota de aceptación emitida por la </w:t>
            </w:r>
            <w:r w:rsidRPr="00E07763">
              <w:rPr>
                <w:rFonts w:asciiTheme="minorHAnsi" w:hAnsiTheme="minorHAnsi" w:cstheme="minorHAnsi"/>
                <w:b/>
                <w:sz w:val="16"/>
                <w:szCs w:val="16"/>
                <w:lang w:val="es-ES_tradnl"/>
              </w:rPr>
              <w:t xml:space="preserve">CSBP </w:t>
            </w:r>
            <w:r w:rsidRPr="00E07763">
              <w:rPr>
                <w:rFonts w:asciiTheme="minorHAnsi" w:hAnsiTheme="minorHAnsi" w:cstheme="minorHAnsi"/>
                <w:sz w:val="16"/>
                <w:szCs w:val="16"/>
                <w:lang w:val="es-ES_tradnl"/>
              </w:rPr>
              <w:t>indicará hasta que fecha e</w:t>
            </w:r>
            <w:r w:rsidRPr="00E07763">
              <w:rPr>
                <w:rFonts w:asciiTheme="minorHAnsi" w:hAnsiTheme="minorHAnsi" w:cstheme="minorHAnsi"/>
                <w:sz w:val="16"/>
                <w:szCs w:val="16"/>
                <w:lang w:val="es-MX"/>
              </w:rPr>
              <w:t xml:space="preserve">l </w:t>
            </w:r>
            <w:r w:rsidRPr="00E07763">
              <w:rPr>
                <w:rFonts w:asciiTheme="minorHAnsi" w:hAnsiTheme="minorHAnsi" w:cstheme="minorHAnsi"/>
                <w:b/>
                <w:sz w:val="16"/>
                <w:szCs w:val="16"/>
                <w:lang w:val="es-MX"/>
              </w:rPr>
              <w:t xml:space="preserve">CENTRO </w:t>
            </w:r>
            <w:r w:rsidRPr="00E07763">
              <w:rPr>
                <w:rFonts w:asciiTheme="minorHAnsi" w:hAnsiTheme="minorHAnsi" w:cstheme="minorHAnsi"/>
                <w:sz w:val="16"/>
                <w:szCs w:val="16"/>
                <w:lang w:val="es-ES_tradnl"/>
              </w:rPr>
              <w:t xml:space="preserve">deberá prestar el servicio, en consideración a que la </w:t>
            </w:r>
            <w:r w:rsidRPr="00E07763">
              <w:rPr>
                <w:rFonts w:asciiTheme="minorHAnsi" w:hAnsiTheme="minorHAnsi" w:cstheme="minorHAnsi"/>
                <w:b/>
                <w:sz w:val="16"/>
                <w:szCs w:val="16"/>
                <w:lang w:val="es-ES_tradnl"/>
              </w:rPr>
              <w:t>CSBP</w:t>
            </w:r>
            <w:r w:rsidRPr="00E07763">
              <w:rPr>
                <w:rFonts w:asciiTheme="minorHAnsi" w:hAnsiTheme="minorHAnsi" w:cstheme="minorHAnsi"/>
                <w:sz w:val="16"/>
                <w:szCs w:val="16"/>
                <w:lang w:val="es-ES_tradnl"/>
              </w:rPr>
              <w:t xml:space="preserve"> no puede quedarse sin la prestación por tratarse de un servicio de salud y requiere un tiempo para la realización de un nuevo proceso de contratación, este plazo no excederá de los tres meses.          </w:t>
            </w:r>
            <w:r w:rsidRPr="00E07763">
              <w:rPr>
                <w:rFonts w:asciiTheme="minorHAnsi" w:hAnsiTheme="minorHAnsi" w:cstheme="minorHAnsi"/>
                <w:sz w:val="16"/>
                <w:szCs w:val="16"/>
                <w:lang w:val="es-MX"/>
              </w:rPr>
              <w:t xml:space="preserve">. </w:t>
            </w:r>
          </w:p>
          <w:p w14:paraId="7C6B8A0F" w14:textId="77777777" w:rsidR="00E07763" w:rsidRPr="00E07763" w:rsidRDefault="00E07763" w:rsidP="00E07763">
            <w:pPr>
              <w:jc w:val="both"/>
              <w:rPr>
                <w:rFonts w:asciiTheme="minorHAnsi" w:hAnsiTheme="minorHAnsi" w:cstheme="minorHAnsi"/>
                <w:b/>
                <w:sz w:val="16"/>
                <w:szCs w:val="16"/>
                <w:u w:val="single"/>
                <w:lang w:val="es-BO"/>
              </w:rPr>
            </w:pPr>
          </w:p>
          <w:p w14:paraId="449C6972" w14:textId="77777777" w:rsidR="00E07763" w:rsidRPr="00E07763" w:rsidRDefault="00E07763" w:rsidP="00E07763">
            <w:pPr>
              <w:ind w:left="1413" w:hanging="705"/>
              <w:jc w:val="both"/>
              <w:rPr>
                <w:rFonts w:asciiTheme="minorHAnsi" w:hAnsiTheme="minorHAnsi" w:cstheme="minorHAnsi"/>
                <w:sz w:val="16"/>
                <w:szCs w:val="16"/>
                <w:lang w:val="es-MX"/>
              </w:rPr>
            </w:pPr>
            <w:r w:rsidRPr="00E07763">
              <w:rPr>
                <w:rFonts w:asciiTheme="minorHAnsi" w:hAnsiTheme="minorHAnsi" w:cstheme="minorHAnsi"/>
                <w:b/>
                <w:sz w:val="16"/>
                <w:szCs w:val="16"/>
                <w:lang w:val="es-MX"/>
              </w:rPr>
              <w:t>8.2.4.</w:t>
            </w:r>
            <w:r w:rsidRPr="00E07763">
              <w:rPr>
                <w:rFonts w:asciiTheme="minorHAnsi" w:hAnsiTheme="minorHAnsi" w:cstheme="minorHAnsi"/>
                <w:b/>
                <w:sz w:val="16"/>
                <w:szCs w:val="16"/>
                <w:lang w:val="es-MX"/>
              </w:rPr>
              <w:tab/>
              <w:t>Resolución por causas de fuerza mayor o caso fortuito que afecten a la CSBP o al</w:t>
            </w:r>
            <w:r w:rsidRPr="00E07763">
              <w:rPr>
                <w:rFonts w:asciiTheme="minorHAnsi" w:hAnsiTheme="minorHAnsi" w:cstheme="minorHAnsi"/>
                <w:sz w:val="16"/>
                <w:szCs w:val="16"/>
                <w:lang w:val="es-MX"/>
              </w:rPr>
              <w:t xml:space="preserve"> </w:t>
            </w:r>
            <w:r w:rsidRPr="00E07763">
              <w:rPr>
                <w:rFonts w:asciiTheme="minorHAnsi" w:hAnsiTheme="minorHAnsi" w:cstheme="minorHAnsi"/>
                <w:b/>
                <w:sz w:val="16"/>
                <w:szCs w:val="16"/>
                <w:lang w:val="es-MX"/>
              </w:rPr>
              <w:t xml:space="preserve">CENTRO.  </w:t>
            </w:r>
          </w:p>
          <w:p w14:paraId="3F8607F7" w14:textId="77777777" w:rsidR="00E07763" w:rsidRPr="00E07763" w:rsidRDefault="00E07763" w:rsidP="00E07763">
            <w:pPr>
              <w:ind w:left="1413" w:firstLine="3"/>
              <w:jc w:val="both"/>
              <w:rPr>
                <w:rFonts w:asciiTheme="minorHAnsi" w:hAnsiTheme="minorHAnsi" w:cstheme="minorHAnsi"/>
                <w:sz w:val="16"/>
                <w:szCs w:val="16"/>
                <w:lang w:val="es-MX"/>
              </w:rPr>
            </w:pPr>
          </w:p>
          <w:p w14:paraId="13EC687F" w14:textId="77777777" w:rsidR="00E07763" w:rsidRPr="00E07763" w:rsidRDefault="00E07763" w:rsidP="00E07763">
            <w:pPr>
              <w:spacing w:line="276" w:lineRule="auto"/>
              <w:ind w:left="708"/>
              <w:jc w:val="both"/>
              <w:rPr>
                <w:rFonts w:asciiTheme="minorHAnsi" w:hAnsiTheme="minorHAnsi" w:cstheme="minorHAnsi"/>
                <w:b/>
                <w:sz w:val="16"/>
                <w:szCs w:val="16"/>
                <w:lang w:val="es-ES_tradnl"/>
              </w:rPr>
            </w:pPr>
            <w:r w:rsidRPr="00E07763">
              <w:rPr>
                <w:rFonts w:asciiTheme="minorHAnsi" w:hAnsiTheme="minorHAnsi" w:cstheme="minorHAnsi"/>
                <w:sz w:val="16"/>
                <w:szCs w:val="16"/>
                <w:lang w:val="es-ES_tradnl"/>
              </w:rPr>
              <w:t>Si en cualquier momento antes de la terminación de la provisión del servicio, objeto del presente Contrato, la</w:t>
            </w:r>
            <w:r w:rsidRPr="00E07763">
              <w:rPr>
                <w:rFonts w:asciiTheme="minorHAnsi" w:hAnsiTheme="minorHAnsi" w:cstheme="minorHAnsi"/>
                <w:b/>
                <w:sz w:val="16"/>
                <w:szCs w:val="16"/>
                <w:lang w:val="es-ES_tradnl"/>
              </w:rPr>
              <w:t xml:space="preserve"> CSBP</w:t>
            </w:r>
            <w:r w:rsidRPr="00E07763">
              <w:rPr>
                <w:rFonts w:asciiTheme="minorHAnsi" w:hAnsiTheme="minorHAnsi" w:cstheme="minorHAnsi"/>
                <w:sz w:val="16"/>
                <w:szCs w:val="16"/>
                <w:lang w:val="es-ES_tradnl"/>
              </w:rPr>
              <w:t xml:space="preserve"> o el </w:t>
            </w:r>
            <w:r w:rsidRPr="00E07763">
              <w:rPr>
                <w:rFonts w:asciiTheme="minorHAnsi" w:hAnsiTheme="minorHAnsi" w:cstheme="minorHAnsi"/>
                <w:b/>
                <w:sz w:val="16"/>
                <w:szCs w:val="16"/>
                <w:lang w:val="es-MX"/>
              </w:rPr>
              <w:t xml:space="preserve">CENTRO </w:t>
            </w:r>
            <w:r w:rsidRPr="00E07763">
              <w:rPr>
                <w:rFonts w:asciiTheme="minorHAnsi" w:hAnsiTheme="minorHAnsi" w:cstheme="minorHAnsi"/>
                <w:sz w:val="16"/>
                <w:szCs w:val="16"/>
                <w:lang w:val="es-ES_tradnl"/>
              </w:rPr>
              <w:t>se encontrasen con situaciones no atribuibles a su voluntad, por causas de fuerza mayor o caso fortuito que imposibiliten la provisión del</w:t>
            </w:r>
            <w:r w:rsidRPr="00E07763">
              <w:rPr>
                <w:rFonts w:asciiTheme="minorHAnsi" w:hAnsiTheme="minorHAnsi" w:cstheme="minorHAnsi"/>
                <w:b/>
                <w:sz w:val="16"/>
                <w:szCs w:val="16"/>
                <w:lang w:val="es-ES_tradnl"/>
              </w:rPr>
              <w:t xml:space="preserve"> </w:t>
            </w:r>
            <w:r w:rsidRPr="00E07763">
              <w:rPr>
                <w:rFonts w:asciiTheme="minorHAnsi" w:hAnsiTheme="minorHAnsi" w:cstheme="minorHAnsi"/>
                <w:sz w:val="16"/>
                <w:szCs w:val="16"/>
                <w:lang w:val="es-ES_tradnl"/>
              </w:rPr>
              <w:t xml:space="preserve">servicio o vayan contra los intereses de la </w:t>
            </w:r>
            <w:r w:rsidRPr="00E07763">
              <w:rPr>
                <w:rFonts w:asciiTheme="minorHAnsi" w:hAnsiTheme="minorHAnsi" w:cstheme="minorHAnsi"/>
                <w:b/>
                <w:sz w:val="16"/>
                <w:szCs w:val="16"/>
                <w:lang w:val="es-ES_tradnl"/>
              </w:rPr>
              <w:t>CSBP</w:t>
            </w:r>
            <w:r w:rsidRPr="00E07763">
              <w:rPr>
                <w:rFonts w:asciiTheme="minorHAnsi" w:hAnsiTheme="minorHAnsi" w:cstheme="minorHAnsi"/>
                <w:sz w:val="16"/>
                <w:szCs w:val="16"/>
                <w:lang w:val="es-ES_tradnl"/>
              </w:rPr>
              <w:t>, la parte afectada</w:t>
            </w:r>
            <w:r w:rsidRPr="00E07763">
              <w:rPr>
                <w:rFonts w:asciiTheme="minorHAnsi" w:hAnsiTheme="minorHAnsi" w:cstheme="minorHAnsi"/>
                <w:b/>
                <w:sz w:val="16"/>
                <w:szCs w:val="16"/>
                <w:lang w:val="es-ES_tradnl"/>
              </w:rPr>
              <w:t>,</w:t>
            </w:r>
            <w:r w:rsidRPr="00E07763">
              <w:rPr>
                <w:rFonts w:asciiTheme="minorHAnsi" w:hAnsiTheme="minorHAnsi" w:cstheme="minorHAnsi"/>
                <w:sz w:val="16"/>
                <w:szCs w:val="16"/>
                <w:lang w:val="es-ES_tradnl"/>
              </w:rPr>
              <w:t xml:space="preserve"> comunicará por escrito su intensión de resolver el Contrato, </w:t>
            </w:r>
            <w:r w:rsidRPr="00E07763">
              <w:rPr>
                <w:rFonts w:asciiTheme="minorHAnsi" w:hAnsiTheme="minorHAnsi" w:cstheme="minorHAnsi"/>
                <w:b/>
                <w:sz w:val="16"/>
                <w:szCs w:val="16"/>
                <w:u w:val="single"/>
                <w:lang w:val="es-ES_tradnl"/>
              </w:rPr>
              <w:t>justificando la causal, es decir, deberá señalar y explicar la causa de fuerza mayor o caso fortuito que alega</w:t>
            </w:r>
            <w:r w:rsidRPr="00E07763">
              <w:rPr>
                <w:rFonts w:asciiTheme="minorHAnsi" w:hAnsiTheme="minorHAnsi" w:cstheme="minorHAnsi"/>
                <w:b/>
                <w:sz w:val="16"/>
                <w:szCs w:val="16"/>
                <w:lang w:val="es-ES_tradnl"/>
              </w:rPr>
              <w:t xml:space="preserve">. </w:t>
            </w:r>
          </w:p>
          <w:p w14:paraId="6F719AD6" w14:textId="77777777" w:rsidR="00E07763" w:rsidRPr="00E07763" w:rsidRDefault="00E07763" w:rsidP="00E07763">
            <w:pPr>
              <w:spacing w:line="276" w:lineRule="auto"/>
              <w:ind w:left="708"/>
              <w:jc w:val="both"/>
              <w:rPr>
                <w:rFonts w:asciiTheme="minorHAnsi" w:hAnsiTheme="minorHAnsi" w:cstheme="minorHAnsi"/>
                <w:b/>
                <w:sz w:val="16"/>
                <w:szCs w:val="16"/>
                <w:lang w:val="es-ES_tradnl"/>
              </w:rPr>
            </w:pPr>
          </w:p>
          <w:p w14:paraId="744E079D" w14:textId="77777777" w:rsidR="00E07763" w:rsidRPr="00E07763" w:rsidRDefault="00E07763" w:rsidP="00E07763">
            <w:pPr>
              <w:tabs>
                <w:tab w:val="left" w:pos="-720"/>
                <w:tab w:val="left" w:pos="0"/>
              </w:tabs>
              <w:suppressAutoHyphens/>
              <w:spacing w:line="276" w:lineRule="auto"/>
              <w:ind w:left="708"/>
              <w:jc w:val="both"/>
              <w:rPr>
                <w:rFonts w:asciiTheme="minorHAnsi" w:hAnsiTheme="minorHAnsi" w:cstheme="minorHAnsi"/>
                <w:sz w:val="16"/>
                <w:szCs w:val="16"/>
                <w:lang w:val="es-BO"/>
              </w:rPr>
            </w:pPr>
            <w:r w:rsidRPr="00E07763">
              <w:rPr>
                <w:rFonts w:asciiTheme="minorHAnsi" w:hAnsiTheme="minorHAnsi" w:cstheme="minorHAnsi"/>
                <w:sz w:val="16"/>
                <w:szCs w:val="16"/>
                <w:lang w:val="es-BO"/>
              </w:rPr>
              <w:t xml:space="preserve">Con el fin de exceptuar al </w:t>
            </w:r>
            <w:r w:rsidRPr="00E07763">
              <w:rPr>
                <w:rFonts w:asciiTheme="minorHAnsi" w:hAnsiTheme="minorHAnsi" w:cstheme="minorHAnsi"/>
                <w:b/>
                <w:sz w:val="16"/>
                <w:szCs w:val="16"/>
                <w:lang w:val="es-MX"/>
              </w:rPr>
              <w:t>CENTRO</w:t>
            </w:r>
            <w:r w:rsidRPr="00E07763">
              <w:rPr>
                <w:rFonts w:asciiTheme="minorHAnsi" w:hAnsiTheme="minorHAnsi" w:cstheme="minorHAnsi"/>
                <w:b/>
                <w:sz w:val="16"/>
                <w:szCs w:val="16"/>
                <w:lang w:val="es-ES_tradnl"/>
              </w:rPr>
              <w:t xml:space="preserve"> </w:t>
            </w:r>
            <w:r w:rsidRPr="00E07763">
              <w:rPr>
                <w:rFonts w:asciiTheme="minorHAnsi" w:hAnsiTheme="minorHAnsi" w:cstheme="minorHAnsi"/>
                <w:sz w:val="16"/>
                <w:szCs w:val="16"/>
                <w:lang w:val="es-BO"/>
              </w:rPr>
              <w:t xml:space="preserve">de determinadas responsabilidades por incumplimiento durante la vigencia del presente contrato, la </w:t>
            </w:r>
            <w:r w:rsidRPr="00E07763">
              <w:rPr>
                <w:rFonts w:asciiTheme="minorHAnsi" w:hAnsiTheme="minorHAnsi" w:cstheme="minorHAnsi"/>
                <w:b/>
                <w:bCs/>
                <w:sz w:val="16"/>
                <w:szCs w:val="16"/>
                <w:lang w:val="es-BO"/>
              </w:rPr>
              <w:t>CSBP</w:t>
            </w:r>
            <w:r w:rsidRPr="00E07763">
              <w:rPr>
                <w:rFonts w:asciiTheme="minorHAnsi" w:hAnsiTheme="minorHAnsi" w:cstheme="minorHAnsi"/>
                <w:sz w:val="16"/>
                <w:szCs w:val="16"/>
                <w:lang w:val="es-BO"/>
              </w:rPr>
              <w:t xml:space="preserve"> tendrá la facultad de calificar las causas de fuerza mayor y/o caso fortuito, que pudieran incidir sobre el cumplimiento del contrato; en este sentido, 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7087063F" w14:textId="77777777" w:rsidR="00E07763" w:rsidRPr="00E07763" w:rsidRDefault="00E07763" w:rsidP="00E07763">
            <w:pPr>
              <w:tabs>
                <w:tab w:val="left" w:pos="-720"/>
                <w:tab w:val="left" w:pos="0"/>
              </w:tabs>
              <w:suppressAutoHyphens/>
              <w:spacing w:line="276" w:lineRule="auto"/>
              <w:ind w:left="708"/>
              <w:jc w:val="both"/>
              <w:rPr>
                <w:rFonts w:asciiTheme="minorHAnsi" w:hAnsiTheme="minorHAnsi" w:cstheme="minorHAnsi"/>
                <w:sz w:val="16"/>
                <w:szCs w:val="16"/>
                <w:lang w:val="es-BO"/>
              </w:rPr>
            </w:pPr>
          </w:p>
          <w:p w14:paraId="0707949A" w14:textId="77777777" w:rsidR="00E07763" w:rsidRPr="00E07763" w:rsidRDefault="00E07763" w:rsidP="00E07763">
            <w:pPr>
              <w:tabs>
                <w:tab w:val="left" w:pos="-720"/>
                <w:tab w:val="left" w:pos="0"/>
              </w:tabs>
              <w:suppressAutoHyphens/>
              <w:spacing w:line="276" w:lineRule="auto"/>
              <w:ind w:left="708"/>
              <w:jc w:val="both"/>
              <w:rPr>
                <w:rFonts w:asciiTheme="minorHAnsi" w:hAnsiTheme="minorHAnsi" w:cstheme="minorHAnsi"/>
                <w:b/>
                <w:sz w:val="16"/>
                <w:szCs w:val="16"/>
                <w:lang w:val="es-BO"/>
              </w:rPr>
            </w:pPr>
            <w:r w:rsidRPr="00E07763">
              <w:rPr>
                <w:rFonts w:asciiTheme="minorHAnsi" w:hAnsiTheme="minorHAnsi" w:cstheme="minorHAnsi"/>
                <w:sz w:val="16"/>
                <w:szCs w:val="16"/>
                <w:lang w:val="es-BO"/>
              </w:rPr>
              <w:t xml:space="preserve">Para que cualquiera de estos hechos pueda constituir justificación de impedimento en la demora o cumplimiento del </w:t>
            </w:r>
            <w:r w:rsidRPr="00E07763">
              <w:rPr>
                <w:rFonts w:asciiTheme="minorHAnsi" w:hAnsiTheme="minorHAnsi" w:cstheme="minorHAnsi"/>
                <w:b/>
                <w:sz w:val="16"/>
                <w:szCs w:val="16"/>
                <w:lang w:val="es-BO"/>
              </w:rPr>
              <w:t>SERVICIO</w:t>
            </w:r>
            <w:r w:rsidRPr="00E07763">
              <w:rPr>
                <w:rFonts w:asciiTheme="minorHAnsi" w:hAnsiTheme="minorHAnsi" w:cstheme="minorHAnsi"/>
                <w:sz w:val="16"/>
                <w:szCs w:val="16"/>
                <w:lang w:val="es-BO"/>
              </w:rPr>
              <w:t xml:space="preserve">, el </w:t>
            </w:r>
            <w:r w:rsidRPr="00E07763">
              <w:rPr>
                <w:rFonts w:asciiTheme="minorHAnsi" w:hAnsiTheme="minorHAnsi" w:cstheme="minorHAnsi"/>
                <w:b/>
                <w:sz w:val="16"/>
                <w:szCs w:val="16"/>
                <w:lang w:val="es-MX"/>
              </w:rPr>
              <w:t xml:space="preserve">CENTRO </w:t>
            </w:r>
            <w:r w:rsidRPr="00E07763">
              <w:rPr>
                <w:rFonts w:asciiTheme="minorHAnsi" w:hAnsiTheme="minorHAnsi" w:cstheme="minorHAnsi"/>
                <w:sz w:val="16"/>
                <w:szCs w:val="16"/>
                <w:lang w:val="es-BO"/>
              </w:rPr>
              <w:t xml:space="preserve">deberá presentar necesaria, inexcusable e imprescindiblemente justificación válida documentada, la misma que podrá  ser aceptada por la </w:t>
            </w:r>
            <w:r w:rsidRPr="00E07763">
              <w:rPr>
                <w:rFonts w:asciiTheme="minorHAnsi" w:hAnsiTheme="minorHAnsi" w:cstheme="minorHAnsi"/>
                <w:b/>
                <w:bCs/>
                <w:sz w:val="16"/>
                <w:szCs w:val="16"/>
                <w:lang w:val="es-BO"/>
              </w:rPr>
              <w:t>CSBP</w:t>
            </w:r>
            <w:r w:rsidRPr="00E07763">
              <w:rPr>
                <w:rFonts w:asciiTheme="minorHAnsi" w:hAnsiTheme="minorHAnsi" w:cstheme="minorHAnsi"/>
                <w:sz w:val="16"/>
                <w:szCs w:val="16"/>
                <w:lang w:val="es-BO"/>
              </w:rPr>
              <w:t xml:space="preserve">, hasta </w:t>
            </w:r>
            <w:r w:rsidRPr="00E07763">
              <w:rPr>
                <w:rFonts w:asciiTheme="minorHAnsi" w:hAnsiTheme="minorHAnsi" w:cstheme="minorHAnsi"/>
                <w:b/>
                <w:bCs/>
                <w:sz w:val="16"/>
                <w:szCs w:val="16"/>
                <w:lang w:val="es-BO"/>
              </w:rPr>
              <w:t>cinco (5) días hábiles posteriores al evento que se invoca como fuerza mayor o caso fortuito.</w:t>
            </w:r>
            <w:r w:rsidRPr="00E07763">
              <w:rPr>
                <w:rFonts w:asciiTheme="minorHAnsi" w:hAnsiTheme="minorHAnsi" w:cstheme="minorHAnsi"/>
                <w:sz w:val="16"/>
                <w:szCs w:val="16"/>
                <w:lang w:val="es-BO"/>
              </w:rPr>
              <w:t xml:space="preserve">  </w:t>
            </w:r>
            <w:r w:rsidRPr="00E07763">
              <w:rPr>
                <w:rFonts w:asciiTheme="minorHAnsi" w:hAnsiTheme="minorHAnsi" w:cstheme="minorHAnsi"/>
                <w:b/>
                <w:sz w:val="16"/>
                <w:szCs w:val="16"/>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E07763">
              <w:rPr>
                <w:rFonts w:asciiTheme="minorHAnsi" w:hAnsiTheme="minorHAnsi" w:cstheme="minorHAnsi"/>
                <w:b/>
                <w:sz w:val="16"/>
                <w:szCs w:val="16"/>
                <w:lang w:val="es-BO"/>
              </w:rPr>
              <w:t xml:space="preserve">. </w:t>
            </w:r>
          </w:p>
          <w:p w14:paraId="48DC9935" w14:textId="77777777" w:rsidR="00E07763" w:rsidRPr="00E07763" w:rsidRDefault="00E07763" w:rsidP="00E07763">
            <w:pPr>
              <w:tabs>
                <w:tab w:val="left" w:pos="-720"/>
                <w:tab w:val="left" w:pos="0"/>
              </w:tabs>
              <w:suppressAutoHyphens/>
              <w:spacing w:line="276" w:lineRule="auto"/>
              <w:ind w:left="708"/>
              <w:jc w:val="both"/>
              <w:rPr>
                <w:rFonts w:asciiTheme="minorHAnsi" w:hAnsiTheme="minorHAnsi" w:cstheme="minorHAnsi"/>
                <w:b/>
                <w:sz w:val="16"/>
                <w:szCs w:val="16"/>
                <w:lang w:val="es-BO"/>
              </w:rPr>
            </w:pPr>
          </w:p>
          <w:p w14:paraId="51EE681C" w14:textId="77777777" w:rsidR="00E07763" w:rsidRPr="00E07763" w:rsidRDefault="00E07763" w:rsidP="00E07763">
            <w:pPr>
              <w:spacing w:line="276" w:lineRule="auto"/>
              <w:ind w:left="709"/>
              <w:jc w:val="both"/>
              <w:rPr>
                <w:rFonts w:asciiTheme="minorHAnsi" w:hAnsiTheme="minorHAnsi" w:cstheme="minorHAnsi"/>
                <w:b/>
                <w:sz w:val="16"/>
                <w:szCs w:val="16"/>
                <w:lang w:val="es-ES_tradnl"/>
              </w:rPr>
            </w:pPr>
            <w:r w:rsidRPr="00E07763">
              <w:rPr>
                <w:rFonts w:asciiTheme="minorHAnsi" w:hAnsiTheme="minorHAnsi" w:cstheme="minorHAnsi"/>
                <w:sz w:val="16"/>
                <w:szCs w:val="16"/>
                <w:lang w:val="es-ES_tradnl"/>
              </w:rPr>
              <w:t xml:space="preserve">Analizada y aceptada la causal de resolución por fuerza mayor o caso fortuito, la </w:t>
            </w:r>
            <w:r w:rsidRPr="00E07763">
              <w:rPr>
                <w:rFonts w:asciiTheme="minorHAnsi" w:hAnsiTheme="minorHAnsi" w:cstheme="minorHAnsi"/>
                <w:b/>
                <w:sz w:val="16"/>
                <w:szCs w:val="16"/>
                <w:lang w:val="es-ES_tradnl"/>
              </w:rPr>
              <w:t xml:space="preserve">CSBP </w:t>
            </w:r>
            <w:r w:rsidRPr="00E07763">
              <w:rPr>
                <w:rFonts w:asciiTheme="minorHAnsi" w:hAnsiTheme="minorHAnsi" w:cstheme="minorHAnsi"/>
                <w:sz w:val="16"/>
                <w:szCs w:val="16"/>
                <w:lang w:val="es-ES_tradnl"/>
              </w:rPr>
              <w:t>mediante carta dirigida a</w:t>
            </w:r>
            <w:r w:rsidRPr="00E07763">
              <w:rPr>
                <w:rFonts w:asciiTheme="minorHAnsi" w:hAnsiTheme="minorHAnsi" w:cstheme="minorHAnsi"/>
                <w:sz w:val="16"/>
                <w:szCs w:val="16"/>
                <w:lang w:val="es-MX"/>
              </w:rPr>
              <w:t xml:space="preserve">l </w:t>
            </w:r>
            <w:r w:rsidRPr="00E07763">
              <w:rPr>
                <w:rFonts w:asciiTheme="minorHAnsi" w:hAnsiTheme="minorHAnsi" w:cstheme="minorHAnsi"/>
                <w:b/>
                <w:sz w:val="16"/>
                <w:szCs w:val="16"/>
                <w:lang w:val="es-MX"/>
              </w:rPr>
              <w:t>CENTRO,</w:t>
            </w:r>
            <w:r w:rsidRPr="00E07763">
              <w:rPr>
                <w:rFonts w:asciiTheme="minorHAnsi" w:hAnsiTheme="minorHAnsi" w:cstheme="minorHAnsi"/>
                <w:b/>
                <w:sz w:val="16"/>
                <w:szCs w:val="16"/>
                <w:lang w:val="es-ES_tradnl"/>
              </w:rPr>
              <w:t xml:space="preserve"> </w:t>
            </w:r>
            <w:r w:rsidRPr="00E07763">
              <w:rPr>
                <w:rFonts w:asciiTheme="minorHAnsi" w:hAnsiTheme="minorHAnsi" w:cstheme="minorHAnsi"/>
                <w:sz w:val="16"/>
                <w:szCs w:val="16"/>
                <w:lang w:val="es-ES_tradnl"/>
              </w:rPr>
              <w:t xml:space="preserve">suspenderá el servicio y resolverá el Contrato total o parcialmente; se deja claramente establecido que </w:t>
            </w:r>
            <w:r w:rsidRPr="00E07763">
              <w:rPr>
                <w:rFonts w:asciiTheme="minorHAnsi" w:hAnsiTheme="minorHAnsi" w:cstheme="minorHAnsi"/>
                <w:b/>
                <w:sz w:val="16"/>
                <w:szCs w:val="16"/>
                <w:u w:val="single"/>
                <w:lang w:val="es-ES_tradnl"/>
              </w:rPr>
              <w:t>la Resolución se hace efectiva con la comunicación oficial de aceptación de resolución de contrato</w:t>
            </w:r>
            <w:r w:rsidRPr="00E07763">
              <w:rPr>
                <w:rFonts w:asciiTheme="minorHAnsi" w:hAnsiTheme="minorHAnsi" w:cstheme="minorHAnsi"/>
                <w:sz w:val="16"/>
                <w:szCs w:val="16"/>
                <w:lang w:val="es-ES_tradnl"/>
              </w:rPr>
              <w:t xml:space="preserve">, mientras esta carta no se emitida el </w:t>
            </w:r>
            <w:r w:rsidRPr="00E07763">
              <w:rPr>
                <w:rFonts w:asciiTheme="minorHAnsi" w:hAnsiTheme="minorHAnsi" w:cstheme="minorHAnsi"/>
                <w:b/>
                <w:sz w:val="16"/>
                <w:szCs w:val="16"/>
                <w:lang w:val="es-MX"/>
              </w:rPr>
              <w:t xml:space="preserve">CENTRO </w:t>
            </w:r>
            <w:r w:rsidRPr="00E07763">
              <w:rPr>
                <w:rFonts w:asciiTheme="minorHAnsi" w:hAnsiTheme="minorHAnsi" w:cstheme="minorHAnsi"/>
                <w:sz w:val="16"/>
                <w:szCs w:val="16"/>
                <w:lang w:val="es-ES_tradnl"/>
              </w:rPr>
              <w:t xml:space="preserve">tiene la obligación de continuar prestando el servicio y únicamente suspenderá el servicio con la comunicación oficial y de acuerdo a las instrucciones de la </w:t>
            </w:r>
            <w:r w:rsidRPr="00E07763">
              <w:rPr>
                <w:rFonts w:asciiTheme="minorHAnsi" w:hAnsiTheme="minorHAnsi" w:cstheme="minorHAnsi"/>
                <w:b/>
                <w:sz w:val="16"/>
                <w:szCs w:val="16"/>
                <w:lang w:val="es-ES_tradnl"/>
              </w:rPr>
              <w:t>CSBP.</w:t>
            </w:r>
          </w:p>
          <w:p w14:paraId="421CDC8E" w14:textId="77777777" w:rsidR="00E07763" w:rsidRPr="00E07763" w:rsidRDefault="00E07763" w:rsidP="00E07763">
            <w:pPr>
              <w:spacing w:line="276" w:lineRule="auto"/>
              <w:ind w:left="709"/>
              <w:jc w:val="both"/>
              <w:rPr>
                <w:rFonts w:asciiTheme="minorHAnsi" w:hAnsiTheme="minorHAnsi" w:cstheme="minorHAnsi"/>
                <w:b/>
                <w:sz w:val="16"/>
                <w:szCs w:val="16"/>
                <w:lang w:val="es-ES_tradnl"/>
              </w:rPr>
            </w:pPr>
          </w:p>
          <w:p w14:paraId="6845FA04" w14:textId="77777777" w:rsidR="00E07763" w:rsidRPr="00E07763" w:rsidRDefault="00E07763" w:rsidP="00E07763">
            <w:pPr>
              <w:spacing w:line="276" w:lineRule="auto"/>
              <w:ind w:left="709"/>
              <w:jc w:val="both"/>
              <w:rPr>
                <w:rFonts w:asciiTheme="minorHAnsi" w:hAnsiTheme="minorHAnsi" w:cstheme="minorHAnsi"/>
                <w:sz w:val="16"/>
                <w:szCs w:val="16"/>
                <w:lang w:val="es-ES_tradnl"/>
              </w:rPr>
            </w:pPr>
            <w:r w:rsidRPr="00E07763">
              <w:rPr>
                <w:rFonts w:asciiTheme="minorHAnsi" w:hAnsiTheme="minorHAnsi" w:cstheme="minorHAnsi"/>
                <w:sz w:val="16"/>
                <w:szCs w:val="16"/>
                <w:lang w:val="es-ES_tradnl"/>
              </w:rPr>
              <w:t xml:space="preserve">Se aclara que la nota de aceptación emitida por la </w:t>
            </w:r>
            <w:r w:rsidRPr="00E07763">
              <w:rPr>
                <w:rFonts w:asciiTheme="minorHAnsi" w:hAnsiTheme="minorHAnsi" w:cstheme="minorHAnsi"/>
                <w:b/>
                <w:sz w:val="16"/>
                <w:szCs w:val="16"/>
                <w:lang w:val="es-ES_tradnl"/>
              </w:rPr>
              <w:t xml:space="preserve">CSBP </w:t>
            </w:r>
            <w:r w:rsidRPr="00E07763">
              <w:rPr>
                <w:rFonts w:asciiTheme="minorHAnsi" w:hAnsiTheme="minorHAnsi" w:cstheme="minorHAnsi"/>
                <w:sz w:val="16"/>
                <w:szCs w:val="16"/>
                <w:lang w:val="es-ES_tradnl"/>
              </w:rPr>
              <w:t>señalará</w:t>
            </w:r>
            <w:r w:rsidRPr="00E07763">
              <w:rPr>
                <w:rFonts w:asciiTheme="minorHAnsi" w:hAnsiTheme="minorHAnsi" w:cstheme="minorHAnsi"/>
                <w:b/>
                <w:sz w:val="16"/>
                <w:szCs w:val="16"/>
                <w:lang w:val="es-ES_tradnl"/>
              </w:rPr>
              <w:t xml:space="preserve"> </w:t>
            </w:r>
            <w:r w:rsidRPr="00E07763">
              <w:rPr>
                <w:rFonts w:asciiTheme="minorHAnsi" w:hAnsiTheme="minorHAnsi" w:cstheme="minorHAnsi"/>
                <w:sz w:val="16"/>
                <w:szCs w:val="16"/>
                <w:lang w:val="es-ES_tradnl"/>
              </w:rPr>
              <w:t>hasta que fecha deberá prestar el servicio e</w:t>
            </w:r>
            <w:r w:rsidRPr="00E07763">
              <w:rPr>
                <w:rFonts w:asciiTheme="minorHAnsi" w:hAnsiTheme="minorHAnsi" w:cstheme="minorHAnsi"/>
                <w:sz w:val="16"/>
                <w:szCs w:val="16"/>
                <w:lang w:val="es-MX"/>
              </w:rPr>
              <w:t xml:space="preserve">l </w:t>
            </w:r>
            <w:r w:rsidRPr="00E07763">
              <w:rPr>
                <w:rFonts w:asciiTheme="minorHAnsi" w:hAnsiTheme="minorHAnsi" w:cstheme="minorHAnsi"/>
                <w:b/>
                <w:sz w:val="16"/>
                <w:szCs w:val="16"/>
                <w:lang w:val="es-MX"/>
              </w:rPr>
              <w:t xml:space="preserve">CENTRO </w:t>
            </w:r>
            <w:r w:rsidRPr="00E07763">
              <w:rPr>
                <w:rFonts w:asciiTheme="minorHAnsi" w:hAnsiTheme="minorHAnsi" w:cstheme="minorHAnsi"/>
                <w:sz w:val="16"/>
                <w:szCs w:val="16"/>
                <w:lang w:val="es-ES_tradnl"/>
              </w:rPr>
              <w:t xml:space="preserve">en consideración a que la </w:t>
            </w:r>
            <w:r w:rsidRPr="00E07763">
              <w:rPr>
                <w:rFonts w:asciiTheme="minorHAnsi" w:hAnsiTheme="minorHAnsi" w:cstheme="minorHAnsi"/>
                <w:b/>
                <w:sz w:val="16"/>
                <w:szCs w:val="16"/>
                <w:lang w:val="es-ES_tradnl"/>
              </w:rPr>
              <w:t>CSBP</w:t>
            </w:r>
            <w:r w:rsidRPr="00E07763">
              <w:rPr>
                <w:rFonts w:asciiTheme="minorHAnsi" w:hAnsiTheme="minorHAnsi" w:cstheme="minorHAnsi"/>
                <w:sz w:val="16"/>
                <w:szCs w:val="16"/>
                <w:lang w:val="es-ES_tradnl"/>
              </w:rPr>
              <w:t xml:space="preserve"> no puede quedarse sin el servicio y requiere un tiempo para la realización de un nuevo proceso de contratación, este plazo no excederá de los tres meses </w:t>
            </w:r>
          </w:p>
          <w:p w14:paraId="5F9561C3" w14:textId="77777777" w:rsidR="00E07763" w:rsidRPr="00E07763" w:rsidRDefault="00E07763" w:rsidP="00E07763">
            <w:pPr>
              <w:spacing w:line="276" w:lineRule="auto"/>
              <w:ind w:left="709"/>
              <w:jc w:val="both"/>
              <w:rPr>
                <w:rFonts w:asciiTheme="minorHAnsi" w:hAnsiTheme="minorHAnsi" w:cstheme="minorHAnsi"/>
                <w:sz w:val="16"/>
                <w:szCs w:val="16"/>
                <w:lang w:val="es-ES_tradnl"/>
              </w:rPr>
            </w:pPr>
          </w:p>
          <w:p w14:paraId="00D46EC7" w14:textId="77777777" w:rsidR="00E07763" w:rsidRPr="00E07763" w:rsidRDefault="00E07763" w:rsidP="00E07763">
            <w:pPr>
              <w:ind w:left="708"/>
              <w:jc w:val="both"/>
              <w:rPr>
                <w:rFonts w:asciiTheme="minorHAnsi" w:hAnsiTheme="minorHAnsi" w:cstheme="minorHAnsi"/>
                <w:sz w:val="16"/>
                <w:szCs w:val="16"/>
                <w:lang w:val="es-ES_tradnl"/>
              </w:rPr>
            </w:pPr>
            <w:r w:rsidRPr="00E07763">
              <w:rPr>
                <w:rFonts w:asciiTheme="minorHAnsi" w:hAnsiTheme="minorHAnsi" w:cstheme="minorHAnsi"/>
                <w:sz w:val="16"/>
                <w:szCs w:val="16"/>
                <w:lang w:val="es-ES_tradnl"/>
              </w:rPr>
              <w:t xml:space="preserve">Una vez resuelto el contrato se liquidarán los costos proporcionales que demandase la Resolución y algunos otros gastos que a juicio de la </w:t>
            </w:r>
            <w:r w:rsidRPr="00E07763">
              <w:rPr>
                <w:rFonts w:asciiTheme="minorHAnsi" w:hAnsiTheme="minorHAnsi" w:cstheme="minorHAnsi"/>
                <w:b/>
                <w:sz w:val="16"/>
                <w:szCs w:val="16"/>
                <w:lang w:val="es-ES_tradnl"/>
              </w:rPr>
              <w:t>CSBP</w:t>
            </w:r>
            <w:r w:rsidRPr="00E07763">
              <w:rPr>
                <w:rFonts w:asciiTheme="minorHAnsi" w:hAnsiTheme="minorHAnsi" w:cstheme="minorHAnsi"/>
                <w:sz w:val="16"/>
                <w:szCs w:val="16"/>
                <w:lang w:val="es-ES_tradnl"/>
              </w:rPr>
              <w:t xml:space="preserve"> fueran considerados sujetos a reembolso</w:t>
            </w:r>
          </w:p>
          <w:p w14:paraId="70AA8236" w14:textId="77777777" w:rsidR="00E07763" w:rsidRPr="00E07763" w:rsidRDefault="00E07763" w:rsidP="00E07763">
            <w:pPr>
              <w:jc w:val="both"/>
              <w:rPr>
                <w:rFonts w:asciiTheme="minorHAnsi" w:hAnsiTheme="minorHAnsi" w:cstheme="minorHAnsi"/>
                <w:sz w:val="16"/>
                <w:szCs w:val="16"/>
                <w:lang w:val="es-ES_tradnl"/>
              </w:rPr>
            </w:pPr>
            <w:r w:rsidRPr="00E07763">
              <w:rPr>
                <w:rFonts w:asciiTheme="minorHAnsi" w:hAnsiTheme="minorHAnsi" w:cstheme="minorHAnsi"/>
                <w:sz w:val="16"/>
                <w:szCs w:val="16"/>
                <w:lang w:val="es-ES_tradnl"/>
              </w:rPr>
              <w:t>.</w:t>
            </w:r>
          </w:p>
          <w:p w14:paraId="58523B1E" w14:textId="77777777" w:rsidR="00E07763" w:rsidRPr="00E07763" w:rsidRDefault="00E07763" w:rsidP="00E07763">
            <w:pPr>
              <w:jc w:val="both"/>
              <w:rPr>
                <w:rFonts w:asciiTheme="minorHAnsi" w:hAnsiTheme="minorHAnsi" w:cstheme="minorHAnsi"/>
                <w:sz w:val="16"/>
                <w:szCs w:val="16"/>
              </w:rPr>
            </w:pPr>
          </w:p>
          <w:p w14:paraId="65B2C9AF" w14:textId="77777777" w:rsidR="00E07763" w:rsidRPr="00E07763" w:rsidRDefault="00E07763" w:rsidP="00E07763">
            <w:pPr>
              <w:tabs>
                <w:tab w:val="left" w:pos="-720"/>
                <w:tab w:val="left" w:pos="0"/>
                <w:tab w:val="left" w:pos="720"/>
              </w:tabs>
              <w:suppressAutoHyphens/>
              <w:jc w:val="both"/>
              <w:rPr>
                <w:rFonts w:asciiTheme="minorHAnsi" w:hAnsiTheme="minorHAnsi" w:cstheme="minorHAnsi"/>
                <w:sz w:val="16"/>
                <w:szCs w:val="16"/>
                <w:lang w:val="es-BO"/>
              </w:rPr>
            </w:pPr>
            <w:r w:rsidRPr="00E07763">
              <w:rPr>
                <w:rFonts w:asciiTheme="minorHAnsi" w:hAnsiTheme="minorHAnsi" w:cstheme="minorHAnsi"/>
                <w:b/>
                <w:bCs/>
                <w:sz w:val="16"/>
                <w:szCs w:val="16"/>
                <w:u w:val="single"/>
                <w:lang w:val="es-BO"/>
              </w:rPr>
              <w:t>NOVENA: (DERECHOS DEL CENTRO)</w:t>
            </w:r>
            <w:r w:rsidRPr="00E07763">
              <w:rPr>
                <w:rFonts w:asciiTheme="minorHAnsi" w:hAnsiTheme="minorHAnsi" w:cstheme="minorHAnsi"/>
                <w:b/>
                <w:bCs/>
                <w:sz w:val="16"/>
                <w:szCs w:val="16"/>
                <w:lang w:val="es-BO"/>
              </w:rPr>
              <w:t xml:space="preserve">.- </w:t>
            </w:r>
            <w:r w:rsidRPr="00E07763">
              <w:rPr>
                <w:rFonts w:asciiTheme="minorHAnsi" w:hAnsiTheme="minorHAnsi" w:cstheme="minorHAnsi"/>
                <w:sz w:val="16"/>
                <w:szCs w:val="16"/>
                <w:lang w:val="es-BO"/>
              </w:rPr>
              <w:t xml:space="preserve">El </w:t>
            </w:r>
            <w:r w:rsidRPr="00E07763">
              <w:rPr>
                <w:rFonts w:asciiTheme="minorHAnsi" w:hAnsiTheme="minorHAnsi" w:cstheme="minorHAnsi"/>
                <w:b/>
                <w:bCs/>
                <w:sz w:val="16"/>
                <w:szCs w:val="16"/>
                <w:lang w:val="es-BO"/>
              </w:rPr>
              <w:t>CENTRO</w:t>
            </w:r>
            <w:r w:rsidRPr="00E07763">
              <w:rPr>
                <w:rFonts w:asciiTheme="minorHAnsi" w:hAnsiTheme="minorHAnsi" w:cstheme="minorHAnsi"/>
                <w:sz w:val="16"/>
                <w:szCs w:val="16"/>
                <w:lang w:val="es-BO"/>
              </w:rPr>
              <w:t xml:space="preserve">, tiene derecho a plantear las reclamaciones que considere correctas, las mismas que deberán ser comunicadas por escrito y de forma documentada a la </w:t>
            </w:r>
            <w:r w:rsidRPr="00E07763">
              <w:rPr>
                <w:rFonts w:asciiTheme="minorHAnsi" w:hAnsiTheme="minorHAnsi" w:cstheme="minorHAnsi"/>
                <w:b/>
                <w:bCs/>
                <w:sz w:val="16"/>
                <w:szCs w:val="16"/>
                <w:lang w:val="es-BO"/>
              </w:rPr>
              <w:t xml:space="preserve">CSBP, </w:t>
            </w:r>
            <w:r w:rsidRPr="00E07763">
              <w:rPr>
                <w:rFonts w:asciiTheme="minorHAnsi" w:hAnsiTheme="minorHAnsi" w:cstheme="minorHAnsi"/>
                <w:sz w:val="16"/>
                <w:szCs w:val="16"/>
                <w:lang w:val="es-BO"/>
              </w:rPr>
              <w:t xml:space="preserve">hasta quince (15) días calendario, posteriores a la fecha en que sucedió el hecho que da lugar al reclamo. </w:t>
            </w:r>
            <w:r w:rsidRPr="00E07763">
              <w:rPr>
                <w:rFonts w:asciiTheme="minorHAnsi" w:hAnsiTheme="minorHAnsi" w:cstheme="minorHAnsi"/>
                <w:sz w:val="16"/>
                <w:szCs w:val="16"/>
                <w:u w:val="single"/>
                <w:lang w:val="es-BO"/>
              </w:rPr>
              <w:t xml:space="preserve">Vencido este plazo, la </w:t>
            </w:r>
            <w:r w:rsidRPr="00E07763">
              <w:rPr>
                <w:rFonts w:asciiTheme="minorHAnsi" w:hAnsiTheme="minorHAnsi" w:cstheme="minorHAnsi"/>
                <w:b/>
                <w:bCs/>
                <w:sz w:val="16"/>
                <w:szCs w:val="16"/>
                <w:u w:val="single"/>
                <w:lang w:val="es-BO"/>
              </w:rPr>
              <w:t xml:space="preserve">CSBP </w:t>
            </w:r>
            <w:r w:rsidRPr="00E07763">
              <w:rPr>
                <w:rFonts w:asciiTheme="minorHAnsi" w:hAnsiTheme="minorHAnsi" w:cstheme="minorHAnsi"/>
                <w:sz w:val="16"/>
                <w:szCs w:val="16"/>
                <w:u w:val="single"/>
                <w:lang w:val="es-BO"/>
              </w:rPr>
              <w:t>no atenderá reclamación alguna</w:t>
            </w:r>
            <w:r w:rsidRPr="00E07763">
              <w:rPr>
                <w:rFonts w:asciiTheme="minorHAnsi" w:hAnsiTheme="minorHAnsi" w:cstheme="minorHAnsi"/>
                <w:sz w:val="16"/>
                <w:szCs w:val="16"/>
                <w:lang w:val="es-BO"/>
              </w:rPr>
              <w:t>.</w:t>
            </w:r>
          </w:p>
          <w:p w14:paraId="16F02BF9" w14:textId="77777777" w:rsidR="00E07763" w:rsidRPr="00E07763" w:rsidRDefault="00E07763" w:rsidP="00E07763">
            <w:pPr>
              <w:tabs>
                <w:tab w:val="left" w:pos="-720"/>
                <w:tab w:val="left" w:pos="0"/>
                <w:tab w:val="left" w:pos="720"/>
              </w:tabs>
              <w:suppressAutoHyphens/>
              <w:jc w:val="both"/>
              <w:rPr>
                <w:rFonts w:asciiTheme="minorHAnsi" w:hAnsiTheme="minorHAnsi" w:cstheme="minorHAnsi"/>
                <w:sz w:val="16"/>
                <w:szCs w:val="16"/>
                <w:lang w:val="es-BO"/>
              </w:rPr>
            </w:pPr>
          </w:p>
          <w:p w14:paraId="16D3AA6E" w14:textId="77777777" w:rsidR="00E07763" w:rsidRPr="00E07763" w:rsidRDefault="00E07763" w:rsidP="00E07763">
            <w:pPr>
              <w:tabs>
                <w:tab w:val="left" w:pos="-720"/>
                <w:tab w:val="left" w:pos="0"/>
                <w:tab w:val="left" w:pos="720"/>
              </w:tabs>
              <w:suppressAutoHyphens/>
              <w:jc w:val="both"/>
              <w:rPr>
                <w:rFonts w:asciiTheme="minorHAnsi" w:hAnsiTheme="minorHAnsi" w:cstheme="minorHAnsi"/>
                <w:sz w:val="16"/>
                <w:szCs w:val="16"/>
                <w:lang w:val="es-BO"/>
              </w:rPr>
            </w:pPr>
            <w:r w:rsidRPr="00E07763">
              <w:rPr>
                <w:rFonts w:asciiTheme="minorHAnsi" w:hAnsiTheme="minorHAnsi" w:cstheme="minorHAnsi"/>
                <w:sz w:val="16"/>
                <w:szCs w:val="16"/>
                <w:lang w:val="es-BO"/>
              </w:rPr>
              <w:t xml:space="preserve">La </w:t>
            </w:r>
            <w:r w:rsidRPr="00E07763">
              <w:rPr>
                <w:rFonts w:asciiTheme="minorHAnsi" w:hAnsiTheme="minorHAnsi" w:cstheme="minorHAnsi"/>
                <w:b/>
                <w:bCs/>
                <w:sz w:val="16"/>
                <w:szCs w:val="16"/>
                <w:lang w:val="es-BO"/>
              </w:rPr>
              <w:t xml:space="preserve">CSBP </w:t>
            </w:r>
            <w:r w:rsidRPr="00E07763">
              <w:rPr>
                <w:rFonts w:asciiTheme="minorHAnsi" w:hAnsiTheme="minorHAnsi" w:cstheme="minorHAnsi"/>
                <w:bCs/>
                <w:sz w:val="16"/>
                <w:szCs w:val="16"/>
                <w:lang w:val="es-BO"/>
              </w:rPr>
              <w:t xml:space="preserve">responderá por escrito a la reclamación planteada por el </w:t>
            </w:r>
            <w:r w:rsidRPr="00E07763">
              <w:rPr>
                <w:rFonts w:asciiTheme="minorHAnsi" w:hAnsiTheme="minorHAnsi" w:cstheme="minorHAnsi"/>
                <w:b/>
                <w:bCs/>
                <w:sz w:val="16"/>
                <w:szCs w:val="16"/>
                <w:lang w:val="es-BO"/>
              </w:rPr>
              <w:t xml:space="preserve">CENTRO, </w:t>
            </w:r>
            <w:r w:rsidRPr="00E07763">
              <w:rPr>
                <w:rFonts w:asciiTheme="minorHAnsi" w:hAnsiTheme="minorHAnsi" w:cstheme="minorHAnsi"/>
                <w:bCs/>
                <w:sz w:val="16"/>
                <w:szCs w:val="16"/>
                <w:lang w:val="es-BO"/>
              </w:rPr>
              <w:t>en un plazo máximo de 15 días calendario</w:t>
            </w:r>
            <w:r w:rsidRPr="00E07763">
              <w:rPr>
                <w:rFonts w:asciiTheme="minorHAnsi" w:hAnsiTheme="minorHAnsi" w:cstheme="minorHAnsi"/>
                <w:b/>
                <w:bCs/>
                <w:sz w:val="16"/>
                <w:szCs w:val="16"/>
                <w:lang w:val="es-BO"/>
              </w:rPr>
              <w:t xml:space="preserve">, </w:t>
            </w:r>
            <w:r w:rsidRPr="00E07763">
              <w:rPr>
                <w:rFonts w:asciiTheme="minorHAnsi" w:hAnsiTheme="minorHAnsi" w:cstheme="minorHAnsi"/>
                <w:bCs/>
                <w:sz w:val="16"/>
                <w:szCs w:val="16"/>
                <w:lang w:val="es-BO"/>
              </w:rPr>
              <w:t xml:space="preserve">computables a partir de la fecha de ingreso a los registros de la </w:t>
            </w:r>
            <w:r w:rsidRPr="00E07763">
              <w:rPr>
                <w:rFonts w:asciiTheme="minorHAnsi" w:hAnsiTheme="minorHAnsi" w:cstheme="minorHAnsi"/>
                <w:b/>
                <w:bCs/>
                <w:sz w:val="16"/>
                <w:szCs w:val="16"/>
                <w:lang w:val="es-BO"/>
              </w:rPr>
              <w:t>CSBP</w:t>
            </w:r>
            <w:r w:rsidRPr="00E07763">
              <w:rPr>
                <w:rFonts w:asciiTheme="minorHAnsi" w:hAnsiTheme="minorHAnsi" w:cstheme="minorHAnsi"/>
                <w:bCs/>
                <w:sz w:val="16"/>
                <w:szCs w:val="16"/>
                <w:lang w:val="es-BO"/>
              </w:rPr>
              <w:t xml:space="preserve">. </w:t>
            </w:r>
            <w:r w:rsidRPr="00E07763">
              <w:rPr>
                <w:rFonts w:asciiTheme="minorHAnsi" w:hAnsiTheme="minorHAnsi" w:cstheme="minorHAnsi"/>
                <w:sz w:val="16"/>
                <w:szCs w:val="16"/>
                <w:lang w:val="es-BO"/>
              </w:rPr>
              <w:t xml:space="preserve"> </w:t>
            </w:r>
          </w:p>
          <w:p w14:paraId="513DEF90" w14:textId="77777777" w:rsidR="00E07763" w:rsidRPr="00E07763" w:rsidRDefault="00E07763" w:rsidP="00E07763">
            <w:pPr>
              <w:jc w:val="both"/>
              <w:rPr>
                <w:rFonts w:asciiTheme="minorHAnsi" w:hAnsiTheme="minorHAnsi" w:cstheme="minorHAnsi"/>
                <w:b/>
                <w:color w:val="000000"/>
                <w:sz w:val="16"/>
                <w:szCs w:val="16"/>
                <w:u w:val="single"/>
                <w:lang w:val="es-MX"/>
              </w:rPr>
            </w:pPr>
          </w:p>
          <w:p w14:paraId="501C4A98" w14:textId="77777777" w:rsidR="00E07763" w:rsidRPr="00E07763" w:rsidRDefault="00E07763" w:rsidP="00E07763">
            <w:pPr>
              <w:tabs>
                <w:tab w:val="left" w:pos="-720"/>
              </w:tabs>
              <w:suppressAutoHyphens/>
              <w:spacing w:line="276" w:lineRule="auto"/>
              <w:jc w:val="both"/>
              <w:rPr>
                <w:rFonts w:asciiTheme="minorHAnsi" w:hAnsiTheme="minorHAnsi" w:cstheme="minorHAnsi"/>
                <w:sz w:val="16"/>
                <w:szCs w:val="16"/>
              </w:rPr>
            </w:pPr>
            <w:r w:rsidRPr="00E07763">
              <w:rPr>
                <w:rFonts w:asciiTheme="minorHAnsi" w:hAnsiTheme="minorHAnsi" w:cstheme="minorHAnsi"/>
                <w:b/>
                <w:sz w:val="16"/>
                <w:szCs w:val="16"/>
                <w:u w:val="single"/>
              </w:rPr>
              <w:t>DÉCIMA: (OBLIGACIONES DE LAS PARTES)</w:t>
            </w:r>
            <w:r w:rsidRPr="00E07763">
              <w:rPr>
                <w:rFonts w:asciiTheme="minorHAnsi" w:hAnsiTheme="minorHAnsi" w:cstheme="minorHAnsi"/>
                <w:b/>
                <w:sz w:val="16"/>
                <w:szCs w:val="16"/>
              </w:rPr>
              <w:t>.-</w:t>
            </w:r>
            <w:r w:rsidRPr="00E07763">
              <w:rPr>
                <w:rFonts w:asciiTheme="minorHAnsi" w:hAnsiTheme="minorHAnsi" w:cstheme="minorHAnsi"/>
                <w:sz w:val="16"/>
                <w:szCs w:val="16"/>
              </w:rPr>
              <w:t xml:space="preserve"> Las partes contratantes se comprometen y obligan a dar cumplimiento a todas y cada una de las cláusulas del presente contrato. Por su parte, el </w:t>
            </w:r>
            <w:r w:rsidRPr="00E07763">
              <w:rPr>
                <w:rFonts w:asciiTheme="minorHAnsi" w:hAnsiTheme="minorHAnsi" w:cstheme="minorHAnsi"/>
                <w:b/>
                <w:bCs/>
                <w:sz w:val="16"/>
                <w:szCs w:val="16"/>
                <w:lang w:val="es-BO"/>
              </w:rPr>
              <w:t>CENTRO</w:t>
            </w:r>
            <w:r w:rsidRPr="00E07763">
              <w:rPr>
                <w:rFonts w:asciiTheme="minorHAnsi" w:hAnsiTheme="minorHAnsi" w:cstheme="minorHAnsi"/>
                <w:sz w:val="16"/>
                <w:szCs w:val="16"/>
              </w:rPr>
              <w:t xml:space="preserve"> se compromete a cumplir con las siguientes obligaciones:</w:t>
            </w:r>
          </w:p>
          <w:p w14:paraId="6866768B" w14:textId="77777777" w:rsidR="00E07763" w:rsidRPr="00E07763" w:rsidRDefault="00E07763" w:rsidP="00E07763">
            <w:pPr>
              <w:tabs>
                <w:tab w:val="left" w:pos="-720"/>
              </w:tabs>
              <w:suppressAutoHyphens/>
              <w:spacing w:line="276" w:lineRule="auto"/>
              <w:jc w:val="both"/>
              <w:rPr>
                <w:rFonts w:asciiTheme="minorHAnsi" w:hAnsiTheme="minorHAnsi" w:cstheme="minorHAnsi"/>
                <w:sz w:val="16"/>
                <w:szCs w:val="16"/>
              </w:rPr>
            </w:pPr>
          </w:p>
          <w:p w14:paraId="3DDE9DB8" w14:textId="77777777" w:rsidR="00E07763" w:rsidRPr="00E07763" w:rsidRDefault="00E07763" w:rsidP="00353840">
            <w:pPr>
              <w:pStyle w:val="Prrafodelista"/>
              <w:numPr>
                <w:ilvl w:val="0"/>
                <w:numId w:val="37"/>
              </w:numPr>
              <w:tabs>
                <w:tab w:val="left" w:pos="-720"/>
              </w:tabs>
              <w:suppressAutoHyphens/>
              <w:spacing w:line="276" w:lineRule="auto"/>
              <w:contextualSpacing w:val="0"/>
              <w:jc w:val="both"/>
              <w:rPr>
                <w:rFonts w:asciiTheme="minorHAnsi" w:hAnsiTheme="minorHAnsi" w:cstheme="minorHAnsi"/>
                <w:sz w:val="16"/>
                <w:szCs w:val="16"/>
              </w:rPr>
            </w:pPr>
            <w:r w:rsidRPr="00E07763">
              <w:rPr>
                <w:rFonts w:asciiTheme="minorHAnsi" w:hAnsiTheme="minorHAnsi" w:cstheme="minorHAnsi"/>
                <w:sz w:val="16"/>
                <w:szCs w:val="16"/>
              </w:rPr>
              <w:t xml:space="preserve">Realizar la prestación de </w:t>
            </w:r>
            <w:r w:rsidRPr="00E07763">
              <w:rPr>
                <w:rFonts w:asciiTheme="minorHAnsi" w:hAnsiTheme="minorHAnsi" w:cstheme="minorHAnsi"/>
                <w:b/>
                <w:sz w:val="16"/>
                <w:szCs w:val="16"/>
              </w:rPr>
              <w:t>SERVICIO</w:t>
            </w:r>
            <w:r w:rsidRPr="00E07763">
              <w:rPr>
                <w:rFonts w:asciiTheme="minorHAnsi" w:hAnsiTheme="minorHAnsi" w:cstheme="minorHAnsi"/>
                <w:sz w:val="16"/>
                <w:szCs w:val="16"/>
              </w:rPr>
              <w:t xml:space="preserve"> objeto del presente Contrato, de acuerdo con lo establecido en el Documento Base para la presentación de propuestas, así como las condiciones de su propuesta.</w:t>
            </w:r>
          </w:p>
          <w:p w14:paraId="205572EA" w14:textId="77777777" w:rsidR="00E07763" w:rsidRPr="00E07763" w:rsidRDefault="00E07763" w:rsidP="00E07763">
            <w:pPr>
              <w:pStyle w:val="Prrafodelista"/>
              <w:tabs>
                <w:tab w:val="left" w:pos="-720"/>
              </w:tabs>
              <w:suppressAutoHyphens/>
              <w:spacing w:line="276" w:lineRule="auto"/>
              <w:ind w:left="405"/>
              <w:jc w:val="both"/>
              <w:rPr>
                <w:rFonts w:asciiTheme="minorHAnsi" w:hAnsiTheme="minorHAnsi" w:cstheme="minorHAnsi"/>
                <w:sz w:val="16"/>
                <w:szCs w:val="16"/>
              </w:rPr>
            </w:pPr>
          </w:p>
          <w:p w14:paraId="09263109" w14:textId="77777777" w:rsidR="00E07763" w:rsidRPr="00E07763" w:rsidRDefault="00E07763" w:rsidP="00353840">
            <w:pPr>
              <w:pStyle w:val="Prrafodelista"/>
              <w:numPr>
                <w:ilvl w:val="0"/>
                <w:numId w:val="37"/>
              </w:numPr>
              <w:tabs>
                <w:tab w:val="left" w:pos="-720"/>
              </w:tabs>
              <w:suppressAutoHyphens/>
              <w:spacing w:line="276" w:lineRule="auto"/>
              <w:contextualSpacing w:val="0"/>
              <w:jc w:val="both"/>
              <w:rPr>
                <w:rFonts w:asciiTheme="minorHAnsi" w:hAnsiTheme="minorHAnsi" w:cstheme="minorHAnsi"/>
                <w:sz w:val="16"/>
                <w:szCs w:val="16"/>
              </w:rPr>
            </w:pPr>
            <w:r w:rsidRPr="00E07763">
              <w:rPr>
                <w:rFonts w:asciiTheme="minorHAnsi" w:hAnsiTheme="minorHAnsi" w:cstheme="minorHAnsi"/>
                <w:sz w:val="16"/>
                <w:szCs w:val="16"/>
              </w:rPr>
              <w:t xml:space="preserve">Prestar el </w:t>
            </w:r>
            <w:r w:rsidRPr="00E07763">
              <w:rPr>
                <w:rFonts w:asciiTheme="minorHAnsi" w:hAnsiTheme="minorHAnsi" w:cstheme="minorHAnsi"/>
                <w:b/>
                <w:sz w:val="16"/>
                <w:szCs w:val="16"/>
              </w:rPr>
              <w:t>SERVICIO</w:t>
            </w:r>
            <w:r w:rsidRPr="00E07763">
              <w:rPr>
                <w:rFonts w:asciiTheme="minorHAnsi" w:hAnsiTheme="minorHAnsi" w:cstheme="minorHAnsi"/>
                <w:sz w:val="16"/>
                <w:szCs w:val="16"/>
              </w:rPr>
              <w:t xml:space="preserve">, objeto del presente contrato, en forma eficiente, oportuna y en el lugar de destino convenido con las características técnicas ofertadas y aceptadas. </w:t>
            </w:r>
          </w:p>
          <w:p w14:paraId="1933D853" w14:textId="77777777" w:rsidR="00E07763" w:rsidRPr="00E07763" w:rsidRDefault="00E07763" w:rsidP="00E07763">
            <w:pPr>
              <w:pStyle w:val="Prrafodelista"/>
              <w:rPr>
                <w:rFonts w:asciiTheme="minorHAnsi" w:hAnsiTheme="minorHAnsi" w:cstheme="minorHAnsi"/>
                <w:sz w:val="16"/>
                <w:szCs w:val="16"/>
              </w:rPr>
            </w:pPr>
          </w:p>
          <w:p w14:paraId="74FEA883" w14:textId="77777777" w:rsidR="00E07763" w:rsidRPr="00E07763" w:rsidRDefault="00E07763" w:rsidP="00353840">
            <w:pPr>
              <w:pStyle w:val="Prrafodelista"/>
              <w:numPr>
                <w:ilvl w:val="0"/>
                <w:numId w:val="37"/>
              </w:numPr>
              <w:tabs>
                <w:tab w:val="left" w:pos="-720"/>
              </w:tabs>
              <w:suppressAutoHyphens/>
              <w:spacing w:line="276" w:lineRule="auto"/>
              <w:contextualSpacing w:val="0"/>
              <w:jc w:val="both"/>
              <w:rPr>
                <w:rFonts w:asciiTheme="minorHAnsi" w:hAnsiTheme="minorHAnsi" w:cstheme="minorHAnsi"/>
                <w:sz w:val="16"/>
                <w:szCs w:val="16"/>
              </w:rPr>
            </w:pPr>
            <w:r w:rsidRPr="00E07763">
              <w:rPr>
                <w:rFonts w:asciiTheme="minorHAnsi" w:hAnsiTheme="minorHAnsi" w:cstheme="minorHAnsi"/>
                <w:sz w:val="16"/>
                <w:szCs w:val="16"/>
              </w:rPr>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6893AAEA" w14:textId="77777777" w:rsidR="00E07763" w:rsidRPr="00E07763" w:rsidRDefault="00E07763" w:rsidP="00E07763">
            <w:pPr>
              <w:tabs>
                <w:tab w:val="left" w:pos="-720"/>
              </w:tabs>
              <w:suppressAutoHyphens/>
              <w:spacing w:line="276" w:lineRule="auto"/>
              <w:jc w:val="both"/>
              <w:rPr>
                <w:rFonts w:asciiTheme="minorHAnsi" w:hAnsiTheme="minorHAnsi" w:cstheme="minorHAnsi"/>
                <w:sz w:val="16"/>
                <w:szCs w:val="16"/>
              </w:rPr>
            </w:pPr>
          </w:p>
          <w:p w14:paraId="0410C0A2" w14:textId="77777777" w:rsidR="00E07763" w:rsidRPr="00E07763" w:rsidRDefault="00E07763" w:rsidP="00353840">
            <w:pPr>
              <w:pStyle w:val="Prrafodelista"/>
              <w:numPr>
                <w:ilvl w:val="0"/>
                <w:numId w:val="37"/>
              </w:numPr>
              <w:tabs>
                <w:tab w:val="left" w:pos="-720"/>
              </w:tabs>
              <w:suppressAutoHyphens/>
              <w:spacing w:line="276" w:lineRule="auto"/>
              <w:contextualSpacing w:val="0"/>
              <w:jc w:val="both"/>
              <w:rPr>
                <w:rFonts w:asciiTheme="minorHAnsi" w:hAnsiTheme="minorHAnsi" w:cstheme="minorHAnsi"/>
                <w:sz w:val="16"/>
                <w:szCs w:val="16"/>
              </w:rPr>
            </w:pPr>
            <w:r w:rsidRPr="00E07763">
              <w:rPr>
                <w:rFonts w:asciiTheme="minorHAnsi" w:hAnsiTheme="minorHAnsi" w:cstheme="minorHAnsi"/>
                <w:sz w:val="16"/>
                <w:szCs w:val="16"/>
              </w:rPr>
              <w:t xml:space="preserve">Cumplir cada una de las cláusulas del presente contrato. </w:t>
            </w:r>
          </w:p>
          <w:p w14:paraId="11BAB05D" w14:textId="77777777" w:rsidR="00E07763" w:rsidRPr="00E07763" w:rsidRDefault="00E07763" w:rsidP="00E07763">
            <w:pPr>
              <w:tabs>
                <w:tab w:val="left" w:pos="-720"/>
              </w:tabs>
              <w:suppressAutoHyphens/>
              <w:spacing w:line="276" w:lineRule="auto"/>
              <w:jc w:val="both"/>
              <w:rPr>
                <w:rFonts w:asciiTheme="minorHAnsi" w:hAnsiTheme="minorHAnsi" w:cstheme="minorHAnsi"/>
                <w:sz w:val="16"/>
                <w:szCs w:val="16"/>
              </w:rPr>
            </w:pPr>
          </w:p>
          <w:p w14:paraId="420CAB63" w14:textId="77777777" w:rsidR="00E07763" w:rsidRPr="00E07763" w:rsidRDefault="00E07763" w:rsidP="00E07763">
            <w:pPr>
              <w:tabs>
                <w:tab w:val="left" w:pos="-720"/>
              </w:tabs>
              <w:suppressAutoHyphens/>
              <w:spacing w:line="276" w:lineRule="auto"/>
              <w:jc w:val="both"/>
              <w:rPr>
                <w:rFonts w:asciiTheme="minorHAnsi" w:hAnsiTheme="minorHAnsi" w:cstheme="minorHAnsi"/>
                <w:sz w:val="16"/>
                <w:szCs w:val="16"/>
              </w:rPr>
            </w:pPr>
            <w:r w:rsidRPr="00E07763">
              <w:rPr>
                <w:rFonts w:asciiTheme="minorHAnsi" w:hAnsiTheme="minorHAnsi" w:cstheme="minorHAnsi"/>
                <w:sz w:val="16"/>
                <w:szCs w:val="16"/>
              </w:rPr>
              <w:t xml:space="preserve">Por su parte, la </w:t>
            </w:r>
            <w:r w:rsidRPr="00E07763">
              <w:rPr>
                <w:rFonts w:asciiTheme="minorHAnsi" w:hAnsiTheme="minorHAnsi" w:cstheme="minorHAnsi"/>
                <w:b/>
                <w:sz w:val="16"/>
                <w:szCs w:val="16"/>
              </w:rPr>
              <w:t>CSBP</w:t>
            </w:r>
            <w:r w:rsidRPr="00E07763">
              <w:rPr>
                <w:rFonts w:asciiTheme="minorHAnsi" w:hAnsiTheme="minorHAnsi" w:cstheme="minorHAnsi"/>
                <w:sz w:val="16"/>
                <w:szCs w:val="16"/>
              </w:rPr>
              <w:t xml:space="preserve"> se compromete a cumplir con las siguientes obligaciones: </w:t>
            </w:r>
          </w:p>
          <w:p w14:paraId="7B17D95E" w14:textId="77777777" w:rsidR="00E07763" w:rsidRPr="00E07763" w:rsidRDefault="00E07763" w:rsidP="00E07763">
            <w:pPr>
              <w:tabs>
                <w:tab w:val="left" w:pos="-720"/>
              </w:tabs>
              <w:suppressAutoHyphens/>
              <w:spacing w:line="276" w:lineRule="auto"/>
              <w:jc w:val="both"/>
              <w:rPr>
                <w:rFonts w:asciiTheme="minorHAnsi" w:hAnsiTheme="minorHAnsi" w:cstheme="minorHAnsi"/>
                <w:sz w:val="16"/>
                <w:szCs w:val="16"/>
              </w:rPr>
            </w:pPr>
          </w:p>
          <w:p w14:paraId="5CFAD445" w14:textId="77777777" w:rsidR="00E07763" w:rsidRPr="00E07763" w:rsidRDefault="00E07763" w:rsidP="00353840">
            <w:pPr>
              <w:pStyle w:val="Prrafodelista"/>
              <w:numPr>
                <w:ilvl w:val="0"/>
                <w:numId w:val="38"/>
              </w:numPr>
              <w:tabs>
                <w:tab w:val="left" w:pos="-720"/>
              </w:tabs>
              <w:suppressAutoHyphens/>
              <w:spacing w:line="276" w:lineRule="auto"/>
              <w:contextualSpacing w:val="0"/>
              <w:jc w:val="both"/>
              <w:rPr>
                <w:rFonts w:asciiTheme="minorHAnsi" w:hAnsiTheme="minorHAnsi" w:cstheme="minorHAnsi"/>
                <w:sz w:val="16"/>
                <w:szCs w:val="16"/>
              </w:rPr>
            </w:pPr>
            <w:r w:rsidRPr="00E07763">
              <w:rPr>
                <w:rFonts w:asciiTheme="minorHAnsi" w:hAnsiTheme="minorHAnsi" w:cstheme="minorHAnsi"/>
                <w:sz w:val="16"/>
                <w:szCs w:val="16"/>
              </w:rPr>
              <w:t xml:space="preserve">Emitir informes de conformidad de los servicios generales, cuando los mismos cumplan con las condiciones establecidas en el Pliego de condiciones, así como las condiciones de la propuesta adjudicada. </w:t>
            </w:r>
          </w:p>
          <w:p w14:paraId="1DAE5547" w14:textId="77777777" w:rsidR="00E07763" w:rsidRPr="00E07763" w:rsidRDefault="00E07763" w:rsidP="00E07763">
            <w:pPr>
              <w:tabs>
                <w:tab w:val="left" w:pos="-720"/>
              </w:tabs>
              <w:suppressAutoHyphens/>
              <w:spacing w:line="276" w:lineRule="auto"/>
              <w:jc w:val="both"/>
              <w:rPr>
                <w:rFonts w:asciiTheme="minorHAnsi" w:hAnsiTheme="minorHAnsi" w:cstheme="minorHAnsi"/>
                <w:sz w:val="16"/>
                <w:szCs w:val="16"/>
              </w:rPr>
            </w:pPr>
          </w:p>
          <w:p w14:paraId="440A4216" w14:textId="77777777" w:rsidR="00E07763" w:rsidRPr="00E07763" w:rsidRDefault="00E07763" w:rsidP="00E07763">
            <w:pPr>
              <w:tabs>
                <w:tab w:val="left" w:pos="-720"/>
              </w:tabs>
              <w:suppressAutoHyphens/>
              <w:jc w:val="both"/>
              <w:rPr>
                <w:rFonts w:asciiTheme="minorHAnsi" w:hAnsiTheme="minorHAnsi" w:cstheme="minorHAnsi"/>
                <w:sz w:val="16"/>
                <w:szCs w:val="16"/>
                <w:lang w:val="es-BO"/>
              </w:rPr>
            </w:pPr>
            <w:r w:rsidRPr="00E07763">
              <w:rPr>
                <w:rFonts w:asciiTheme="minorHAnsi" w:hAnsiTheme="minorHAnsi" w:cstheme="minorHAnsi"/>
                <w:b/>
                <w:bCs/>
                <w:sz w:val="16"/>
                <w:szCs w:val="16"/>
                <w:u w:val="single"/>
                <w:lang w:val="es-BO"/>
              </w:rPr>
              <w:t>DÉCIMA PRIMERA: (INTRANSFERIBILIDAD DEL CONTRATO)</w:t>
            </w:r>
            <w:r w:rsidRPr="00E07763">
              <w:rPr>
                <w:rFonts w:asciiTheme="minorHAnsi" w:hAnsiTheme="minorHAnsi" w:cstheme="minorHAnsi"/>
                <w:b/>
                <w:bCs/>
                <w:sz w:val="16"/>
                <w:szCs w:val="16"/>
                <w:lang w:val="es-BO"/>
              </w:rPr>
              <w:t xml:space="preserve">.- </w:t>
            </w:r>
            <w:r w:rsidRPr="00E07763">
              <w:rPr>
                <w:rFonts w:asciiTheme="minorHAnsi" w:hAnsiTheme="minorHAnsi" w:cstheme="minorHAnsi"/>
                <w:sz w:val="16"/>
                <w:szCs w:val="16"/>
                <w:lang w:val="es-BO"/>
              </w:rPr>
              <w:t xml:space="preserve">El </w:t>
            </w:r>
            <w:r w:rsidRPr="00E07763">
              <w:rPr>
                <w:rFonts w:asciiTheme="minorHAnsi" w:hAnsiTheme="minorHAnsi" w:cstheme="minorHAnsi"/>
                <w:b/>
                <w:bCs/>
                <w:sz w:val="16"/>
                <w:szCs w:val="16"/>
                <w:lang w:val="es-BO"/>
              </w:rPr>
              <w:t>CENTRO</w:t>
            </w:r>
            <w:r w:rsidRPr="00E07763">
              <w:rPr>
                <w:rFonts w:asciiTheme="minorHAnsi" w:hAnsiTheme="minorHAnsi" w:cstheme="minorHAnsi"/>
                <w:sz w:val="16"/>
                <w:szCs w:val="16"/>
                <w:lang w:val="es-BO"/>
              </w:rPr>
              <w:t xml:space="preserve"> bajo ningún título podrá ceder, transferir, subrogar, total o parcialmente este contrato, salvo autorización expresa y escrita de la </w:t>
            </w:r>
            <w:r w:rsidRPr="00E07763">
              <w:rPr>
                <w:rFonts w:asciiTheme="minorHAnsi" w:hAnsiTheme="minorHAnsi" w:cstheme="minorHAnsi"/>
                <w:b/>
                <w:bCs/>
                <w:sz w:val="16"/>
                <w:szCs w:val="16"/>
                <w:lang w:val="es-BO"/>
              </w:rPr>
              <w:t>CSBP</w:t>
            </w:r>
            <w:r w:rsidRPr="00E07763">
              <w:rPr>
                <w:rFonts w:asciiTheme="minorHAnsi" w:hAnsiTheme="minorHAnsi" w:cstheme="minorHAnsi"/>
                <w:sz w:val="16"/>
                <w:szCs w:val="16"/>
                <w:lang w:val="es-BO"/>
              </w:rPr>
              <w:t>.</w:t>
            </w:r>
          </w:p>
          <w:p w14:paraId="58960FCC" w14:textId="77777777" w:rsidR="00E07763" w:rsidRPr="00E07763" w:rsidRDefault="00E07763" w:rsidP="00E07763">
            <w:pPr>
              <w:jc w:val="both"/>
              <w:rPr>
                <w:rFonts w:asciiTheme="minorHAnsi" w:hAnsiTheme="minorHAnsi" w:cstheme="minorHAnsi"/>
                <w:b/>
                <w:color w:val="000000"/>
                <w:sz w:val="16"/>
                <w:szCs w:val="16"/>
                <w:u w:val="single"/>
                <w:lang w:val="es-MX"/>
              </w:rPr>
            </w:pPr>
          </w:p>
          <w:p w14:paraId="0FE8DBBB" w14:textId="77777777" w:rsidR="00E07763" w:rsidRPr="00E07763" w:rsidRDefault="00E07763" w:rsidP="00E07763">
            <w:pPr>
              <w:tabs>
                <w:tab w:val="left" w:pos="-720"/>
              </w:tabs>
              <w:suppressAutoHyphens/>
              <w:jc w:val="both"/>
              <w:rPr>
                <w:rFonts w:asciiTheme="minorHAnsi" w:hAnsiTheme="minorHAnsi" w:cstheme="minorHAnsi"/>
                <w:sz w:val="16"/>
                <w:szCs w:val="16"/>
                <w:lang w:val="es-BO"/>
              </w:rPr>
            </w:pPr>
            <w:r w:rsidRPr="00E07763">
              <w:rPr>
                <w:rFonts w:asciiTheme="minorHAnsi" w:hAnsiTheme="minorHAnsi" w:cstheme="minorHAnsi"/>
                <w:b/>
                <w:bCs/>
                <w:sz w:val="16"/>
                <w:szCs w:val="16"/>
                <w:u w:val="single"/>
                <w:lang w:val="es-BO"/>
              </w:rPr>
              <w:t xml:space="preserve">DÉCIMA SEGUNDA: (SOLUCIÓN DE </w:t>
            </w:r>
            <w:r w:rsidRPr="00E07763">
              <w:rPr>
                <w:rFonts w:asciiTheme="minorHAnsi" w:hAnsiTheme="minorHAnsi" w:cstheme="minorHAnsi"/>
                <w:b/>
                <w:bCs/>
                <w:sz w:val="16"/>
                <w:szCs w:val="16"/>
                <w:u w:val="single"/>
              </w:rPr>
              <w:t>CONTROVERSIAS)</w:t>
            </w:r>
            <w:r w:rsidRPr="00E07763">
              <w:rPr>
                <w:rFonts w:asciiTheme="minorHAnsi" w:hAnsiTheme="minorHAnsi" w:cstheme="minorHAnsi"/>
                <w:b/>
                <w:bCs/>
                <w:sz w:val="16"/>
                <w:szCs w:val="16"/>
              </w:rPr>
              <w:t>.-</w:t>
            </w:r>
            <w:r w:rsidRPr="00E07763">
              <w:rPr>
                <w:rFonts w:asciiTheme="minorHAnsi" w:hAnsiTheme="minorHAnsi" w:cstheme="minorHAnsi"/>
                <w:sz w:val="16"/>
                <w:szCs w:val="16"/>
              </w:rPr>
              <w:t xml:space="preserve"> </w:t>
            </w:r>
            <w:r w:rsidRPr="00E07763">
              <w:rPr>
                <w:rFonts w:asciiTheme="minorHAnsi" w:hAnsiTheme="minorHAnsi" w:cstheme="minorHAnsi"/>
                <w:sz w:val="16"/>
                <w:szCs w:val="16"/>
                <w:lang w:val="es-BO"/>
              </w:rPr>
              <w:t xml:space="preserve">En caso de surgir controversias entre la </w:t>
            </w:r>
            <w:r w:rsidRPr="00E07763">
              <w:rPr>
                <w:rFonts w:asciiTheme="minorHAnsi" w:hAnsiTheme="minorHAnsi" w:cstheme="minorHAnsi"/>
                <w:b/>
                <w:bCs/>
                <w:sz w:val="16"/>
                <w:szCs w:val="16"/>
                <w:lang w:val="es-BO"/>
              </w:rPr>
              <w:t>CSBP</w:t>
            </w:r>
            <w:r w:rsidRPr="00E07763">
              <w:rPr>
                <w:rFonts w:asciiTheme="minorHAnsi" w:hAnsiTheme="minorHAnsi" w:cstheme="minorHAnsi"/>
                <w:sz w:val="16"/>
                <w:szCs w:val="16"/>
                <w:lang w:val="es-BO"/>
              </w:rPr>
              <w:t xml:space="preserve"> y el </w:t>
            </w:r>
            <w:r w:rsidRPr="00E07763">
              <w:rPr>
                <w:rFonts w:asciiTheme="minorHAnsi" w:hAnsiTheme="minorHAnsi" w:cstheme="minorHAnsi"/>
                <w:b/>
                <w:bCs/>
                <w:sz w:val="16"/>
                <w:szCs w:val="16"/>
                <w:lang w:val="es-BO"/>
              </w:rPr>
              <w:t xml:space="preserve">CENTRO </w:t>
            </w:r>
            <w:r w:rsidRPr="00E07763">
              <w:rPr>
                <w:rFonts w:asciiTheme="minorHAnsi" w:hAnsiTheme="minorHAnsi" w:cstheme="minorHAnsi"/>
                <w:sz w:val="16"/>
                <w:szCs w:val="16"/>
                <w:lang w:val="es-BO"/>
              </w:rPr>
              <w:t>que no puedan ser solucionadas por la vía de la concertación, las partes están facultadas para acudir a la vía judicial correspondiente y seguir la acción que más les convenga.</w:t>
            </w:r>
          </w:p>
          <w:p w14:paraId="73424782" w14:textId="77777777" w:rsidR="00E07763" w:rsidRPr="00E07763" w:rsidRDefault="00E07763" w:rsidP="00E07763">
            <w:pPr>
              <w:tabs>
                <w:tab w:val="left" w:pos="-720"/>
              </w:tabs>
              <w:suppressAutoHyphens/>
              <w:jc w:val="both"/>
              <w:rPr>
                <w:rFonts w:asciiTheme="minorHAnsi" w:hAnsiTheme="minorHAnsi" w:cstheme="minorHAnsi"/>
                <w:sz w:val="16"/>
                <w:szCs w:val="16"/>
                <w:lang w:val="es-BO"/>
              </w:rPr>
            </w:pPr>
          </w:p>
          <w:p w14:paraId="50BE375E" w14:textId="77777777" w:rsidR="00E07763" w:rsidRPr="00E07763" w:rsidRDefault="00E07763" w:rsidP="00E07763">
            <w:pPr>
              <w:tabs>
                <w:tab w:val="left" w:pos="-720"/>
              </w:tabs>
              <w:suppressAutoHyphens/>
              <w:jc w:val="both"/>
              <w:rPr>
                <w:rFonts w:asciiTheme="minorHAnsi" w:hAnsiTheme="minorHAnsi" w:cstheme="minorHAnsi"/>
                <w:b/>
                <w:sz w:val="16"/>
                <w:szCs w:val="16"/>
              </w:rPr>
            </w:pPr>
            <w:r w:rsidRPr="00E07763">
              <w:rPr>
                <w:rFonts w:asciiTheme="minorHAnsi" w:hAnsiTheme="minorHAnsi" w:cstheme="minorHAnsi"/>
                <w:b/>
                <w:sz w:val="16"/>
                <w:szCs w:val="16"/>
                <w:u w:val="single"/>
              </w:rPr>
              <w:t>DÉCIMA TERCERA: (MODIFICACIONES AL CONTRATO)</w:t>
            </w:r>
            <w:r w:rsidRPr="00E07763">
              <w:rPr>
                <w:rFonts w:asciiTheme="minorHAnsi" w:hAnsiTheme="minorHAnsi" w:cstheme="minorHAnsi"/>
                <w:b/>
                <w:sz w:val="16"/>
                <w:szCs w:val="16"/>
              </w:rPr>
              <w:t>.-</w:t>
            </w:r>
            <w:r w:rsidRPr="00E07763">
              <w:rPr>
                <w:rFonts w:asciiTheme="minorHAnsi" w:hAnsiTheme="minorHAnsi" w:cstheme="minorHAnsi"/>
                <w:sz w:val="16"/>
                <w:szCs w:val="16"/>
              </w:rPr>
              <w:t xml:space="preserve"> El contrato podrá ser modificado conforme a lo establecido en el Artículo 25. Contratos y órdenes de compra u órdenes de servicio y contratos modificatorios, Inc. c) del Reglamento de Compras de la </w:t>
            </w:r>
            <w:r w:rsidRPr="00E07763">
              <w:rPr>
                <w:rFonts w:asciiTheme="minorHAnsi" w:hAnsiTheme="minorHAnsi" w:cstheme="minorHAnsi"/>
                <w:b/>
                <w:sz w:val="16"/>
                <w:szCs w:val="16"/>
              </w:rPr>
              <w:t>CSBP</w:t>
            </w:r>
          </w:p>
          <w:p w14:paraId="2C5EF5C7" w14:textId="77777777" w:rsidR="00E07763" w:rsidRPr="00E07763" w:rsidRDefault="00E07763" w:rsidP="00E07763">
            <w:pPr>
              <w:tabs>
                <w:tab w:val="left" w:pos="-720"/>
              </w:tabs>
              <w:suppressAutoHyphens/>
              <w:jc w:val="both"/>
              <w:rPr>
                <w:rFonts w:asciiTheme="minorHAnsi" w:hAnsiTheme="minorHAnsi" w:cstheme="minorHAnsi"/>
                <w:b/>
                <w:sz w:val="16"/>
                <w:szCs w:val="16"/>
              </w:rPr>
            </w:pPr>
          </w:p>
          <w:p w14:paraId="5207AAF5" w14:textId="77777777" w:rsidR="00E07763" w:rsidRPr="00E07763" w:rsidRDefault="00E07763" w:rsidP="00E07763">
            <w:pPr>
              <w:tabs>
                <w:tab w:val="left" w:pos="-720"/>
              </w:tabs>
              <w:suppressAutoHyphens/>
              <w:jc w:val="both"/>
              <w:rPr>
                <w:rFonts w:asciiTheme="minorHAnsi" w:hAnsiTheme="minorHAnsi" w:cstheme="minorHAnsi"/>
                <w:sz w:val="16"/>
                <w:szCs w:val="16"/>
              </w:rPr>
            </w:pPr>
            <w:r w:rsidRPr="00E07763">
              <w:rPr>
                <w:rFonts w:asciiTheme="minorHAnsi" w:hAnsiTheme="minorHAnsi" w:cstheme="minorHAnsi"/>
                <w:b/>
                <w:color w:val="000000"/>
                <w:sz w:val="16"/>
                <w:szCs w:val="16"/>
                <w:u w:val="single"/>
                <w:lang w:val="es-MX"/>
              </w:rPr>
              <w:t>DÉCIMA CUARTA: QUEJAS Y/O RECLAMOS DE ASEGURADOS</w:t>
            </w:r>
            <w:r w:rsidRPr="00E07763">
              <w:rPr>
                <w:rFonts w:asciiTheme="minorHAnsi" w:hAnsiTheme="minorHAnsi" w:cstheme="minorHAnsi"/>
                <w:b/>
                <w:color w:val="000000"/>
                <w:sz w:val="16"/>
                <w:szCs w:val="16"/>
                <w:lang w:val="es-MX"/>
              </w:rPr>
              <w:t xml:space="preserve">.- </w:t>
            </w:r>
            <w:r w:rsidRPr="00E07763">
              <w:rPr>
                <w:rFonts w:asciiTheme="minorHAnsi" w:hAnsiTheme="minorHAnsi" w:cstheme="minorHAnsi"/>
                <w:sz w:val="16"/>
                <w:szCs w:val="16"/>
              </w:rPr>
              <w:t xml:space="preserve">En caso de existir quejas y/o reclamos por parte de los asegurados relacionados con la actitud y/o atención del profesional, la </w:t>
            </w:r>
            <w:r w:rsidRPr="00E07763">
              <w:rPr>
                <w:rFonts w:asciiTheme="minorHAnsi" w:hAnsiTheme="minorHAnsi" w:cstheme="minorHAnsi"/>
                <w:b/>
                <w:sz w:val="16"/>
                <w:szCs w:val="16"/>
              </w:rPr>
              <w:t>CSBP</w:t>
            </w:r>
            <w:r w:rsidRPr="00E07763">
              <w:rPr>
                <w:rFonts w:asciiTheme="minorHAnsi" w:hAnsiTheme="minorHAnsi" w:cstheme="minorHAnsi"/>
                <w:sz w:val="16"/>
                <w:szCs w:val="16"/>
              </w:rPr>
              <w:t xml:space="preserve"> por medio de su COMITÉ DE SATISFACCION DEL USUARIO evaluará la queja o reclamo presentada por el asegurado, de ser procedente y/o comprobada  aplicará las multas o sanciones establecidas en el contrato de prestación de servicios.</w:t>
            </w:r>
          </w:p>
          <w:p w14:paraId="0B3666C7" w14:textId="77777777" w:rsidR="00E07763" w:rsidRPr="00E07763" w:rsidRDefault="00E07763" w:rsidP="00E07763">
            <w:pPr>
              <w:tabs>
                <w:tab w:val="left" w:pos="-720"/>
              </w:tabs>
              <w:suppressAutoHyphens/>
              <w:jc w:val="both"/>
              <w:rPr>
                <w:rFonts w:asciiTheme="minorHAnsi" w:hAnsiTheme="minorHAnsi" w:cstheme="minorHAnsi"/>
                <w:b/>
                <w:color w:val="000000"/>
                <w:sz w:val="16"/>
                <w:szCs w:val="16"/>
                <w:u w:val="single"/>
                <w:lang w:val="es-MX"/>
              </w:rPr>
            </w:pPr>
          </w:p>
          <w:p w14:paraId="411197BD" w14:textId="77777777" w:rsidR="00E07763" w:rsidRPr="00E07763" w:rsidRDefault="00E07763" w:rsidP="00E07763">
            <w:pPr>
              <w:tabs>
                <w:tab w:val="left" w:pos="-720"/>
              </w:tabs>
              <w:suppressAutoHyphens/>
              <w:jc w:val="both"/>
              <w:rPr>
                <w:rFonts w:asciiTheme="minorHAnsi" w:hAnsiTheme="minorHAnsi" w:cstheme="minorHAnsi"/>
                <w:b/>
                <w:color w:val="000000"/>
                <w:sz w:val="16"/>
                <w:szCs w:val="16"/>
                <w:u w:val="single"/>
                <w:lang w:val="es-MX"/>
              </w:rPr>
            </w:pPr>
          </w:p>
          <w:p w14:paraId="5AF71762" w14:textId="77777777" w:rsidR="00E07763" w:rsidRPr="00E07763" w:rsidRDefault="00E07763" w:rsidP="00E07763">
            <w:pPr>
              <w:tabs>
                <w:tab w:val="left" w:pos="-720"/>
              </w:tabs>
              <w:suppressAutoHyphens/>
              <w:jc w:val="both"/>
              <w:rPr>
                <w:rFonts w:asciiTheme="minorHAnsi" w:hAnsiTheme="minorHAnsi" w:cstheme="minorHAnsi"/>
                <w:sz w:val="16"/>
                <w:szCs w:val="16"/>
              </w:rPr>
            </w:pPr>
            <w:r w:rsidRPr="00E07763">
              <w:rPr>
                <w:rFonts w:asciiTheme="minorHAnsi" w:hAnsiTheme="minorHAnsi" w:cstheme="minorHAnsi"/>
                <w:b/>
                <w:sz w:val="16"/>
                <w:szCs w:val="16"/>
                <w:u w:val="single"/>
              </w:rPr>
              <w:t>DÉCIMA QUINTA:</w:t>
            </w:r>
            <w:r w:rsidRPr="00E07763">
              <w:rPr>
                <w:rFonts w:asciiTheme="minorHAnsi" w:hAnsiTheme="minorHAnsi" w:cstheme="minorHAnsi"/>
                <w:b/>
                <w:color w:val="000000"/>
                <w:sz w:val="16"/>
                <w:szCs w:val="16"/>
                <w:u w:val="single"/>
                <w:lang w:val="es-MX"/>
              </w:rPr>
              <w:t xml:space="preserve"> SANCIONES</w:t>
            </w:r>
            <w:r w:rsidRPr="00E07763">
              <w:rPr>
                <w:rFonts w:asciiTheme="minorHAnsi" w:hAnsiTheme="minorHAnsi" w:cstheme="minorHAnsi"/>
                <w:b/>
                <w:color w:val="000000"/>
                <w:sz w:val="16"/>
                <w:szCs w:val="16"/>
                <w:lang w:val="es-MX"/>
              </w:rPr>
              <w:t xml:space="preserve">.- </w:t>
            </w:r>
            <w:r w:rsidRPr="00E07763">
              <w:rPr>
                <w:rFonts w:asciiTheme="minorHAnsi" w:hAnsiTheme="minorHAnsi" w:cstheme="minorHAnsi"/>
                <w:sz w:val="16"/>
                <w:szCs w:val="16"/>
              </w:rPr>
              <w:t xml:space="preserve">La CSBP aplicará multas al </w:t>
            </w:r>
            <w:r w:rsidRPr="00E07763">
              <w:rPr>
                <w:rFonts w:asciiTheme="minorHAnsi" w:hAnsiTheme="minorHAnsi" w:cstheme="minorHAnsi"/>
                <w:b/>
                <w:sz w:val="16"/>
                <w:szCs w:val="16"/>
              </w:rPr>
              <w:t xml:space="preserve">CENTRO </w:t>
            </w:r>
            <w:r w:rsidRPr="00E07763">
              <w:rPr>
                <w:rFonts w:asciiTheme="minorHAnsi" w:hAnsiTheme="minorHAnsi" w:cstheme="minorHAnsi"/>
                <w:sz w:val="16"/>
                <w:szCs w:val="16"/>
              </w:rPr>
              <w:t xml:space="preserve">por las siguientes causales:  </w:t>
            </w:r>
          </w:p>
          <w:p w14:paraId="5448EFC1" w14:textId="77777777" w:rsidR="00E07763" w:rsidRPr="00E07763" w:rsidRDefault="00E07763" w:rsidP="00E07763">
            <w:pPr>
              <w:tabs>
                <w:tab w:val="left" w:pos="-720"/>
              </w:tabs>
              <w:suppressAutoHyphens/>
              <w:jc w:val="both"/>
              <w:rPr>
                <w:rFonts w:asciiTheme="minorHAnsi" w:hAnsiTheme="minorHAnsi" w:cstheme="minorHAnsi"/>
                <w:b/>
                <w:color w:val="000000"/>
                <w:sz w:val="16"/>
                <w:szCs w:val="16"/>
                <w:lang w:val="es-MX"/>
              </w:rPr>
            </w:pPr>
          </w:p>
          <w:p w14:paraId="0D22A133" w14:textId="77777777" w:rsidR="00E07763" w:rsidRPr="00E07763" w:rsidRDefault="00E07763" w:rsidP="00E07763">
            <w:pPr>
              <w:rPr>
                <w:rFonts w:asciiTheme="minorHAnsi" w:hAnsiTheme="minorHAnsi" w:cstheme="minorHAnsi"/>
                <w:b/>
                <w:sz w:val="16"/>
                <w:szCs w:val="16"/>
              </w:rPr>
            </w:pPr>
            <w:r w:rsidRPr="00E07763">
              <w:rPr>
                <w:rFonts w:asciiTheme="minorHAnsi" w:hAnsiTheme="minorHAnsi" w:cstheme="minorHAnsi"/>
                <w:sz w:val="16"/>
                <w:szCs w:val="16"/>
              </w:rPr>
              <w:t>15.1.</w:t>
            </w:r>
            <w:r w:rsidRPr="00E07763">
              <w:rPr>
                <w:rFonts w:asciiTheme="minorHAnsi" w:hAnsiTheme="minorHAnsi" w:cstheme="minorHAnsi"/>
                <w:sz w:val="16"/>
                <w:szCs w:val="16"/>
              </w:rPr>
              <w:tab/>
              <w:t xml:space="preserve">EN CASO DE INCUMPLIMIENTO POR PARTE DEL </w:t>
            </w:r>
            <w:r w:rsidRPr="00E07763">
              <w:rPr>
                <w:rFonts w:asciiTheme="minorHAnsi" w:hAnsiTheme="minorHAnsi" w:cstheme="minorHAnsi"/>
                <w:b/>
                <w:sz w:val="16"/>
                <w:szCs w:val="16"/>
              </w:rPr>
              <w:t xml:space="preserve">CENTRO. </w:t>
            </w:r>
          </w:p>
          <w:p w14:paraId="048ECC17" w14:textId="77777777" w:rsidR="00E07763" w:rsidRPr="00E07763" w:rsidRDefault="00E07763" w:rsidP="00E07763">
            <w:pPr>
              <w:rPr>
                <w:rFonts w:asciiTheme="minorHAnsi" w:hAnsiTheme="minorHAnsi" w:cstheme="minorHAnsi"/>
                <w:sz w:val="16"/>
                <w:szCs w:val="16"/>
              </w:rPr>
            </w:pPr>
          </w:p>
          <w:p w14:paraId="7538486C" w14:textId="77777777" w:rsidR="00E07763" w:rsidRPr="00E07763" w:rsidRDefault="00E07763" w:rsidP="00E07763">
            <w:pPr>
              <w:rPr>
                <w:rFonts w:asciiTheme="minorHAnsi" w:hAnsiTheme="minorHAnsi" w:cstheme="minorHAnsi"/>
                <w:color w:val="000000"/>
                <w:sz w:val="16"/>
                <w:szCs w:val="16"/>
                <w:lang w:val="es-MX"/>
              </w:rPr>
            </w:pPr>
            <w:r w:rsidRPr="00E07763">
              <w:rPr>
                <w:rFonts w:asciiTheme="minorHAnsi" w:hAnsiTheme="minorHAnsi" w:cstheme="minorHAnsi"/>
                <w:color w:val="000000"/>
                <w:sz w:val="16"/>
                <w:szCs w:val="16"/>
                <w:lang w:val="es-MX"/>
              </w:rPr>
              <w:t xml:space="preserve">En caso de incumplimiento por parte del </w:t>
            </w:r>
            <w:r w:rsidRPr="00E07763">
              <w:rPr>
                <w:rFonts w:asciiTheme="minorHAnsi" w:hAnsiTheme="minorHAnsi" w:cstheme="minorHAnsi"/>
                <w:b/>
                <w:color w:val="000000"/>
                <w:sz w:val="16"/>
                <w:szCs w:val="16"/>
                <w:lang w:val="es-MX"/>
              </w:rPr>
              <w:t xml:space="preserve">CENTRO </w:t>
            </w:r>
            <w:r w:rsidRPr="00E07763">
              <w:rPr>
                <w:rFonts w:asciiTheme="minorHAnsi" w:hAnsiTheme="minorHAnsi" w:cstheme="minorHAnsi"/>
                <w:color w:val="000000"/>
                <w:sz w:val="16"/>
                <w:szCs w:val="16"/>
                <w:lang w:val="es-MX"/>
              </w:rPr>
              <w:t xml:space="preserve">de algún servicio, equipamiento, instrumental, personal o insumos ofertados y adjudicados, la </w:t>
            </w:r>
            <w:r w:rsidRPr="00E07763">
              <w:rPr>
                <w:rFonts w:asciiTheme="minorHAnsi" w:hAnsiTheme="minorHAnsi" w:cstheme="minorHAnsi"/>
                <w:b/>
                <w:color w:val="000000"/>
                <w:sz w:val="16"/>
                <w:szCs w:val="16"/>
                <w:lang w:val="es-MX"/>
              </w:rPr>
              <w:t>CSBP</w:t>
            </w:r>
            <w:r w:rsidRPr="00E07763">
              <w:rPr>
                <w:rFonts w:asciiTheme="minorHAnsi" w:hAnsiTheme="minorHAnsi" w:cstheme="minorHAnsi"/>
                <w:color w:val="000000"/>
                <w:sz w:val="16"/>
                <w:szCs w:val="16"/>
                <w:lang w:val="es-MX"/>
              </w:rPr>
              <w:t xml:space="preserve"> podrá llevar a sus asegurados a otro centro de similar categoría, pagar las atenciones y servicios y cobrar al </w:t>
            </w:r>
            <w:r w:rsidRPr="00E07763">
              <w:rPr>
                <w:rFonts w:asciiTheme="minorHAnsi" w:hAnsiTheme="minorHAnsi" w:cstheme="minorHAnsi"/>
                <w:b/>
                <w:color w:val="000000"/>
                <w:sz w:val="16"/>
                <w:szCs w:val="16"/>
                <w:lang w:val="es-MX"/>
              </w:rPr>
              <w:t xml:space="preserve">CENTRO </w:t>
            </w:r>
            <w:r w:rsidRPr="00E07763">
              <w:rPr>
                <w:rFonts w:asciiTheme="minorHAnsi" w:hAnsiTheme="minorHAnsi" w:cstheme="minorHAnsi"/>
                <w:color w:val="000000"/>
                <w:sz w:val="16"/>
                <w:szCs w:val="16"/>
                <w:lang w:val="es-MX"/>
              </w:rPr>
              <w:t xml:space="preserve">la diferencia existente entre el monto pagado por la </w:t>
            </w:r>
            <w:r w:rsidRPr="00E07763">
              <w:rPr>
                <w:rFonts w:asciiTheme="minorHAnsi" w:hAnsiTheme="minorHAnsi" w:cstheme="minorHAnsi"/>
                <w:b/>
                <w:color w:val="000000"/>
                <w:sz w:val="16"/>
                <w:szCs w:val="16"/>
                <w:lang w:val="es-MX"/>
              </w:rPr>
              <w:t xml:space="preserve">CSBP </w:t>
            </w:r>
            <w:r w:rsidRPr="00E07763">
              <w:rPr>
                <w:rFonts w:asciiTheme="minorHAnsi" w:hAnsiTheme="minorHAnsi" w:cstheme="minorHAnsi"/>
                <w:color w:val="000000"/>
                <w:sz w:val="16"/>
                <w:szCs w:val="16"/>
                <w:lang w:val="es-MX"/>
              </w:rPr>
              <w:t xml:space="preserve">y el monto adjudicado. De continuar la falencia se aplicará el descuento del 0.3% del Pago mensual promedio de los últimos tres meses. </w:t>
            </w:r>
          </w:p>
          <w:p w14:paraId="0B3F4EAC" w14:textId="77777777" w:rsidR="00E07763" w:rsidRPr="00E07763" w:rsidRDefault="00E07763" w:rsidP="00E07763">
            <w:pPr>
              <w:rPr>
                <w:rFonts w:asciiTheme="minorHAnsi" w:hAnsiTheme="minorHAnsi" w:cstheme="minorHAnsi"/>
                <w:sz w:val="16"/>
                <w:szCs w:val="16"/>
              </w:rPr>
            </w:pPr>
          </w:p>
          <w:p w14:paraId="16B9E4A5" w14:textId="77777777" w:rsidR="00E07763" w:rsidRPr="00E07763" w:rsidRDefault="00E07763" w:rsidP="00E07763">
            <w:pPr>
              <w:rPr>
                <w:rFonts w:asciiTheme="minorHAnsi" w:hAnsiTheme="minorHAnsi" w:cstheme="minorHAnsi"/>
                <w:sz w:val="16"/>
                <w:szCs w:val="16"/>
              </w:rPr>
            </w:pPr>
            <w:r w:rsidRPr="00E07763">
              <w:rPr>
                <w:rFonts w:asciiTheme="minorHAnsi" w:hAnsiTheme="minorHAnsi" w:cstheme="minorHAnsi"/>
                <w:sz w:val="16"/>
                <w:szCs w:val="16"/>
              </w:rPr>
              <w:t>15.2. EN CASO DE QUEJAS Y / O RECLAMOS POR PARTE DE LOS ASEGURADOS.</w:t>
            </w:r>
          </w:p>
          <w:p w14:paraId="74853E58" w14:textId="77777777" w:rsidR="00E07763" w:rsidRPr="00E07763" w:rsidRDefault="00E07763" w:rsidP="00E07763">
            <w:pPr>
              <w:rPr>
                <w:rFonts w:asciiTheme="minorHAnsi" w:hAnsiTheme="minorHAnsi" w:cstheme="minorHAnsi"/>
                <w:sz w:val="16"/>
                <w:szCs w:val="16"/>
              </w:rPr>
            </w:pPr>
          </w:p>
          <w:p w14:paraId="36B59CD9" w14:textId="77777777" w:rsidR="00E07763" w:rsidRPr="00E07763" w:rsidRDefault="00E07763" w:rsidP="00E07763">
            <w:pPr>
              <w:rPr>
                <w:rFonts w:asciiTheme="minorHAnsi" w:hAnsiTheme="minorHAnsi" w:cstheme="minorHAnsi"/>
                <w:sz w:val="16"/>
                <w:szCs w:val="16"/>
              </w:rPr>
            </w:pPr>
            <w:r w:rsidRPr="00E07763">
              <w:rPr>
                <w:rFonts w:asciiTheme="minorHAnsi" w:hAnsiTheme="minorHAnsi" w:cstheme="minorHAnsi"/>
                <w:sz w:val="16"/>
                <w:szCs w:val="16"/>
              </w:rPr>
              <w:t xml:space="preserve">En caso de que el COMITÉ DE SATISFACCION DEL USUARIO defina como procedente el reclamo realizado por el asegurado,  la </w:t>
            </w:r>
            <w:r w:rsidRPr="00E07763">
              <w:rPr>
                <w:rFonts w:asciiTheme="minorHAnsi" w:hAnsiTheme="minorHAnsi" w:cstheme="minorHAnsi"/>
                <w:b/>
                <w:sz w:val="16"/>
                <w:szCs w:val="16"/>
              </w:rPr>
              <w:t xml:space="preserve">CSBP </w:t>
            </w:r>
            <w:r w:rsidRPr="00E07763">
              <w:rPr>
                <w:rFonts w:asciiTheme="minorHAnsi" w:hAnsiTheme="minorHAnsi" w:cstheme="minorHAnsi"/>
                <w:sz w:val="16"/>
                <w:szCs w:val="16"/>
              </w:rPr>
              <w:t xml:space="preserve">procederá con la aplicación de multas progresivas de la siguiente manera: </w:t>
            </w:r>
          </w:p>
          <w:p w14:paraId="704EF371" w14:textId="77777777" w:rsidR="00E07763" w:rsidRPr="00E07763" w:rsidRDefault="00E07763" w:rsidP="00353840">
            <w:pPr>
              <w:pStyle w:val="Prrafodelista"/>
              <w:numPr>
                <w:ilvl w:val="1"/>
                <w:numId w:val="27"/>
              </w:numPr>
              <w:contextualSpacing w:val="0"/>
              <w:rPr>
                <w:rFonts w:asciiTheme="minorHAnsi" w:hAnsiTheme="minorHAnsi" w:cstheme="minorHAnsi"/>
                <w:sz w:val="16"/>
                <w:szCs w:val="16"/>
              </w:rPr>
            </w:pPr>
            <w:r w:rsidRPr="00E07763">
              <w:rPr>
                <w:rFonts w:asciiTheme="minorHAnsi" w:hAnsiTheme="minorHAnsi" w:cstheme="minorHAnsi"/>
                <w:sz w:val="16"/>
                <w:szCs w:val="16"/>
              </w:rPr>
              <w:t>El primer reclamo declarado procedente por el Comité de Satisfacción del Usuario de la CSBP, dará lugar a un descuento del 2 % del monto total facturado en el mes que se brindó la consulta médica que originó el reclamo.</w:t>
            </w:r>
          </w:p>
          <w:p w14:paraId="1FDE2240" w14:textId="77777777" w:rsidR="00E07763" w:rsidRPr="00E07763" w:rsidRDefault="00E07763" w:rsidP="00353840">
            <w:pPr>
              <w:pStyle w:val="Prrafodelista"/>
              <w:numPr>
                <w:ilvl w:val="1"/>
                <w:numId w:val="27"/>
              </w:numPr>
              <w:contextualSpacing w:val="0"/>
              <w:rPr>
                <w:rFonts w:asciiTheme="minorHAnsi" w:hAnsiTheme="minorHAnsi" w:cstheme="minorHAnsi"/>
                <w:sz w:val="16"/>
                <w:szCs w:val="16"/>
              </w:rPr>
            </w:pPr>
            <w:r w:rsidRPr="00E07763">
              <w:rPr>
                <w:rFonts w:asciiTheme="minorHAnsi" w:hAnsiTheme="minorHAnsi" w:cstheme="minorHAnsi"/>
                <w:sz w:val="16"/>
                <w:szCs w:val="16"/>
              </w:rPr>
              <w:t>El segundo reclamo declarado procedente por el Comité de Satisfacción del Usuario de la CSBP, dará lugar a un descuento del 4 % del monto total facturado en el mes que se brindó la consulta médica que originó el reclamo.</w:t>
            </w:r>
          </w:p>
          <w:p w14:paraId="27D4AFD1" w14:textId="77777777" w:rsidR="00E07763" w:rsidRPr="00E07763" w:rsidRDefault="00E07763" w:rsidP="00353840">
            <w:pPr>
              <w:pStyle w:val="Prrafodelista"/>
              <w:numPr>
                <w:ilvl w:val="1"/>
                <w:numId w:val="27"/>
              </w:numPr>
              <w:contextualSpacing w:val="0"/>
              <w:rPr>
                <w:rFonts w:asciiTheme="minorHAnsi" w:hAnsiTheme="minorHAnsi" w:cstheme="minorHAnsi"/>
                <w:sz w:val="16"/>
                <w:szCs w:val="16"/>
              </w:rPr>
            </w:pPr>
            <w:r w:rsidRPr="00E07763">
              <w:rPr>
                <w:rFonts w:asciiTheme="minorHAnsi" w:hAnsiTheme="minorHAnsi" w:cstheme="minorHAnsi"/>
                <w:sz w:val="16"/>
                <w:szCs w:val="16"/>
              </w:rPr>
              <w:t>El tercer reclamo declarado procedente por el Comité de Satisfacción del Usuario de la CSBP, dará lugar a un descuento del 6 % del monto total facturado en el mes que se brindó la consulta médica que originó el reclamo.</w:t>
            </w:r>
          </w:p>
          <w:p w14:paraId="2569B21B" w14:textId="77777777" w:rsidR="00E07763" w:rsidRPr="00E07763" w:rsidRDefault="00E07763" w:rsidP="00353840">
            <w:pPr>
              <w:pStyle w:val="Prrafodelista"/>
              <w:numPr>
                <w:ilvl w:val="1"/>
                <w:numId w:val="27"/>
              </w:numPr>
              <w:contextualSpacing w:val="0"/>
              <w:rPr>
                <w:rFonts w:asciiTheme="minorHAnsi" w:hAnsiTheme="minorHAnsi" w:cstheme="minorHAnsi"/>
                <w:sz w:val="16"/>
                <w:szCs w:val="16"/>
              </w:rPr>
            </w:pPr>
            <w:r w:rsidRPr="00E07763">
              <w:rPr>
                <w:rFonts w:asciiTheme="minorHAnsi" w:hAnsiTheme="minorHAnsi" w:cstheme="minorHAnsi"/>
                <w:sz w:val="16"/>
                <w:szCs w:val="16"/>
              </w:rPr>
              <w:t>El cuarto reclamo declarado procedente por el Comité de Satisfacción del Usuario de la CSBP, dará lugar a la rescisión del contrato y la correspondiente ejecución de la Boleta de Garantía de Cumplimiento de Contrato.</w:t>
            </w:r>
          </w:p>
          <w:p w14:paraId="62E26CBB" w14:textId="77777777" w:rsidR="00E07763" w:rsidRPr="00E07763" w:rsidRDefault="00E07763" w:rsidP="00E07763">
            <w:pPr>
              <w:rPr>
                <w:rFonts w:asciiTheme="minorHAnsi" w:hAnsiTheme="minorHAnsi" w:cstheme="minorHAnsi"/>
                <w:sz w:val="16"/>
                <w:szCs w:val="16"/>
              </w:rPr>
            </w:pPr>
          </w:p>
          <w:p w14:paraId="2372213F" w14:textId="77777777" w:rsidR="00E07763" w:rsidRPr="00E07763" w:rsidRDefault="00E07763" w:rsidP="00E07763">
            <w:pPr>
              <w:jc w:val="both"/>
              <w:rPr>
                <w:rFonts w:asciiTheme="minorHAnsi" w:hAnsiTheme="minorHAnsi" w:cstheme="minorHAnsi"/>
                <w:color w:val="000000"/>
                <w:sz w:val="16"/>
                <w:szCs w:val="16"/>
                <w:lang w:val="es-MX"/>
              </w:rPr>
            </w:pPr>
            <w:r w:rsidRPr="00E07763">
              <w:rPr>
                <w:rFonts w:asciiTheme="minorHAnsi" w:hAnsiTheme="minorHAnsi" w:cstheme="minorHAnsi"/>
                <w:color w:val="000000"/>
                <w:sz w:val="16"/>
                <w:szCs w:val="16"/>
                <w:lang w:val="es-MX"/>
              </w:rPr>
              <w:t xml:space="preserve">15.3. RETRASO EN LA ENTREGA DE INFORMES O RESULTADO DE ESTUDIOS.-  </w:t>
            </w:r>
          </w:p>
          <w:p w14:paraId="6C722329" w14:textId="77777777" w:rsidR="00E07763" w:rsidRPr="00E07763" w:rsidRDefault="00E07763" w:rsidP="00E07763">
            <w:pPr>
              <w:jc w:val="both"/>
              <w:rPr>
                <w:rFonts w:asciiTheme="minorHAnsi" w:hAnsiTheme="minorHAnsi" w:cstheme="minorHAnsi"/>
                <w:color w:val="000000"/>
                <w:sz w:val="16"/>
                <w:szCs w:val="16"/>
                <w:lang w:val="es-MX"/>
              </w:rPr>
            </w:pPr>
          </w:p>
          <w:p w14:paraId="71BBBB5A" w14:textId="77777777" w:rsidR="00E07763" w:rsidRPr="00E07763" w:rsidRDefault="00E07763" w:rsidP="00E07763">
            <w:pPr>
              <w:jc w:val="both"/>
              <w:rPr>
                <w:rFonts w:asciiTheme="minorHAnsi" w:hAnsiTheme="minorHAnsi" w:cstheme="minorHAnsi"/>
                <w:b/>
                <w:color w:val="000000"/>
                <w:sz w:val="16"/>
                <w:szCs w:val="16"/>
                <w:u w:val="single"/>
                <w:lang w:val="es-MX"/>
              </w:rPr>
            </w:pPr>
            <w:r w:rsidRPr="00E07763">
              <w:rPr>
                <w:rFonts w:asciiTheme="minorHAnsi" w:hAnsiTheme="minorHAnsi" w:cstheme="minorHAnsi"/>
                <w:color w:val="000000"/>
                <w:sz w:val="16"/>
                <w:szCs w:val="16"/>
                <w:lang w:val="es-MX"/>
              </w:rPr>
              <w:t xml:space="preserve">Por día de retraso en la presentación de informes o de estudios realizados, la </w:t>
            </w:r>
            <w:r w:rsidRPr="00E07763">
              <w:rPr>
                <w:rFonts w:asciiTheme="minorHAnsi" w:hAnsiTheme="minorHAnsi" w:cstheme="minorHAnsi"/>
                <w:b/>
                <w:color w:val="000000"/>
                <w:sz w:val="16"/>
                <w:szCs w:val="16"/>
                <w:lang w:val="es-MX"/>
              </w:rPr>
              <w:t>CSBP</w:t>
            </w:r>
            <w:r w:rsidRPr="00E07763">
              <w:rPr>
                <w:rFonts w:asciiTheme="minorHAnsi" w:hAnsiTheme="minorHAnsi" w:cstheme="minorHAnsi"/>
                <w:color w:val="000000"/>
                <w:sz w:val="16"/>
                <w:szCs w:val="16"/>
                <w:lang w:val="es-MX"/>
              </w:rPr>
              <w:t xml:space="preserve"> multará al </w:t>
            </w:r>
            <w:r w:rsidRPr="00E07763">
              <w:rPr>
                <w:rFonts w:asciiTheme="minorHAnsi" w:hAnsiTheme="minorHAnsi" w:cstheme="minorHAnsi"/>
                <w:b/>
                <w:color w:val="000000"/>
                <w:sz w:val="16"/>
                <w:szCs w:val="16"/>
                <w:lang w:val="es-MX"/>
              </w:rPr>
              <w:t xml:space="preserve">CENTRO </w:t>
            </w:r>
            <w:r w:rsidRPr="00E07763">
              <w:rPr>
                <w:rFonts w:asciiTheme="minorHAnsi" w:hAnsiTheme="minorHAnsi" w:cstheme="minorHAnsi"/>
                <w:color w:val="000000"/>
                <w:sz w:val="16"/>
                <w:szCs w:val="16"/>
                <w:lang w:val="es-MX"/>
              </w:rPr>
              <w:t xml:space="preserve">con el descuento del 0.3% del promedio de los últimos 3 pagos. </w:t>
            </w:r>
          </w:p>
          <w:p w14:paraId="4A0F556B" w14:textId="77777777" w:rsidR="00E07763" w:rsidRPr="00E07763" w:rsidRDefault="00E07763" w:rsidP="00E07763">
            <w:pPr>
              <w:jc w:val="both"/>
              <w:rPr>
                <w:rFonts w:asciiTheme="minorHAnsi" w:hAnsiTheme="minorHAnsi" w:cstheme="minorHAnsi"/>
                <w:b/>
                <w:iCs/>
                <w:sz w:val="16"/>
                <w:szCs w:val="16"/>
                <w:u w:val="single"/>
              </w:rPr>
            </w:pPr>
          </w:p>
          <w:p w14:paraId="494CCF19" w14:textId="77777777" w:rsidR="00E07763" w:rsidRPr="00E07763" w:rsidRDefault="00E07763" w:rsidP="00E07763">
            <w:pPr>
              <w:tabs>
                <w:tab w:val="left" w:pos="-720"/>
                <w:tab w:val="left" w:pos="0"/>
              </w:tabs>
              <w:suppressAutoHyphens/>
              <w:jc w:val="both"/>
              <w:rPr>
                <w:rFonts w:asciiTheme="minorHAnsi" w:hAnsiTheme="minorHAnsi" w:cstheme="minorHAnsi"/>
                <w:sz w:val="16"/>
                <w:szCs w:val="16"/>
              </w:rPr>
            </w:pPr>
            <w:r w:rsidRPr="00E07763">
              <w:rPr>
                <w:rFonts w:asciiTheme="minorHAnsi" w:hAnsiTheme="minorHAnsi" w:cstheme="minorHAnsi"/>
                <w:b/>
                <w:sz w:val="16"/>
                <w:szCs w:val="16"/>
                <w:u w:val="single"/>
              </w:rPr>
              <w:t>DÉCIMA SEXTA: (SOLUCIÓN DE CONTROVERSIA)</w:t>
            </w:r>
            <w:r w:rsidRPr="00E07763">
              <w:rPr>
                <w:rFonts w:asciiTheme="minorHAnsi" w:hAnsiTheme="minorHAnsi" w:cstheme="minorHAnsi"/>
                <w:sz w:val="16"/>
                <w:szCs w:val="16"/>
              </w:rPr>
              <w:t xml:space="preserve">.- En caso de surgir dudas sobre los derecho9s y obligaciones de las partes durante la ejecución del presente contrato, las partes acudirán a los términos y condiciones del presente contrato, a la propuesta adjudicada y a los términos de referencia o especificaciones técnicas, en ese orden de preferencia. </w:t>
            </w:r>
          </w:p>
          <w:p w14:paraId="22B1DB22" w14:textId="77777777" w:rsidR="00E07763" w:rsidRPr="00E07763" w:rsidRDefault="00E07763" w:rsidP="00E07763">
            <w:pPr>
              <w:tabs>
                <w:tab w:val="left" w:pos="-720"/>
                <w:tab w:val="left" w:pos="0"/>
              </w:tabs>
              <w:suppressAutoHyphens/>
              <w:jc w:val="both"/>
              <w:rPr>
                <w:rFonts w:asciiTheme="minorHAnsi" w:hAnsiTheme="minorHAnsi" w:cstheme="minorHAnsi"/>
                <w:sz w:val="16"/>
                <w:szCs w:val="16"/>
              </w:rPr>
            </w:pPr>
            <w:r w:rsidRPr="00E07763">
              <w:rPr>
                <w:rFonts w:asciiTheme="minorHAnsi" w:hAnsiTheme="minorHAnsi" w:cstheme="minorHAnsi"/>
                <w:sz w:val="16"/>
                <w:szCs w:val="16"/>
              </w:rPr>
              <w:t xml:space="preserve">Todo litigio, conflicto, diferencia discrepancia, cuestión, reclamación, interpretación o controversia resultante u originada en la ejecución del presente contrato, será resulta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1C307428" w14:textId="77777777" w:rsidR="00E07763" w:rsidRPr="00E07763" w:rsidRDefault="00E07763" w:rsidP="00E07763">
            <w:pPr>
              <w:tabs>
                <w:tab w:val="left" w:pos="-720"/>
                <w:tab w:val="left" w:pos="0"/>
              </w:tabs>
              <w:suppressAutoHyphens/>
              <w:jc w:val="both"/>
              <w:rPr>
                <w:rFonts w:asciiTheme="minorHAnsi" w:hAnsiTheme="minorHAnsi" w:cstheme="minorHAnsi"/>
                <w:sz w:val="16"/>
                <w:szCs w:val="16"/>
              </w:rPr>
            </w:pPr>
          </w:p>
          <w:p w14:paraId="09E4DCFB" w14:textId="77777777" w:rsidR="00E07763" w:rsidRPr="00E07763" w:rsidRDefault="00E07763" w:rsidP="00E07763">
            <w:pPr>
              <w:tabs>
                <w:tab w:val="left" w:pos="-720"/>
                <w:tab w:val="left" w:pos="0"/>
              </w:tabs>
              <w:suppressAutoHyphens/>
              <w:jc w:val="both"/>
              <w:rPr>
                <w:rFonts w:asciiTheme="minorHAnsi" w:hAnsiTheme="minorHAnsi" w:cstheme="minorHAnsi"/>
                <w:sz w:val="16"/>
                <w:szCs w:val="16"/>
              </w:rPr>
            </w:pPr>
            <w:r w:rsidRPr="00E07763">
              <w:rPr>
                <w:rFonts w:asciiTheme="minorHAnsi" w:hAnsiTheme="minorHAnsi" w:cstheme="minorHAnsi"/>
                <w:sz w:val="16"/>
                <w:szCs w:val="16"/>
              </w:rPr>
              <w:t xml:space="preserve">Se acuerda que el Arbitraje se llevará a cabo en la Cochabamba y será administrado por el Centro de Conciliación y Arbitraje que la </w:t>
            </w:r>
            <w:r w:rsidRPr="00E07763">
              <w:rPr>
                <w:rFonts w:asciiTheme="minorHAnsi" w:hAnsiTheme="minorHAnsi" w:cstheme="minorHAnsi"/>
                <w:b/>
                <w:sz w:val="16"/>
                <w:szCs w:val="16"/>
              </w:rPr>
              <w:t xml:space="preserve">CSBP </w:t>
            </w:r>
            <w:r w:rsidRPr="00E07763">
              <w:rPr>
                <w:rFonts w:asciiTheme="minorHAnsi" w:hAnsiTheme="minorHAnsi" w:cstheme="minorHAnsi"/>
                <w:sz w:val="16"/>
                <w:szCs w:val="16"/>
              </w:rPr>
              <w:t xml:space="preserve">elija. El arbitraje se desarrollará en idioma español y dentro de jurisdicción y normativa boliviana. </w:t>
            </w:r>
          </w:p>
          <w:p w14:paraId="2BFE305F" w14:textId="77777777" w:rsidR="00E07763" w:rsidRPr="00E07763" w:rsidRDefault="00E07763" w:rsidP="00E07763">
            <w:pPr>
              <w:tabs>
                <w:tab w:val="left" w:pos="-720"/>
                <w:tab w:val="left" w:pos="0"/>
              </w:tabs>
              <w:suppressAutoHyphens/>
              <w:jc w:val="both"/>
              <w:rPr>
                <w:rFonts w:asciiTheme="minorHAnsi" w:hAnsiTheme="minorHAnsi" w:cstheme="minorHAnsi"/>
                <w:sz w:val="16"/>
                <w:szCs w:val="16"/>
              </w:rPr>
            </w:pPr>
          </w:p>
          <w:p w14:paraId="51928646" w14:textId="77777777" w:rsidR="00E07763" w:rsidRPr="00E07763" w:rsidRDefault="00E07763" w:rsidP="00E07763">
            <w:pPr>
              <w:tabs>
                <w:tab w:val="left" w:pos="-720"/>
                <w:tab w:val="left" w:pos="0"/>
              </w:tabs>
              <w:suppressAutoHyphens/>
              <w:jc w:val="both"/>
              <w:rPr>
                <w:rFonts w:asciiTheme="minorHAnsi" w:hAnsiTheme="minorHAnsi" w:cstheme="minorHAnsi"/>
                <w:sz w:val="16"/>
                <w:szCs w:val="16"/>
              </w:rPr>
            </w:pPr>
            <w:r w:rsidRPr="00E07763">
              <w:rPr>
                <w:rFonts w:asciiTheme="minorHAnsi" w:hAnsiTheme="minorHAnsi" w:cstheme="minorHAnsi"/>
                <w:sz w:val="16"/>
                <w:szCs w:val="16"/>
              </w:rPr>
              <w:t xml:space="preserve">Las partes hacen constar expresamente su compromiso irrevocable de cumplir el laudo Arbitral que se dicte, renunciando expresamente y desistiendo anticipadamente al recurso de Nulidad del Laudo Arbitral. </w:t>
            </w:r>
          </w:p>
          <w:p w14:paraId="7D361C7E" w14:textId="77777777" w:rsidR="00E07763" w:rsidRPr="00E07763" w:rsidRDefault="00E07763" w:rsidP="00E07763">
            <w:pPr>
              <w:tabs>
                <w:tab w:val="left" w:pos="-720"/>
                <w:tab w:val="left" w:pos="0"/>
              </w:tabs>
              <w:suppressAutoHyphens/>
              <w:jc w:val="both"/>
              <w:rPr>
                <w:rFonts w:asciiTheme="minorHAnsi" w:hAnsiTheme="minorHAnsi" w:cstheme="minorHAnsi"/>
                <w:sz w:val="16"/>
                <w:szCs w:val="16"/>
              </w:rPr>
            </w:pPr>
          </w:p>
          <w:p w14:paraId="1FF011A6" w14:textId="77777777" w:rsidR="00E07763" w:rsidRPr="00E07763" w:rsidRDefault="00E07763" w:rsidP="00E07763">
            <w:pPr>
              <w:tabs>
                <w:tab w:val="left" w:pos="-720"/>
              </w:tabs>
              <w:suppressAutoHyphens/>
              <w:jc w:val="both"/>
              <w:rPr>
                <w:rFonts w:asciiTheme="minorHAnsi" w:hAnsiTheme="minorHAnsi" w:cstheme="minorHAnsi"/>
                <w:sz w:val="16"/>
                <w:szCs w:val="16"/>
              </w:rPr>
            </w:pPr>
            <w:r w:rsidRPr="00E07763">
              <w:rPr>
                <w:rFonts w:asciiTheme="minorHAnsi" w:hAnsiTheme="minorHAnsi" w:cstheme="minorHAnsi"/>
                <w:b/>
                <w:sz w:val="16"/>
                <w:szCs w:val="16"/>
                <w:u w:val="single"/>
              </w:rPr>
              <w:t>DÉCIMA SÉPTIMA.- (EXONERACIÓN A LA CSBP DE RESPONSABILIDADES POR DAÑO A TERCEROS)</w:t>
            </w:r>
            <w:r w:rsidRPr="00E07763">
              <w:rPr>
                <w:rFonts w:asciiTheme="minorHAnsi" w:hAnsiTheme="minorHAnsi" w:cstheme="minorHAnsi"/>
                <w:b/>
                <w:sz w:val="16"/>
                <w:szCs w:val="16"/>
              </w:rPr>
              <w:t>.-</w:t>
            </w:r>
            <w:r w:rsidRPr="00E07763">
              <w:rPr>
                <w:rFonts w:asciiTheme="minorHAnsi" w:hAnsiTheme="minorHAnsi" w:cstheme="minorHAnsi"/>
                <w:sz w:val="16"/>
                <w:szCs w:val="16"/>
              </w:rPr>
              <w:t xml:space="preserve"> El </w:t>
            </w:r>
            <w:r w:rsidRPr="00E07763">
              <w:rPr>
                <w:rFonts w:asciiTheme="minorHAnsi" w:hAnsiTheme="minorHAnsi" w:cstheme="minorHAnsi"/>
                <w:b/>
                <w:sz w:val="16"/>
                <w:szCs w:val="16"/>
              </w:rPr>
              <w:t>CENTRO</w:t>
            </w:r>
            <w:r w:rsidRPr="00E07763">
              <w:rPr>
                <w:rFonts w:asciiTheme="minorHAnsi" w:hAnsiTheme="minorHAnsi" w:cstheme="minorHAnsi"/>
                <w:sz w:val="16"/>
                <w:szCs w:val="16"/>
              </w:rPr>
              <w:t xml:space="preserve"> se obliga a tomar todas las previsiones que pudiesen surgir por daño a terceros, se exonera de estas obligaciones a la </w:t>
            </w:r>
            <w:r w:rsidRPr="00E07763">
              <w:rPr>
                <w:rFonts w:asciiTheme="minorHAnsi" w:hAnsiTheme="minorHAnsi" w:cstheme="minorHAnsi"/>
                <w:b/>
                <w:sz w:val="16"/>
                <w:szCs w:val="16"/>
              </w:rPr>
              <w:t>CSBP</w:t>
            </w:r>
            <w:r w:rsidRPr="00E07763">
              <w:rPr>
                <w:rFonts w:asciiTheme="minorHAnsi" w:hAnsiTheme="minorHAnsi" w:cstheme="minorHAnsi"/>
                <w:sz w:val="16"/>
                <w:szCs w:val="16"/>
              </w:rPr>
              <w:t xml:space="preserve">. </w:t>
            </w:r>
          </w:p>
          <w:p w14:paraId="57E1DB27" w14:textId="77777777" w:rsidR="00E07763" w:rsidRPr="00E07763" w:rsidRDefault="00E07763" w:rsidP="00E07763">
            <w:pPr>
              <w:tabs>
                <w:tab w:val="left" w:pos="-720"/>
              </w:tabs>
              <w:suppressAutoHyphens/>
              <w:jc w:val="both"/>
              <w:rPr>
                <w:rFonts w:asciiTheme="minorHAnsi" w:hAnsiTheme="minorHAnsi" w:cstheme="minorHAnsi"/>
                <w:sz w:val="16"/>
                <w:szCs w:val="16"/>
              </w:rPr>
            </w:pPr>
          </w:p>
          <w:p w14:paraId="0EA15CCF" w14:textId="77777777" w:rsidR="00E07763" w:rsidRPr="00E07763" w:rsidRDefault="00E07763" w:rsidP="00E07763">
            <w:pPr>
              <w:pStyle w:val="Textoindependiente"/>
              <w:rPr>
                <w:rFonts w:asciiTheme="minorHAnsi" w:hAnsiTheme="minorHAnsi" w:cstheme="minorHAnsi"/>
                <w:b/>
                <w:bCs/>
                <w:i/>
                <w:iCs/>
                <w:color w:val="000000"/>
                <w:sz w:val="16"/>
                <w:szCs w:val="16"/>
                <w:lang w:val="es-ES"/>
              </w:rPr>
            </w:pPr>
            <w:r w:rsidRPr="00E07763">
              <w:rPr>
                <w:rFonts w:asciiTheme="minorHAnsi" w:hAnsiTheme="minorHAnsi" w:cstheme="minorHAnsi"/>
                <w:iCs/>
                <w:color w:val="000000"/>
                <w:sz w:val="16"/>
                <w:szCs w:val="16"/>
                <w:u w:val="single"/>
              </w:rPr>
              <w:t>DÉCIMA OCTAVA: (PERSONAL DEL CENTRO)</w:t>
            </w:r>
            <w:r w:rsidRPr="00E07763">
              <w:rPr>
                <w:rFonts w:asciiTheme="minorHAnsi" w:hAnsiTheme="minorHAnsi" w:cstheme="minorHAnsi"/>
                <w:iCs/>
                <w:sz w:val="16"/>
                <w:szCs w:val="16"/>
              </w:rPr>
              <w:t>.-</w:t>
            </w:r>
            <w:r w:rsidRPr="00E07763">
              <w:rPr>
                <w:rFonts w:asciiTheme="minorHAnsi" w:hAnsiTheme="minorHAnsi" w:cstheme="minorHAnsi"/>
                <w:bCs/>
                <w:iCs/>
                <w:sz w:val="16"/>
                <w:szCs w:val="16"/>
                <w:lang w:val="es-ES"/>
              </w:rPr>
              <w:t xml:space="preserve">  La venta del servicio</w:t>
            </w:r>
            <w:r w:rsidRPr="00E07763">
              <w:rPr>
                <w:rFonts w:asciiTheme="minorHAnsi" w:hAnsiTheme="minorHAnsi" w:cstheme="minorHAnsi"/>
                <w:bCs/>
                <w:iCs/>
                <w:color w:val="0000FF"/>
                <w:sz w:val="16"/>
                <w:szCs w:val="16"/>
                <w:lang w:val="es-ES"/>
              </w:rPr>
              <w:t>,</w:t>
            </w:r>
            <w:r w:rsidRPr="00E07763">
              <w:rPr>
                <w:rFonts w:asciiTheme="minorHAnsi" w:hAnsiTheme="minorHAnsi" w:cstheme="minorHAnsi"/>
                <w:bCs/>
                <w:iCs/>
                <w:color w:val="000000"/>
                <w:sz w:val="16"/>
                <w:szCs w:val="16"/>
                <w:lang w:val="es-ES"/>
              </w:rPr>
              <w:t xml:space="preserve"> motivo del presente contrato,</w:t>
            </w:r>
            <w:r w:rsidRPr="00E07763">
              <w:rPr>
                <w:rFonts w:asciiTheme="minorHAnsi" w:hAnsiTheme="minorHAnsi" w:cstheme="minorHAnsi"/>
                <w:bCs/>
                <w:iCs/>
                <w:color w:val="0000FF"/>
                <w:sz w:val="16"/>
                <w:szCs w:val="16"/>
                <w:lang w:val="es-ES"/>
              </w:rPr>
              <w:t xml:space="preserve"> </w:t>
            </w:r>
            <w:r w:rsidRPr="00E07763">
              <w:rPr>
                <w:rFonts w:asciiTheme="minorHAnsi" w:hAnsiTheme="minorHAnsi" w:cstheme="minorHAnsi"/>
                <w:bCs/>
                <w:iCs/>
                <w:sz w:val="16"/>
                <w:szCs w:val="16"/>
                <w:lang w:val="es-ES"/>
              </w:rPr>
              <w:t>se realizará  a  través</w:t>
            </w:r>
            <w:r w:rsidRPr="00E07763">
              <w:rPr>
                <w:rFonts w:asciiTheme="minorHAnsi" w:hAnsiTheme="minorHAnsi" w:cstheme="minorHAnsi"/>
                <w:bCs/>
                <w:iCs/>
                <w:color w:val="000000"/>
                <w:sz w:val="16"/>
                <w:szCs w:val="16"/>
                <w:lang w:val="es-ES"/>
              </w:rPr>
              <w:t xml:space="preserve">  de  su  personal. La   responsabilidad, remuneración, alimentación corre por cuenta del CENTRO, en consecuencia no existe ninguna relación contractual entre la CSBP y el personal del CENTRO lo que implica que el pago de beneficios sociales corre bajo exclusiva responsabilidad del CENTRO. Asimismo, la CSBP no será responsable y menos resarcirá daños y perjuicios causados por accidentes de trabajo a dichos trabajadores y/o terceros. </w:t>
            </w:r>
          </w:p>
          <w:p w14:paraId="5F722B6B" w14:textId="77777777" w:rsidR="00E07763" w:rsidRPr="00E07763" w:rsidRDefault="00E07763" w:rsidP="00E07763">
            <w:pPr>
              <w:jc w:val="both"/>
              <w:rPr>
                <w:rFonts w:asciiTheme="minorHAnsi" w:hAnsiTheme="minorHAnsi" w:cstheme="minorHAnsi"/>
                <w:b/>
                <w:color w:val="000000"/>
                <w:sz w:val="16"/>
                <w:szCs w:val="16"/>
                <w:lang w:val="es-MX"/>
              </w:rPr>
            </w:pPr>
          </w:p>
          <w:p w14:paraId="39F886E2" w14:textId="77777777" w:rsidR="00E07763" w:rsidRPr="00E07763" w:rsidRDefault="00E07763" w:rsidP="00E07763">
            <w:pPr>
              <w:tabs>
                <w:tab w:val="left" w:pos="-720"/>
              </w:tabs>
              <w:suppressAutoHyphens/>
              <w:jc w:val="both"/>
              <w:rPr>
                <w:rFonts w:asciiTheme="minorHAnsi" w:hAnsiTheme="minorHAnsi" w:cstheme="minorHAnsi"/>
                <w:b/>
                <w:sz w:val="16"/>
                <w:szCs w:val="16"/>
              </w:rPr>
            </w:pPr>
            <w:r w:rsidRPr="00E07763">
              <w:rPr>
                <w:rFonts w:asciiTheme="minorHAnsi" w:hAnsiTheme="minorHAnsi" w:cstheme="minorHAnsi"/>
                <w:b/>
                <w:iCs/>
                <w:color w:val="000000"/>
                <w:sz w:val="16"/>
                <w:szCs w:val="16"/>
                <w:u w:val="single"/>
              </w:rPr>
              <w:t>DÁCIMA NOVENA</w:t>
            </w:r>
            <w:r w:rsidRPr="00E07763">
              <w:rPr>
                <w:rFonts w:asciiTheme="minorHAnsi" w:hAnsiTheme="minorHAnsi" w:cstheme="minorHAnsi"/>
                <w:b/>
                <w:color w:val="000000"/>
                <w:sz w:val="16"/>
                <w:szCs w:val="16"/>
                <w:u w:val="single"/>
                <w:lang w:val="es-MX"/>
              </w:rPr>
              <w:t>:</w:t>
            </w:r>
            <w:r w:rsidRPr="00E07763">
              <w:rPr>
                <w:rFonts w:asciiTheme="minorHAnsi" w:hAnsiTheme="minorHAnsi" w:cstheme="minorHAnsi"/>
                <w:b/>
                <w:sz w:val="16"/>
                <w:szCs w:val="16"/>
                <w:u w:val="single"/>
                <w:lang w:val="es-BO"/>
              </w:rPr>
              <w:t xml:space="preserve"> (OBLIGACIONES  SOCIOLABORALES)</w:t>
            </w:r>
            <w:r w:rsidRPr="00E07763">
              <w:rPr>
                <w:rFonts w:asciiTheme="minorHAnsi" w:hAnsiTheme="minorHAnsi" w:cstheme="minorHAnsi"/>
                <w:sz w:val="16"/>
                <w:szCs w:val="16"/>
                <w:lang w:val="es-BO"/>
              </w:rPr>
              <w:t xml:space="preserve">.- Conforme a lo establecido en el D.S. No. 107 de 01.05.2009, </w:t>
            </w:r>
            <w:r w:rsidRPr="00E07763">
              <w:rPr>
                <w:rFonts w:asciiTheme="minorHAnsi" w:hAnsiTheme="minorHAnsi" w:cstheme="minorHAnsi"/>
                <w:b/>
                <w:sz w:val="16"/>
                <w:szCs w:val="16"/>
                <w:lang w:val="es-BO"/>
              </w:rPr>
              <w:t>EL CENTRO</w:t>
            </w:r>
            <w:r w:rsidRPr="00E07763">
              <w:rPr>
                <w:rFonts w:asciiTheme="minorHAnsi" w:hAnsiTheme="minorHAnsi" w:cstheme="minorHAnsi"/>
                <w:sz w:val="16"/>
                <w:szCs w:val="16"/>
                <w:lang w:val="es-BO"/>
              </w:rPr>
              <w:t xml:space="preserve"> se compromete y obliga a dar cumplimiento a las obligaciones socio - laborales de sus trabajadoras y trabajadores. </w:t>
            </w:r>
          </w:p>
          <w:p w14:paraId="0E5B4BDE" w14:textId="77777777" w:rsidR="00E07763" w:rsidRPr="00E07763" w:rsidRDefault="00E07763" w:rsidP="00E07763">
            <w:pPr>
              <w:tabs>
                <w:tab w:val="left" w:pos="-720"/>
              </w:tabs>
              <w:suppressAutoHyphens/>
              <w:jc w:val="both"/>
              <w:rPr>
                <w:rFonts w:asciiTheme="minorHAnsi" w:hAnsiTheme="minorHAnsi" w:cstheme="minorHAnsi"/>
                <w:sz w:val="16"/>
                <w:szCs w:val="16"/>
                <w:lang w:val="es-BO"/>
              </w:rPr>
            </w:pPr>
          </w:p>
          <w:p w14:paraId="5F7A4D3A" w14:textId="77777777" w:rsidR="00E07763" w:rsidRPr="00E07763" w:rsidRDefault="00E07763" w:rsidP="00E07763">
            <w:pPr>
              <w:tabs>
                <w:tab w:val="left" w:pos="-720"/>
              </w:tabs>
              <w:suppressAutoHyphens/>
              <w:jc w:val="both"/>
              <w:rPr>
                <w:rFonts w:asciiTheme="minorHAnsi" w:hAnsiTheme="minorHAnsi" w:cstheme="minorHAnsi"/>
                <w:sz w:val="16"/>
                <w:szCs w:val="16"/>
                <w:lang w:val="es-BO"/>
              </w:rPr>
            </w:pPr>
            <w:r w:rsidRPr="00E07763">
              <w:rPr>
                <w:rFonts w:asciiTheme="minorHAnsi" w:hAnsiTheme="minorHAnsi" w:cstheme="minorHAnsi"/>
                <w:b/>
                <w:sz w:val="16"/>
                <w:szCs w:val="16"/>
                <w:lang w:val="es-BO"/>
              </w:rPr>
              <w:t>El CENTRO</w:t>
            </w:r>
            <w:r w:rsidRPr="00E07763">
              <w:rPr>
                <w:rFonts w:asciiTheme="minorHAnsi" w:hAnsiTheme="minorHAnsi" w:cstheme="minorHAnsi"/>
                <w:sz w:val="16"/>
                <w:szCs w:val="16"/>
                <w:lang w:val="es-BO"/>
              </w:rPr>
              <w:t xml:space="preserve"> será responsable y deberá mantener a la </w:t>
            </w:r>
            <w:r w:rsidRPr="00E07763">
              <w:rPr>
                <w:rFonts w:asciiTheme="minorHAnsi" w:hAnsiTheme="minorHAnsi" w:cstheme="minorHAnsi"/>
                <w:b/>
                <w:sz w:val="16"/>
                <w:szCs w:val="16"/>
                <w:lang w:val="es-BO"/>
              </w:rPr>
              <w:t>CSBP</w:t>
            </w:r>
            <w:r w:rsidRPr="00E07763">
              <w:rPr>
                <w:rFonts w:asciiTheme="minorHAnsi" w:hAnsiTheme="minorHAnsi" w:cstheme="minorHAnsi"/>
                <w:sz w:val="16"/>
                <w:szCs w:val="16"/>
                <w:lang w:val="es-BO"/>
              </w:rPr>
              <w:t xml:space="preserve"> exonerada contra cualquier multa o penalidad de cualquier tipo o naturaleza que fuera impuesta por causa de incumplimiento o infracción de dicha legislación laboral o social.</w:t>
            </w:r>
          </w:p>
          <w:p w14:paraId="71F19225" w14:textId="77777777" w:rsidR="00E07763" w:rsidRPr="00E07763" w:rsidRDefault="00E07763" w:rsidP="00E07763">
            <w:pPr>
              <w:jc w:val="both"/>
              <w:rPr>
                <w:rFonts w:asciiTheme="minorHAnsi" w:hAnsiTheme="minorHAnsi" w:cstheme="minorHAnsi"/>
                <w:b/>
                <w:color w:val="000000"/>
                <w:sz w:val="16"/>
                <w:szCs w:val="16"/>
                <w:lang w:val="es-BO"/>
              </w:rPr>
            </w:pPr>
          </w:p>
          <w:p w14:paraId="5B807ABE" w14:textId="77777777" w:rsidR="00E07763" w:rsidRPr="00E07763" w:rsidRDefault="00E07763" w:rsidP="00E07763">
            <w:pPr>
              <w:jc w:val="both"/>
              <w:rPr>
                <w:rFonts w:asciiTheme="minorHAnsi" w:hAnsiTheme="minorHAnsi" w:cstheme="minorHAnsi"/>
                <w:color w:val="000000"/>
                <w:sz w:val="16"/>
                <w:szCs w:val="16"/>
                <w:lang w:val="es-MX"/>
              </w:rPr>
            </w:pPr>
            <w:r w:rsidRPr="00E07763">
              <w:rPr>
                <w:rFonts w:asciiTheme="minorHAnsi" w:hAnsiTheme="minorHAnsi" w:cstheme="minorHAnsi"/>
                <w:b/>
                <w:color w:val="000000"/>
                <w:sz w:val="16"/>
                <w:szCs w:val="16"/>
                <w:u w:val="single"/>
                <w:lang w:val="es-MX"/>
              </w:rPr>
              <w:t>VIGÉSIMA: (DOMICILIO)</w:t>
            </w:r>
            <w:r w:rsidRPr="00E07763">
              <w:rPr>
                <w:rFonts w:asciiTheme="minorHAnsi" w:hAnsiTheme="minorHAnsi" w:cstheme="minorHAnsi"/>
                <w:b/>
                <w:color w:val="000000"/>
                <w:sz w:val="16"/>
                <w:szCs w:val="16"/>
                <w:lang w:val="es-MX"/>
              </w:rPr>
              <w:t>.-</w:t>
            </w:r>
            <w:r w:rsidRPr="00E07763">
              <w:rPr>
                <w:rFonts w:asciiTheme="minorHAnsi" w:hAnsiTheme="minorHAnsi" w:cstheme="minorHAnsi"/>
                <w:color w:val="000000"/>
                <w:sz w:val="16"/>
                <w:szCs w:val="16"/>
                <w:lang w:val="es-MX"/>
              </w:rPr>
              <w:t xml:space="preserve"> Cualquier aviso o notificación que tenga que darse al </w:t>
            </w:r>
            <w:r w:rsidRPr="00E07763">
              <w:rPr>
                <w:rFonts w:asciiTheme="minorHAnsi" w:hAnsiTheme="minorHAnsi" w:cstheme="minorHAnsi"/>
                <w:b/>
                <w:color w:val="000000"/>
                <w:sz w:val="16"/>
                <w:szCs w:val="16"/>
                <w:lang w:val="es-MX"/>
              </w:rPr>
              <w:t>CENTRO</w:t>
            </w:r>
            <w:r w:rsidRPr="00E07763">
              <w:rPr>
                <w:rFonts w:asciiTheme="minorHAnsi" w:hAnsiTheme="minorHAnsi" w:cstheme="minorHAnsi"/>
                <w:color w:val="000000"/>
                <w:sz w:val="16"/>
                <w:szCs w:val="16"/>
                <w:lang w:val="es-MX"/>
              </w:rPr>
              <w:t>, le será enviado a su domicilio situado en la Calle ……….</w:t>
            </w:r>
            <w:r w:rsidRPr="00E07763">
              <w:rPr>
                <w:rFonts w:asciiTheme="minorHAnsi" w:hAnsiTheme="minorHAnsi" w:cstheme="minorHAnsi"/>
                <w:bCs/>
                <w:sz w:val="16"/>
                <w:szCs w:val="16"/>
                <w:lang w:val="es-MX"/>
              </w:rPr>
              <w:t xml:space="preserve">de la </w:t>
            </w:r>
            <w:r w:rsidRPr="00E07763">
              <w:rPr>
                <w:rFonts w:asciiTheme="minorHAnsi" w:hAnsiTheme="minorHAnsi" w:cstheme="minorHAnsi"/>
                <w:color w:val="000000"/>
                <w:sz w:val="16"/>
                <w:szCs w:val="16"/>
                <w:lang w:val="es-MX"/>
              </w:rPr>
              <w:t>ciudad de Cochabamba.</w:t>
            </w:r>
          </w:p>
          <w:p w14:paraId="6AF1BB0A" w14:textId="77777777" w:rsidR="00E07763" w:rsidRPr="00E07763" w:rsidRDefault="00E07763" w:rsidP="00E07763">
            <w:pPr>
              <w:jc w:val="both"/>
              <w:rPr>
                <w:rFonts w:asciiTheme="minorHAnsi" w:hAnsiTheme="minorHAnsi" w:cstheme="minorHAnsi"/>
                <w:color w:val="000000"/>
                <w:sz w:val="16"/>
                <w:szCs w:val="16"/>
                <w:lang w:val="es-MX"/>
              </w:rPr>
            </w:pPr>
          </w:p>
          <w:p w14:paraId="56A15DAD" w14:textId="77777777" w:rsidR="00E07763" w:rsidRPr="00E07763" w:rsidRDefault="00E07763" w:rsidP="00E07763">
            <w:pPr>
              <w:pStyle w:val="Textoindependiente3"/>
              <w:rPr>
                <w:rFonts w:asciiTheme="minorHAnsi" w:hAnsiTheme="minorHAnsi" w:cstheme="minorHAnsi"/>
                <w:iCs/>
              </w:rPr>
            </w:pPr>
            <w:r w:rsidRPr="00E07763">
              <w:rPr>
                <w:rFonts w:asciiTheme="minorHAnsi" w:hAnsiTheme="minorHAnsi" w:cstheme="minorHAnsi"/>
                <w:iCs/>
              </w:rPr>
              <w:t xml:space="preserve">Cualquier aviso o notificación que tenga que darse a la </w:t>
            </w:r>
            <w:r w:rsidRPr="00E07763">
              <w:rPr>
                <w:rFonts w:asciiTheme="minorHAnsi" w:hAnsiTheme="minorHAnsi" w:cstheme="minorHAnsi"/>
                <w:b/>
                <w:iCs/>
              </w:rPr>
              <w:t>CSBP</w:t>
            </w:r>
            <w:r w:rsidRPr="00E07763">
              <w:rPr>
                <w:rFonts w:asciiTheme="minorHAnsi" w:hAnsiTheme="minorHAnsi" w:cstheme="minorHAnsi"/>
                <w:iCs/>
              </w:rPr>
              <w:t xml:space="preserve">, le será enviada a su domicilio de calle Hamiraya No. 356 entre Santiváñez y Jordán, ambos en la ciudad de Cochabamba. </w:t>
            </w:r>
          </w:p>
          <w:p w14:paraId="0793972F" w14:textId="77777777" w:rsidR="00E07763" w:rsidRPr="00E07763" w:rsidRDefault="00E07763" w:rsidP="00E07763">
            <w:pPr>
              <w:jc w:val="both"/>
              <w:rPr>
                <w:rFonts w:asciiTheme="minorHAnsi" w:hAnsiTheme="minorHAnsi" w:cstheme="minorHAnsi"/>
                <w:b/>
                <w:iCs/>
                <w:sz w:val="16"/>
                <w:szCs w:val="16"/>
              </w:rPr>
            </w:pPr>
          </w:p>
          <w:p w14:paraId="441B97AD" w14:textId="77777777" w:rsidR="00E07763" w:rsidRPr="00E07763" w:rsidRDefault="00E07763" w:rsidP="00E07763">
            <w:pPr>
              <w:jc w:val="both"/>
              <w:rPr>
                <w:rFonts w:asciiTheme="minorHAnsi" w:hAnsiTheme="minorHAnsi" w:cstheme="minorHAnsi"/>
                <w:b/>
                <w:sz w:val="16"/>
                <w:szCs w:val="16"/>
                <w:lang w:val="es-MX"/>
              </w:rPr>
            </w:pPr>
            <w:r w:rsidRPr="00E07763">
              <w:rPr>
                <w:rFonts w:asciiTheme="minorHAnsi" w:hAnsiTheme="minorHAnsi" w:cstheme="minorHAnsi"/>
                <w:b/>
                <w:sz w:val="16"/>
                <w:szCs w:val="16"/>
                <w:u w:val="single"/>
                <w:lang w:val="es-MX"/>
              </w:rPr>
              <w:t>VIGÉSIMA PRIMERA: (INTERVENCIÓN DE GERENCIA GENERAL EN APLICACIÓN DEL REGLAMENTO DE COMPRAS DE LA CSBP)</w:t>
            </w:r>
            <w:r w:rsidRPr="00E07763">
              <w:rPr>
                <w:rFonts w:asciiTheme="minorHAnsi" w:hAnsiTheme="minorHAnsi" w:cstheme="minorHAnsi"/>
                <w:b/>
                <w:sz w:val="16"/>
                <w:szCs w:val="16"/>
                <w:lang w:val="es-MX"/>
              </w:rPr>
              <w:t xml:space="preserve">.- </w:t>
            </w:r>
            <w:r w:rsidRPr="00E07763">
              <w:rPr>
                <w:rFonts w:asciiTheme="minorHAnsi" w:hAnsiTheme="minorHAnsi" w:cstheme="minorHAnsi"/>
                <w:sz w:val="16"/>
                <w:szCs w:val="16"/>
              </w:rPr>
              <w:t xml:space="preserve">En virtud de lo establecido en el Artículo 16 del Reglamento de Compras de la Caja de Salud de la Banca Privada aprobado con Resolución de Directorio 011/2022, interviene en la suscripción del presente contrato el </w:t>
            </w:r>
            <w:r w:rsidRPr="00E07763">
              <w:rPr>
                <w:rFonts w:asciiTheme="minorHAnsi" w:hAnsiTheme="minorHAnsi" w:cstheme="minorHAnsi"/>
                <w:b/>
                <w:bCs/>
                <w:sz w:val="16"/>
                <w:szCs w:val="16"/>
              </w:rPr>
              <w:t>Lic. Joaquin Rolando López Bakovic</w:t>
            </w:r>
            <w:r w:rsidRPr="00E07763">
              <w:rPr>
                <w:rFonts w:asciiTheme="minorHAnsi" w:hAnsiTheme="minorHAnsi" w:cstheme="minorHAnsi"/>
                <w:sz w:val="16"/>
                <w:szCs w:val="16"/>
              </w:rPr>
              <w:t xml:space="preserve"> </w:t>
            </w:r>
            <w:r w:rsidRPr="00E07763">
              <w:rPr>
                <w:rFonts w:asciiTheme="minorHAnsi" w:hAnsiTheme="minorHAnsi" w:cstheme="minorHAnsi"/>
                <w:b/>
                <w:sz w:val="16"/>
                <w:szCs w:val="16"/>
              </w:rPr>
              <w:t>con Cédula de Identidad N°3329268 L.P</w:t>
            </w:r>
            <w:r w:rsidRPr="00E07763">
              <w:rPr>
                <w:rFonts w:asciiTheme="minorHAnsi" w:hAnsiTheme="minorHAnsi" w:cstheme="minorHAnsi"/>
                <w:sz w:val="16"/>
                <w:szCs w:val="16"/>
              </w:rPr>
              <w:t xml:space="preserve">., mayor de edad, hábil por derecho, en su calidad de </w:t>
            </w:r>
            <w:r w:rsidRPr="00E07763">
              <w:rPr>
                <w:rFonts w:asciiTheme="minorHAnsi" w:hAnsiTheme="minorHAnsi" w:cstheme="minorHAnsi"/>
                <w:bCs/>
                <w:sz w:val="16"/>
                <w:szCs w:val="16"/>
              </w:rPr>
              <w:t>Gerente General</w:t>
            </w:r>
            <w:r w:rsidRPr="00E07763">
              <w:rPr>
                <w:rFonts w:asciiTheme="minorHAnsi" w:hAnsiTheme="minorHAnsi" w:cstheme="minorHAnsi"/>
                <w:sz w:val="16"/>
                <w:szCs w:val="16"/>
              </w:rPr>
              <w:t>, en mérito al Poder General, Amplio y Suficiente N° 1030/2021 de fecha 30 de septiembre de 2021.</w:t>
            </w:r>
          </w:p>
          <w:p w14:paraId="7196AB20" w14:textId="77777777" w:rsidR="00E07763" w:rsidRPr="00E07763" w:rsidRDefault="00E07763" w:rsidP="00E07763">
            <w:pPr>
              <w:jc w:val="both"/>
              <w:rPr>
                <w:rFonts w:asciiTheme="minorHAnsi" w:hAnsiTheme="minorHAnsi" w:cstheme="minorHAnsi"/>
                <w:b/>
                <w:iCs/>
                <w:sz w:val="16"/>
                <w:szCs w:val="16"/>
                <w:u w:val="single"/>
              </w:rPr>
            </w:pPr>
          </w:p>
          <w:p w14:paraId="3C2FDE51" w14:textId="77777777" w:rsidR="00E07763" w:rsidRPr="00E07763" w:rsidRDefault="00E07763" w:rsidP="00E07763">
            <w:pPr>
              <w:jc w:val="both"/>
              <w:rPr>
                <w:rFonts w:asciiTheme="minorHAnsi" w:hAnsiTheme="minorHAnsi" w:cstheme="minorHAnsi"/>
                <w:bCs/>
                <w:color w:val="000000"/>
                <w:sz w:val="16"/>
                <w:szCs w:val="16"/>
                <w:lang w:val="es-MX"/>
              </w:rPr>
            </w:pPr>
            <w:r w:rsidRPr="00E07763">
              <w:rPr>
                <w:rFonts w:asciiTheme="minorHAnsi" w:hAnsiTheme="minorHAnsi" w:cstheme="minorHAnsi"/>
                <w:b/>
                <w:iCs/>
                <w:sz w:val="16"/>
                <w:szCs w:val="16"/>
                <w:u w:val="single"/>
              </w:rPr>
              <w:t xml:space="preserve">VIGÉSIMA SEGUNDA: </w:t>
            </w:r>
            <w:r w:rsidRPr="00E07763">
              <w:rPr>
                <w:rFonts w:asciiTheme="minorHAnsi" w:hAnsiTheme="minorHAnsi" w:cstheme="minorHAnsi"/>
                <w:b/>
                <w:color w:val="000000"/>
                <w:sz w:val="16"/>
                <w:szCs w:val="16"/>
                <w:u w:val="single"/>
                <w:lang w:val="es-MX"/>
              </w:rPr>
              <w:t>(</w:t>
            </w:r>
            <w:r w:rsidRPr="00E07763">
              <w:rPr>
                <w:rFonts w:asciiTheme="minorHAnsi" w:hAnsiTheme="minorHAnsi" w:cstheme="minorHAnsi"/>
                <w:b/>
                <w:sz w:val="16"/>
                <w:szCs w:val="16"/>
                <w:u w:val="single"/>
                <w:lang w:val="es-MX"/>
              </w:rPr>
              <w:t>GASTOS DE RECONOCIMIENTO</w:t>
            </w:r>
            <w:r w:rsidRPr="00E07763">
              <w:rPr>
                <w:rFonts w:asciiTheme="minorHAnsi" w:hAnsiTheme="minorHAnsi" w:cstheme="minorHAnsi"/>
                <w:b/>
                <w:sz w:val="16"/>
                <w:szCs w:val="16"/>
                <w:lang w:val="es-MX"/>
              </w:rPr>
              <w:t>.-</w:t>
            </w:r>
            <w:r w:rsidRPr="00E07763">
              <w:rPr>
                <w:rFonts w:asciiTheme="minorHAnsi" w:hAnsiTheme="minorHAnsi" w:cstheme="minorHAnsi"/>
                <w:sz w:val="16"/>
                <w:szCs w:val="16"/>
                <w:lang w:val="es-MX"/>
              </w:rPr>
              <w:t xml:space="preserve"> </w:t>
            </w:r>
            <w:r w:rsidRPr="00E07763">
              <w:rPr>
                <w:rFonts w:asciiTheme="minorHAnsi" w:hAnsiTheme="minorHAnsi" w:cstheme="minorHAnsi"/>
                <w:bCs/>
                <w:sz w:val="16"/>
                <w:szCs w:val="16"/>
              </w:rPr>
              <w:t xml:space="preserve">Todos los gastos que demanden el reconocimiento de firmas y rúbricas del presente documento, serán cubiertos en su integridad por </w:t>
            </w:r>
            <w:r w:rsidRPr="00E07763">
              <w:rPr>
                <w:rFonts w:asciiTheme="minorHAnsi" w:hAnsiTheme="minorHAnsi" w:cstheme="minorHAnsi"/>
                <w:bCs/>
                <w:color w:val="000000"/>
                <w:sz w:val="16"/>
                <w:szCs w:val="16"/>
                <w:lang w:val="es-MX"/>
              </w:rPr>
              <w:t>el CENTRO.</w:t>
            </w:r>
          </w:p>
          <w:p w14:paraId="13708E4A" w14:textId="77777777" w:rsidR="00E07763" w:rsidRPr="00E07763" w:rsidRDefault="00E07763" w:rsidP="00E07763">
            <w:pPr>
              <w:jc w:val="both"/>
              <w:rPr>
                <w:rFonts w:asciiTheme="minorHAnsi" w:hAnsiTheme="minorHAnsi" w:cstheme="minorHAnsi"/>
                <w:b/>
                <w:iCs/>
                <w:sz w:val="16"/>
                <w:szCs w:val="16"/>
              </w:rPr>
            </w:pPr>
          </w:p>
          <w:p w14:paraId="600F5D96" w14:textId="77777777" w:rsidR="00E07763" w:rsidRPr="00E07763" w:rsidRDefault="00E07763" w:rsidP="00E07763">
            <w:pPr>
              <w:jc w:val="both"/>
              <w:rPr>
                <w:rFonts w:asciiTheme="minorHAnsi" w:hAnsiTheme="minorHAnsi" w:cstheme="minorHAnsi"/>
                <w:b/>
                <w:iCs/>
                <w:sz w:val="16"/>
                <w:szCs w:val="16"/>
                <w:u w:val="single"/>
              </w:rPr>
            </w:pPr>
            <w:r w:rsidRPr="00E07763">
              <w:rPr>
                <w:rFonts w:asciiTheme="minorHAnsi" w:hAnsiTheme="minorHAnsi" w:cstheme="minorHAnsi"/>
                <w:b/>
                <w:iCs/>
                <w:sz w:val="16"/>
                <w:szCs w:val="16"/>
                <w:u w:val="single"/>
              </w:rPr>
              <w:t>VIGÉSIMA TERCERA: (ACEPTACIÓN)</w:t>
            </w:r>
            <w:r w:rsidRPr="00E07763">
              <w:rPr>
                <w:rFonts w:asciiTheme="minorHAnsi" w:hAnsiTheme="minorHAnsi" w:cstheme="minorHAnsi"/>
                <w:b/>
                <w:iCs/>
                <w:sz w:val="16"/>
                <w:szCs w:val="16"/>
              </w:rPr>
              <w:t>.-</w:t>
            </w:r>
            <w:r w:rsidRPr="00E07763">
              <w:rPr>
                <w:rFonts w:asciiTheme="minorHAnsi" w:hAnsiTheme="minorHAnsi" w:cstheme="minorHAnsi"/>
                <w:iCs/>
                <w:sz w:val="16"/>
                <w:szCs w:val="16"/>
              </w:rPr>
              <w:t xml:space="preserve"> Ambas partes contratantes declaran su conformidad con todas y cada una de las cláusulas precedentes, dando su aceptación y consentimiento, comprometiéndose a su leal y estricto cumplimiento.</w:t>
            </w:r>
          </w:p>
          <w:p w14:paraId="48861FE1" w14:textId="77777777" w:rsidR="00E07763" w:rsidRPr="00E07763" w:rsidRDefault="00E07763" w:rsidP="00E07763">
            <w:pPr>
              <w:jc w:val="both"/>
              <w:rPr>
                <w:rFonts w:asciiTheme="minorHAnsi" w:hAnsiTheme="minorHAnsi" w:cstheme="minorHAnsi"/>
                <w:iCs/>
                <w:sz w:val="16"/>
                <w:szCs w:val="16"/>
              </w:rPr>
            </w:pPr>
          </w:p>
          <w:p w14:paraId="5C81D327" w14:textId="77777777" w:rsidR="00E07763" w:rsidRPr="00E07763" w:rsidRDefault="00E07763" w:rsidP="00E07763">
            <w:pPr>
              <w:jc w:val="both"/>
              <w:rPr>
                <w:rFonts w:asciiTheme="minorHAnsi" w:hAnsiTheme="minorHAnsi" w:cstheme="minorHAnsi"/>
                <w:color w:val="000000"/>
                <w:sz w:val="16"/>
                <w:szCs w:val="16"/>
                <w:lang w:val="es-MX"/>
              </w:rPr>
            </w:pPr>
            <w:r w:rsidRPr="00E07763">
              <w:rPr>
                <w:rFonts w:asciiTheme="minorHAnsi" w:hAnsiTheme="minorHAnsi" w:cstheme="minorHAnsi"/>
                <w:iCs/>
                <w:sz w:val="16"/>
                <w:szCs w:val="16"/>
              </w:rPr>
              <w:t>Es firmado en la ciudad de Cochabamba, a los … días del mes de Julio de 2023.</w:t>
            </w:r>
          </w:p>
          <w:p w14:paraId="7B8E65E4" w14:textId="77777777" w:rsidR="00E07763" w:rsidRPr="00E07763" w:rsidRDefault="00E07763" w:rsidP="00E07763">
            <w:pPr>
              <w:jc w:val="both"/>
              <w:rPr>
                <w:rFonts w:asciiTheme="minorHAnsi" w:hAnsiTheme="minorHAnsi" w:cstheme="minorHAnsi"/>
                <w:color w:val="000000"/>
                <w:sz w:val="16"/>
                <w:szCs w:val="16"/>
                <w:lang w:val="es-MX"/>
              </w:rPr>
            </w:pPr>
          </w:p>
          <w:p w14:paraId="20E7DD28" w14:textId="77777777" w:rsidR="00E07763" w:rsidRPr="00E07763" w:rsidRDefault="00E07763" w:rsidP="00E07763">
            <w:pPr>
              <w:rPr>
                <w:rFonts w:asciiTheme="minorHAnsi" w:hAnsiTheme="minorHAnsi" w:cstheme="minorHAnsi"/>
                <w:bCs/>
                <w:color w:val="000000"/>
                <w:sz w:val="16"/>
                <w:szCs w:val="16"/>
                <w:lang w:val="es-MX"/>
              </w:rPr>
            </w:pPr>
            <w:r w:rsidRPr="00E07763">
              <w:rPr>
                <w:rFonts w:asciiTheme="minorHAnsi" w:hAnsiTheme="minorHAnsi" w:cstheme="minorHAnsi"/>
                <w:bCs/>
                <w:color w:val="000000"/>
                <w:sz w:val="16"/>
                <w:szCs w:val="16"/>
                <w:lang w:val="es-MX"/>
              </w:rPr>
              <w:t xml:space="preserve">              </w:t>
            </w:r>
          </w:p>
          <w:p w14:paraId="7A1C0EC9" w14:textId="77777777" w:rsidR="00E07763" w:rsidRPr="00E07763" w:rsidRDefault="00E07763" w:rsidP="00E07763">
            <w:pPr>
              <w:rPr>
                <w:rFonts w:asciiTheme="minorHAnsi" w:hAnsiTheme="minorHAnsi" w:cstheme="minorHAnsi"/>
                <w:bCs/>
                <w:color w:val="000000"/>
                <w:sz w:val="16"/>
                <w:szCs w:val="16"/>
                <w:lang w:val="es-MX"/>
              </w:rPr>
            </w:pPr>
          </w:p>
          <w:p w14:paraId="21702B42" w14:textId="77777777" w:rsidR="00E07763" w:rsidRPr="00E07763" w:rsidRDefault="00E07763" w:rsidP="00E07763">
            <w:pPr>
              <w:rPr>
                <w:rFonts w:asciiTheme="minorHAnsi" w:hAnsiTheme="minorHAnsi" w:cstheme="minorHAnsi"/>
                <w:bCs/>
                <w:color w:val="000000"/>
                <w:sz w:val="16"/>
                <w:szCs w:val="16"/>
                <w:lang w:val="es-MX"/>
              </w:rPr>
            </w:pPr>
          </w:p>
          <w:p w14:paraId="67384EBA" w14:textId="77777777" w:rsidR="00E07763" w:rsidRPr="00E07763" w:rsidRDefault="00E07763" w:rsidP="00E07763">
            <w:pPr>
              <w:rPr>
                <w:rFonts w:asciiTheme="minorHAnsi" w:hAnsiTheme="minorHAnsi" w:cstheme="minorHAnsi"/>
                <w:bCs/>
                <w:color w:val="000000"/>
                <w:sz w:val="16"/>
                <w:szCs w:val="16"/>
                <w:lang w:val="es-MX"/>
              </w:rPr>
            </w:pPr>
          </w:p>
          <w:p w14:paraId="763127E8" w14:textId="77777777" w:rsidR="00E07763" w:rsidRPr="00E07763" w:rsidRDefault="00E07763" w:rsidP="00E07763">
            <w:pPr>
              <w:jc w:val="center"/>
              <w:rPr>
                <w:rFonts w:asciiTheme="minorHAnsi" w:hAnsiTheme="minorHAnsi" w:cstheme="minorHAnsi"/>
                <w:bCs/>
                <w:color w:val="000000"/>
                <w:sz w:val="16"/>
                <w:szCs w:val="16"/>
                <w:lang w:val="es-MX"/>
              </w:rPr>
            </w:pPr>
          </w:p>
          <w:p w14:paraId="56D4F687" w14:textId="2D458A40" w:rsidR="00E07763" w:rsidRPr="00E07763" w:rsidRDefault="00E07763" w:rsidP="00E07763">
            <w:pPr>
              <w:jc w:val="center"/>
              <w:rPr>
                <w:rFonts w:asciiTheme="minorHAnsi" w:hAnsiTheme="minorHAnsi" w:cstheme="minorHAnsi"/>
                <w:bCs/>
                <w:color w:val="000000"/>
                <w:sz w:val="16"/>
                <w:szCs w:val="16"/>
                <w:lang w:val="es-MX"/>
              </w:rPr>
            </w:pPr>
            <w:r w:rsidRPr="00E07763">
              <w:rPr>
                <w:rFonts w:asciiTheme="minorHAnsi" w:hAnsiTheme="minorHAnsi" w:cstheme="minorHAnsi"/>
                <w:b/>
                <w:sz w:val="16"/>
                <w:szCs w:val="16"/>
              </w:rPr>
              <w:t xml:space="preserve">Lic. Roger Mauricio Patiño Rojas    </w:t>
            </w:r>
            <w:r w:rsidRPr="00E07763">
              <w:rPr>
                <w:rFonts w:asciiTheme="minorHAnsi" w:hAnsiTheme="minorHAnsi" w:cstheme="minorHAnsi"/>
                <w:b/>
                <w:sz w:val="16"/>
                <w:szCs w:val="16"/>
              </w:rPr>
              <w:tab/>
              <w:t xml:space="preserve">                      Dra. Daniela Elsa Cuevas Carpio</w:t>
            </w:r>
          </w:p>
          <w:p w14:paraId="43026DA3" w14:textId="5FD58680" w:rsidR="00E07763" w:rsidRPr="00E07763" w:rsidRDefault="00E07763" w:rsidP="00E07763">
            <w:pPr>
              <w:jc w:val="center"/>
              <w:rPr>
                <w:rFonts w:asciiTheme="minorHAnsi" w:hAnsiTheme="minorHAnsi" w:cstheme="minorHAnsi"/>
                <w:sz w:val="16"/>
                <w:szCs w:val="16"/>
              </w:rPr>
            </w:pPr>
            <w:r w:rsidRPr="00E07763">
              <w:rPr>
                <w:rFonts w:asciiTheme="minorHAnsi" w:hAnsiTheme="minorHAnsi" w:cstheme="minorHAnsi"/>
                <w:sz w:val="16"/>
                <w:szCs w:val="16"/>
              </w:rPr>
              <w:t>ADMINISTRADOR REGIONAL                                                  JEFE MÉDICO REGIONAL</w:t>
            </w:r>
          </w:p>
          <w:p w14:paraId="4F34E2D3" w14:textId="1D95C0C2" w:rsidR="00E07763" w:rsidRPr="00E07763" w:rsidRDefault="00E07763" w:rsidP="00E07763">
            <w:pPr>
              <w:jc w:val="center"/>
              <w:rPr>
                <w:rFonts w:asciiTheme="minorHAnsi" w:hAnsiTheme="minorHAnsi" w:cstheme="minorHAnsi"/>
                <w:sz w:val="16"/>
                <w:szCs w:val="16"/>
              </w:rPr>
            </w:pPr>
            <w:r w:rsidRPr="00E07763">
              <w:rPr>
                <w:rFonts w:asciiTheme="minorHAnsi" w:hAnsiTheme="minorHAnsi" w:cstheme="minorHAnsi"/>
                <w:sz w:val="16"/>
                <w:szCs w:val="16"/>
              </w:rPr>
              <w:t>CAJA DE SALUD DE LA BANCA PRIVADA                           CAJA DE SALUD DE LA BANCA PRIVADA</w:t>
            </w:r>
          </w:p>
          <w:p w14:paraId="3AEEA5F9" w14:textId="77777777" w:rsidR="00E07763" w:rsidRPr="00E07763" w:rsidRDefault="00E07763" w:rsidP="00E07763">
            <w:pPr>
              <w:rPr>
                <w:rFonts w:asciiTheme="minorHAnsi" w:hAnsiTheme="minorHAnsi" w:cstheme="minorHAnsi"/>
                <w:b/>
                <w:color w:val="000000"/>
                <w:sz w:val="16"/>
                <w:szCs w:val="16"/>
              </w:rPr>
            </w:pPr>
            <w:r w:rsidRPr="00E07763">
              <w:rPr>
                <w:rFonts w:asciiTheme="minorHAnsi" w:hAnsiTheme="minorHAnsi" w:cstheme="minorHAnsi"/>
                <w:b/>
                <w:color w:val="000000"/>
                <w:sz w:val="16"/>
                <w:szCs w:val="16"/>
              </w:rPr>
              <w:t xml:space="preserve">                    </w:t>
            </w:r>
          </w:p>
          <w:p w14:paraId="70621BD1" w14:textId="77777777" w:rsidR="00E07763" w:rsidRPr="00E07763" w:rsidRDefault="00E07763" w:rsidP="00E07763">
            <w:pPr>
              <w:rPr>
                <w:rFonts w:asciiTheme="minorHAnsi" w:hAnsiTheme="minorHAnsi" w:cstheme="minorHAnsi"/>
                <w:b/>
                <w:color w:val="000000"/>
                <w:sz w:val="16"/>
                <w:szCs w:val="16"/>
                <w:lang w:val="es-MX"/>
              </w:rPr>
            </w:pPr>
          </w:p>
          <w:p w14:paraId="7ED2235F" w14:textId="77777777" w:rsidR="00E07763" w:rsidRPr="00E07763" w:rsidRDefault="00E07763" w:rsidP="00E07763">
            <w:pPr>
              <w:rPr>
                <w:rFonts w:asciiTheme="minorHAnsi" w:hAnsiTheme="minorHAnsi" w:cstheme="minorHAnsi"/>
                <w:b/>
                <w:color w:val="000000"/>
                <w:sz w:val="16"/>
                <w:szCs w:val="16"/>
                <w:lang w:val="es-MX"/>
              </w:rPr>
            </w:pPr>
          </w:p>
          <w:p w14:paraId="5EA3FCDB" w14:textId="77777777" w:rsidR="00E07763" w:rsidRPr="00E07763" w:rsidRDefault="00E07763" w:rsidP="00E07763">
            <w:pPr>
              <w:rPr>
                <w:rFonts w:asciiTheme="minorHAnsi" w:hAnsiTheme="minorHAnsi" w:cstheme="minorHAnsi"/>
                <w:b/>
                <w:color w:val="000000"/>
                <w:sz w:val="16"/>
                <w:szCs w:val="16"/>
                <w:lang w:val="es-MX"/>
              </w:rPr>
            </w:pPr>
          </w:p>
          <w:p w14:paraId="54283573" w14:textId="77777777" w:rsidR="00E07763" w:rsidRPr="00E07763" w:rsidRDefault="00E07763" w:rsidP="00E07763">
            <w:pPr>
              <w:rPr>
                <w:rFonts w:asciiTheme="minorHAnsi" w:hAnsiTheme="minorHAnsi" w:cstheme="minorHAnsi"/>
                <w:b/>
                <w:color w:val="000000"/>
                <w:sz w:val="16"/>
                <w:szCs w:val="16"/>
                <w:lang w:val="es-MX"/>
              </w:rPr>
            </w:pPr>
          </w:p>
          <w:p w14:paraId="25975917" w14:textId="77777777" w:rsidR="00E07763" w:rsidRPr="00E07763" w:rsidRDefault="00E07763" w:rsidP="00E07763">
            <w:pPr>
              <w:rPr>
                <w:rFonts w:asciiTheme="minorHAnsi" w:hAnsiTheme="minorHAnsi" w:cstheme="minorHAnsi"/>
                <w:b/>
                <w:color w:val="000000"/>
                <w:sz w:val="16"/>
                <w:szCs w:val="16"/>
                <w:lang w:val="es-MX"/>
              </w:rPr>
            </w:pPr>
          </w:p>
          <w:p w14:paraId="3A4198CE" w14:textId="77777777" w:rsidR="00E07763" w:rsidRPr="00E07763" w:rsidRDefault="00E07763" w:rsidP="00E07763">
            <w:pPr>
              <w:rPr>
                <w:rFonts w:asciiTheme="minorHAnsi" w:hAnsiTheme="minorHAnsi" w:cstheme="minorHAnsi"/>
                <w:b/>
                <w:color w:val="000000"/>
                <w:sz w:val="16"/>
                <w:szCs w:val="16"/>
                <w:lang w:val="es-MX"/>
              </w:rPr>
            </w:pPr>
          </w:p>
          <w:p w14:paraId="018FDB53" w14:textId="77777777" w:rsidR="00E07763" w:rsidRPr="00E07763" w:rsidRDefault="00E07763" w:rsidP="00E07763">
            <w:pPr>
              <w:keepNext/>
              <w:jc w:val="center"/>
              <w:outlineLvl w:val="3"/>
              <w:rPr>
                <w:rFonts w:asciiTheme="minorHAnsi" w:hAnsiTheme="minorHAnsi" w:cstheme="minorHAnsi"/>
                <w:b/>
                <w:color w:val="000000"/>
                <w:sz w:val="16"/>
                <w:szCs w:val="16"/>
                <w:lang w:val="es-MX"/>
              </w:rPr>
            </w:pPr>
            <w:r w:rsidRPr="00E07763">
              <w:rPr>
                <w:rFonts w:asciiTheme="minorHAnsi" w:hAnsiTheme="minorHAnsi" w:cstheme="minorHAnsi"/>
                <w:b/>
                <w:color w:val="000000"/>
                <w:sz w:val="16"/>
                <w:szCs w:val="16"/>
                <w:lang w:val="es-MX"/>
              </w:rPr>
              <w:t xml:space="preserve">REPRESENTANTE LEGAL </w:t>
            </w:r>
          </w:p>
          <w:p w14:paraId="06DDB362" w14:textId="77777777" w:rsidR="00E07763" w:rsidRPr="00E07763" w:rsidRDefault="00E07763" w:rsidP="00E07763">
            <w:pPr>
              <w:jc w:val="center"/>
              <w:rPr>
                <w:rFonts w:asciiTheme="minorHAnsi" w:hAnsiTheme="minorHAnsi" w:cstheme="minorHAnsi"/>
                <w:iCs/>
                <w:sz w:val="16"/>
                <w:szCs w:val="16"/>
              </w:rPr>
            </w:pPr>
            <w:r w:rsidRPr="00E07763">
              <w:rPr>
                <w:rFonts w:asciiTheme="minorHAnsi" w:hAnsiTheme="minorHAnsi" w:cstheme="minorHAnsi"/>
                <w:b/>
                <w:sz w:val="16"/>
                <w:szCs w:val="16"/>
              </w:rPr>
              <w:t xml:space="preserve">CENTRO </w:t>
            </w:r>
          </w:p>
          <w:p w14:paraId="26E32ECE" w14:textId="77777777" w:rsidR="00803EA8" w:rsidRPr="00E07763" w:rsidRDefault="00803EA8" w:rsidP="00E07763">
            <w:pPr>
              <w:rPr>
                <w:rFonts w:asciiTheme="minorHAnsi" w:hAnsiTheme="minorHAnsi" w:cstheme="minorHAnsi"/>
                <w:b/>
                <w:sz w:val="16"/>
                <w:szCs w:val="16"/>
              </w:rPr>
            </w:pPr>
          </w:p>
        </w:tc>
      </w:tr>
    </w:tbl>
    <w:p w14:paraId="6BB14C4C" w14:textId="55C4F4AE" w:rsidR="00356C31" w:rsidRDefault="00356C31">
      <w:pPr>
        <w:pStyle w:val="Ttulo2"/>
        <w:jc w:val="center"/>
        <w:rPr>
          <w:rFonts w:asciiTheme="minorHAnsi" w:hAnsiTheme="minorHAnsi"/>
          <w:b/>
          <w:bCs/>
          <w:sz w:val="22"/>
          <w:szCs w:val="22"/>
          <w:lang w:val="es-BO"/>
        </w:rPr>
      </w:pPr>
    </w:p>
    <w:p w14:paraId="0A5DFF2E" w14:textId="77777777" w:rsidR="00803EA8" w:rsidRPr="00803EA8" w:rsidRDefault="00803EA8" w:rsidP="00803EA8">
      <w:pPr>
        <w:rPr>
          <w:lang w:val="es-BO"/>
        </w:rPr>
      </w:pPr>
    </w:p>
    <w:sectPr w:rsidR="00803EA8" w:rsidRPr="00803EA8" w:rsidSect="00CE0AB4">
      <w:headerReference w:type="default" r:id="rId16"/>
      <w:footerReference w:type="default" r:id="rId17"/>
      <w:footerReference w:type="first" r:id="rId18"/>
      <w:pgSz w:w="12242" w:h="15842" w:code="1"/>
      <w:pgMar w:top="1450" w:right="1185" w:bottom="1276" w:left="1134" w:header="426"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B3348" w14:textId="77777777" w:rsidR="00346478" w:rsidRDefault="00346478" w:rsidP="001514BD">
      <w:r>
        <w:separator/>
      </w:r>
    </w:p>
  </w:endnote>
  <w:endnote w:type="continuationSeparator" w:id="0">
    <w:p w14:paraId="352800CC" w14:textId="77777777" w:rsidR="00346478" w:rsidRDefault="00346478"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Gabriola"/>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819319"/>
      <w:docPartObj>
        <w:docPartGallery w:val="Page Numbers (Bottom of Page)"/>
        <w:docPartUnique/>
      </w:docPartObj>
    </w:sdtPr>
    <w:sdtEndPr>
      <w:rPr>
        <w:i/>
      </w:rPr>
    </w:sdtEndPr>
    <w:sdtContent>
      <w:p w14:paraId="741483DE" w14:textId="032FC5E1" w:rsidR="007C7AC3" w:rsidRPr="009C528A" w:rsidRDefault="007C7AC3">
        <w:pPr>
          <w:jc w:val="right"/>
          <w:rPr>
            <w:i/>
          </w:rPr>
        </w:pPr>
        <w:r w:rsidRPr="009C528A">
          <w:rPr>
            <w:i/>
          </w:rPr>
          <w:fldChar w:fldCharType="begin"/>
        </w:r>
        <w:r w:rsidRPr="009C528A">
          <w:rPr>
            <w:i/>
          </w:rPr>
          <w:instrText>PAGE   \* MERGEFORMAT</w:instrText>
        </w:r>
        <w:r w:rsidRPr="009C528A">
          <w:rPr>
            <w:i/>
          </w:rPr>
          <w:fldChar w:fldCharType="separate"/>
        </w:r>
        <w:r w:rsidR="00AB0AB2">
          <w:rPr>
            <w:i/>
            <w:noProof/>
          </w:rPr>
          <w:t>33</w:t>
        </w:r>
        <w:r w:rsidRPr="009C528A">
          <w:rPr>
            <w:i/>
          </w:rPr>
          <w:fldChar w:fldCharType="end"/>
        </w:r>
      </w:p>
    </w:sdtContent>
  </w:sdt>
  <w:p w14:paraId="5213D8B4" w14:textId="77777777" w:rsidR="007C7AC3" w:rsidRDefault="007C7AC3"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343865"/>
      <w:docPartObj>
        <w:docPartGallery w:val="Page Numbers (Bottom of Page)"/>
        <w:docPartUnique/>
      </w:docPartObj>
    </w:sdtPr>
    <w:sdtEndPr>
      <w:rPr>
        <w:i/>
      </w:rPr>
    </w:sdtEndPr>
    <w:sdtContent>
      <w:p w14:paraId="7557978A" w14:textId="1681F508" w:rsidR="007C7AC3" w:rsidRPr="009C528A" w:rsidRDefault="007C7AC3" w:rsidP="000A5357">
        <w:pPr>
          <w:jc w:val="right"/>
          <w:rPr>
            <w:i/>
          </w:rPr>
        </w:pPr>
        <w:r w:rsidRPr="009C528A">
          <w:rPr>
            <w:i/>
          </w:rPr>
          <w:fldChar w:fldCharType="begin"/>
        </w:r>
        <w:r w:rsidRPr="009C528A">
          <w:rPr>
            <w:i/>
          </w:rPr>
          <w:instrText>PAGE   \* MERGEFORMAT</w:instrText>
        </w:r>
        <w:r w:rsidRPr="009C528A">
          <w:rPr>
            <w:i/>
          </w:rPr>
          <w:fldChar w:fldCharType="separate"/>
        </w:r>
        <w:r w:rsidR="00AB0AB2">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42CC3" w14:textId="77777777" w:rsidR="00346478" w:rsidRDefault="00346478" w:rsidP="001514BD">
      <w:r>
        <w:separator/>
      </w:r>
    </w:p>
  </w:footnote>
  <w:footnote w:type="continuationSeparator" w:id="0">
    <w:p w14:paraId="55078F00" w14:textId="77777777" w:rsidR="00346478" w:rsidRDefault="00346478"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6751" w14:textId="778552AF" w:rsidR="007C7AC3" w:rsidRDefault="007C7AC3" w:rsidP="009C528A">
    <w:pPr>
      <w:pBdr>
        <w:bottom w:val="single" w:sz="4" w:space="1" w:color="auto"/>
      </w:pBdr>
      <w:tabs>
        <w:tab w:val="right" w:pos="9923"/>
      </w:tabs>
      <w:rPr>
        <w:i/>
      </w:rPr>
    </w:pP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2096"/>
    </w:tblGrid>
    <w:tr w:rsidR="007C7AC3" w:rsidRPr="00FA0D94" w14:paraId="07E5688C" w14:textId="77777777" w:rsidTr="000916C7">
      <w:trPr>
        <w:trHeight w:val="1197"/>
        <w:jc w:val="center"/>
      </w:trPr>
      <w:tc>
        <w:tcPr>
          <w:tcW w:w="2930" w:type="dxa"/>
          <w:vAlign w:val="center"/>
        </w:tcPr>
        <w:p w14:paraId="3F55F33B" w14:textId="77777777" w:rsidR="007C7AC3" w:rsidRPr="00FA0D94" w:rsidRDefault="007C7AC3" w:rsidP="00376420">
          <w:pPr>
            <w:jc w:val="center"/>
            <w:rPr>
              <w:rFonts w:ascii="Arial Narrow" w:eastAsia="Arial Unicode MS" w:hAnsi="Arial Narrow"/>
              <w:szCs w:val="12"/>
              <w:lang w:val="es-MX"/>
            </w:rPr>
          </w:pPr>
          <w:r>
            <w:rPr>
              <w:noProof/>
              <w:lang w:val="es-MX" w:eastAsia="es-MX"/>
            </w:rPr>
            <w:drawing>
              <wp:anchor distT="0" distB="0" distL="114300" distR="114300" simplePos="0" relativeHeight="251666944" behindDoc="0" locked="0" layoutInCell="1" allowOverlap="1" wp14:anchorId="06E875E4" wp14:editId="6A7681FD">
                <wp:simplePos x="0" y="0"/>
                <wp:positionH relativeFrom="column">
                  <wp:posOffset>100330</wp:posOffset>
                </wp:positionH>
                <wp:positionV relativeFrom="paragraph">
                  <wp:posOffset>-8255</wp:posOffset>
                </wp:positionV>
                <wp:extent cx="1552575" cy="638175"/>
                <wp:effectExtent l="0" t="0" r="952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7C7AC3" w:rsidRDefault="007C7AC3" w:rsidP="00376420">
          <w:pPr>
            <w:jc w:val="center"/>
            <w:rPr>
              <w:rFonts w:ascii="Calibri" w:hAnsi="Calibri" w:cs="Arial"/>
              <w:b/>
              <w:sz w:val="28"/>
              <w:szCs w:val="28"/>
            </w:rPr>
          </w:pPr>
          <w:r>
            <w:rPr>
              <w:rFonts w:ascii="Calibri" w:hAnsi="Calibri" w:cs="Arial"/>
              <w:b/>
              <w:sz w:val="28"/>
              <w:szCs w:val="28"/>
            </w:rPr>
            <w:t xml:space="preserve">PLIEGO DE CONDICIONES </w:t>
          </w:r>
        </w:p>
        <w:p w14:paraId="1CC6F44B" w14:textId="77777777" w:rsidR="007C7AC3" w:rsidRPr="00453D7E" w:rsidRDefault="007C7AC3" w:rsidP="000916C7">
          <w:pPr>
            <w:jc w:val="center"/>
            <w:rPr>
              <w:rFonts w:ascii="Calibri" w:hAnsi="Calibri" w:cs="Arial"/>
              <w:b/>
              <w:sz w:val="24"/>
              <w:szCs w:val="28"/>
            </w:rPr>
          </w:pPr>
          <w:r>
            <w:rPr>
              <w:rFonts w:ascii="Calibri" w:hAnsi="Calibri" w:cs="Arial"/>
              <w:b/>
              <w:sz w:val="24"/>
              <w:szCs w:val="28"/>
            </w:rPr>
            <w:t xml:space="preserve">MODALIDAD </w:t>
          </w:r>
          <w:r w:rsidRPr="00453D7E">
            <w:rPr>
              <w:rFonts w:ascii="Calibri" w:hAnsi="Calibri" w:cs="Arial"/>
              <w:b/>
              <w:sz w:val="24"/>
              <w:szCs w:val="28"/>
            </w:rPr>
            <w:t>CONTRATO MARCO</w:t>
          </w:r>
        </w:p>
        <w:p w14:paraId="5AB99646" w14:textId="12EFA0BA" w:rsidR="007C7AC3" w:rsidRDefault="007C7AC3" w:rsidP="000916C7">
          <w:pPr>
            <w:jc w:val="center"/>
            <w:rPr>
              <w:rFonts w:ascii="Calibri" w:hAnsi="Calibri" w:cs="Arial"/>
              <w:b/>
              <w:sz w:val="28"/>
              <w:szCs w:val="28"/>
            </w:rPr>
          </w:pPr>
          <w:r>
            <w:rPr>
              <w:rFonts w:ascii="Calibri" w:eastAsia="Arial Unicode MS" w:hAnsi="Calibri" w:cs="Arial"/>
              <w:b/>
              <w:sz w:val="22"/>
              <w:szCs w:val="22"/>
              <w:lang w:val="es-MX"/>
            </w:rPr>
            <w:t>CONTRATACIÓN SERVICIO DE ENDOSCOPIA</w:t>
          </w:r>
        </w:p>
        <w:p w14:paraId="22C8CDA5" w14:textId="77777777" w:rsidR="007C7AC3" w:rsidRPr="00DF34FF" w:rsidRDefault="007C7AC3" w:rsidP="00376420">
          <w:pPr>
            <w:jc w:val="center"/>
            <w:rPr>
              <w:rFonts w:ascii="Calibri" w:hAnsi="Calibri" w:cs="Arial"/>
              <w:b/>
              <w:sz w:val="22"/>
              <w:szCs w:val="22"/>
            </w:rPr>
          </w:pPr>
        </w:p>
      </w:tc>
      <w:tc>
        <w:tcPr>
          <w:tcW w:w="2096" w:type="dxa"/>
          <w:vAlign w:val="center"/>
        </w:tcPr>
        <w:p w14:paraId="7E2602E7" w14:textId="77777777" w:rsidR="007C7AC3" w:rsidRDefault="007C7AC3" w:rsidP="000916C7">
          <w:pPr>
            <w:jc w:val="center"/>
            <w:rPr>
              <w:rFonts w:ascii="Calibri" w:hAnsi="Calibri" w:cs="Arial"/>
              <w:b/>
              <w:sz w:val="18"/>
              <w:szCs w:val="28"/>
            </w:rPr>
          </w:pPr>
          <w:r w:rsidRPr="00453D7E">
            <w:rPr>
              <w:rFonts w:ascii="Calibri" w:hAnsi="Calibri" w:cs="Arial"/>
              <w:b/>
              <w:sz w:val="18"/>
              <w:szCs w:val="28"/>
            </w:rPr>
            <w:t xml:space="preserve">CODIGO </w:t>
          </w:r>
          <w:r>
            <w:rPr>
              <w:rFonts w:ascii="Calibri" w:hAnsi="Calibri" w:cs="Arial"/>
              <w:b/>
              <w:sz w:val="18"/>
              <w:szCs w:val="28"/>
            </w:rPr>
            <w:t>DE PROCESO:</w:t>
          </w:r>
        </w:p>
        <w:p w14:paraId="548173AD" w14:textId="2A1130DE" w:rsidR="007C7AC3" w:rsidRPr="00453D7E" w:rsidRDefault="007C7AC3" w:rsidP="000916C7">
          <w:pPr>
            <w:jc w:val="center"/>
            <w:rPr>
              <w:rFonts w:ascii="Calibri" w:hAnsi="Calibri" w:cs="Arial"/>
              <w:b/>
              <w:sz w:val="18"/>
              <w:szCs w:val="28"/>
            </w:rPr>
          </w:pPr>
          <w:r>
            <w:rPr>
              <w:rFonts w:ascii="Calibri" w:hAnsi="Calibri" w:cs="Arial"/>
              <w:b/>
              <w:sz w:val="18"/>
              <w:szCs w:val="28"/>
            </w:rPr>
            <w:t>CB-CMA-12</w:t>
          </w:r>
          <w:r w:rsidRPr="00453D7E">
            <w:rPr>
              <w:rFonts w:ascii="Calibri" w:hAnsi="Calibri" w:cs="Arial"/>
              <w:b/>
              <w:sz w:val="18"/>
              <w:szCs w:val="28"/>
            </w:rPr>
            <w:t>-202</w:t>
          </w:r>
          <w:r>
            <w:rPr>
              <w:rFonts w:ascii="Calibri" w:hAnsi="Calibri" w:cs="Arial"/>
              <w:b/>
              <w:sz w:val="18"/>
              <w:szCs w:val="28"/>
            </w:rPr>
            <w:t>3</w:t>
          </w:r>
        </w:p>
        <w:p w14:paraId="0C85E66C" w14:textId="77777777" w:rsidR="007C7AC3" w:rsidRPr="007E2631" w:rsidRDefault="007C7AC3" w:rsidP="00376420">
          <w:pPr>
            <w:jc w:val="center"/>
            <w:rPr>
              <w:rFonts w:ascii="Calibri" w:eastAsia="Arial Unicode MS" w:hAnsi="Calibri" w:cs="Arial"/>
              <w:b/>
              <w:sz w:val="22"/>
              <w:szCs w:val="22"/>
              <w:lang w:val="es-MX"/>
            </w:rPr>
          </w:pPr>
        </w:p>
      </w:tc>
    </w:tr>
  </w:tbl>
  <w:p w14:paraId="50C1EF9F" w14:textId="77777777" w:rsidR="007C7AC3" w:rsidRPr="000A5357" w:rsidRDefault="007C7AC3" w:rsidP="00DD7F96">
    <w:pPr>
      <w:pBdr>
        <w:bottom w:val="single" w:sz="4" w:space="0"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B882198"/>
    <w:multiLevelType w:val="hybridMultilevel"/>
    <w:tmpl w:val="15E2C8D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2AA3191"/>
    <w:multiLevelType w:val="hybridMultilevel"/>
    <w:tmpl w:val="76762ED2"/>
    <w:lvl w:ilvl="0" w:tplc="0C0A0001">
      <w:start w:val="1"/>
      <w:numFmt w:val="bullet"/>
      <w:lvlText w:val=""/>
      <w:lvlJc w:val="left"/>
      <w:pPr>
        <w:tabs>
          <w:tab w:val="num" w:pos="1003"/>
        </w:tabs>
        <w:ind w:left="1003" w:hanging="360"/>
      </w:pPr>
      <w:rPr>
        <w:rFonts w:ascii="Symbol" w:hAnsi="Symbol" w:hint="default"/>
      </w:rPr>
    </w:lvl>
    <w:lvl w:ilvl="1" w:tplc="0C0A0003" w:tentative="1">
      <w:start w:val="1"/>
      <w:numFmt w:val="bullet"/>
      <w:lvlText w:val="o"/>
      <w:lvlJc w:val="left"/>
      <w:pPr>
        <w:tabs>
          <w:tab w:val="num" w:pos="1723"/>
        </w:tabs>
        <w:ind w:left="1723" w:hanging="360"/>
      </w:pPr>
      <w:rPr>
        <w:rFonts w:ascii="Courier New" w:hAnsi="Courier New" w:cs="Courier New" w:hint="default"/>
      </w:rPr>
    </w:lvl>
    <w:lvl w:ilvl="2" w:tplc="0C0A0005" w:tentative="1">
      <w:start w:val="1"/>
      <w:numFmt w:val="bullet"/>
      <w:lvlText w:val=""/>
      <w:lvlJc w:val="left"/>
      <w:pPr>
        <w:tabs>
          <w:tab w:val="num" w:pos="2443"/>
        </w:tabs>
        <w:ind w:left="2443" w:hanging="360"/>
      </w:pPr>
      <w:rPr>
        <w:rFonts w:ascii="Wingdings" w:hAnsi="Wingdings" w:hint="default"/>
      </w:rPr>
    </w:lvl>
    <w:lvl w:ilvl="3" w:tplc="0C0A0001" w:tentative="1">
      <w:start w:val="1"/>
      <w:numFmt w:val="bullet"/>
      <w:lvlText w:val=""/>
      <w:lvlJc w:val="left"/>
      <w:pPr>
        <w:tabs>
          <w:tab w:val="num" w:pos="3163"/>
        </w:tabs>
        <w:ind w:left="3163" w:hanging="360"/>
      </w:pPr>
      <w:rPr>
        <w:rFonts w:ascii="Symbol" w:hAnsi="Symbol" w:hint="default"/>
      </w:rPr>
    </w:lvl>
    <w:lvl w:ilvl="4" w:tplc="0C0A0003" w:tentative="1">
      <w:start w:val="1"/>
      <w:numFmt w:val="bullet"/>
      <w:lvlText w:val="o"/>
      <w:lvlJc w:val="left"/>
      <w:pPr>
        <w:tabs>
          <w:tab w:val="num" w:pos="3883"/>
        </w:tabs>
        <w:ind w:left="3883" w:hanging="360"/>
      </w:pPr>
      <w:rPr>
        <w:rFonts w:ascii="Courier New" w:hAnsi="Courier New" w:cs="Courier New" w:hint="default"/>
      </w:rPr>
    </w:lvl>
    <w:lvl w:ilvl="5" w:tplc="0C0A0005" w:tentative="1">
      <w:start w:val="1"/>
      <w:numFmt w:val="bullet"/>
      <w:lvlText w:val=""/>
      <w:lvlJc w:val="left"/>
      <w:pPr>
        <w:tabs>
          <w:tab w:val="num" w:pos="4603"/>
        </w:tabs>
        <w:ind w:left="4603" w:hanging="360"/>
      </w:pPr>
      <w:rPr>
        <w:rFonts w:ascii="Wingdings" w:hAnsi="Wingdings" w:hint="default"/>
      </w:rPr>
    </w:lvl>
    <w:lvl w:ilvl="6" w:tplc="0C0A0001" w:tentative="1">
      <w:start w:val="1"/>
      <w:numFmt w:val="bullet"/>
      <w:lvlText w:val=""/>
      <w:lvlJc w:val="left"/>
      <w:pPr>
        <w:tabs>
          <w:tab w:val="num" w:pos="5323"/>
        </w:tabs>
        <w:ind w:left="5323" w:hanging="360"/>
      </w:pPr>
      <w:rPr>
        <w:rFonts w:ascii="Symbol" w:hAnsi="Symbol" w:hint="default"/>
      </w:rPr>
    </w:lvl>
    <w:lvl w:ilvl="7" w:tplc="0C0A0003" w:tentative="1">
      <w:start w:val="1"/>
      <w:numFmt w:val="bullet"/>
      <w:lvlText w:val="o"/>
      <w:lvlJc w:val="left"/>
      <w:pPr>
        <w:tabs>
          <w:tab w:val="num" w:pos="6043"/>
        </w:tabs>
        <w:ind w:left="6043" w:hanging="360"/>
      </w:pPr>
      <w:rPr>
        <w:rFonts w:ascii="Courier New" w:hAnsi="Courier New" w:cs="Courier New" w:hint="default"/>
      </w:rPr>
    </w:lvl>
    <w:lvl w:ilvl="8" w:tplc="0C0A0005" w:tentative="1">
      <w:start w:val="1"/>
      <w:numFmt w:val="bullet"/>
      <w:lvlText w:val=""/>
      <w:lvlJc w:val="left"/>
      <w:pPr>
        <w:tabs>
          <w:tab w:val="num" w:pos="6763"/>
        </w:tabs>
        <w:ind w:left="6763" w:hanging="360"/>
      </w:pPr>
      <w:rPr>
        <w:rFonts w:ascii="Wingdings" w:hAnsi="Wingdings" w:hint="default"/>
      </w:rPr>
    </w:lvl>
  </w:abstractNum>
  <w:abstractNum w:abstractNumId="6" w15:restartNumberingAfterBreak="0">
    <w:nsid w:val="133223D7"/>
    <w:multiLevelType w:val="hybridMultilevel"/>
    <w:tmpl w:val="CD3A9F6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70A18EC"/>
    <w:multiLevelType w:val="hybridMultilevel"/>
    <w:tmpl w:val="9B020AC0"/>
    <w:lvl w:ilvl="0" w:tplc="0C0A0001">
      <w:start w:val="1"/>
      <w:numFmt w:val="bullet"/>
      <w:lvlText w:val=""/>
      <w:lvlJc w:val="left"/>
      <w:pPr>
        <w:tabs>
          <w:tab w:val="num" w:pos="823"/>
        </w:tabs>
        <w:ind w:left="823" w:hanging="360"/>
      </w:pPr>
      <w:rPr>
        <w:rFonts w:ascii="Symbol" w:hAnsi="Symbol" w:hint="default"/>
        <w:color w:val="auto"/>
      </w:rPr>
    </w:lvl>
    <w:lvl w:ilvl="1" w:tplc="0C0A0003" w:tentative="1">
      <w:start w:val="1"/>
      <w:numFmt w:val="bullet"/>
      <w:lvlText w:val="o"/>
      <w:lvlJc w:val="left"/>
      <w:pPr>
        <w:tabs>
          <w:tab w:val="num" w:pos="1723"/>
        </w:tabs>
        <w:ind w:left="1723" w:hanging="360"/>
      </w:pPr>
      <w:rPr>
        <w:rFonts w:ascii="Courier New" w:hAnsi="Courier New" w:cs="Courier New" w:hint="default"/>
      </w:rPr>
    </w:lvl>
    <w:lvl w:ilvl="2" w:tplc="0C0A0005" w:tentative="1">
      <w:start w:val="1"/>
      <w:numFmt w:val="bullet"/>
      <w:lvlText w:val=""/>
      <w:lvlJc w:val="left"/>
      <w:pPr>
        <w:tabs>
          <w:tab w:val="num" w:pos="2443"/>
        </w:tabs>
        <w:ind w:left="2443" w:hanging="360"/>
      </w:pPr>
      <w:rPr>
        <w:rFonts w:ascii="Wingdings" w:hAnsi="Wingdings" w:hint="default"/>
      </w:rPr>
    </w:lvl>
    <w:lvl w:ilvl="3" w:tplc="0C0A0001" w:tentative="1">
      <w:start w:val="1"/>
      <w:numFmt w:val="bullet"/>
      <w:lvlText w:val=""/>
      <w:lvlJc w:val="left"/>
      <w:pPr>
        <w:tabs>
          <w:tab w:val="num" w:pos="3163"/>
        </w:tabs>
        <w:ind w:left="3163" w:hanging="360"/>
      </w:pPr>
      <w:rPr>
        <w:rFonts w:ascii="Symbol" w:hAnsi="Symbol" w:hint="default"/>
      </w:rPr>
    </w:lvl>
    <w:lvl w:ilvl="4" w:tplc="0C0A0003" w:tentative="1">
      <w:start w:val="1"/>
      <w:numFmt w:val="bullet"/>
      <w:lvlText w:val="o"/>
      <w:lvlJc w:val="left"/>
      <w:pPr>
        <w:tabs>
          <w:tab w:val="num" w:pos="3883"/>
        </w:tabs>
        <w:ind w:left="3883" w:hanging="360"/>
      </w:pPr>
      <w:rPr>
        <w:rFonts w:ascii="Courier New" w:hAnsi="Courier New" w:cs="Courier New" w:hint="default"/>
      </w:rPr>
    </w:lvl>
    <w:lvl w:ilvl="5" w:tplc="0C0A0005" w:tentative="1">
      <w:start w:val="1"/>
      <w:numFmt w:val="bullet"/>
      <w:lvlText w:val=""/>
      <w:lvlJc w:val="left"/>
      <w:pPr>
        <w:tabs>
          <w:tab w:val="num" w:pos="4603"/>
        </w:tabs>
        <w:ind w:left="4603" w:hanging="360"/>
      </w:pPr>
      <w:rPr>
        <w:rFonts w:ascii="Wingdings" w:hAnsi="Wingdings" w:hint="default"/>
      </w:rPr>
    </w:lvl>
    <w:lvl w:ilvl="6" w:tplc="0C0A0001" w:tentative="1">
      <w:start w:val="1"/>
      <w:numFmt w:val="bullet"/>
      <w:lvlText w:val=""/>
      <w:lvlJc w:val="left"/>
      <w:pPr>
        <w:tabs>
          <w:tab w:val="num" w:pos="5323"/>
        </w:tabs>
        <w:ind w:left="5323" w:hanging="360"/>
      </w:pPr>
      <w:rPr>
        <w:rFonts w:ascii="Symbol" w:hAnsi="Symbol" w:hint="default"/>
      </w:rPr>
    </w:lvl>
    <w:lvl w:ilvl="7" w:tplc="0C0A0003" w:tentative="1">
      <w:start w:val="1"/>
      <w:numFmt w:val="bullet"/>
      <w:lvlText w:val="o"/>
      <w:lvlJc w:val="left"/>
      <w:pPr>
        <w:tabs>
          <w:tab w:val="num" w:pos="6043"/>
        </w:tabs>
        <w:ind w:left="6043" w:hanging="360"/>
      </w:pPr>
      <w:rPr>
        <w:rFonts w:ascii="Courier New" w:hAnsi="Courier New" w:cs="Courier New" w:hint="default"/>
      </w:rPr>
    </w:lvl>
    <w:lvl w:ilvl="8" w:tplc="0C0A0005" w:tentative="1">
      <w:start w:val="1"/>
      <w:numFmt w:val="bullet"/>
      <w:lvlText w:val=""/>
      <w:lvlJc w:val="left"/>
      <w:pPr>
        <w:tabs>
          <w:tab w:val="num" w:pos="6763"/>
        </w:tabs>
        <w:ind w:left="6763" w:hanging="360"/>
      </w:pPr>
      <w:rPr>
        <w:rFonts w:ascii="Wingdings" w:hAnsi="Wingdings" w:hint="default"/>
      </w:rPr>
    </w:lvl>
  </w:abstractNum>
  <w:abstractNum w:abstractNumId="8" w15:restartNumberingAfterBreak="0">
    <w:nsid w:val="189F52C2"/>
    <w:multiLevelType w:val="hybridMultilevel"/>
    <w:tmpl w:val="4E66F38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3B933B0"/>
    <w:multiLevelType w:val="hybridMultilevel"/>
    <w:tmpl w:val="4912BAE4"/>
    <w:lvl w:ilvl="0" w:tplc="400A0001">
      <w:start w:val="1"/>
      <w:numFmt w:val="bullet"/>
      <w:lvlText w:val=""/>
      <w:lvlJc w:val="left"/>
      <w:pPr>
        <w:ind w:left="1110" w:hanging="360"/>
      </w:pPr>
      <w:rPr>
        <w:rFonts w:ascii="Symbol" w:hAnsi="Symbol" w:hint="default"/>
      </w:rPr>
    </w:lvl>
    <w:lvl w:ilvl="1" w:tplc="400A0003" w:tentative="1">
      <w:start w:val="1"/>
      <w:numFmt w:val="bullet"/>
      <w:lvlText w:val="o"/>
      <w:lvlJc w:val="left"/>
      <w:pPr>
        <w:ind w:left="1830" w:hanging="360"/>
      </w:pPr>
      <w:rPr>
        <w:rFonts w:ascii="Courier New" w:hAnsi="Courier New" w:cs="Courier New" w:hint="default"/>
      </w:rPr>
    </w:lvl>
    <w:lvl w:ilvl="2" w:tplc="400A0005" w:tentative="1">
      <w:start w:val="1"/>
      <w:numFmt w:val="bullet"/>
      <w:lvlText w:val=""/>
      <w:lvlJc w:val="left"/>
      <w:pPr>
        <w:ind w:left="2550" w:hanging="360"/>
      </w:pPr>
      <w:rPr>
        <w:rFonts w:ascii="Wingdings" w:hAnsi="Wingdings" w:hint="default"/>
      </w:rPr>
    </w:lvl>
    <w:lvl w:ilvl="3" w:tplc="400A0001" w:tentative="1">
      <w:start w:val="1"/>
      <w:numFmt w:val="bullet"/>
      <w:lvlText w:val=""/>
      <w:lvlJc w:val="left"/>
      <w:pPr>
        <w:ind w:left="3270" w:hanging="360"/>
      </w:pPr>
      <w:rPr>
        <w:rFonts w:ascii="Symbol" w:hAnsi="Symbol" w:hint="default"/>
      </w:rPr>
    </w:lvl>
    <w:lvl w:ilvl="4" w:tplc="400A0003" w:tentative="1">
      <w:start w:val="1"/>
      <w:numFmt w:val="bullet"/>
      <w:lvlText w:val="o"/>
      <w:lvlJc w:val="left"/>
      <w:pPr>
        <w:ind w:left="3990" w:hanging="360"/>
      </w:pPr>
      <w:rPr>
        <w:rFonts w:ascii="Courier New" w:hAnsi="Courier New" w:cs="Courier New" w:hint="default"/>
      </w:rPr>
    </w:lvl>
    <w:lvl w:ilvl="5" w:tplc="400A0005" w:tentative="1">
      <w:start w:val="1"/>
      <w:numFmt w:val="bullet"/>
      <w:lvlText w:val=""/>
      <w:lvlJc w:val="left"/>
      <w:pPr>
        <w:ind w:left="4710" w:hanging="360"/>
      </w:pPr>
      <w:rPr>
        <w:rFonts w:ascii="Wingdings" w:hAnsi="Wingdings" w:hint="default"/>
      </w:rPr>
    </w:lvl>
    <w:lvl w:ilvl="6" w:tplc="400A0001" w:tentative="1">
      <w:start w:val="1"/>
      <w:numFmt w:val="bullet"/>
      <w:lvlText w:val=""/>
      <w:lvlJc w:val="left"/>
      <w:pPr>
        <w:ind w:left="5430" w:hanging="360"/>
      </w:pPr>
      <w:rPr>
        <w:rFonts w:ascii="Symbol" w:hAnsi="Symbol" w:hint="default"/>
      </w:rPr>
    </w:lvl>
    <w:lvl w:ilvl="7" w:tplc="400A0003" w:tentative="1">
      <w:start w:val="1"/>
      <w:numFmt w:val="bullet"/>
      <w:lvlText w:val="o"/>
      <w:lvlJc w:val="left"/>
      <w:pPr>
        <w:ind w:left="6150" w:hanging="360"/>
      </w:pPr>
      <w:rPr>
        <w:rFonts w:ascii="Courier New" w:hAnsi="Courier New" w:cs="Courier New" w:hint="default"/>
      </w:rPr>
    </w:lvl>
    <w:lvl w:ilvl="8" w:tplc="400A0005" w:tentative="1">
      <w:start w:val="1"/>
      <w:numFmt w:val="bullet"/>
      <w:lvlText w:val=""/>
      <w:lvlJc w:val="left"/>
      <w:pPr>
        <w:ind w:left="6870" w:hanging="360"/>
      </w:pPr>
      <w:rPr>
        <w:rFonts w:ascii="Wingdings" w:hAnsi="Wingdings" w:hint="default"/>
      </w:r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C6422EB"/>
    <w:multiLevelType w:val="hybridMultilevel"/>
    <w:tmpl w:val="194A6C50"/>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ED25810"/>
    <w:multiLevelType w:val="hybridMultilevel"/>
    <w:tmpl w:val="33A228B0"/>
    <w:lvl w:ilvl="0" w:tplc="400A0001">
      <w:start w:val="1"/>
      <w:numFmt w:val="bullet"/>
      <w:lvlText w:val=""/>
      <w:lvlJc w:val="left"/>
      <w:pPr>
        <w:ind w:left="817" w:hanging="360"/>
      </w:pPr>
      <w:rPr>
        <w:rFonts w:ascii="Symbol" w:hAnsi="Symbol" w:hint="default"/>
      </w:rPr>
    </w:lvl>
    <w:lvl w:ilvl="1" w:tplc="400A0003">
      <w:start w:val="1"/>
      <w:numFmt w:val="bullet"/>
      <w:lvlText w:val="o"/>
      <w:lvlJc w:val="left"/>
      <w:pPr>
        <w:ind w:left="1537" w:hanging="360"/>
      </w:pPr>
      <w:rPr>
        <w:rFonts w:ascii="Courier New" w:hAnsi="Courier New" w:cs="Courier New" w:hint="default"/>
      </w:rPr>
    </w:lvl>
    <w:lvl w:ilvl="2" w:tplc="400A0005">
      <w:start w:val="1"/>
      <w:numFmt w:val="bullet"/>
      <w:lvlText w:val=""/>
      <w:lvlJc w:val="left"/>
      <w:pPr>
        <w:ind w:left="2257" w:hanging="360"/>
      </w:pPr>
      <w:rPr>
        <w:rFonts w:ascii="Wingdings" w:hAnsi="Wingdings" w:hint="default"/>
      </w:rPr>
    </w:lvl>
    <w:lvl w:ilvl="3" w:tplc="400A0001">
      <w:start w:val="1"/>
      <w:numFmt w:val="bullet"/>
      <w:lvlText w:val=""/>
      <w:lvlJc w:val="left"/>
      <w:pPr>
        <w:ind w:left="2977" w:hanging="360"/>
      </w:pPr>
      <w:rPr>
        <w:rFonts w:ascii="Symbol" w:hAnsi="Symbol" w:hint="default"/>
      </w:rPr>
    </w:lvl>
    <w:lvl w:ilvl="4" w:tplc="400A0003">
      <w:start w:val="1"/>
      <w:numFmt w:val="bullet"/>
      <w:lvlText w:val="o"/>
      <w:lvlJc w:val="left"/>
      <w:pPr>
        <w:ind w:left="3697" w:hanging="360"/>
      </w:pPr>
      <w:rPr>
        <w:rFonts w:ascii="Courier New" w:hAnsi="Courier New" w:cs="Courier New" w:hint="default"/>
      </w:rPr>
    </w:lvl>
    <w:lvl w:ilvl="5" w:tplc="400A0005">
      <w:start w:val="1"/>
      <w:numFmt w:val="bullet"/>
      <w:lvlText w:val=""/>
      <w:lvlJc w:val="left"/>
      <w:pPr>
        <w:ind w:left="4417" w:hanging="360"/>
      </w:pPr>
      <w:rPr>
        <w:rFonts w:ascii="Wingdings" w:hAnsi="Wingdings" w:hint="default"/>
      </w:rPr>
    </w:lvl>
    <w:lvl w:ilvl="6" w:tplc="400A0001">
      <w:start w:val="1"/>
      <w:numFmt w:val="bullet"/>
      <w:lvlText w:val=""/>
      <w:lvlJc w:val="left"/>
      <w:pPr>
        <w:ind w:left="5137" w:hanging="360"/>
      </w:pPr>
      <w:rPr>
        <w:rFonts w:ascii="Symbol" w:hAnsi="Symbol" w:hint="default"/>
      </w:rPr>
    </w:lvl>
    <w:lvl w:ilvl="7" w:tplc="400A0003">
      <w:start w:val="1"/>
      <w:numFmt w:val="bullet"/>
      <w:lvlText w:val="o"/>
      <w:lvlJc w:val="left"/>
      <w:pPr>
        <w:ind w:left="5857" w:hanging="360"/>
      </w:pPr>
      <w:rPr>
        <w:rFonts w:ascii="Courier New" w:hAnsi="Courier New" w:cs="Courier New" w:hint="default"/>
      </w:rPr>
    </w:lvl>
    <w:lvl w:ilvl="8" w:tplc="400A0005">
      <w:start w:val="1"/>
      <w:numFmt w:val="bullet"/>
      <w:lvlText w:val=""/>
      <w:lvlJc w:val="left"/>
      <w:pPr>
        <w:ind w:left="6577" w:hanging="360"/>
      </w:pPr>
      <w:rPr>
        <w:rFonts w:ascii="Wingdings" w:hAnsi="Wingdings" w:hint="default"/>
      </w:rPr>
    </w:lvl>
  </w:abstractNum>
  <w:abstractNum w:abstractNumId="17" w15:restartNumberingAfterBreak="0">
    <w:nsid w:val="35506C77"/>
    <w:multiLevelType w:val="hybridMultilevel"/>
    <w:tmpl w:val="75BC1E0C"/>
    <w:lvl w:ilvl="0" w:tplc="3ACC1F1A">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397758E1"/>
    <w:multiLevelType w:val="hybridMultilevel"/>
    <w:tmpl w:val="16BCA4C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2EFCC6AA">
      <w:start w:val="1"/>
      <w:numFmt w:val="lowerLetter"/>
      <w:lvlText w:val="%5)"/>
      <w:lvlJc w:val="left"/>
      <w:pPr>
        <w:tabs>
          <w:tab w:val="num" w:pos="2880"/>
        </w:tabs>
        <w:ind w:left="2880" w:hanging="360"/>
      </w:pPr>
      <w:rPr>
        <w:b/>
        <w:bCs/>
      </w:rPr>
    </w:lvl>
    <w:lvl w:ilvl="5" w:tplc="0C0A0005">
      <w:start w:val="1"/>
      <w:numFmt w:val="bullet"/>
      <w:lvlText w:val=""/>
      <w:lvlJc w:val="left"/>
      <w:pPr>
        <w:tabs>
          <w:tab w:val="num" w:pos="3600"/>
        </w:tabs>
        <w:ind w:left="3600" w:hanging="360"/>
      </w:pPr>
      <w:rPr>
        <w:rFonts w:ascii="Wingdings" w:hAnsi="Wingdings" w:hint="default"/>
      </w:rPr>
    </w:lvl>
    <w:lvl w:ilvl="6" w:tplc="0C0A0001">
      <w:start w:val="1"/>
      <w:numFmt w:val="bullet"/>
      <w:lvlText w:val=""/>
      <w:lvlJc w:val="left"/>
      <w:pPr>
        <w:tabs>
          <w:tab w:val="num" w:pos="4320"/>
        </w:tabs>
        <w:ind w:left="4320" w:hanging="360"/>
      </w:pPr>
      <w:rPr>
        <w:rFonts w:ascii="Symbol" w:hAnsi="Symbol" w:hint="default"/>
      </w:rPr>
    </w:lvl>
    <w:lvl w:ilvl="7" w:tplc="0C0A0003">
      <w:start w:val="1"/>
      <w:numFmt w:val="bullet"/>
      <w:lvlText w:val="o"/>
      <w:lvlJc w:val="left"/>
      <w:pPr>
        <w:tabs>
          <w:tab w:val="num" w:pos="5040"/>
        </w:tabs>
        <w:ind w:left="5040" w:hanging="360"/>
      </w:pPr>
      <w:rPr>
        <w:rFonts w:ascii="Courier New" w:hAnsi="Courier New" w:cs="Courier New" w:hint="default"/>
      </w:rPr>
    </w:lvl>
    <w:lvl w:ilvl="8" w:tplc="0C0A0005">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397F6F14"/>
    <w:multiLevelType w:val="hybridMultilevel"/>
    <w:tmpl w:val="575E1ED0"/>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26B44E1"/>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4066911"/>
    <w:multiLevelType w:val="hybridMultilevel"/>
    <w:tmpl w:val="6FB4E41C"/>
    <w:lvl w:ilvl="0" w:tplc="8012C4E0">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22" w15:restartNumberingAfterBreak="0">
    <w:nsid w:val="46BE191E"/>
    <w:multiLevelType w:val="multilevel"/>
    <w:tmpl w:val="FF56263A"/>
    <w:lvl w:ilvl="0">
      <w:start w:val="1"/>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DC1301A"/>
    <w:multiLevelType w:val="hybridMultilevel"/>
    <w:tmpl w:val="10500D6E"/>
    <w:lvl w:ilvl="0" w:tplc="400A0005">
      <w:start w:val="1"/>
      <w:numFmt w:val="bullet"/>
      <w:lvlText w:val=""/>
      <w:lvlJc w:val="left"/>
      <w:pPr>
        <w:ind w:left="720" w:hanging="360"/>
      </w:pPr>
      <w:rPr>
        <w:rFonts w:ascii="Wingdings" w:hAnsi="Wingding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4DE46B4E"/>
    <w:multiLevelType w:val="hybridMultilevel"/>
    <w:tmpl w:val="575E1ED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F07F4D"/>
    <w:multiLevelType w:val="hybridMultilevel"/>
    <w:tmpl w:val="CBA40F0C"/>
    <w:lvl w:ilvl="0" w:tplc="97481B34">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57192F29"/>
    <w:multiLevelType w:val="hybridMultilevel"/>
    <w:tmpl w:val="A44A322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595551D3"/>
    <w:multiLevelType w:val="hybridMultilevel"/>
    <w:tmpl w:val="C194C1F8"/>
    <w:lvl w:ilvl="0" w:tplc="F522C74E">
      <w:start w:val="14"/>
      <w:numFmt w:val="decimal"/>
      <w:lvlText w:val="%1."/>
      <w:lvlJc w:val="left"/>
      <w:pPr>
        <w:tabs>
          <w:tab w:val="num" w:pos="1080"/>
        </w:tabs>
        <w:ind w:left="108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5AB466CA"/>
    <w:multiLevelType w:val="hybridMultilevel"/>
    <w:tmpl w:val="48D6C3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5D0972B5"/>
    <w:multiLevelType w:val="hybridMultilevel"/>
    <w:tmpl w:val="F476FC9A"/>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276CD94C">
      <w:start w:val="1"/>
      <w:numFmt w:val="lowerLetter"/>
      <w:lvlText w:val="%5)"/>
      <w:lvlJc w:val="left"/>
      <w:pPr>
        <w:tabs>
          <w:tab w:val="num" w:pos="2880"/>
        </w:tabs>
        <w:ind w:left="2880" w:hanging="360"/>
      </w:pPr>
      <w:rPr>
        <w:b/>
        <w:bCs/>
      </w:rPr>
    </w:lvl>
    <w:lvl w:ilvl="5" w:tplc="0C0A0005">
      <w:start w:val="1"/>
      <w:numFmt w:val="bullet"/>
      <w:lvlText w:val=""/>
      <w:lvlJc w:val="left"/>
      <w:pPr>
        <w:tabs>
          <w:tab w:val="num" w:pos="3600"/>
        </w:tabs>
        <w:ind w:left="3600" w:hanging="360"/>
      </w:pPr>
      <w:rPr>
        <w:rFonts w:ascii="Wingdings" w:hAnsi="Wingdings" w:hint="default"/>
      </w:rPr>
    </w:lvl>
    <w:lvl w:ilvl="6" w:tplc="0C0A0001">
      <w:start w:val="1"/>
      <w:numFmt w:val="bullet"/>
      <w:lvlText w:val=""/>
      <w:lvlJc w:val="left"/>
      <w:pPr>
        <w:tabs>
          <w:tab w:val="num" w:pos="4320"/>
        </w:tabs>
        <w:ind w:left="4320" w:hanging="360"/>
      </w:pPr>
      <w:rPr>
        <w:rFonts w:ascii="Symbol" w:hAnsi="Symbol" w:hint="default"/>
      </w:rPr>
    </w:lvl>
    <w:lvl w:ilvl="7" w:tplc="0C0A0003">
      <w:start w:val="1"/>
      <w:numFmt w:val="bullet"/>
      <w:lvlText w:val="o"/>
      <w:lvlJc w:val="left"/>
      <w:pPr>
        <w:tabs>
          <w:tab w:val="num" w:pos="5040"/>
        </w:tabs>
        <w:ind w:left="5040" w:hanging="360"/>
      </w:pPr>
      <w:rPr>
        <w:rFonts w:ascii="Courier New" w:hAnsi="Courier New" w:cs="Courier New" w:hint="default"/>
      </w:rPr>
    </w:lvl>
    <w:lvl w:ilvl="8" w:tplc="0C0A0005">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3741E2C"/>
    <w:multiLevelType w:val="hybridMultilevel"/>
    <w:tmpl w:val="3E188B32"/>
    <w:lvl w:ilvl="0" w:tplc="0C0A000F">
      <w:start w:val="1"/>
      <w:numFmt w:val="decimal"/>
      <w:lvlText w:val="%1."/>
      <w:lvlJc w:val="left"/>
      <w:pPr>
        <w:tabs>
          <w:tab w:val="num" w:pos="720"/>
        </w:tabs>
        <w:ind w:left="720" w:hanging="360"/>
      </w:pPr>
    </w:lvl>
    <w:lvl w:ilvl="1" w:tplc="F7844188">
      <w:start w:val="1"/>
      <w:numFmt w:val="bullet"/>
      <w:lvlText w:val="-"/>
      <w:lvlJc w:val="left"/>
      <w:pPr>
        <w:tabs>
          <w:tab w:val="num" w:pos="1440"/>
        </w:tabs>
        <w:ind w:left="1440" w:hanging="360"/>
      </w:pPr>
      <w:rPr>
        <w:rFonts w:ascii="Times New Roman" w:eastAsia="Times New Roman" w:hAnsi="Times New Roman" w:cs="Times New Roman" w:hint="default"/>
      </w:rPr>
    </w:lvl>
    <w:lvl w:ilvl="2" w:tplc="70BC3AE8">
      <w:start w:val="8"/>
      <w:numFmt w:val="decimal"/>
      <w:lvlText w:val="%3."/>
      <w:lvlJc w:val="left"/>
      <w:pPr>
        <w:tabs>
          <w:tab w:val="num" w:pos="2340"/>
        </w:tabs>
        <w:ind w:left="2340" w:hanging="360"/>
      </w:pPr>
      <w:rPr>
        <w:rFonts w:hint="default"/>
        <w:b/>
        <w:i w:val="0"/>
      </w:rPr>
    </w:lvl>
    <w:lvl w:ilvl="3" w:tplc="0C0A000B">
      <w:start w:val="1"/>
      <w:numFmt w:val="bullet"/>
      <w:lvlText w:val=""/>
      <w:lvlJc w:val="left"/>
      <w:pPr>
        <w:tabs>
          <w:tab w:val="num" w:pos="2880"/>
        </w:tabs>
        <w:ind w:left="2880" w:hanging="360"/>
      </w:pPr>
      <w:rPr>
        <w:rFonts w:ascii="Wingdings" w:hAnsi="Wingdings" w:hint="default"/>
      </w:r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3" w15:restartNumberingAfterBreak="0">
    <w:nsid w:val="64961FAE"/>
    <w:multiLevelType w:val="hybridMultilevel"/>
    <w:tmpl w:val="31C8195A"/>
    <w:lvl w:ilvl="0" w:tplc="0C0A0001">
      <w:start w:val="1"/>
      <w:numFmt w:val="bullet"/>
      <w:lvlText w:val=""/>
      <w:lvlJc w:val="left"/>
      <w:pPr>
        <w:tabs>
          <w:tab w:val="num" w:pos="1003"/>
        </w:tabs>
        <w:ind w:left="1003" w:hanging="360"/>
      </w:pPr>
      <w:rPr>
        <w:rFonts w:ascii="Symbol" w:hAnsi="Symbol" w:hint="default"/>
      </w:rPr>
    </w:lvl>
    <w:lvl w:ilvl="1" w:tplc="0C0A0003">
      <w:start w:val="1"/>
      <w:numFmt w:val="bullet"/>
      <w:lvlText w:val="o"/>
      <w:lvlJc w:val="left"/>
      <w:pPr>
        <w:tabs>
          <w:tab w:val="num" w:pos="1723"/>
        </w:tabs>
        <w:ind w:left="1723" w:hanging="360"/>
      </w:pPr>
      <w:rPr>
        <w:rFonts w:ascii="Courier New" w:hAnsi="Courier New" w:cs="Courier New" w:hint="default"/>
      </w:rPr>
    </w:lvl>
    <w:lvl w:ilvl="2" w:tplc="0C0A0005" w:tentative="1">
      <w:start w:val="1"/>
      <w:numFmt w:val="bullet"/>
      <w:lvlText w:val=""/>
      <w:lvlJc w:val="left"/>
      <w:pPr>
        <w:tabs>
          <w:tab w:val="num" w:pos="2443"/>
        </w:tabs>
        <w:ind w:left="2443" w:hanging="360"/>
      </w:pPr>
      <w:rPr>
        <w:rFonts w:ascii="Wingdings" w:hAnsi="Wingdings" w:hint="default"/>
      </w:rPr>
    </w:lvl>
    <w:lvl w:ilvl="3" w:tplc="0C0A0001" w:tentative="1">
      <w:start w:val="1"/>
      <w:numFmt w:val="bullet"/>
      <w:lvlText w:val=""/>
      <w:lvlJc w:val="left"/>
      <w:pPr>
        <w:tabs>
          <w:tab w:val="num" w:pos="3163"/>
        </w:tabs>
        <w:ind w:left="3163" w:hanging="360"/>
      </w:pPr>
      <w:rPr>
        <w:rFonts w:ascii="Symbol" w:hAnsi="Symbol" w:hint="default"/>
      </w:rPr>
    </w:lvl>
    <w:lvl w:ilvl="4" w:tplc="0C0A0003" w:tentative="1">
      <w:start w:val="1"/>
      <w:numFmt w:val="bullet"/>
      <w:lvlText w:val="o"/>
      <w:lvlJc w:val="left"/>
      <w:pPr>
        <w:tabs>
          <w:tab w:val="num" w:pos="3883"/>
        </w:tabs>
        <w:ind w:left="3883" w:hanging="360"/>
      </w:pPr>
      <w:rPr>
        <w:rFonts w:ascii="Courier New" w:hAnsi="Courier New" w:cs="Courier New" w:hint="default"/>
      </w:rPr>
    </w:lvl>
    <w:lvl w:ilvl="5" w:tplc="0C0A0005" w:tentative="1">
      <w:start w:val="1"/>
      <w:numFmt w:val="bullet"/>
      <w:lvlText w:val=""/>
      <w:lvlJc w:val="left"/>
      <w:pPr>
        <w:tabs>
          <w:tab w:val="num" w:pos="4603"/>
        </w:tabs>
        <w:ind w:left="4603" w:hanging="360"/>
      </w:pPr>
      <w:rPr>
        <w:rFonts w:ascii="Wingdings" w:hAnsi="Wingdings" w:hint="default"/>
      </w:rPr>
    </w:lvl>
    <w:lvl w:ilvl="6" w:tplc="0C0A0001" w:tentative="1">
      <w:start w:val="1"/>
      <w:numFmt w:val="bullet"/>
      <w:lvlText w:val=""/>
      <w:lvlJc w:val="left"/>
      <w:pPr>
        <w:tabs>
          <w:tab w:val="num" w:pos="5323"/>
        </w:tabs>
        <w:ind w:left="5323" w:hanging="360"/>
      </w:pPr>
      <w:rPr>
        <w:rFonts w:ascii="Symbol" w:hAnsi="Symbol" w:hint="default"/>
      </w:rPr>
    </w:lvl>
    <w:lvl w:ilvl="7" w:tplc="0C0A0003" w:tentative="1">
      <w:start w:val="1"/>
      <w:numFmt w:val="bullet"/>
      <w:lvlText w:val="o"/>
      <w:lvlJc w:val="left"/>
      <w:pPr>
        <w:tabs>
          <w:tab w:val="num" w:pos="6043"/>
        </w:tabs>
        <w:ind w:left="6043" w:hanging="360"/>
      </w:pPr>
      <w:rPr>
        <w:rFonts w:ascii="Courier New" w:hAnsi="Courier New" w:cs="Courier New" w:hint="default"/>
      </w:rPr>
    </w:lvl>
    <w:lvl w:ilvl="8" w:tplc="0C0A0005" w:tentative="1">
      <w:start w:val="1"/>
      <w:numFmt w:val="bullet"/>
      <w:lvlText w:val=""/>
      <w:lvlJc w:val="left"/>
      <w:pPr>
        <w:tabs>
          <w:tab w:val="num" w:pos="6763"/>
        </w:tabs>
        <w:ind w:left="6763" w:hanging="360"/>
      </w:pPr>
      <w:rPr>
        <w:rFonts w:ascii="Wingdings" w:hAnsi="Wingdings" w:hint="default"/>
      </w:rPr>
    </w:lvl>
  </w:abstractNum>
  <w:abstractNum w:abstractNumId="34"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B81265"/>
    <w:multiLevelType w:val="singleLevel"/>
    <w:tmpl w:val="0C86D2DA"/>
    <w:lvl w:ilvl="0">
      <w:start w:val="1"/>
      <w:numFmt w:val="bullet"/>
      <w:pStyle w:val="Listaconvietas"/>
      <w:lvlText w:val=""/>
      <w:lvlJc w:val="left"/>
      <w:pPr>
        <w:tabs>
          <w:tab w:val="num" w:pos="360"/>
        </w:tabs>
        <w:ind w:left="360" w:hanging="360"/>
      </w:pPr>
      <w:rPr>
        <w:rFonts w:ascii="Wingdings" w:hAnsi="Wingdings" w:hint="default"/>
      </w:rPr>
    </w:lvl>
  </w:abstractNum>
  <w:abstractNum w:abstractNumId="37" w15:restartNumberingAfterBreak="0">
    <w:nsid w:val="6D9547CE"/>
    <w:multiLevelType w:val="hybridMultilevel"/>
    <w:tmpl w:val="63CCF976"/>
    <w:lvl w:ilvl="0" w:tplc="E1449942">
      <w:start w:val="1"/>
      <w:numFmt w:val="decimal"/>
      <w:lvlText w:val="%1."/>
      <w:lvlJc w:val="left"/>
      <w:pPr>
        <w:tabs>
          <w:tab w:val="num" w:pos="1080"/>
        </w:tabs>
        <w:ind w:left="1080" w:hanging="360"/>
      </w:pPr>
      <w:rPr>
        <w:rFonts w:hint="default"/>
        <w:b/>
        <w:i w:val="0"/>
      </w:rPr>
    </w:lvl>
    <w:lvl w:ilvl="1" w:tplc="0C0A000F">
      <w:start w:val="1"/>
      <w:numFmt w:val="decimal"/>
      <w:lvlText w:val="%2."/>
      <w:lvlJc w:val="left"/>
      <w:pPr>
        <w:tabs>
          <w:tab w:val="num" w:pos="1800"/>
        </w:tabs>
        <w:ind w:left="1800" w:hanging="360"/>
      </w:pPr>
      <w:rPr>
        <w:rFonts w:hint="default"/>
        <w:b/>
        <w:i w:val="0"/>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EED0DD4"/>
    <w:multiLevelType w:val="hybridMultilevel"/>
    <w:tmpl w:val="5A7A923A"/>
    <w:lvl w:ilvl="0" w:tplc="B0005D44">
      <w:start w:val="1"/>
      <w:numFmt w:val="lowerLetter"/>
      <w:lvlText w:val="%1)"/>
      <w:lvlJc w:val="left"/>
      <w:pPr>
        <w:ind w:left="720" w:hanging="360"/>
      </w:pPr>
      <w:rPr>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41" w15:restartNumberingAfterBreak="0">
    <w:nsid w:val="7F7F7F30"/>
    <w:multiLevelType w:val="hybridMultilevel"/>
    <w:tmpl w:val="6FB05338"/>
    <w:lvl w:ilvl="0" w:tplc="276CD94C">
      <w:start w:val="1"/>
      <w:numFmt w:val="lowerLetter"/>
      <w:lvlText w:val="%1)"/>
      <w:lvlJc w:val="left"/>
      <w:pPr>
        <w:tabs>
          <w:tab w:val="num" w:pos="2880"/>
        </w:tabs>
        <w:ind w:left="288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37071498">
    <w:abstractNumId w:val="12"/>
  </w:num>
  <w:num w:numId="2" w16cid:durableId="814221297">
    <w:abstractNumId w:val="1"/>
  </w:num>
  <w:num w:numId="3" w16cid:durableId="882787811">
    <w:abstractNumId w:val="2"/>
  </w:num>
  <w:num w:numId="4" w16cid:durableId="400448909">
    <w:abstractNumId w:val="15"/>
  </w:num>
  <w:num w:numId="5" w16cid:durableId="1540315685">
    <w:abstractNumId w:val="11"/>
  </w:num>
  <w:num w:numId="6" w16cid:durableId="456145683">
    <w:abstractNumId w:val="13"/>
  </w:num>
  <w:num w:numId="7" w16cid:durableId="92676601">
    <w:abstractNumId w:val="31"/>
  </w:num>
  <w:num w:numId="8" w16cid:durableId="907610677">
    <w:abstractNumId w:val="39"/>
  </w:num>
  <w:num w:numId="9" w16cid:durableId="255863906">
    <w:abstractNumId w:val="38"/>
  </w:num>
  <w:num w:numId="10" w16cid:durableId="1790734137">
    <w:abstractNumId w:val="34"/>
  </w:num>
  <w:num w:numId="11" w16cid:durableId="280844963">
    <w:abstractNumId w:val="6"/>
  </w:num>
  <w:num w:numId="12" w16cid:durableId="1972057387">
    <w:abstractNumId w:val="26"/>
  </w:num>
  <w:num w:numId="13" w16cid:durableId="452019459">
    <w:abstractNumId w:val="35"/>
  </w:num>
  <w:num w:numId="14" w16cid:durableId="795875790">
    <w:abstractNumId w:val="9"/>
  </w:num>
  <w:num w:numId="15" w16cid:durableId="1894192508">
    <w:abstractNumId w:val="4"/>
  </w:num>
  <w:num w:numId="16" w16cid:durableId="138159636">
    <w:abstractNumId w:val="23"/>
  </w:num>
  <w:num w:numId="17" w16cid:durableId="1516110069">
    <w:abstractNumId w:val="36"/>
  </w:num>
  <w:num w:numId="18" w16cid:durableId="1980332243">
    <w:abstractNumId w:val="30"/>
    <w:lvlOverride w:ilvl="0"/>
    <w:lvlOverride w:ilvl="1"/>
    <w:lvlOverride w:ilvl="2"/>
    <w:lvlOverride w:ilvl="3"/>
    <w:lvlOverride w:ilvl="4">
      <w:startOverride w:val="1"/>
    </w:lvlOverride>
    <w:lvlOverride w:ilvl="5"/>
    <w:lvlOverride w:ilvl="6"/>
    <w:lvlOverride w:ilvl="7"/>
    <w:lvlOverride w:ilvl="8"/>
  </w:num>
  <w:num w:numId="19" w16cid:durableId="1571454304">
    <w:abstractNumId w:val="18"/>
    <w:lvlOverride w:ilvl="0"/>
    <w:lvlOverride w:ilvl="1"/>
    <w:lvlOverride w:ilvl="2"/>
    <w:lvlOverride w:ilvl="3"/>
    <w:lvlOverride w:ilvl="4">
      <w:startOverride w:val="1"/>
    </w:lvlOverride>
    <w:lvlOverride w:ilvl="5"/>
    <w:lvlOverride w:ilvl="6"/>
    <w:lvlOverride w:ilvl="7"/>
    <w:lvlOverride w:ilvl="8"/>
  </w:num>
  <w:num w:numId="20" w16cid:durableId="13521033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8165134">
    <w:abstractNumId w:val="16"/>
  </w:num>
  <w:num w:numId="22" w16cid:durableId="1973318705">
    <w:abstractNumId w:val="29"/>
  </w:num>
  <w:num w:numId="23" w16cid:durableId="1018501421">
    <w:abstractNumId w:val="19"/>
  </w:num>
  <w:num w:numId="24" w16cid:durableId="1722051887">
    <w:abstractNumId w:val="14"/>
  </w:num>
  <w:num w:numId="25" w16cid:durableId="1491404807">
    <w:abstractNumId w:val="25"/>
  </w:num>
  <w:num w:numId="26" w16cid:durableId="371423790">
    <w:abstractNumId w:val="20"/>
  </w:num>
  <w:num w:numId="27" w16cid:durableId="965500043">
    <w:abstractNumId w:val="8"/>
  </w:num>
  <w:num w:numId="28" w16cid:durableId="1730180741">
    <w:abstractNumId w:val="32"/>
  </w:num>
  <w:num w:numId="29" w16cid:durableId="150295920">
    <w:abstractNumId w:val="37"/>
  </w:num>
  <w:num w:numId="30" w16cid:durableId="1697349629">
    <w:abstractNumId w:val="27"/>
  </w:num>
  <w:num w:numId="31" w16cid:durableId="1054621477">
    <w:abstractNumId w:val="24"/>
  </w:num>
  <w:num w:numId="32" w16cid:durableId="1851597495">
    <w:abstractNumId w:val="7"/>
  </w:num>
  <w:num w:numId="33" w16cid:durableId="596907962">
    <w:abstractNumId w:val="33"/>
  </w:num>
  <w:num w:numId="34" w16cid:durableId="94055165">
    <w:abstractNumId w:val="5"/>
  </w:num>
  <w:num w:numId="35" w16cid:durableId="635529122">
    <w:abstractNumId w:val="3"/>
  </w:num>
  <w:num w:numId="36" w16cid:durableId="1072851902">
    <w:abstractNumId w:val="28"/>
  </w:num>
  <w:num w:numId="37" w16cid:durableId="1447506248">
    <w:abstractNumId w:val="21"/>
  </w:num>
  <w:num w:numId="38" w16cid:durableId="1041589584">
    <w:abstractNumId w:val="40"/>
  </w:num>
  <w:num w:numId="39" w16cid:durableId="1170750655">
    <w:abstractNumId w:val="22"/>
  </w:num>
  <w:num w:numId="40" w16cid:durableId="109133938">
    <w:abstractNumId w:val="10"/>
  </w:num>
  <w:num w:numId="41" w16cid:durableId="2142922990">
    <w:abstractNumId w:val="17"/>
  </w:num>
  <w:num w:numId="42" w16cid:durableId="630402814">
    <w:abstractNumId w:val="30"/>
  </w:num>
  <w:num w:numId="43" w16cid:durableId="503279197">
    <w:abstractNumId w:val="4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2E24"/>
    <w:rsid w:val="000145F4"/>
    <w:rsid w:val="00015286"/>
    <w:rsid w:val="0001574B"/>
    <w:rsid w:val="000201DB"/>
    <w:rsid w:val="0002273A"/>
    <w:rsid w:val="000230B0"/>
    <w:rsid w:val="0002447E"/>
    <w:rsid w:val="000259B3"/>
    <w:rsid w:val="00027769"/>
    <w:rsid w:val="00031FF0"/>
    <w:rsid w:val="000336DF"/>
    <w:rsid w:val="00034617"/>
    <w:rsid w:val="000425DF"/>
    <w:rsid w:val="00042913"/>
    <w:rsid w:val="000438AE"/>
    <w:rsid w:val="00047A35"/>
    <w:rsid w:val="00050E81"/>
    <w:rsid w:val="00052C55"/>
    <w:rsid w:val="00054716"/>
    <w:rsid w:val="00056376"/>
    <w:rsid w:val="00056B36"/>
    <w:rsid w:val="00057880"/>
    <w:rsid w:val="00062208"/>
    <w:rsid w:val="000643DE"/>
    <w:rsid w:val="000712C6"/>
    <w:rsid w:val="000728F3"/>
    <w:rsid w:val="00072A50"/>
    <w:rsid w:val="00072FFA"/>
    <w:rsid w:val="00073AF8"/>
    <w:rsid w:val="000802E2"/>
    <w:rsid w:val="00080486"/>
    <w:rsid w:val="00080876"/>
    <w:rsid w:val="00081572"/>
    <w:rsid w:val="00081BA4"/>
    <w:rsid w:val="00086067"/>
    <w:rsid w:val="00086419"/>
    <w:rsid w:val="000916C7"/>
    <w:rsid w:val="00091CE1"/>
    <w:rsid w:val="0009272F"/>
    <w:rsid w:val="00097548"/>
    <w:rsid w:val="000A294E"/>
    <w:rsid w:val="000A3C2A"/>
    <w:rsid w:val="000A47D0"/>
    <w:rsid w:val="000A5357"/>
    <w:rsid w:val="000A5ED7"/>
    <w:rsid w:val="000A614B"/>
    <w:rsid w:val="000B11E5"/>
    <w:rsid w:val="000B19BB"/>
    <w:rsid w:val="000B28F9"/>
    <w:rsid w:val="000B30BD"/>
    <w:rsid w:val="000B3ED1"/>
    <w:rsid w:val="000B4A6F"/>
    <w:rsid w:val="000B4FEF"/>
    <w:rsid w:val="000B7B52"/>
    <w:rsid w:val="000C13ED"/>
    <w:rsid w:val="000C19AD"/>
    <w:rsid w:val="000C1A4B"/>
    <w:rsid w:val="000C3094"/>
    <w:rsid w:val="000C78DB"/>
    <w:rsid w:val="000D002F"/>
    <w:rsid w:val="000D2CAE"/>
    <w:rsid w:val="000E11F2"/>
    <w:rsid w:val="000E12FC"/>
    <w:rsid w:val="000E17A0"/>
    <w:rsid w:val="000E5B0F"/>
    <w:rsid w:val="000E6B9F"/>
    <w:rsid w:val="000E6C0F"/>
    <w:rsid w:val="000F1E22"/>
    <w:rsid w:val="000F2477"/>
    <w:rsid w:val="000F526D"/>
    <w:rsid w:val="000F5D4B"/>
    <w:rsid w:val="0010037C"/>
    <w:rsid w:val="001043FD"/>
    <w:rsid w:val="0010620B"/>
    <w:rsid w:val="00110F34"/>
    <w:rsid w:val="00113C70"/>
    <w:rsid w:val="001218C2"/>
    <w:rsid w:val="00122F57"/>
    <w:rsid w:val="001251F5"/>
    <w:rsid w:val="00130764"/>
    <w:rsid w:val="00136BD7"/>
    <w:rsid w:val="0013740E"/>
    <w:rsid w:val="00140A59"/>
    <w:rsid w:val="001514BD"/>
    <w:rsid w:val="001516F2"/>
    <w:rsid w:val="00155879"/>
    <w:rsid w:val="001559B8"/>
    <w:rsid w:val="001572AD"/>
    <w:rsid w:val="00170BD9"/>
    <w:rsid w:val="00171BDC"/>
    <w:rsid w:val="001762A6"/>
    <w:rsid w:val="00177427"/>
    <w:rsid w:val="00177A38"/>
    <w:rsid w:val="00177B4B"/>
    <w:rsid w:val="001823A9"/>
    <w:rsid w:val="00185094"/>
    <w:rsid w:val="00187CB5"/>
    <w:rsid w:val="0019683F"/>
    <w:rsid w:val="001A028D"/>
    <w:rsid w:val="001A0670"/>
    <w:rsid w:val="001A5427"/>
    <w:rsid w:val="001A553C"/>
    <w:rsid w:val="001A6345"/>
    <w:rsid w:val="001A6519"/>
    <w:rsid w:val="001B1553"/>
    <w:rsid w:val="001C034C"/>
    <w:rsid w:val="001C1803"/>
    <w:rsid w:val="001C3F47"/>
    <w:rsid w:val="001C55C4"/>
    <w:rsid w:val="001D0CE7"/>
    <w:rsid w:val="001D7E41"/>
    <w:rsid w:val="001E2DC0"/>
    <w:rsid w:val="001E2F83"/>
    <w:rsid w:val="001F0EC3"/>
    <w:rsid w:val="001F5C11"/>
    <w:rsid w:val="001F7DF9"/>
    <w:rsid w:val="00200F38"/>
    <w:rsid w:val="00206115"/>
    <w:rsid w:val="0021229F"/>
    <w:rsid w:val="00212695"/>
    <w:rsid w:val="002171B1"/>
    <w:rsid w:val="002220E2"/>
    <w:rsid w:val="0022653E"/>
    <w:rsid w:val="00227026"/>
    <w:rsid w:val="00227CD2"/>
    <w:rsid w:val="00231141"/>
    <w:rsid w:val="00231D82"/>
    <w:rsid w:val="002328B6"/>
    <w:rsid w:val="00232F50"/>
    <w:rsid w:val="00240376"/>
    <w:rsid w:val="002422FF"/>
    <w:rsid w:val="00242772"/>
    <w:rsid w:val="00242F77"/>
    <w:rsid w:val="002444A6"/>
    <w:rsid w:val="00247BCA"/>
    <w:rsid w:val="00251F76"/>
    <w:rsid w:val="002542A4"/>
    <w:rsid w:val="00265365"/>
    <w:rsid w:val="0026560F"/>
    <w:rsid w:val="0026567D"/>
    <w:rsid w:val="00270612"/>
    <w:rsid w:val="00272408"/>
    <w:rsid w:val="00273569"/>
    <w:rsid w:val="00273638"/>
    <w:rsid w:val="002736BF"/>
    <w:rsid w:val="00274822"/>
    <w:rsid w:val="00276D60"/>
    <w:rsid w:val="00281BF0"/>
    <w:rsid w:val="002820EE"/>
    <w:rsid w:val="0028318D"/>
    <w:rsid w:val="00283BD3"/>
    <w:rsid w:val="00284C35"/>
    <w:rsid w:val="00287771"/>
    <w:rsid w:val="00287E6D"/>
    <w:rsid w:val="00297D2B"/>
    <w:rsid w:val="002A7CE7"/>
    <w:rsid w:val="002B0AE7"/>
    <w:rsid w:val="002C23DD"/>
    <w:rsid w:val="002C6609"/>
    <w:rsid w:val="002D0245"/>
    <w:rsid w:val="002E5957"/>
    <w:rsid w:val="002E66C7"/>
    <w:rsid w:val="002E7342"/>
    <w:rsid w:val="002E7498"/>
    <w:rsid w:val="002F3D78"/>
    <w:rsid w:val="002F57F5"/>
    <w:rsid w:val="002F5A14"/>
    <w:rsid w:val="002F5AD0"/>
    <w:rsid w:val="00301B53"/>
    <w:rsid w:val="00303A3E"/>
    <w:rsid w:val="003102D3"/>
    <w:rsid w:val="00313DD0"/>
    <w:rsid w:val="0031477C"/>
    <w:rsid w:val="00327420"/>
    <w:rsid w:val="00334BBC"/>
    <w:rsid w:val="00335A4C"/>
    <w:rsid w:val="00337DFD"/>
    <w:rsid w:val="00340219"/>
    <w:rsid w:val="00345E20"/>
    <w:rsid w:val="00346478"/>
    <w:rsid w:val="0035218A"/>
    <w:rsid w:val="00353840"/>
    <w:rsid w:val="00355C30"/>
    <w:rsid w:val="00356C31"/>
    <w:rsid w:val="003635A9"/>
    <w:rsid w:val="0036423C"/>
    <w:rsid w:val="00364A8C"/>
    <w:rsid w:val="003672E8"/>
    <w:rsid w:val="00370628"/>
    <w:rsid w:val="003717E3"/>
    <w:rsid w:val="00374CA8"/>
    <w:rsid w:val="00376420"/>
    <w:rsid w:val="00386E70"/>
    <w:rsid w:val="003908F0"/>
    <w:rsid w:val="00390970"/>
    <w:rsid w:val="00391A88"/>
    <w:rsid w:val="003A0C9B"/>
    <w:rsid w:val="003A18B0"/>
    <w:rsid w:val="003A1C9B"/>
    <w:rsid w:val="003A3B0D"/>
    <w:rsid w:val="003A7651"/>
    <w:rsid w:val="003A78B9"/>
    <w:rsid w:val="003B0A61"/>
    <w:rsid w:val="003B2326"/>
    <w:rsid w:val="003B249F"/>
    <w:rsid w:val="003B2841"/>
    <w:rsid w:val="003B494F"/>
    <w:rsid w:val="003B6137"/>
    <w:rsid w:val="003C1672"/>
    <w:rsid w:val="003C226A"/>
    <w:rsid w:val="003C2617"/>
    <w:rsid w:val="003C2A99"/>
    <w:rsid w:val="003C335C"/>
    <w:rsid w:val="003C3F4B"/>
    <w:rsid w:val="003C4774"/>
    <w:rsid w:val="003C4A37"/>
    <w:rsid w:val="003C5C54"/>
    <w:rsid w:val="003C77A4"/>
    <w:rsid w:val="003D4827"/>
    <w:rsid w:val="003D5456"/>
    <w:rsid w:val="003D7333"/>
    <w:rsid w:val="003D78DD"/>
    <w:rsid w:val="003E600C"/>
    <w:rsid w:val="003E7612"/>
    <w:rsid w:val="003F15E0"/>
    <w:rsid w:val="003F2AA3"/>
    <w:rsid w:val="003F46AF"/>
    <w:rsid w:val="003F77BF"/>
    <w:rsid w:val="00401B9E"/>
    <w:rsid w:val="00403A07"/>
    <w:rsid w:val="00404FC8"/>
    <w:rsid w:val="00411F93"/>
    <w:rsid w:val="00412478"/>
    <w:rsid w:val="004143C8"/>
    <w:rsid w:val="004172AD"/>
    <w:rsid w:val="00417E6F"/>
    <w:rsid w:val="004223AC"/>
    <w:rsid w:val="004249C6"/>
    <w:rsid w:val="00434393"/>
    <w:rsid w:val="00443BF6"/>
    <w:rsid w:val="00444E4F"/>
    <w:rsid w:val="00451422"/>
    <w:rsid w:val="00453303"/>
    <w:rsid w:val="00455F42"/>
    <w:rsid w:val="00460B53"/>
    <w:rsid w:val="004742D9"/>
    <w:rsid w:val="00476411"/>
    <w:rsid w:val="00476BFB"/>
    <w:rsid w:val="0048707A"/>
    <w:rsid w:val="004871A7"/>
    <w:rsid w:val="0048728B"/>
    <w:rsid w:val="004949BE"/>
    <w:rsid w:val="00494A0D"/>
    <w:rsid w:val="004A0066"/>
    <w:rsid w:val="004A1B62"/>
    <w:rsid w:val="004A7125"/>
    <w:rsid w:val="004B0AA7"/>
    <w:rsid w:val="004B0F56"/>
    <w:rsid w:val="004B731A"/>
    <w:rsid w:val="004C04A2"/>
    <w:rsid w:val="004C0B1D"/>
    <w:rsid w:val="004C0E22"/>
    <w:rsid w:val="004C34E6"/>
    <w:rsid w:val="004C6126"/>
    <w:rsid w:val="004C6E2C"/>
    <w:rsid w:val="004C6F92"/>
    <w:rsid w:val="004D4C09"/>
    <w:rsid w:val="004D5486"/>
    <w:rsid w:val="004D6334"/>
    <w:rsid w:val="004D723B"/>
    <w:rsid w:val="004E0A5D"/>
    <w:rsid w:val="004E1DB9"/>
    <w:rsid w:val="004E6BEE"/>
    <w:rsid w:val="004F05FF"/>
    <w:rsid w:val="00500122"/>
    <w:rsid w:val="0050624B"/>
    <w:rsid w:val="00507B16"/>
    <w:rsid w:val="005117B6"/>
    <w:rsid w:val="00511C17"/>
    <w:rsid w:val="0051263F"/>
    <w:rsid w:val="00514E71"/>
    <w:rsid w:val="00515F96"/>
    <w:rsid w:val="00523494"/>
    <w:rsid w:val="005261B1"/>
    <w:rsid w:val="005269AC"/>
    <w:rsid w:val="00533CFD"/>
    <w:rsid w:val="00534235"/>
    <w:rsid w:val="00536890"/>
    <w:rsid w:val="0056101F"/>
    <w:rsid w:val="00562D19"/>
    <w:rsid w:val="0056542E"/>
    <w:rsid w:val="0057343C"/>
    <w:rsid w:val="00580989"/>
    <w:rsid w:val="00581B25"/>
    <w:rsid w:val="0058535D"/>
    <w:rsid w:val="00587C4A"/>
    <w:rsid w:val="00591381"/>
    <w:rsid w:val="0059144D"/>
    <w:rsid w:val="00595CE4"/>
    <w:rsid w:val="005972A9"/>
    <w:rsid w:val="005A0D6A"/>
    <w:rsid w:val="005A2D8B"/>
    <w:rsid w:val="005A422E"/>
    <w:rsid w:val="005A47C7"/>
    <w:rsid w:val="005A604A"/>
    <w:rsid w:val="005A6A6C"/>
    <w:rsid w:val="005A7821"/>
    <w:rsid w:val="005A7937"/>
    <w:rsid w:val="005B0519"/>
    <w:rsid w:val="005C38FD"/>
    <w:rsid w:val="005C4CC8"/>
    <w:rsid w:val="005C543B"/>
    <w:rsid w:val="005C54CA"/>
    <w:rsid w:val="005C554A"/>
    <w:rsid w:val="005C734B"/>
    <w:rsid w:val="005C74A5"/>
    <w:rsid w:val="005D0A91"/>
    <w:rsid w:val="005E023C"/>
    <w:rsid w:val="005E15F3"/>
    <w:rsid w:val="005E231E"/>
    <w:rsid w:val="005E3FAF"/>
    <w:rsid w:val="005E6758"/>
    <w:rsid w:val="005E6FE4"/>
    <w:rsid w:val="005F1C23"/>
    <w:rsid w:val="005F22AD"/>
    <w:rsid w:val="005F30ED"/>
    <w:rsid w:val="005F5322"/>
    <w:rsid w:val="005F71F8"/>
    <w:rsid w:val="005F79BA"/>
    <w:rsid w:val="00602D99"/>
    <w:rsid w:val="006071B1"/>
    <w:rsid w:val="00610DBB"/>
    <w:rsid w:val="0061117D"/>
    <w:rsid w:val="006232D2"/>
    <w:rsid w:val="00625FD9"/>
    <w:rsid w:val="00626795"/>
    <w:rsid w:val="00626869"/>
    <w:rsid w:val="00633049"/>
    <w:rsid w:val="00635018"/>
    <w:rsid w:val="006358A2"/>
    <w:rsid w:val="00637E6B"/>
    <w:rsid w:val="006403E3"/>
    <w:rsid w:val="00643C3D"/>
    <w:rsid w:val="00644F22"/>
    <w:rsid w:val="006461FB"/>
    <w:rsid w:val="00647780"/>
    <w:rsid w:val="00657034"/>
    <w:rsid w:val="00657E6A"/>
    <w:rsid w:val="00660AE9"/>
    <w:rsid w:val="00662CA7"/>
    <w:rsid w:val="00670184"/>
    <w:rsid w:val="00673F3B"/>
    <w:rsid w:val="006759F4"/>
    <w:rsid w:val="0068129D"/>
    <w:rsid w:val="006825C8"/>
    <w:rsid w:val="0068372D"/>
    <w:rsid w:val="00684292"/>
    <w:rsid w:val="00684AD8"/>
    <w:rsid w:val="00684DAB"/>
    <w:rsid w:val="00690084"/>
    <w:rsid w:val="00690952"/>
    <w:rsid w:val="00691D81"/>
    <w:rsid w:val="006A6A7C"/>
    <w:rsid w:val="006A6D6E"/>
    <w:rsid w:val="006B000E"/>
    <w:rsid w:val="006B29CF"/>
    <w:rsid w:val="006B5F02"/>
    <w:rsid w:val="006B70EA"/>
    <w:rsid w:val="006B7BB6"/>
    <w:rsid w:val="006C2B68"/>
    <w:rsid w:val="006C2E73"/>
    <w:rsid w:val="006C3687"/>
    <w:rsid w:val="006C4C32"/>
    <w:rsid w:val="006C670B"/>
    <w:rsid w:val="006C7051"/>
    <w:rsid w:val="006D6D27"/>
    <w:rsid w:val="006D6D40"/>
    <w:rsid w:val="006E0FB6"/>
    <w:rsid w:val="006E3C6B"/>
    <w:rsid w:val="006E79A8"/>
    <w:rsid w:val="006F16AF"/>
    <w:rsid w:val="006F451B"/>
    <w:rsid w:val="006F580B"/>
    <w:rsid w:val="006F64A9"/>
    <w:rsid w:val="006F7049"/>
    <w:rsid w:val="007019F4"/>
    <w:rsid w:val="007025C8"/>
    <w:rsid w:val="007043D4"/>
    <w:rsid w:val="00705F4C"/>
    <w:rsid w:val="00710B76"/>
    <w:rsid w:val="0071100C"/>
    <w:rsid w:val="00714F33"/>
    <w:rsid w:val="00715F12"/>
    <w:rsid w:val="00716247"/>
    <w:rsid w:val="0072217A"/>
    <w:rsid w:val="00724990"/>
    <w:rsid w:val="007267FE"/>
    <w:rsid w:val="00726FDD"/>
    <w:rsid w:val="00730D83"/>
    <w:rsid w:val="00733372"/>
    <w:rsid w:val="00734DFE"/>
    <w:rsid w:val="007361F5"/>
    <w:rsid w:val="0073628D"/>
    <w:rsid w:val="007406B3"/>
    <w:rsid w:val="007458BD"/>
    <w:rsid w:val="007458CF"/>
    <w:rsid w:val="00745BEA"/>
    <w:rsid w:val="007511EC"/>
    <w:rsid w:val="007560F5"/>
    <w:rsid w:val="00761106"/>
    <w:rsid w:val="00761352"/>
    <w:rsid w:val="00762C6E"/>
    <w:rsid w:val="00764127"/>
    <w:rsid w:val="007641C8"/>
    <w:rsid w:val="00765272"/>
    <w:rsid w:val="00765C87"/>
    <w:rsid w:val="00765F02"/>
    <w:rsid w:val="00770398"/>
    <w:rsid w:val="00776EC7"/>
    <w:rsid w:val="00777C5B"/>
    <w:rsid w:val="00781323"/>
    <w:rsid w:val="00782709"/>
    <w:rsid w:val="00784CFD"/>
    <w:rsid w:val="007916E0"/>
    <w:rsid w:val="00791B1F"/>
    <w:rsid w:val="007939AB"/>
    <w:rsid w:val="00796960"/>
    <w:rsid w:val="007A3919"/>
    <w:rsid w:val="007A6837"/>
    <w:rsid w:val="007A69F6"/>
    <w:rsid w:val="007A78A3"/>
    <w:rsid w:val="007B071E"/>
    <w:rsid w:val="007B41C6"/>
    <w:rsid w:val="007B493A"/>
    <w:rsid w:val="007B6952"/>
    <w:rsid w:val="007B745B"/>
    <w:rsid w:val="007C3AEF"/>
    <w:rsid w:val="007C6FDC"/>
    <w:rsid w:val="007C7AC3"/>
    <w:rsid w:val="007D1B40"/>
    <w:rsid w:val="007D2458"/>
    <w:rsid w:val="007E1626"/>
    <w:rsid w:val="007E22B7"/>
    <w:rsid w:val="007E2CDE"/>
    <w:rsid w:val="007E47EC"/>
    <w:rsid w:val="007E5661"/>
    <w:rsid w:val="007E58F6"/>
    <w:rsid w:val="007E65B9"/>
    <w:rsid w:val="007E7E3A"/>
    <w:rsid w:val="007F0184"/>
    <w:rsid w:val="007F2C28"/>
    <w:rsid w:val="007F3AA6"/>
    <w:rsid w:val="007F6298"/>
    <w:rsid w:val="0080154F"/>
    <w:rsid w:val="00801E02"/>
    <w:rsid w:val="00803EA8"/>
    <w:rsid w:val="00803F24"/>
    <w:rsid w:val="0080734E"/>
    <w:rsid w:val="00811FE2"/>
    <w:rsid w:val="0082368E"/>
    <w:rsid w:val="00830E06"/>
    <w:rsid w:val="008359CF"/>
    <w:rsid w:val="0083769C"/>
    <w:rsid w:val="0084001B"/>
    <w:rsid w:val="00840BCE"/>
    <w:rsid w:val="008432F9"/>
    <w:rsid w:val="0084632A"/>
    <w:rsid w:val="008562E1"/>
    <w:rsid w:val="008572D1"/>
    <w:rsid w:val="00865810"/>
    <w:rsid w:val="00866B3A"/>
    <w:rsid w:val="008708F0"/>
    <w:rsid w:val="008728D4"/>
    <w:rsid w:val="008756BE"/>
    <w:rsid w:val="00880F2E"/>
    <w:rsid w:val="00884FFC"/>
    <w:rsid w:val="00885AB5"/>
    <w:rsid w:val="00890998"/>
    <w:rsid w:val="00891558"/>
    <w:rsid w:val="008938E3"/>
    <w:rsid w:val="00895D6B"/>
    <w:rsid w:val="00897549"/>
    <w:rsid w:val="008A3D46"/>
    <w:rsid w:val="008A65C1"/>
    <w:rsid w:val="008B33D6"/>
    <w:rsid w:val="008B4894"/>
    <w:rsid w:val="008B6745"/>
    <w:rsid w:val="008B79CB"/>
    <w:rsid w:val="008C06AD"/>
    <w:rsid w:val="008C633E"/>
    <w:rsid w:val="008C76EE"/>
    <w:rsid w:val="008D2582"/>
    <w:rsid w:val="008D2852"/>
    <w:rsid w:val="008D3F34"/>
    <w:rsid w:val="008D4E70"/>
    <w:rsid w:val="008E188F"/>
    <w:rsid w:val="008E1D2B"/>
    <w:rsid w:val="008E4A34"/>
    <w:rsid w:val="008E4E2F"/>
    <w:rsid w:val="008E524E"/>
    <w:rsid w:val="008E6DE6"/>
    <w:rsid w:val="008E789D"/>
    <w:rsid w:val="00905711"/>
    <w:rsid w:val="00912EAB"/>
    <w:rsid w:val="009255A8"/>
    <w:rsid w:val="0092740F"/>
    <w:rsid w:val="0093060C"/>
    <w:rsid w:val="00933BB7"/>
    <w:rsid w:val="0093719E"/>
    <w:rsid w:val="00937CC9"/>
    <w:rsid w:val="0094352B"/>
    <w:rsid w:val="009464E5"/>
    <w:rsid w:val="009500D2"/>
    <w:rsid w:val="00950E1A"/>
    <w:rsid w:val="0095298A"/>
    <w:rsid w:val="00953147"/>
    <w:rsid w:val="00954E28"/>
    <w:rsid w:val="009559A8"/>
    <w:rsid w:val="009602E2"/>
    <w:rsid w:val="00960F87"/>
    <w:rsid w:val="00961446"/>
    <w:rsid w:val="009644F9"/>
    <w:rsid w:val="00964502"/>
    <w:rsid w:val="009659F9"/>
    <w:rsid w:val="00973AE1"/>
    <w:rsid w:val="0097410F"/>
    <w:rsid w:val="00974F86"/>
    <w:rsid w:val="00977E2C"/>
    <w:rsid w:val="00981871"/>
    <w:rsid w:val="00985578"/>
    <w:rsid w:val="00986AC0"/>
    <w:rsid w:val="00991498"/>
    <w:rsid w:val="009953A8"/>
    <w:rsid w:val="009A2429"/>
    <w:rsid w:val="009A28F5"/>
    <w:rsid w:val="009A3A66"/>
    <w:rsid w:val="009A5F99"/>
    <w:rsid w:val="009B1C0C"/>
    <w:rsid w:val="009B2D30"/>
    <w:rsid w:val="009B49F9"/>
    <w:rsid w:val="009B5E31"/>
    <w:rsid w:val="009C0815"/>
    <w:rsid w:val="009C0A1F"/>
    <w:rsid w:val="009C10C1"/>
    <w:rsid w:val="009C528A"/>
    <w:rsid w:val="009C68DF"/>
    <w:rsid w:val="009D2602"/>
    <w:rsid w:val="009D5AA6"/>
    <w:rsid w:val="009D66CD"/>
    <w:rsid w:val="009D6E45"/>
    <w:rsid w:val="009E1B4A"/>
    <w:rsid w:val="009E1CFE"/>
    <w:rsid w:val="009E2205"/>
    <w:rsid w:val="009E2A52"/>
    <w:rsid w:val="009E2E4A"/>
    <w:rsid w:val="009E3504"/>
    <w:rsid w:val="009F4674"/>
    <w:rsid w:val="009F4D73"/>
    <w:rsid w:val="009F5E1A"/>
    <w:rsid w:val="009F6901"/>
    <w:rsid w:val="00A01BEB"/>
    <w:rsid w:val="00A0509A"/>
    <w:rsid w:val="00A139EA"/>
    <w:rsid w:val="00A15001"/>
    <w:rsid w:val="00A170B1"/>
    <w:rsid w:val="00A221BC"/>
    <w:rsid w:val="00A224F4"/>
    <w:rsid w:val="00A26267"/>
    <w:rsid w:val="00A377E1"/>
    <w:rsid w:val="00A403BF"/>
    <w:rsid w:val="00A416DE"/>
    <w:rsid w:val="00A43413"/>
    <w:rsid w:val="00A456CB"/>
    <w:rsid w:val="00A54FB8"/>
    <w:rsid w:val="00A56F80"/>
    <w:rsid w:val="00A60066"/>
    <w:rsid w:val="00A612A5"/>
    <w:rsid w:val="00A617DD"/>
    <w:rsid w:val="00A620D0"/>
    <w:rsid w:val="00A62662"/>
    <w:rsid w:val="00A63E39"/>
    <w:rsid w:val="00A71B6C"/>
    <w:rsid w:val="00A7403E"/>
    <w:rsid w:val="00A755EB"/>
    <w:rsid w:val="00A756FD"/>
    <w:rsid w:val="00A7688F"/>
    <w:rsid w:val="00A81DCD"/>
    <w:rsid w:val="00A8761F"/>
    <w:rsid w:val="00A90DBB"/>
    <w:rsid w:val="00A96058"/>
    <w:rsid w:val="00A97AD2"/>
    <w:rsid w:val="00AA37FB"/>
    <w:rsid w:val="00AA655C"/>
    <w:rsid w:val="00AB0AB2"/>
    <w:rsid w:val="00AB7402"/>
    <w:rsid w:val="00AB753C"/>
    <w:rsid w:val="00AC16BE"/>
    <w:rsid w:val="00AC1A7B"/>
    <w:rsid w:val="00AC2FD7"/>
    <w:rsid w:val="00AC46D8"/>
    <w:rsid w:val="00AD0949"/>
    <w:rsid w:val="00AD72E1"/>
    <w:rsid w:val="00AD738B"/>
    <w:rsid w:val="00AE2097"/>
    <w:rsid w:val="00AE4787"/>
    <w:rsid w:val="00AE5E6C"/>
    <w:rsid w:val="00AE74A8"/>
    <w:rsid w:val="00AF0103"/>
    <w:rsid w:val="00AF0A4F"/>
    <w:rsid w:val="00AF4A29"/>
    <w:rsid w:val="00AF6F21"/>
    <w:rsid w:val="00B049D0"/>
    <w:rsid w:val="00B07291"/>
    <w:rsid w:val="00B15A19"/>
    <w:rsid w:val="00B16BCF"/>
    <w:rsid w:val="00B172EF"/>
    <w:rsid w:val="00B173C1"/>
    <w:rsid w:val="00B22BE5"/>
    <w:rsid w:val="00B36D6C"/>
    <w:rsid w:val="00B37567"/>
    <w:rsid w:val="00B4255A"/>
    <w:rsid w:val="00B4436B"/>
    <w:rsid w:val="00B450AE"/>
    <w:rsid w:val="00B45558"/>
    <w:rsid w:val="00B46EF7"/>
    <w:rsid w:val="00B53627"/>
    <w:rsid w:val="00B54790"/>
    <w:rsid w:val="00B54FA0"/>
    <w:rsid w:val="00B57BF9"/>
    <w:rsid w:val="00B60803"/>
    <w:rsid w:val="00B61381"/>
    <w:rsid w:val="00B704FF"/>
    <w:rsid w:val="00B70888"/>
    <w:rsid w:val="00B72838"/>
    <w:rsid w:val="00B742D2"/>
    <w:rsid w:val="00B74684"/>
    <w:rsid w:val="00B74F33"/>
    <w:rsid w:val="00B75285"/>
    <w:rsid w:val="00B801F3"/>
    <w:rsid w:val="00B819FB"/>
    <w:rsid w:val="00B836EA"/>
    <w:rsid w:val="00B8746F"/>
    <w:rsid w:val="00B91827"/>
    <w:rsid w:val="00B93A58"/>
    <w:rsid w:val="00B941BD"/>
    <w:rsid w:val="00BA1B94"/>
    <w:rsid w:val="00BA2416"/>
    <w:rsid w:val="00BA39F3"/>
    <w:rsid w:val="00BA784D"/>
    <w:rsid w:val="00BB00F5"/>
    <w:rsid w:val="00BB10AD"/>
    <w:rsid w:val="00BB1648"/>
    <w:rsid w:val="00BB6811"/>
    <w:rsid w:val="00BC0298"/>
    <w:rsid w:val="00BC2B5C"/>
    <w:rsid w:val="00BC49FA"/>
    <w:rsid w:val="00BC5AA0"/>
    <w:rsid w:val="00BD521C"/>
    <w:rsid w:val="00BD6FEB"/>
    <w:rsid w:val="00BD71A9"/>
    <w:rsid w:val="00BE4BD4"/>
    <w:rsid w:val="00BE5513"/>
    <w:rsid w:val="00BE6A19"/>
    <w:rsid w:val="00BF2407"/>
    <w:rsid w:val="00C003E0"/>
    <w:rsid w:val="00C0781A"/>
    <w:rsid w:val="00C13E1A"/>
    <w:rsid w:val="00C13F28"/>
    <w:rsid w:val="00C1515E"/>
    <w:rsid w:val="00C17D93"/>
    <w:rsid w:val="00C2192E"/>
    <w:rsid w:val="00C254A0"/>
    <w:rsid w:val="00C259E8"/>
    <w:rsid w:val="00C27CE9"/>
    <w:rsid w:val="00C31F4C"/>
    <w:rsid w:val="00C33660"/>
    <w:rsid w:val="00C409A6"/>
    <w:rsid w:val="00C5670A"/>
    <w:rsid w:val="00C57BED"/>
    <w:rsid w:val="00C63596"/>
    <w:rsid w:val="00C667D6"/>
    <w:rsid w:val="00C67BF9"/>
    <w:rsid w:val="00C70B5B"/>
    <w:rsid w:val="00C730E9"/>
    <w:rsid w:val="00C76F4C"/>
    <w:rsid w:val="00C777CB"/>
    <w:rsid w:val="00C820D2"/>
    <w:rsid w:val="00C83520"/>
    <w:rsid w:val="00C86113"/>
    <w:rsid w:val="00C87109"/>
    <w:rsid w:val="00C91DC4"/>
    <w:rsid w:val="00C9412C"/>
    <w:rsid w:val="00C94323"/>
    <w:rsid w:val="00C94FB1"/>
    <w:rsid w:val="00C97C11"/>
    <w:rsid w:val="00CA5C33"/>
    <w:rsid w:val="00CA6EEE"/>
    <w:rsid w:val="00CA761F"/>
    <w:rsid w:val="00CB0F6F"/>
    <w:rsid w:val="00CB125D"/>
    <w:rsid w:val="00CB409F"/>
    <w:rsid w:val="00CB7E78"/>
    <w:rsid w:val="00CC1F84"/>
    <w:rsid w:val="00CC3F77"/>
    <w:rsid w:val="00CC46C8"/>
    <w:rsid w:val="00CC6980"/>
    <w:rsid w:val="00CC74E4"/>
    <w:rsid w:val="00CC7597"/>
    <w:rsid w:val="00CC7CEB"/>
    <w:rsid w:val="00CD52FE"/>
    <w:rsid w:val="00CD5C27"/>
    <w:rsid w:val="00CD69E9"/>
    <w:rsid w:val="00CE0AB4"/>
    <w:rsid w:val="00CE1202"/>
    <w:rsid w:val="00CE36B4"/>
    <w:rsid w:val="00CE6048"/>
    <w:rsid w:val="00CE6BB6"/>
    <w:rsid w:val="00CE721C"/>
    <w:rsid w:val="00CE793B"/>
    <w:rsid w:val="00CF22D2"/>
    <w:rsid w:val="00CF52F9"/>
    <w:rsid w:val="00D05F41"/>
    <w:rsid w:val="00D06B4A"/>
    <w:rsid w:val="00D06C14"/>
    <w:rsid w:val="00D07291"/>
    <w:rsid w:val="00D127EB"/>
    <w:rsid w:val="00D14669"/>
    <w:rsid w:val="00D159FB"/>
    <w:rsid w:val="00D163C1"/>
    <w:rsid w:val="00D167DB"/>
    <w:rsid w:val="00D17355"/>
    <w:rsid w:val="00D20879"/>
    <w:rsid w:val="00D22222"/>
    <w:rsid w:val="00D26FA0"/>
    <w:rsid w:val="00D32AE6"/>
    <w:rsid w:val="00D37E2C"/>
    <w:rsid w:val="00D415FD"/>
    <w:rsid w:val="00D44709"/>
    <w:rsid w:val="00D45360"/>
    <w:rsid w:val="00D470D5"/>
    <w:rsid w:val="00D504FD"/>
    <w:rsid w:val="00D50C47"/>
    <w:rsid w:val="00D511AF"/>
    <w:rsid w:val="00D56CDD"/>
    <w:rsid w:val="00D57410"/>
    <w:rsid w:val="00D60799"/>
    <w:rsid w:val="00D62BB9"/>
    <w:rsid w:val="00D62F69"/>
    <w:rsid w:val="00D81327"/>
    <w:rsid w:val="00D82156"/>
    <w:rsid w:val="00D83CCF"/>
    <w:rsid w:val="00D87965"/>
    <w:rsid w:val="00D935F9"/>
    <w:rsid w:val="00D93C1D"/>
    <w:rsid w:val="00DA15F7"/>
    <w:rsid w:val="00DA3A83"/>
    <w:rsid w:val="00DA4ADA"/>
    <w:rsid w:val="00DB004C"/>
    <w:rsid w:val="00DB101F"/>
    <w:rsid w:val="00DB1E5A"/>
    <w:rsid w:val="00DB1F0F"/>
    <w:rsid w:val="00DB7BE8"/>
    <w:rsid w:val="00DC42F8"/>
    <w:rsid w:val="00DC5D86"/>
    <w:rsid w:val="00DC6DF4"/>
    <w:rsid w:val="00DC763F"/>
    <w:rsid w:val="00DC7BFA"/>
    <w:rsid w:val="00DD0CEB"/>
    <w:rsid w:val="00DD2F70"/>
    <w:rsid w:val="00DD3B0B"/>
    <w:rsid w:val="00DD45B6"/>
    <w:rsid w:val="00DD730C"/>
    <w:rsid w:val="00DD7F96"/>
    <w:rsid w:val="00DE0E0A"/>
    <w:rsid w:val="00DE2E6D"/>
    <w:rsid w:val="00DE301A"/>
    <w:rsid w:val="00DE3175"/>
    <w:rsid w:val="00DE43F6"/>
    <w:rsid w:val="00DF1846"/>
    <w:rsid w:val="00DF1B62"/>
    <w:rsid w:val="00DF215E"/>
    <w:rsid w:val="00DF34FF"/>
    <w:rsid w:val="00DF47B4"/>
    <w:rsid w:val="00E009BF"/>
    <w:rsid w:val="00E01BF7"/>
    <w:rsid w:val="00E040FF"/>
    <w:rsid w:val="00E0528A"/>
    <w:rsid w:val="00E062C1"/>
    <w:rsid w:val="00E075F6"/>
    <w:rsid w:val="00E07763"/>
    <w:rsid w:val="00E100BF"/>
    <w:rsid w:val="00E10F14"/>
    <w:rsid w:val="00E127DA"/>
    <w:rsid w:val="00E12FA7"/>
    <w:rsid w:val="00E14307"/>
    <w:rsid w:val="00E145BF"/>
    <w:rsid w:val="00E1519D"/>
    <w:rsid w:val="00E353BC"/>
    <w:rsid w:val="00E35994"/>
    <w:rsid w:val="00E3669B"/>
    <w:rsid w:val="00E36C62"/>
    <w:rsid w:val="00E52279"/>
    <w:rsid w:val="00E53838"/>
    <w:rsid w:val="00E566A3"/>
    <w:rsid w:val="00E60CF4"/>
    <w:rsid w:val="00E636E7"/>
    <w:rsid w:val="00E66422"/>
    <w:rsid w:val="00E66F91"/>
    <w:rsid w:val="00E6719A"/>
    <w:rsid w:val="00E674CF"/>
    <w:rsid w:val="00E70278"/>
    <w:rsid w:val="00E70FAB"/>
    <w:rsid w:val="00E71F45"/>
    <w:rsid w:val="00E73458"/>
    <w:rsid w:val="00E758D8"/>
    <w:rsid w:val="00E844EC"/>
    <w:rsid w:val="00E867FE"/>
    <w:rsid w:val="00E93F93"/>
    <w:rsid w:val="00E94C5A"/>
    <w:rsid w:val="00E955A7"/>
    <w:rsid w:val="00E95D11"/>
    <w:rsid w:val="00E9710D"/>
    <w:rsid w:val="00E97CE1"/>
    <w:rsid w:val="00EA139C"/>
    <w:rsid w:val="00EA63B5"/>
    <w:rsid w:val="00EB003B"/>
    <w:rsid w:val="00EB451F"/>
    <w:rsid w:val="00EB4BBA"/>
    <w:rsid w:val="00EB701A"/>
    <w:rsid w:val="00EC0706"/>
    <w:rsid w:val="00EC2848"/>
    <w:rsid w:val="00EC336E"/>
    <w:rsid w:val="00EC59BA"/>
    <w:rsid w:val="00EC7C75"/>
    <w:rsid w:val="00ED0B0E"/>
    <w:rsid w:val="00ED14EA"/>
    <w:rsid w:val="00ED16B4"/>
    <w:rsid w:val="00ED2B87"/>
    <w:rsid w:val="00EE1F41"/>
    <w:rsid w:val="00EE3F7A"/>
    <w:rsid w:val="00EE5EFB"/>
    <w:rsid w:val="00EF5877"/>
    <w:rsid w:val="00F006F2"/>
    <w:rsid w:val="00F01F78"/>
    <w:rsid w:val="00F03D04"/>
    <w:rsid w:val="00F10605"/>
    <w:rsid w:val="00F10E09"/>
    <w:rsid w:val="00F15711"/>
    <w:rsid w:val="00F15954"/>
    <w:rsid w:val="00F16B38"/>
    <w:rsid w:val="00F22A58"/>
    <w:rsid w:val="00F23DCE"/>
    <w:rsid w:val="00F24876"/>
    <w:rsid w:val="00F25D8A"/>
    <w:rsid w:val="00F40123"/>
    <w:rsid w:val="00F42C06"/>
    <w:rsid w:val="00F45F9E"/>
    <w:rsid w:val="00F46F18"/>
    <w:rsid w:val="00F5464C"/>
    <w:rsid w:val="00F554B8"/>
    <w:rsid w:val="00F61BC3"/>
    <w:rsid w:val="00F67677"/>
    <w:rsid w:val="00F677FC"/>
    <w:rsid w:val="00F73ACD"/>
    <w:rsid w:val="00F73D29"/>
    <w:rsid w:val="00F83621"/>
    <w:rsid w:val="00F90A9F"/>
    <w:rsid w:val="00F971A1"/>
    <w:rsid w:val="00FA1597"/>
    <w:rsid w:val="00FA70BB"/>
    <w:rsid w:val="00FB1BA6"/>
    <w:rsid w:val="00FB3D87"/>
    <w:rsid w:val="00FB736B"/>
    <w:rsid w:val="00FB7427"/>
    <w:rsid w:val="00FC0B2B"/>
    <w:rsid w:val="00FC5FE8"/>
    <w:rsid w:val="00FC624A"/>
    <w:rsid w:val="00FC7AF0"/>
    <w:rsid w:val="00FD0E7B"/>
    <w:rsid w:val="00FD232D"/>
    <w:rsid w:val="00FD2F63"/>
    <w:rsid w:val="00FD5DAE"/>
    <w:rsid w:val="00FE62BB"/>
    <w:rsid w:val="00FE769C"/>
    <w:rsid w:val="00FF34FD"/>
    <w:rsid w:val="00FF3E5D"/>
    <w:rsid w:val="00FF59E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4436584F"/>
  <w15:docId w15:val="{934E2CA6-0F46-454F-96D0-399DD385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FB1BA6"/>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D06B4A"/>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4Car">
    <w:name w:val="Título 4 Car"/>
    <w:basedOn w:val="Fuentedeprrafopredeter"/>
    <w:link w:val="Ttulo4"/>
    <w:uiPriority w:val="9"/>
    <w:semiHidden/>
    <w:rsid w:val="00FB1BA6"/>
    <w:rPr>
      <w:rFonts w:asciiTheme="majorHAnsi" w:eastAsiaTheme="majorEastAsia" w:hAnsiTheme="majorHAnsi" w:cstheme="majorBidi"/>
      <w:i/>
      <w:iCs/>
      <w:color w:val="2E74B5" w:themeColor="accent1" w:themeShade="BF"/>
      <w:sz w:val="20"/>
      <w:szCs w:val="20"/>
      <w:lang w:val="es-ES"/>
    </w:rPr>
  </w:style>
  <w:style w:type="character" w:customStyle="1" w:styleId="Ttulo7Car">
    <w:name w:val="Título 7 Car"/>
    <w:basedOn w:val="Fuentedeprrafopredeter"/>
    <w:link w:val="Ttulo7"/>
    <w:uiPriority w:val="9"/>
    <w:semiHidden/>
    <w:rsid w:val="00D06B4A"/>
    <w:rPr>
      <w:rFonts w:asciiTheme="majorHAnsi" w:eastAsiaTheme="majorEastAsia" w:hAnsiTheme="majorHAnsi" w:cstheme="majorBidi"/>
      <w:i/>
      <w:iCs/>
      <w:color w:val="1F4D78" w:themeColor="accent1" w:themeShade="7F"/>
      <w:sz w:val="20"/>
      <w:szCs w:val="20"/>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Sangra3detindependiente">
    <w:name w:val="Body Text Indent 3"/>
    <w:basedOn w:val="Normal"/>
    <w:link w:val="Sangra3detindependienteCar"/>
    <w:uiPriority w:val="99"/>
    <w:unhideWhenUsed/>
    <w:rsid w:val="007043D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43D4"/>
    <w:rPr>
      <w:rFonts w:ascii="Times New Roman" w:eastAsia="Times New Roman" w:hAnsi="Times New Roman" w:cs="Times New Roman"/>
      <w:sz w:val="16"/>
      <w:szCs w:val="16"/>
      <w:lang w:val="es-ES"/>
    </w:rPr>
  </w:style>
  <w:style w:type="character" w:customStyle="1" w:styleId="Mencinsinresolver1">
    <w:name w:val="Mención sin resolver1"/>
    <w:basedOn w:val="Fuentedeprrafopredeter"/>
    <w:uiPriority w:val="99"/>
    <w:semiHidden/>
    <w:unhideWhenUsed/>
    <w:rsid w:val="00247BCA"/>
    <w:rPr>
      <w:color w:val="605E5C"/>
      <w:shd w:val="clear" w:color="auto" w:fill="E1DFDD"/>
    </w:rPr>
  </w:style>
  <w:style w:type="paragraph" w:styleId="Listaconvietas">
    <w:name w:val="List Bullet"/>
    <w:basedOn w:val="Normal"/>
    <w:autoRedefine/>
    <w:unhideWhenUsed/>
    <w:rsid w:val="005D0A91"/>
    <w:pPr>
      <w:numPr>
        <w:numId w:val="17"/>
      </w:numPr>
      <w:jc w:val="both"/>
    </w:pPr>
    <w:rPr>
      <w:rFonts w:ascii="Arial" w:hAnsi="Arial" w:cs="Arial"/>
      <w:sz w:val="22"/>
      <w:szCs w:val="22"/>
      <w:lang w:val="es-MX" w:eastAsia="es-ES"/>
    </w:rPr>
  </w:style>
  <w:style w:type="paragraph" w:styleId="Ttulo">
    <w:name w:val="Title"/>
    <w:basedOn w:val="Normal"/>
    <w:link w:val="TtuloCar"/>
    <w:qFormat/>
    <w:rsid w:val="005D0A91"/>
    <w:pPr>
      <w:overflowPunct w:val="0"/>
      <w:autoSpaceDE w:val="0"/>
      <w:autoSpaceDN w:val="0"/>
      <w:adjustRightInd w:val="0"/>
      <w:jc w:val="center"/>
    </w:pPr>
    <w:rPr>
      <w:rFonts w:ascii="Arial" w:hAnsi="Arial"/>
      <w:b/>
      <w:i/>
      <w:iCs/>
      <w:sz w:val="22"/>
      <w:u w:val="single"/>
      <w:lang w:val="es-ES_tradnl" w:eastAsia="es-ES"/>
    </w:rPr>
  </w:style>
  <w:style w:type="character" w:customStyle="1" w:styleId="TtuloCar">
    <w:name w:val="Título Car"/>
    <w:basedOn w:val="Fuentedeprrafopredeter"/>
    <w:link w:val="Ttulo"/>
    <w:rsid w:val="005D0A91"/>
    <w:rPr>
      <w:rFonts w:ascii="Arial" w:eastAsia="Times New Roman" w:hAnsi="Arial" w:cs="Times New Roman"/>
      <w:b/>
      <w:i/>
      <w:iCs/>
      <w:szCs w:val="20"/>
      <w:u w:val="single"/>
      <w:lang w:val="es-ES_tradnl" w:eastAsia="es-ES"/>
    </w:rPr>
  </w:style>
  <w:style w:type="numbering" w:styleId="111111">
    <w:name w:val="Outline List 2"/>
    <w:basedOn w:val="Sinlista"/>
    <w:rsid w:val="00B4436B"/>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7078">
      <w:bodyDiv w:val="1"/>
      <w:marLeft w:val="0"/>
      <w:marRight w:val="0"/>
      <w:marTop w:val="0"/>
      <w:marBottom w:val="0"/>
      <w:divBdr>
        <w:top w:val="none" w:sz="0" w:space="0" w:color="auto"/>
        <w:left w:val="none" w:sz="0" w:space="0" w:color="auto"/>
        <w:bottom w:val="none" w:sz="0" w:space="0" w:color="auto"/>
        <w:right w:val="none" w:sz="0" w:space="0" w:color="auto"/>
      </w:divBdr>
    </w:div>
    <w:div w:id="66346251">
      <w:bodyDiv w:val="1"/>
      <w:marLeft w:val="0"/>
      <w:marRight w:val="0"/>
      <w:marTop w:val="0"/>
      <w:marBottom w:val="0"/>
      <w:divBdr>
        <w:top w:val="none" w:sz="0" w:space="0" w:color="auto"/>
        <w:left w:val="none" w:sz="0" w:space="0" w:color="auto"/>
        <w:bottom w:val="none" w:sz="0" w:space="0" w:color="auto"/>
        <w:right w:val="none" w:sz="0" w:space="0" w:color="auto"/>
      </w:divBdr>
    </w:div>
    <w:div w:id="75787401">
      <w:bodyDiv w:val="1"/>
      <w:marLeft w:val="0"/>
      <w:marRight w:val="0"/>
      <w:marTop w:val="0"/>
      <w:marBottom w:val="0"/>
      <w:divBdr>
        <w:top w:val="none" w:sz="0" w:space="0" w:color="auto"/>
        <w:left w:val="none" w:sz="0" w:space="0" w:color="auto"/>
        <w:bottom w:val="none" w:sz="0" w:space="0" w:color="auto"/>
        <w:right w:val="none" w:sz="0" w:space="0" w:color="auto"/>
      </w:divBdr>
    </w:div>
    <w:div w:id="132717103">
      <w:bodyDiv w:val="1"/>
      <w:marLeft w:val="0"/>
      <w:marRight w:val="0"/>
      <w:marTop w:val="0"/>
      <w:marBottom w:val="0"/>
      <w:divBdr>
        <w:top w:val="none" w:sz="0" w:space="0" w:color="auto"/>
        <w:left w:val="none" w:sz="0" w:space="0" w:color="auto"/>
        <w:bottom w:val="none" w:sz="0" w:space="0" w:color="auto"/>
        <w:right w:val="none" w:sz="0" w:space="0" w:color="auto"/>
      </w:divBdr>
    </w:div>
    <w:div w:id="136194662">
      <w:bodyDiv w:val="1"/>
      <w:marLeft w:val="0"/>
      <w:marRight w:val="0"/>
      <w:marTop w:val="0"/>
      <w:marBottom w:val="0"/>
      <w:divBdr>
        <w:top w:val="none" w:sz="0" w:space="0" w:color="auto"/>
        <w:left w:val="none" w:sz="0" w:space="0" w:color="auto"/>
        <w:bottom w:val="none" w:sz="0" w:space="0" w:color="auto"/>
        <w:right w:val="none" w:sz="0" w:space="0" w:color="auto"/>
      </w:divBdr>
    </w:div>
    <w:div w:id="188370899">
      <w:bodyDiv w:val="1"/>
      <w:marLeft w:val="0"/>
      <w:marRight w:val="0"/>
      <w:marTop w:val="0"/>
      <w:marBottom w:val="0"/>
      <w:divBdr>
        <w:top w:val="none" w:sz="0" w:space="0" w:color="auto"/>
        <w:left w:val="none" w:sz="0" w:space="0" w:color="auto"/>
        <w:bottom w:val="none" w:sz="0" w:space="0" w:color="auto"/>
        <w:right w:val="none" w:sz="0" w:space="0" w:color="auto"/>
      </w:divBdr>
    </w:div>
    <w:div w:id="197281681">
      <w:bodyDiv w:val="1"/>
      <w:marLeft w:val="0"/>
      <w:marRight w:val="0"/>
      <w:marTop w:val="0"/>
      <w:marBottom w:val="0"/>
      <w:divBdr>
        <w:top w:val="none" w:sz="0" w:space="0" w:color="auto"/>
        <w:left w:val="none" w:sz="0" w:space="0" w:color="auto"/>
        <w:bottom w:val="none" w:sz="0" w:space="0" w:color="auto"/>
        <w:right w:val="none" w:sz="0" w:space="0" w:color="auto"/>
      </w:divBdr>
    </w:div>
    <w:div w:id="216358179">
      <w:bodyDiv w:val="1"/>
      <w:marLeft w:val="0"/>
      <w:marRight w:val="0"/>
      <w:marTop w:val="0"/>
      <w:marBottom w:val="0"/>
      <w:divBdr>
        <w:top w:val="none" w:sz="0" w:space="0" w:color="auto"/>
        <w:left w:val="none" w:sz="0" w:space="0" w:color="auto"/>
        <w:bottom w:val="none" w:sz="0" w:space="0" w:color="auto"/>
        <w:right w:val="none" w:sz="0" w:space="0" w:color="auto"/>
      </w:divBdr>
    </w:div>
    <w:div w:id="235167878">
      <w:bodyDiv w:val="1"/>
      <w:marLeft w:val="0"/>
      <w:marRight w:val="0"/>
      <w:marTop w:val="0"/>
      <w:marBottom w:val="0"/>
      <w:divBdr>
        <w:top w:val="none" w:sz="0" w:space="0" w:color="auto"/>
        <w:left w:val="none" w:sz="0" w:space="0" w:color="auto"/>
        <w:bottom w:val="none" w:sz="0" w:space="0" w:color="auto"/>
        <w:right w:val="none" w:sz="0" w:space="0" w:color="auto"/>
      </w:divBdr>
    </w:div>
    <w:div w:id="245264091">
      <w:bodyDiv w:val="1"/>
      <w:marLeft w:val="0"/>
      <w:marRight w:val="0"/>
      <w:marTop w:val="0"/>
      <w:marBottom w:val="0"/>
      <w:divBdr>
        <w:top w:val="none" w:sz="0" w:space="0" w:color="auto"/>
        <w:left w:val="none" w:sz="0" w:space="0" w:color="auto"/>
        <w:bottom w:val="none" w:sz="0" w:space="0" w:color="auto"/>
        <w:right w:val="none" w:sz="0" w:space="0" w:color="auto"/>
      </w:divBdr>
    </w:div>
    <w:div w:id="271286129">
      <w:bodyDiv w:val="1"/>
      <w:marLeft w:val="0"/>
      <w:marRight w:val="0"/>
      <w:marTop w:val="0"/>
      <w:marBottom w:val="0"/>
      <w:divBdr>
        <w:top w:val="none" w:sz="0" w:space="0" w:color="auto"/>
        <w:left w:val="none" w:sz="0" w:space="0" w:color="auto"/>
        <w:bottom w:val="none" w:sz="0" w:space="0" w:color="auto"/>
        <w:right w:val="none" w:sz="0" w:space="0" w:color="auto"/>
      </w:divBdr>
    </w:div>
    <w:div w:id="281424352">
      <w:bodyDiv w:val="1"/>
      <w:marLeft w:val="0"/>
      <w:marRight w:val="0"/>
      <w:marTop w:val="0"/>
      <w:marBottom w:val="0"/>
      <w:divBdr>
        <w:top w:val="none" w:sz="0" w:space="0" w:color="auto"/>
        <w:left w:val="none" w:sz="0" w:space="0" w:color="auto"/>
        <w:bottom w:val="none" w:sz="0" w:space="0" w:color="auto"/>
        <w:right w:val="none" w:sz="0" w:space="0" w:color="auto"/>
      </w:divBdr>
    </w:div>
    <w:div w:id="292489188">
      <w:bodyDiv w:val="1"/>
      <w:marLeft w:val="0"/>
      <w:marRight w:val="0"/>
      <w:marTop w:val="0"/>
      <w:marBottom w:val="0"/>
      <w:divBdr>
        <w:top w:val="none" w:sz="0" w:space="0" w:color="auto"/>
        <w:left w:val="none" w:sz="0" w:space="0" w:color="auto"/>
        <w:bottom w:val="none" w:sz="0" w:space="0" w:color="auto"/>
        <w:right w:val="none" w:sz="0" w:space="0" w:color="auto"/>
      </w:divBdr>
    </w:div>
    <w:div w:id="295454203">
      <w:bodyDiv w:val="1"/>
      <w:marLeft w:val="0"/>
      <w:marRight w:val="0"/>
      <w:marTop w:val="0"/>
      <w:marBottom w:val="0"/>
      <w:divBdr>
        <w:top w:val="none" w:sz="0" w:space="0" w:color="auto"/>
        <w:left w:val="none" w:sz="0" w:space="0" w:color="auto"/>
        <w:bottom w:val="none" w:sz="0" w:space="0" w:color="auto"/>
        <w:right w:val="none" w:sz="0" w:space="0" w:color="auto"/>
      </w:divBdr>
    </w:div>
    <w:div w:id="318001730">
      <w:bodyDiv w:val="1"/>
      <w:marLeft w:val="0"/>
      <w:marRight w:val="0"/>
      <w:marTop w:val="0"/>
      <w:marBottom w:val="0"/>
      <w:divBdr>
        <w:top w:val="none" w:sz="0" w:space="0" w:color="auto"/>
        <w:left w:val="none" w:sz="0" w:space="0" w:color="auto"/>
        <w:bottom w:val="none" w:sz="0" w:space="0" w:color="auto"/>
        <w:right w:val="none" w:sz="0" w:space="0" w:color="auto"/>
      </w:divBdr>
    </w:div>
    <w:div w:id="343750665">
      <w:bodyDiv w:val="1"/>
      <w:marLeft w:val="0"/>
      <w:marRight w:val="0"/>
      <w:marTop w:val="0"/>
      <w:marBottom w:val="0"/>
      <w:divBdr>
        <w:top w:val="none" w:sz="0" w:space="0" w:color="auto"/>
        <w:left w:val="none" w:sz="0" w:space="0" w:color="auto"/>
        <w:bottom w:val="none" w:sz="0" w:space="0" w:color="auto"/>
        <w:right w:val="none" w:sz="0" w:space="0" w:color="auto"/>
      </w:divBdr>
    </w:div>
    <w:div w:id="370880732">
      <w:bodyDiv w:val="1"/>
      <w:marLeft w:val="0"/>
      <w:marRight w:val="0"/>
      <w:marTop w:val="0"/>
      <w:marBottom w:val="0"/>
      <w:divBdr>
        <w:top w:val="none" w:sz="0" w:space="0" w:color="auto"/>
        <w:left w:val="none" w:sz="0" w:space="0" w:color="auto"/>
        <w:bottom w:val="none" w:sz="0" w:space="0" w:color="auto"/>
        <w:right w:val="none" w:sz="0" w:space="0" w:color="auto"/>
      </w:divBdr>
    </w:div>
    <w:div w:id="382098973">
      <w:bodyDiv w:val="1"/>
      <w:marLeft w:val="0"/>
      <w:marRight w:val="0"/>
      <w:marTop w:val="0"/>
      <w:marBottom w:val="0"/>
      <w:divBdr>
        <w:top w:val="none" w:sz="0" w:space="0" w:color="auto"/>
        <w:left w:val="none" w:sz="0" w:space="0" w:color="auto"/>
        <w:bottom w:val="none" w:sz="0" w:space="0" w:color="auto"/>
        <w:right w:val="none" w:sz="0" w:space="0" w:color="auto"/>
      </w:divBdr>
    </w:div>
    <w:div w:id="412239635">
      <w:bodyDiv w:val="1"/>
      <w:marLeft w:val="0"/>
      <w:marRight w:val="0"/>
      <w:marTop w:val="0"/>
      <w:marBottom w:val="0"/>
      <w:divBdr>
        <w:top w:val="none" w:sz="0" w:space="0" w:color="auto"/>
        <w:left w:val="none" w:sz="0" w:space="0" w:color="auto"/>
        <w:bottom w:val="none" w:sz="0" w:space="0" w:color="auto"/>
        <w:right w:val="none" w:sz="0" w:space="0" w:color="auto"/>
      </w:divBdr>
    </w:div>
    <w:div w:id="428165957">
      <w:bodyDiv w:val="1"/>
      <w:marLeft w:val="0"/>
      <w:marRight w:val="0"/>
      <w:marTop w:val="0"/>
      <w:marBottom w:val="0"/>
      <w:divBdr>
        <w:top w:val="none" w:sz="0" w:space="0" w:color="auto"/>
        <w:left w:val="none" w:sz="0" w:space="0" w:color="auto"/>
        <w:bottom w:val="none" w:sz="0" w:space="0" w:color="auto"/>
        <w:right w:val="none" w:sz="0" w:space="0" w:color="auto"/>
      </w:divBdr>
    </w:div>
    <w:div w:id="42978729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49520673">
      <w:bodyDiv w:val="1"/>
      <w:marLeft w:val="0"/>
      <w:marRight w:val="0"/>
      <w:marTop w:val="0"/>
      <w:marBottom w:val="0"/>
      <w:divBdr>
        <w:top w:val="none" w:sz="0" w:space="0" w:color="auto"/>
        <w:left w:val="none" w:sz="0" w:space="0" w:color="auto"/>
        <w:bottom w:val="none" w:sz="0" w:space="0" w:color="auto"/>
        <w:right w:val="none" w:sz="0" w:space="0" w:color="auto"/>
      </w:divBdr>
    </w:div>
    <w:div w:id="470221347">
      <w:bodyDiv w:val="1"/>
      <w:marLeft w:val="0"/>
      <w:marRight w:val="0"/>
      <w:marTop w:val="0"/>
      <w:marBottom w:val="0"/>
      <w:divBdr>
        <w:top w:val="none" w:sz="0" w:space="0" w:color="auto"/>
        <w:left w:val="none" w:sz="0" w:space="0" w:color="auto"/>
        <w:bottom w:val="none" w:sz="0" w:space="0" w:color="auto"/>
        <w:right w:val="none" w:sz="0" w:space="0" w:color="auto"/>
      </w:divBdr>
    </w:div>
    <w:div w:id="482283125">
      <w:bodyDiv w:val="1"/>
      <w:marLeft w:val="0"/>
      <w:marRight w:val="0"/>
      <w:marTop w:val="0"/>
      <w:marBottom w:val="0"/>
      <w:divBdr>
        <w:top w:val="none" w:sz="0" w:space="0" w:color="auto"/>
        <w:left w:val="none" w:sz="0" w:space="0" w:color="auto"/>
        <w:bottom w:val="none" w:sz="0" w:space="0" w:color="auto"/>
        <w:right w:val="none" w:sz="0" w:space="0" w:color="auto"/>
      </w:divBdr>
    </w:div>
    <w:div w:id="498348672">
      <w:bodyDiv w:val="1"/>
      <w:marLeft w:val="0"/>
      <w:marRight w:val="0"/>
      <w:marTop w:val="0"/>
      <w:marBottom w:val="0"/>
      <w:divBdr>
        <w:top w:val="none" w:sz="0" w:space="0" w:color="auto"/>
        <w:left w:val="none" w:sz="0" w:space="0" w:color="auto"/>
        <w:bottom w:val="none" w:sz="0" w:space="0" w:color="auto"/>
        <w:right w:val="none" w:sz="0" w:space="0" w:color="auto"/>
      </w:divBdr>
    </w:div>
    <w:div w:id="506477985">
      <w:bodyDiv w:val="1"/>
      <w:marLeft w:val="0"/>
      <w:marRight w:val="0"/>
      <w:marTop w:val="0"/>
      <w:marBottom w:val="0"/>
      <w:divBdr>
        <w:top w:val="none" w:sz="0" w:space="0" w:color="auto"/>
        <w:left w:val="none" w:sz="0" w:space="0" w:color="auto"/>
        <w:bottom w:val="none" w:sz="0" w:space="0" w:color="auto"/>
        <w:right w:val="none" w:sz="0" w:space="0" w:color="auto"/>
      </w:divBdr>
    </w:div>
    <w:div w:id="507409473">
      <w:bodyDiv w:val="1"/>
      <w:marLeft w:val="0"/>
      <w:marRight w:val="0"/>
      <w:marTop w:val="0"/>
      <w:marBottom w:val="0"/>
      <w:divBdr>
        <w:top w:val="none" w:sz="0" w:space="0" w:color="auto"/>
        <w:left w:val="none" w:sz="0" w:space="0" w:color="auto"/>
        <w:bottom w:val="none" w:sz="0" w:space="0" w:color="auto"/>
        <w:right w:val="none" w:sz="0" w:space="0" w:color="auto"/>
      </w:divBdr>
    </w:div>
    <w:div w:id="510485109">
      <w:bodyDiv w:val="1"/>
      <w:marLeft w:val="0"/>
      <w:marRight w:val="0"/>
      <w:marTop w:val="0"/>
      <w:marBottom w:val="0"/>
      <w:divBdr>
        <w:top w:val="none" w:sz="0" w:space="0" w:color="auto"/>
        <w:left w:val="none" w:sz="0" w:space="0" w:color="auto"/>
        <w:bottom w:val="none" w:sz="0" w:space="0" w:color="auto"/>
        <w:right w:val="none" w:sz="0" w:space="0" w:color="auto"/>
      </w:divBdr>
    </w:div>
    <w:div w:id="537935516">
      <w:bodyDiv w:val="1"/>
      <w:marLeft w:val="0"/>
      <w:marRight w:val="0"/>
      <w:marTop w:val="0"/>
      <w:marBottom w:val="0"/>
      <w:divBdr>
        <w:top w:val="none" w:sz="0" w:space="0" w:color="auto"/>
        <w:left w:val="none" w:sz="0" w:space="0" w:color="auto"/>
        <w:bottom w:val="none" w:sz="0" w:space="0" w:color="auto"/>
        <w:right w:val="none" w:sz="0" w:space="0" w:color="auto"/>
      </w:divBdr>
    </w:div>
    <w:div w:id="545262423">
      <w:bodyDiv w:val="1"/>
      <w:marLeft w:val="0"/>
      <w:marRight w:val="0"/>
      <w:marTop w:val="0"/>
      <w:marBottom w:val="0"/>
      <w:divBdr>
        <w:top w:val="none" w:sz="0" w:space="0" w:color="auto"/>
        <w:left w:val="none" w:sz="0" w:space="0" w:color="auto"/>
        <w:bottom w:val="none" w:sz="0" w:space="0" w:color="auto"/>
        <w:right w:val="none" w:sz="0" w:space="0" w:color="auto"/>
      </w:divBdr>
    </w:div>
    <w:div w:id="546142896">
      <w:bodyDiv w:val="1"/>
      <w:marLeft w:val="0"/>
      <w:marRight w:val="0"/>
      <w:marTop w:val="0"/>
      <w:marBottom w:val="0"/>
      <w:divBdr>
        <w:top w:val="none" w:sz="0" w:space="0" w:color="auto"/>
        <w:left w:val="none" w:sz="0" w:space="0" w:color="auto"/>
        <w:bottom w:val="none" w:sz="0" w:space="0" w:color="auto"/>
        <w:right w:val="none" w:sz="0" w:space="0" w:color="auto"/>
      </w:divBdr>
    </w:div>
    <w:div w:id="604701256">
      <w:bodyDiv w:val="1"/>
      <w:marLeft w:val="0"/>
      <w:marRight w:val="0"/>
      <w:marTop w:val="0"/>
      <w:marBottom w:val="0"/>
      <w:divBdr>
        <w:top w:val="none" w:sz="0" w:space="0" w:color="auto"/>
        <w:left w:val="none" w:sz="0" w:space="0" w:color="auto"/>
        <w:bottom w:val="none" w:sz="0" w:space="0" w:color="auto"/>
        <w:right w:val="none" w:sz="0" w:space="0" w:color="auto"/>
      </w:divBdr>
    </w:div>
    <w:div w:id="615328840">
      <w:bodyDiv w:val="1"/>
      <w:marLeft w:val="0"/>
      <w:marRight w:val="0"/>
      <w:marTop w:val="0"/>
      <w:marBottom w:val="0"/>
      <w:divBdr>
        <w:top w:val="none" w:sz="0" w:space="0" w:color="auto"/>
        <w:left w:val="none" w:sz="0" w:space="0" w:color="auto"/>
        <w:bottom w:val="none" w:sz="0" w:space="0" w:color="auto"/>
        <w:right w:val="none" w:sz="0" w:space="0" w:color="auto"/>
      </w:divBdr>
    </w:div>
    <w:div w:id="616177936">
      <w:bodyDiv w:val="1"/>
      <w:marLeft w:val="0"/>
      <w:marRight w:val="0"/>
      <w:marTop w:val="0"/>
      <w:marBottom w:val="0"/>
      <w:divBdr>
        <w:top w:val="none" w:sz="0" w:space="0" w:color="auto"/>
        <w:left w:val="none" w:sz="0" w:space="0" w:color="auto"/>
        <w:bottom w:val="none" w:sz="0" w:space="0" w:color="auto"/>
        <w:right w:val="none" w:sz="0" w:space="0" w:color="auto"/>
      </w:divBdr>
    </w:div>
    <w:div w:id="634067725">
      <w:bodyDiv w:val="1"/>
      <w:marLeft w:val="0"/>
      <w:marRight w:val="0"/>
      <w:marTop w:val="0"/>
      <w:marBottom w:val="0"/>
      <w:divBdr>
        <w:top w:val="none" w:sz="0" w:space="0" w:color="auto"/>
        <w:left w:val="none" w:sz="0" w:space="0" w:color="auto"/>
        <w:bottom w:val="none" w:sz="0" w:space="0" w:color="auto"/>
        <w:right w:val="none" w:sz="0" w:space="0" w:color="auto"/>
      </w:divBdr>
    </w:div>
    <w:div w:id="643656779">
      <w:bodyDiv w:val="1"/>
      <w:marLeft w:val="0"/>
      <w:marRight w:val="0"/>
      <w:marTop w:val="0"/>
      <w:marBottom w:val="0"/>
      <w:divBdr>
        <w:top w:val="none" w:sz="0" w:space="0" w:color="auto"/>
        <w:left w:val="none" w:sz="0" w:space="0" w:color="auto"/>
        <w:bottom w:val="none" w:sz="0" w:space="0" w:color="auto"/>
        <w:right w:val="none" w:sz="0" w:space="0" w:color="auto"/>
      </w:divBdr>
    </w:div>
    <w:div w:id="650839298">
      <w:bodyDiv w:val="1"/>
      <w:marLeft w:val="0"/>
      <w:marRight w:val="0"/>
      <w:marTop w:val="0"/>
      <w:marBottom w:val="0"/>
      <w:divBdr>
        <w:top w:val="none" w:sz="0" w:space="0" w:color="auto"/>
        <w:left w:val="none" w:sz="0" w:space="0" w:color="auto"/>
        <w:bottom w:val="none" w:sz="0" w:space="0" w:color="auto"/>
        <w:right w:val="none" w:sz="0" w:space="0" w:color="auto"/>
      </w:divBdr>
    </w:div>
    <w:div w:id="667828001">
      <w:bodyDiv w:val="1"/>
      <w:marLeft w:val="0"/>
      <w:marRight w:val="0"/>
      <w:marTop w:val="0"/>
      <w:marBottom w:val="0"/>
      <w:divBdr>
        <w:top w:val="none" w:sz="0" w:space="0" w:color="auto"/>
        <w:left w:val="none" w:sz="0" w:space="0" w:color="auto"/>
        <w:bottom w:val="none" w:sz="0" w:space="0" w:color="auto"/>
        <w:right w:val="none" w:sz="0" w:space="0" w:color="auto"/>
      </w:divBdr>
    </w:div>
    <w:div w:id="669991904">
      <w:bodyDiv w:val="1"/>
      <w:marLeft w:val="0"/>
      <w:marRight w:val="0"/>
      <w:marTop w:val="0"/>
      <w:marBottom w:val="0"/>
      <w:divBdr>
        <w:top w:val="none" w:sz="0" w:space="0" w:color="auto"/>
        <w:left w:val="none" w:sz="0" w:space="0" w:color="auto"/>
        <w:bottom w:val="none" w:sz="0" w:space="0" w:color="auto"/>
        <w:right w:val="none" w:sz="0" w:space="0" w:color="auto"/>
      </w:divBdr>
    </w:div>
    <w:div w:id="675226171">
      <w:bodyDiv w:val="1"/>
      <w:marLeft w:val="0"/>
      <w:marRight w:val="0"/>
      <w:marTop w:val="0"/>
      <w:marBottom w:val="0"/>
      <w:divBdr>
        <w:top w:val="none" w:sz="0" w:space="0" w:color="auto"/>
        <w:left w:val="none" w:sz="0" w:space="0" w:color="auto"/>
        <w:bottom w:val="none" w:sz="0" w:space="0" w:color="auto"/>
        <w:right w:val="none" w:sz="0" w:space="0" w:color="auto"/>
      </w:divBdr>
    </w:div>
    <w:div w:id="703017338">
      <w:bodyDiv w:val="1"/>
      <w:marLeft w:val="0"/>
      <w:marRight w:val="0"/>
      <w:marTop w:val="0"/>
      <w:marBottom w:val="0"/>
      <w:divBdr>
        <w:top w:val="none" w:sz="0" w:space="0" w:color="auto"/>
        <w:left w:val="none" w:sz="0" w:space="0" w:color="auto"/>
        <w:bottom w:val="none" w:sz="0" w:space="0" w:color="auto"/>
        <w:right w:val="none" w:sz="0" w:space="0" w:color="auto"/>
      </w:divBdr>
    </w:div>
    <w:div w:id="719474825">
      <w:bodyDiv w:val="1"/>
      <w:marLeft w:val="0"/>
      <w:marRight w:val="0"/>
      <w:marTop w:val="0"/>
      <w:marBottom w:val="0"/>
      <w:divBdr>
        <w:top w:val="none" w:sz="0" w:space="0" w:color="auto"/>
        <w:left w:val="none" w:sz="0" w:space="0" w:color="auto"/>
        <w:bottom w:val="none" w:sz="0" w:space="0" w:color="auto"/>
        <w:right w:val="none" w:sz="0" w:space="0" w:color="auto"/>
      </w:divBdr>
    </w:div>
    <w:div w:id="725567640">
      <w:bodyDiv w:val="1"/>
      <w:marLeft w:val="0"/>
      <w:marRight w:val="0"/>
      <w:marTop w:val="0"/>
      <w:marBottom w:val="0"/>
      <w:divBdr>
        <w:top w:val="none" w:sz="0" w:space="0" w:color="auto"/>
        <w:left w:val="none" w:sz="0" w:space="0" w:color="auto"/>
        <w:bottom w:val="none" w:sz="0" w:space="0" w:color="auto"/>
        <w:right w:val="none" w:sz="0" w:space="0" w:color="auto"/>
      </w:divBdr>
    </w:div>
    <w:div w:id="737049582">
      <w:bodyDiv w:val="1"/>
      <w:marLeft w:val="0"/>
      <w:marRight w:val="0"/>
      <w:marTop w:val="0"/>
      <w:marBottom w:val="0"/>
      <w:divBdr>
        <w:top w:val="none" w:sz="0" w:space="0" w:color="auto"/>
        <w:left w:val="none" w:sz="0" w:space="0" w:color="auto"/>
        <w:bottom w:val="none" w:sz="0" w:space="0" w:color="auto"/>
        <w:right w:val="none" w:sz="0" w:space="0" w:color="auto"/>
      </w:divBdr>
    </w:div>
    <w:div w:id="741638077">
      <w:bodyDiv w:val="1"/>
      <w:marLeft w:val="0"/>
      <w:marRight w:val="0"/>
      <w:marTop w:val="0"/>
      <w:marBottom w:val="0"/>
      <w:divBdr>
        <w:top w:val="none" w:sz="0" w:space="0" w:color="auto"/>
        <w:left w:val="none" w:sz="0" w:space="0" w:color="auto"/>
        <w:bottom w:val="none" w:sz="0" w:space="0" w:color="auto"/>
        <w:right w:val="none" w:sz="0" w:space="0" w:color="auto"/>
      </w:divBdr>
    </w:div>
    <w:div w:id="743376581">
      <w:bodyDiv w:val="1"/>
      <w:marLeft w:val="0"/>
      <w:marRight w:val="0"/>
      <w:marTop w:val="0"/>
      <w:marBottom w:val="0"/>
      <w:divBdr>
        <w:top w:val="none" w:sz="0" w:space="0" w:color="auto"/>
        <w:left w:val="none" w:sz="0" w:space="0" w:color="auto"/>
        <w:bottom w:val="none" w:sz="0" w:space="0" w:color="auto"/>
        <w:right w:val="none" w:sz="0" w:space="0" w:color="auto"/>
      </w:divBdr>
    </w:div>
    <w:div w:id="762798105">
      <w:bodyDiv w:val="1"/>
      <w:marLeft w:val="0"/>
      <w:marRight w:val="0"/>
      <w:marTop w:val="0"/>
      <w:marBottom w:val="0"/>
      <w:divBdr>
        <w:top w:val="none" w:sz="0" w:space="0" w:color="auto"/>
        <w:left w:val="none" w:sz="0" w:space="0" w:color="auto"/>
        <w:bottom w:val="none" w:sz="0" w:space="0" w:color="auto"/>
        <w:right w:val="none" w:sz="0" w:space="0" w:color="auto"/>
      </w:divBdr>
    </w:div>
    <w:div w:id="762996376">
      <w:bodyDiv w:val="1"/>
      <w:marLeft w:val="0"/>
      <w:marRight w:val="0"/>
      <w:marTop w:val="0"/>
      <w:marBottom w:val="0"/>
      <w:divBdr>
        <w:top w:val="none" w:sz="0" w:space="0" w:color="auto"/>
        <w:left w:val="none" w:sz="0" w:space="0" w:color="auto"/>
        <w:bottom w:val="none" w:sz="0" w:space="0" w:color="auto"/>
        <w:right w:val="none" w:sz="0" w:space="0" w:color="auto"/>
      </w:divBdr>
    </w:div>
    <w:div w:id="772436806">
      <w:bodyDiv w:val="1"/>
      <w:marLeft w:val="0"/>
      <w:marRight w:val="0"/>
      <w:marTop w:val="0"/>
      <w:marBottom w:val="0"/>
      <w:divBdr>
        <w:top w:val="none" w:sz="0" w:space="0" w:color="auto"/>
        <w:left w:val="none" w:sz="0" w:space="0" w:color="auto"/>
        <w:bottom w:val="none" w:sz="0" w:space="0" w:color="auto"/>
        <w:right w:val="none" w:sz="0" w:space="0" w:color="auto"/>
      </w:divBdr>
    </w:div>
    <w:div w:id="795686174">
      <w:bodyDiv w:val="1"/>
      <w:marLeft w:val="0"/>
      <w:marRight w:val="0"/>
      <w:marTop w:val="0"/>
      <w:marBottom w:val="0"/>
      <w:divBdr>
        <w:top w:val="none" w:sz="0" w:space="0" w:color="auto"/>
        <w:left w:val="none" w:sz="0" w:space="0" w:color="auto"/>
        <w:bottom w:val="none" w:sz="0" w:space="0" w:color="auto"/>
        <w:right w:val="none" w:sz="0" w:space="0" w:color="auto"/>
      </w:divBdr>
    </w:div>
    <w:div w:id="808472095">
      <w:bodyDiv w:val="1"/>
      <w:marLeft w:val="0"/>
      <w:marRight w:val="0"/>
      <w:marTop w:val="0"/>
      <w:marBottom w:val="0"/>
      <w:divBdr>
        <w:top w:val="none" w:sz="0" w:space="0" w:color="auto"/>
        <w:left w:val="none" w:sz="0" w:space="0" w:color="auto"/>
        <w:bottom w:val="none" w:sz="0" w:space="0" w:color="auto"/>
        <w:right w:val="none" w:sz="0" w:space="0" w:color="auto"/>
      </w:divBdr>
    </w:div>
    <w:div w:id="812333156">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31991692">
      <w:bodyDiv w:val="1"/>
      <w:marLeft w:val="0"/>
      <w:marRight w:val="0"/>
      <w:marTop w:val="0"/>
      <w:marBottom w:val="0"/>
      <w:divBdr>
        <w:top w:val="none" w:sz="0" w:space="0" w:color="auto"/>
        <w:left w:val="none" w:sz="0" w:space="0" w:color="auto"/>
        <w:bottom w:val="none" w:sz="0" w:space="0" w:color="auto"/>
        <w:right w:val="none" w:sz="0" w:space="0" w:color="auto"/>
      </w:divBdr>
    </w:div>
    <w:div w:id="835387902">
      <w:bodyDiv w:val="1"/>
      <w:marLeft w:val="0"/>
      <w:marRight w:val="0"/>
      <w:marTop w:val="0"/>
      <w:marBottom w:val="0"/>
      <w:divBdr>
        <w:top w:val="none" w:sz="0" w:space="0" w:color="auto"/>
        <w:left w:val="none" w:sz="0" w:space="0" w:color="auto"/>
        <w:bottom w:val="none" w:sz="0" w:space="0" w:color="auto"/>
        <w:right w:val="none" w:sz="0" w:space="0" w:color="auto"/>
      </w:divBdr>
    </w:div>
    <w:div w:id="837886586">
      <w:bodyDiv w:val="1"/>
      <w:marLeft w:val="0"/>
      <w:marRight w:val="0"/>
      <w:marTop w:val="0"/>
      <w:marBottom w:val="0"/>
      <w:divBdr>
        <w:top w:val="none" w:sz="0" w:space="0" w:color="auto"/>
        <w:left w:val="none" w:sz="0" w:space="0" w:color="auto"/>
        <w:bottom w:val="none" w:sz="0" w:space="0" w:color="auto"/>
        <w:right w:val="none" w:sz="0" w:space="0" w:color="auto"/>
      </w:divBdr>
    </w:div>
    <w:div w:id="839154069">
      <w:bodyDiv w:val="1"/>
      <w:marLeft w:val="0"/>
      <w:marRight w:val="0"/>
      <w:marTop w:val="0"/>
      <w:marBottom w:val="0"/>
      <w:divBdr>
        <w:top w:val="none" w:sz="0" w:space="0" w:color="auto"/>
        <w:left w:val="none" w:sz="0" w:space="0" w:color="auto"/>
        <w:bottom w:val="none" w:sz="0" w:space="0" w:color="auto"/>
        <w:right w:val="none" w:sz="0" w:space="0" w:color="auto"/>
      </w:divBdr>
    </w:div>
    <w:div w:id="844367210">
      <w:bodyDiv w:val="1"/>
      <w:marLeft w:val="0"/>
      <w:marRight w:val="0"/>
      <w:marTop w:val="0"/>
      <w:marBottom w:val="0"/>
      <w:divBdr>
        <w:top w:val="none" w:sz="0" w:space="0" w:color="auto"/>
        <w:left w:val="none" w:sz="0" w:space="0" w:color="auto"/>
        <w:bottom w:val="none" w:sz="0" w:space="0" w:color="auto"/>
        <w:right w:val="none" w:sz="0" w:space="0" w:color="auto"/>
      </w:divBdr>
    </w:div>
    <w:div w:id="860702661">
      <w:bodyDiv w:val="1"/>
      <w:marLeft w:val="0"/>
      <w:marRight w:val="0"/>
      <w:marTop w:val="0"/>
      <w:marBottom w:val="0"/>
      <w:divBdr>
        <w:top w:val="none" w:sz="0" w:space="0" w:color="auto"/>
        <w:left w:val="none" w:sz="0" w:space="0" w:color="auto"/>
        <w:bottom w:val="none" w:sz="0" w:space="0" w:color="auto"/>
        <w:right w:val="none" w:sz="0" w:space="0" w:color="auto"/>
      </w:divBdr>
    </w:div>
    <w:div w:id="861868574">
      <w:bodyDiv w:val="1"/>
      <w:marLeft w:val="0"/>
      <w:marRight w:val="0"/>
      <w:marTop w:val="0"/>
      <w:marBottom w:val="0"/>
      <w:divBdr>
        <w:top w:val="none" w:sz="0" w:space="0" w:color="auto"/>
        <w:left w:val="none" w:sz="0" w:space="0" w:color="auto"/>
        <w:bottom w:val="none" w:sz="0" w:space="0" w:color="auto"/>
        <w:right w:val="none" w:sz="0" w:space="0" w:color="auto"/>
      </w:divBdr>
    </w:div>
    <w:div w:id="866676127">
      <w:bodyDiv w:val="1"/>
      <w:marLeft w:val="0"/>
      <w:marRight w:val="0"/>
      <w:marTop w:val="0"/>
      <w:marBottom w:val="0"/>
      <w:divBdr>
        <w:top w:val="none" w:sz="0" w:space="0" w:color="auto"/>
        <w:left w:val="none" w:sz="0" w:space="0" w:color="auto"/>
        <w:bottom w:val="none" w:sz="0" w:space="0" w:color="auto"/>
        <w:right w:val="none" w:sz="0" w:space="0" w:color="auto"/>
      </w:divBdr>
    </w:div>
    <w:div w:id="901065499">
      <w:bodyDiv w:val="1"/>
      <w:marLeft w:val="0"/>
      <w:marRight w:val="0"/>
      <w:marTop w:val="0"/>
      <w:marBottom w:val="0"/>
      <w:divBdr>
        <w:top w:val="none" w:sz="0" w:space="0" w:color="auto"/>
        <w:left w:val="none" w:sz="0" w:space="0" w:color="auto"/>
        <w:bottom w:val="none" w:sz="0" w:space="0" w:color="auto"/>
        <w:right w:val="none" w:sz="0" w:space="0" w:color="auto"/>
      </w:divBdr>
    </w:div>
    <w:div w:id="901215241">
      <w:bodyDiv w:val="1"/>
      <w:marLeft w:val="0"/>
      <w:marRight w:val="0"/>
      <w:marTop w:val="0"/>
      <w:marBottom w:val="0"/>
      <w:divBdr>
        <w:top w:val="none" w:sz="0" w:space="0" w:color="auto"/>
        <w:left w:val="none" w:sz="0" w:space="0" w:color="auto"/>
        <w:bottom w:val="none" w:sz="0" w:space="0" w:color="auto"/>
        <w:right w:val="none" w:sz="0" w:space="0" w:color="auto"/>
      </w:divBdr>
    </w:div>
    <w:div w:id="928462470">
      <w:bodyDiv w:val="1"/>
      <w:marLeft w:val="0"/>
      <w:marRight w:val="0"/>
      <w:marTop w:val="0"/>
      <w:marBottom w:val="0"/>
      <w:divBdr>
        <w:top w:val="none" w:sz="0" w:space="0" w:color="auto"/>
        <w:left w:val="none" w:sz="0" w:space="0" w:color="auto"/>
        <w:bottom w:val="none" w:sz="0" w:space="0" w:color="auto"/>
        <w:right w:val="none" w:sz="0" w:space="0" w:color="auto"/>
      </w:divBdr>
    </w:div>
    <w:div w:id="939919415">
      <w:bodyDiv w:val="1"/>
      <w:marLeft w:val="0"/>
      <w:marRight w:val="0"/>
      <w:marTop w:val="0"/>
      <w:marBottom w:val="0"/>
      <w:divBdr>
        <w:top w:val="none" w:sz="0" w:space="0" w:color="auto"/>
        <w:left w:val="none" w:sz="0" w:space="0" w:color="auto"/>
        <w:bottom w:val="none" w:sz="0" w:space="0" w:color="auto"/>
        <w:right w:val="none" w:sz="0" w:space="0" w:color="auto"/>
      </w:divBdr>
    </w:div>
    <w:div w:id="982854731">
      <w:bodyDiv w:val="1"/>
      <w:marLeft w:val="0"/>
      <w:marRight w:val="0"/>
      <w:marTop w:val="0"/>
      <w:marBottom w:val="0"/>
      <w:divBdr>
        <w:top w:val="none" w:sz="0" w:space="0" w:color="auto"/>
        <w:left w:val="none" w:sz="0" w:space="0" w:color="auto"/>
        <w:bottom w:val="none" w:sz="0" w:space="0" w:color="auto"/>
        <w:right w:val="none" w:sz="0" w:space="0" w:color="auto"/>
      </w:divBdr>
    </w:div>
    <w:div w:id="999426651">
      <w:bodyDiv w:val="1"/>
      <w:marLeft w:val="0"/>
      <w:marRight w:val="0"/>
      <w:marTop w:val="0"/>
      <w:marBottom w:val="0"/>
      <w:divBdr>
        <w:top w:val="none" w:sz="0" w:space="0" w:color="auto"/>
        <w:left w:val="none" w:sz="0" w:space="0" w:color="auto"/>
        <w:bottom w:val="none" w:sz="0" w:space="0" w:color="auto"/>
        <w:right w:val="none" w:sz="0" w:space="0" w:color="auto"/>
      </w:divBdr>
    </w:div>
    <w:div w:id="999576388">
      <w:bodyDiv w:val="1"/>
      <w:marLeft w:val="0"/>
      <w:marRight w:val="0"/>
      <w:marTop w:val="0"/>
      <w:marBottom w:val="0"/>
      <w:divBdr>
        <w:top w:val="none" w:sz="0" w:space="0" w:color="auto"/>
        <w:left w:val="none" w:sz="0" w:space="0" w:color="auto"/>
        <w:bottom w:val="none" w:sz="0" w:space="0" w:color="auto"/>
        <w:right w:val="none" w:sz="0" w:space="0" w:color="auto"/>
      </w:divBdr>
    </w:div>
    <w:div w:id="1008563156">
      <w:bodyDiv w:val="1"/>
      <w:marLeft w:val="0"/>
      <w:marRight w:val="0"/>
      <w:marTop w:val="0"/>
      <w:marBottom w:val="0"/>
      <w:divBdr>
        <w:top w:val="none" w:sz="0" w:space="0" w:color="auto"/>
        <w:left w:val="none" w:sz="0" w:space="0" w:color="auto"/>
        <w:bottom w:val="none" w:sz="0" w:space="0" w:color="auto"/>
        <w:right w:val="none" w:sz="0" w:space="0" w:color="auto"/>
      </w:divBdr>
    </w:div>
    <w:div w:id="1013412312">
      <w:bodyDiv w:val="1"/>
      <w:marLeft w:val="0"/>
      <w:marRight w:val="0"/>
      <w:marTop w:val="0"/>
      <w:marBottom w:val="0"/>
      <w:divBdr>
        <w:top w:val="none" w:sz="0" w:space="0" w:color="auto"/>
        <w:left w:val="none" w:sz="0" w:space="0" w:color="auto"/>
        <w:bottom w:val="none" w:sz="0" w:space="0" w:color="auto"/>
        <w:right w:val="none" w:sz="0" w:space="0" w:color="auto"/>
      </w:divBdr>
    </w:div>
    <w:div w:id="1035539891">
      <w:bodyDiv w:val="1"/>
      <w:marLeft w:val="0"/>
      <w:marRight w:val="0"/>
      <w:marTop w:val="0"/>
      <w:marBottom w:val="0"/>
      <w:divBdr>
        <w:top w:val="none" w:sz="0" w:space="0" w:color="auto"/>
        <w:left w:val="none" w:sz="0" w:space="0" w:color="auto"/>
        <w:bottom w:val="none" w:sz="0" w:space="0" w:color="auto"/>
        <w:right w:val="none" w:sz="0" w:space="0" w:color="auto"/>
      </w:divBdr>
    </w:div>
    <w:div w:id="1045905612">
      <w:bodyDiv w:val="1"/>
      <w:marLeft w:val="0"/>
      <w:marRight w:val="0"/>
      <w:marTop w:val="0"/>
      <w:marBottom w:val="0"/>
      <w:divBdr>
        <w:top w:val="none" w:sz="0" w:space="0" w:color="auto"/>
        <w:left w:val="none" w:sz="0" w:space="0" w:color="auto"/>
        <w:bottom w:val="none" w:sz="0" w:space="0" w:color="auto"/>
        <w:right w:val="none" w:sz="0" w:space="0" w:color="auto"/>
      </w:divBdr>
    </w:div>
    <w:div w:id="1059786647">
      <w:bodyDiv w:val="1"/>
      <w:marLeft w:val="0"/>
      <w:marRight w:val="0"/>
      <w:marTop w:val="0"/>
      <w:marBottom w:val="0"/>
      <w:divBdr>
        <w:top w:val="none" w:sz="0" w:space="0" w:color="auto"/>
        <w:left w:val="none" w:sz="0" w:space="0" w:color="auto"/>
        <w:bottom w:val="none" w:sz="0" w:space="0" w:color="auto"/>
        <w:right w:val="none" w:sz="0" w:space="0" w:color="auto"/>
      </w:divBdr>
    </w:div>
    <w:div w:id="1078406780">
      <w:bodyDiv w:val="1"/>
      <w:marLeft w:val="0"/>
      <w:marRight w:val="0"/>
      <w:marTop w:val="0"/>
      <w:marBottom w:val="0"/>
      <w:divBdr>
        <w:top w:val="none" w:sz="0" w:space="0" w:color="auto"/>
        <w:left w:val="none" w:sz="0" w:space="0" w:color="auto"/>
        <w:bottom w:val="none" w:sz="0" w:space="0" w:color="auto"/>
        <w:right w:val="none" w:sz="0" w:space="0" w:color="auto"/>
      </w:divBdr>
    </w:div>
    <w:div w:id="109728593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8104665">
      <w:bodyDiv w:val="1"/>
      <w:marLeft w:val="0"/>
      <w:marRight w:val="0"/>
      <w:marTop w:val="0"/>
      <w:marBottom w:val="0"/>
      <w:divBdr>
        <w:top w:val="none" w:sz="0" w:space="0" w:color="auto"/>
        <w:left w:val="none" w:sz="0" w:space="0" w:color="auto"/>
        <w:bottom w:val="none" w:sz="0" w:space="0" w:color="auto"/>
        <w:right w:val="none" w:sz="0" w:space="0" w:color="auto"/>
      </w:divBdr>
    </w:div>
    <w:div w:id="1156871573">
      <w:bodyDiv w:val="1"/>
      <w:marLeft w:val="0"/>
      <w:marRight w:val="0"/>
      <w:marTop w:val="0"/>
      <w:marBottom w:val="0"/>
      <w:divBdr>
        <w:top w:val="none" w:sz="0" w:space="0" w:color="auto"/>
        <w:left w:val="none" w:sz="0" w:space="0" w:color="auto"/>
        <w:bottom w:val="none" w:sz="0" w:space="0" w:color="auto"/>
        <w:right w:val="none" w:sz="0" w:space="0" w:color="auto"/>
      </w:divBdr>
    </w:div>
    <w:div w:id="1176771375">
      <w:bodyDiv w:val="1"/>
      <w:marLeft w:val="0"/>
      <w:marRight w:val="0"/>
      <w:marTop w:val="0"/>
      <w:marBottom w:val="0"/>
      <w:divBdr>
        <w:top w:val="none" w:sz="0" w:space="0" w:color="auto"/>
        <w:left w:val="none" w:sz="0" w:space="0" w:color="auto"/>
        <w:bottom w:val="none" w:sz="0" w:space="0" w:color="auto"/>
        <w:right w:val="none" w:sz="0" w:space="0" w:color="auto"/>
      </w:divBdr>
    </w:div>
    <w:div w:id="1214076366">
      <w:bodyDiv w:val="1"/>
      <w:marLeft w:val="0"/>
      <w:marRight w:val="0"/>
      <w:marTop w:val="0"/>
      <w:marBottom w:val="0"/>
      <w:divBdr>
        <w:top w:val="none" w:sz="0" w:space="0" w:color="auto"/>
        <w:left w:val="none" w:sz="0" w:space="0" w:color="auto"/>
        <w:bottom w:val="none" w:sz="0" w:space="0" w:color="auto"/>
        <w:right w:val="none" w:sz="0" w:space="0" w:color="auto"/>
      </w:divBdr>
    </w:div>
    <w:div w:id="1276061899">
      <w:bodyDiv w:val="1"/>
      <w:marLeft w:val="0"/>
      <w:marRight w:val="0"/>
      <w:marTop w:val="0"/>
      <w:marBottom w:val="0"/>
      <w:divBdr>
        <w:top w:val="none" w:sz="0" w:space="0" w:color="auto"/>
        <w:left w:val="none" w:sz="0" w:space="0" w:color="auto"/>
        <w:bottom w:val="none" w:sz="0" w:space="0" w:color="auto"/>
        <w:right w:val="none" w:sz="0" w:space="0" w:color="auto"/>
      </w:divBdr>
    </w:div>
    <w:div w:id="1291476827">
      <w:bodyDiv w:val="1"/>
      <w:marLeft w:val="0"/>
      <w:marRight w:val="0"/>
      <w:marTop w:val="0"/>
      <w:marBottom w:val="0"/>
      <w:divBdr>
        <w:top w:val="none" w:sz="0" w:space="0" w:color="auto"/>
        <w:left w:val="none" w:sz="0" w:space="0" w:color="auto"/>
        <w:bottom w:val="none" w:sz="0" w:space="0" w:color="auto"/>
        <w:right w:val="none" w:sz="0" w:space="0" w:color="auto"/>
      </w:divBdr>
    </w:div>
    <w:div w:id="1304196596">
      <w:bodyDiv w:val="1"/>
      <w:marLeft w:val="0"/>
      <w:marRight w:val="0"/>
      <w:marTop w:val="0"/>
      <w:marBottom w:val="0"/>
      <w:divBdr>
        <w:top w:val="none" w:sz="0" w:space="0" w:color="auto"/>
        <w:left w:val="none" w:sz="0" w:space="0" w:color="auto"/>
        <w:bottom w:val="none" w:sz="0" w:space="0" w:color="auto"/>
        <w:right w:val="none" w:sz="0" w:space="0" w:color="auto"/>
      </w:divBdr>
    </w:div>
    <w:div w:id="1306086287">
      <w:bodyDiv w:val="1"/>
      <w:marLeft w:val="0"/>
      <w:marRight w:val="0"/>
      <w:marTop w:val="0"/>
      <w:marBottom w:val="0"/>
      <w:divBdr>
        <w:top w:val="none" w:sz="0" w:space="0" w:color="auto"/>
        <w:left w:val="none" w:sz="0" w:space="0" w:color="auto"/>
        <w:bottom w:val="none" w:sz="0" w:space="0" w:color="auto"/>
        <w:right w:val="none" w:sz="0" w:space="0" w:color="auto"/>
      </w:divBdr>
    </w:div>
    <w:div w:id="1333340401">
      <w:bodyDiv w:val="1"/>
      <w:marLeft w:val="0"/>
      <w:marRight w:val="0"/>
      <w:marTop w:val="0"/>
      <w:marBottom w:val="0"/>
      <w:divBdr>
        <w:top w:val="none" w:sz="0" w:space="0" w:color="auto"/>
        <w:left w:val="none" w:sz="0" w:space="0" w:color="auto"/>
        <w:bottom w:val="none" w:sz="0" w:space="0" w:color="auto"/>
        <w:right w:val="none" w:sz="0" w:space="0" w:color="auto"/>
      </w:divBdr>
    </w:div>
    <w:div w:id="1373339425">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398284608">
      <w:bodyDiv w:val="1"/>
      <w:marLeft w:val="0"/>
      <w:marRight w:val="0"/>
      <w:marTop w:val="0"/>
      <w:marBottom w:val="0"/>
      <w:divBdr>
        <w:top w:val="none" w:sz="0" w:space="0" w:color="auto"/>
        <w:left w:val="none" w:sz="0" w:space="0" w:color="auto"/>
        <w:bottom w:val="none" w:sz="0" w:space="0" w:color="auto"/>
        <w:right w:val="none" w:sz="0" w:space="0" w:color="auto"/>
      </w:divBdr>
    </w:div>
    <w:div w:id="1400635880">
      <w:bodyDiv w:val="1"/>
      <w:marLeft w:val="0"/>
      <w:marRight w:val="0"/>
      <w:marTop w:val="0"/>
      <w:marBottom w:val="0"/>
      <w:divBdr>
        <w:top w:val="none" w:sz="0" w:space="0" w:color="auto"/>
        <w:left w:val="none" w:sz="0" w:space="0" w:color="auto"/>
        <w:bottom w:val="none" w:sz="0" w:space="0" w:color="auto"/>
        <w:right w:val="none" w:sz="0" w:space="0" w:color="auto"/>
      </w:divBdr>
    </w:div>
    <w:div w:id="1421219340">
      <w:bodyDiv w:val="1"/>
      <w:marLeft w:val="0"/>
      <w:marRight w:val="0"/>
      <w:marTop w:val="0"/>
      <w:marBottom w:val="0"/>
      <w:divBdr>
        <w:top w:val="none" w:sz="0" w:space="0" w:color="auto"/>
        <w:left w:val="none" w:sz="0" w:space="0" w:color="auto"/>
        <w:bottom w:val="none" w:sz="0" w:space="0" w:color="auto"/>
        <w:right w:val="none" w:sz="0" w:space="0" w:color="auto"/>
      </w:divBdr>
    </w:div>
    <w:div w:id="1457941760">
      <w:bodyDiv w:val="1"/>
      <w:marLeft w:val="0"/>
      <w:marRight w:val="0"/>
      <w:marTop w:val="0"/>
      <w:marBottom w:val="0"/>
      <w:divBdr>
        <w:top w:val="none" w:sz="0" w:space="0" w:color="auto"/>
        <w:left w:val="none" w:sz="0" w:space="0" w:color="auto"/>
        <w:bottom w:val="none" w:sz="0" w:space="0" w:color="auto"/>
        <w:right w:val="none" w:sz="0" w:space="0" w:color="auto"/>
      </w:divBdr>
    </w:div>
    <w:div w:id="1462917644">
      <w:bodyDiv w:val="1"/>
      <w:marLeft w:val="0"/>
      <w:marRight w:val="0"/>
      <w:marTop w:val="0"/>
      <w:marBottom w:val="0"/>
      <w:divBdr>
        <w:top w:val="none" w:sz="0" w:space="0" w:color="auto"/>
        <w:left w:val="none" w:sz="0" w:space="0" w:color="auto"/>
        <w:bottom w:val="none" w:sz="0" w:space="0" w:color="auto"/>
        <w:right w:val="none" w:sz="0" w:space="0" w:color="auto"/>
      </w:divBdr>
    </w:div>
    <w:div w:id="1465272788">
      <w:bodyDiv w:val="1"/>
      <w:marLeft w:val="0"/>
      <w:marRight w:val="0"/>
      <w:marTop w:val="0"/>
      <w:marBottom w:val="0"/>
      <w:divBdr>
        <w:top w:val="none" w:sz="0" w:space="0" w:color="auto"/>
        <w:left w:val="none" w:sz="0" w:space="0" w:color="auto"/>
        <w:bottom w:val="none" w:sz="0" w:space="0" w:color="auto"/>
        <w:right w:val="none" w:sz="0" w:space="0" w:color="auto"/>
      </w:divBdr>
    </w:div>
    <w:div w:id="1481077569">
      <w:bodyDiv w:val="1"/>
      <w:marLeft w:val="0"/>
      <w:marRight w:val="0"/>
      <w:marTop w:val="0"/>
      <w:marBottom w:val="0"/>
      <w:divBdr>
        <w:top w:val="none" w:sz="0" w:space="0" w:color="auto"/>
        <w:left w:val="none" w:sz="0" w:space="0" w:color="auto"/>
        <w:bottom w:val="none" w:sz="0" w:space="0" w:color="auto"/>
        <w:right w:val="none" w:sz="0" w:space="0" w:color="auto"/>
      </w:divBdr>
    </w:div>
    <w:div w:id="1489903519">
      <w:bodyDiv w:val="1"/>
      <w:marLeft w:val="0"/>
      <w:marRight w:val="0"/>
      <w:marTop w:val="0"/>
      <w:marBottom w:val="0"/>
      <w:divBdr>
        <w:top w:val="none" w:sz="0" w:space="0" w:color="auto"/>
        <w:left w:val="none" w:sz="0" w:space="0" w:color="auto"/>
        <w:bottom w:val="none" w:sz="0" w:space="0" w:color="auto"/>
        <w:right w:val="none" w:sz="0" w:space="0" w:color="auto"/>
      </w:divBdr>
    </w:div>
    <w:div w:id="1492521466">
      <w:bodyDiv w:val="1"/>
      <w:marLeft w:val="0"/>
      <w:marRight w:val="0"/>
      <w:marTop w:val="0"/>
      <w:marBottom w:val="0"/>
      <w:divBdr>
        <w:top w:val="none" w:sz="0" w:space="0" w:color="auto"/>
        <w:left w:val="none" w:sz="0" w:space="0" w:color="auto"/>
        <w:bottom w:val="none" w:sz="0" w:space="0" w:color="auto"/>
        <w:right w:val="none" w:sz="0" w:space="0" w:color="auto"/>
      </w:divBdr>
    </w:div>
    <w:div w:id="1501776692">
      <w:bodyDiv w:val="1"/>
      <w:marLeft w:val="0"/>
      <w:marRight w:val="0"/>
      <w:marTop w:val="0"/>
      <w:marBottom w:val="0"/>
      <w:divBdr>
        <w:top w:val="none" w:sz="0" w:space="0" w:color="auto"/>
        <w:left w:val="none" w:sz="0" w:space="0" w:color="auto"/>
        <w:bottom w:val="none" w:sz="0" w:space="0" w:color="auto"/>
        <w:right w:val="none" w:sz="0" w:space="0" w:color="auto"/>
      </w:divBdr>
    </w:div>
    <w:div w:id="1502697633">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34999230">
      <w:bodyDiv w:val="1"/>
      <w:marLeft w:val="0"/>
      <w:marRight w:val="0"/>
      <w:marTop w:val="0"/>
      <w:marBottom w:val="0"/>
      <w:divBdr>
        <w:top w:val="none" w:sz="0" w:space="0" w:color="auto"/>
        <w:left w:val="none" w:sz="0" w:space="0" w:color="auto"/>
        <w:bottom w:val="none" w:sz="0" w:space="0" w:color="auto"/>
        <w:right w:val="none" w:sz="0" w:space="0" w:color="auto"/>
      </w:divBdr>
    </w:div>
    <w:div w:id="1540704182">
      <w:bodyDiv w:val="1"/>
      <w:marLeft w:val="0"/>
      <w:marRight w:val="0"/>
      <w:marTop w:val="0"/>
      <w:marBottom w:val="0"/>
      <w:divBdr>
        <w:top w:val="none" w:sz="0" w:space="0" w:color="auto"/>
        <w:left w:val="none" w:sz="0" w:space="0" w:color="auto"/>
        <w:bottom w:val="none" w:sz="0" w:space="0" w:color="auto"/>
        <w:right w:val="none" w:sz="0" w:space="0" w:color="auto"/>
      </w:divBdr>
    </w:div>
    <w:div w:id="1582987131">
      <w:bodyDiv w:val="1"/>
      <w:marLeft w:val="0"/>
      <w:marRight w:val="0"/>
      <w:marTop w:val="0"/>
      <w:marBottom w:val="0"/>
      <w:divBdr>
        <w:top w:val="none" w:sz="0" w:space="0" w:color="auto"/>
        <w:left w:val="none" w:sz="0" w:space="0" w:color="auto"/>
        <w:bottom w:val="none" w:sz="0" w:space="0" w:color="auto"/>
        <w:right w:val="none" w:sz="0" w:space="0" w:color="auto"/>
      </w:divBdr>
    </w:div>
    <w:div w:id="1637905453">
      <w:bodyDiv w:val="1"/>
      <w:marLeft w:val="0"/>
      <w:marRight w:val="0"/>
      <w:marTop w:val="0"/>
      <w:marBottom w:val="0"/>
      <w:divBdr>
        <w:top w:val="none" w:sz="0" w:space="0" w:color="auto"/>
        <w:left w:val="none" w:sz="0" w:space="0" w:color="auto"/>
        <w:bottom w:val="none" w:sz="0" w:space="0" w:color="auto"/>
        <w:right w:val="none" w:sz="0" w:space="0" w:color="auto"/>
      </w:divBdr>
    </w:div>
    <w:div w:id="1641574851">
      <w:bodyDiv w:val="1"/>
      <w:marLeft w:val="0"/>
      <w:marRight w:val="0"/>
      <w:marTop w:val="0"/>
      <w:marBottom w:val="0"/>
      <w:divBdr>
        <w:top w:val="none" w:sz="0" w:space="0" w:color="auto"/>
        <w:left w:val="none" w:sz="0" w:space="0" w:color="auto"/>
        <w:bottom w:val="none" w:sz="0" w:space="0" w:color="auto"/>
        <w:right w:val="none" w:sz="0" w:space="0" w:color="auto"/>
      </w:divBdr>
    </w:div>
    <w:div w:id="1649826816">
      <w:bodyDiv w:val="1"/>
      <w:marLeft w:val="0"/>
      <w:marRight w:val="0"/>
      <w:marTop w:val="0"/>
      <w:marBottom w:val="0"/>
      <w:divBdr>
        <w:top w:val="none" w:sz="0" w:space="0" w:color="auto"/>
        <w:left w:val="none" w:sz="0" w:space="0" w:color="auto"/>
        <w:bottom w:val="none" w:sz="0" w:space="0" w:color="auto"/>
        <w:right w:val="none" w:sz="0" w:space="0" w:color="auto"/>
      </w:divBdr>
    </w:div>
    <w:div w:id="1660040012">
      <w:bodyDiv w:val="1"/>
      <w:marLeft w:val="0"/>
      <w:marRight w:val="0"/>
      <w:marTop w:val="0"/>
      <w:marBottom w:val="0"/>
      <w:divBdr>
        <w:top w:val="none" w:sz="0" w:space="0" w:color="auto"/>
        <w:left w:val="none" w:sz="0" w:space="0" w:color="auto"/>
        <w:bottom w:val="none" w:sz="0" w:space="0" w:color="auto"/>
        <w:right w:val="none" w:sz="0" w:space="0" w:color="auto"/>
      </w:divBdr>
    </w:div>
    <w:div w:id="1679653891">
      <w:bodyDiv w:val="1"/>
      <w:marLeft w:val="0"/>
      <w:marRight w:val="0"/>
      <w:marTop w:val="0"/>
      <w:marBottom w:val="0"/>
      <w:divBdr>
        <w:top w:val="none" w:sz="0" w:space="0" w:color="auto"/>
        <w:left w:val="none" w:sz="0" w:space="0" w:color="auto"/>
        <w:bottom w:val="none" w:sz="0" w:space="0" w:color="auto"/>
        <w:right w:val="none" w:sz="0" w:space="0" w:color="auto"/>
      </w:divBdr>
    </w:div>
    <w:div w:id="1680161116">
      <w:bodyDiv w:val="1"/>
      <w:marLeft w:val="0"/>
      <w:marRight w:val="0"/>
      <w:marTop w:val="0"/>
      <w:marBottom w:val="0"/>
      <w:divBdr>
        <w:top w:val="none" w:sz="0" w:space="0" w:color="auto"/>
        <w:left w:val="none" w:sz="0" w:space="0" w:color="auto"/>
        <w:bottom w:val="none" w:sz="0" w:space="0" w:color="auto"/>
        <w:right w:val="none" w:sz="0" w:space="0" w:color="auto"/>
      </w:divBdr>
    </w:div>
    <w:div w:id="1686592688">
      <w:bodyDiv w:val="1"/>
      <w:marLeft w:val="0"/>
      <w:marRight w:val="0"/>
      <w:marTop w:val="0"/>
      <w:marBottom w:val="0"/>
      <w:divBdr>
        <w:top w:val="none" w:sz="0" w:space="0" w:color="auto"/>
        <w:left w:val="none" w:sz="0" w:space="0" w:color="auto"/>
        <w:bottom w:val="none" w:sz="0" w:space="0" w:color="auto"/>
        <w:right w:val="none" w:sz="0" w:space="0" w:color="auto"/>
      </w:divBdr>
    </w:div>
    <w:div w:id="173141738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9636750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3081122">
      <w:bodyDiv w:val="1"/>
      <w:marLeft w:val="0"/>
      <w:marRight w:val="0"/>
      <w:marTop w:val="0"/>
      <w:marBottom w:val="0"/>
      <w:divBdr>
        <w:top w:val="none" w:sz="0" w:space="0" w:color="auto"/>
        <w:left w:val="none" w:sz="0" w:space="0" w:color="auto"/>
        <w:bottom w:val="none" w:sz="0" w:space="0" w:color="auto"/>
        <w:right w:val="none" w:sz="0" w:space="0" w:color="auto"/>
      </w:divBdr>
    </w:div>
    <w:div w:id="1847478182">
      <w:bodyDiv w:val="1"/>
      <w:marLeft w:val="0"/>
      <w:marRight w:val="0"/>
      <w:marTop w:val="0"/>
      <w:marBottom w:val="0"/>
      <w:divBdr>
        <w:top w:val="none" w:sz="0" w:space="0" w:color="auto"/>
        <w:left w:val="none" w:sz="0" w:space="0" w:color="auto"/>
        <w:bottom w:val="none" w:sz="0" w:space="0" w:color="auto"/>
        <w:right w:val="none" w:sz="0" w:space="0" w:color="auto"/>
      </w:divBdr>
    </w:div>
    <w:div w:id="1856915591">
      <w:bodyDiv w:val="1"/>
      <w:marLeft w:val="0"/>
      <w:marRight w:val="0"/>
      <w:marTop w:val="0"/>
      <w:marBottom w:val="0"/>
      <w:divBdr>
        <w:top w:val="none" w:sz="0" w:space="0" w:color="auto"/>
        <w:left w:val="none" w:sz="0" w:space="0" w:color="auto"/>
        <w:bottom w:val="none" w:sz="0" w:space="0" w:color="auto"/>
        <w:right w:val="none" w:sz="0" w:space="0" w:color="auto"/>
      </w:divBdr>
    </w:div>
    <w:div w:id="1880169808">
      <w:bodyDiv w:val="1"/>
      <w:marLeft w:val="0"/>
      <w:marRight w:val="0"/>
      <w:marTop w:val="0"/>
      <w:marBottom w:val="0"/>
      <w:divBdr>
        <w:top w:val="none" w:sz="0" w:space="0" w:color="auto"/>
        <w:left w:val="none" w:sz="0" w:space="0" w:color="auto"/>
        <w:bottom w:val="none" w:sz="0" w:space="0" w:color="auto"/>
        <w:right w:val="none" w:sz="0" w:space="0" w:color="auto"/>
      </w:divBdr>
    </w:div>
    <w:div w:id="1889994269">
      <w:bodyDiv w:val="1"/>
      <w:marLeft w:val="0"/>
      <w:marRight w:val="0"/>
      <w:marTop w:val="0"/>
      <w:marBottom w:val="0"/>
      <w:divBdr>
        <w:top w:val="none" w:sz="0" w:space="0" w:color="auto"/>
        <w:left w:val="none" w:sz="0" w:space="0" w:color="auto"/>
        <w:bottom w:val="none" w:sz="0" w:space="0" w:color="auto"/>
        <w:right w:val="none" w:sz="0" w:space="0" w:color="auto"/>
      </w:divBdr>
    </w:div>
    <w:div w:id="1890871779">
      <w:bodyDiv w:val="1"/>
      <w:marLeft w:val="0"/>
      <w:marRight w:val="0"/>
      <w:marTop w:val="0"/>
      <w:marBottom w:val="0"/>
      <w:divBdr>
        <w:top w:val="none" w:sz="0" w:space="0" w:color="auto"/>
        <w:left w:val="none" w:sz="0" w:space="0" w:color="auto"/>
        <w:bottom w:val="none" w:sz="0" w:space="0" w:color="auto"/>
        <w:right w:val="none" w:sz="0" w:space="0" w:color="auto"/>
      </w:divBdr>
    </w:div>
    <w:div w:id="1902518248">
      <w:bodyDiv w:val="1"/>
      <w:marLeft w:val="0"/>
      <w:marRight w:val="0"/>
      <w:marTop w:val="0"/>
      <w:marBottom w:val="0"/>
      <w:divBdr>
        <w:top w:val="none" w:sz="0" w:space="0" w:color="auto"/>
        <w:left w:val="none" w:sz="0" w:space="0" w:color="auto"/>
        <w:bottom w:val="none" w:sz="0" w:space="0" w:color="auto"/>
        <w:right w:val="none" w:sz="0" w:space="0" w:color="auto"/>
      </w:divBdr>
    </w:div>
    <w:div w:id="1904944224">
      <w:bodyDiv w:val="1"/>
      <w:marLeft w:val="0"/>
      <w:marRight w:val="0"/>
      <w:marTop w:val="0"/>
      <w:marBottom w:val="0"/>
      <w:divBdr>
        <w:top w:val="none" w:sz="0" w:space="0" w:color="auto"/>
        <w:left w:val="none" w:sz="0" w:space="0" w:color="auto"/>
        <w:bottom w:val="none" w:sz="0" w:space="0" w:color="auto"/>
        <w:right w:val="none" w:sz="0" w:space="0" w:color="auto"/>
      </w:divBdr>
    </w:div>
    <w:div w:id="1940985820">
      <w:bodyDiv w:val="1"/>
      <w:marLeft w:val="0"/>
      <w:marRight w:val="0"/>
      <w:marTop w:val="0"/>
      <w:marBottom w:val="0"/>
      <w:divBdr>
        <w:top w:val="none" w:sz="0" w:space="0" w:color="auto"/>
        <w:left w:val="none" w:sz="0" w:space="0" w:color="auto"/>
        <w:bottom w:val="none" w:sz="0" w:space="0" w:color="auto"/>
        <w:right w:val="none" w:sz="0" w:space="0" w:color="auto"/>
      </w:divBdr>
    </w:div>
    <w:div w:id="1955015409">
      <w:bodyDiv w:val="1"/>
      <w:marLeft w:val="0"/>
      <w:marRight w:val="0"/>
      <w:marTop w:val="0"/>
      <w:marBottom w:val="0"/>
      <w:divBdr>
        <w:top w:val="none" w:sz="0" w:space="0" w:color="auto"/>
        <w:left w:val="none" w:sz="0" w:space="0" w:color="auto"/>
        <w:bottom w:val="none" w:sz="0" w:space="0" w:color="auto"/>
        <w:right w:val="none" w:sz="0" w:space="0" w:color="auto"/>
      </w:divBdr>
    </w:div>
    <w:div w:id="1963226343">
      <w:bodyDiv w:val="1"/>
      <w:marLeft w:val="0"/>
      <w:marRight w:val="0"/>
      <w:marTop w:val="0"/>
      <w:marBottom w:val="0"/>
      <w:divBdr>
        <w:top w:val="none" w:sz="0" w:space="0" w:color="auto"/>
        <w:left w:val="none" w:sz="0" w:space="0" w:color="auto"/>
        <w:bottom w:val="none" w:sz="0" w:space="0" w:color="auto"/>
        <w:right w:val="none" w:sz="0" w:space="0" w:color="auto"/>
      </w:divBdr>
    </w:div>
    <w:div w:id="2020303619">
      <w:bodyDiv w:val="1"/>
      <w:marLeft w:val="0"/>
      <w:marRight w:val="0"/>
      <w:marTop w:val="0"/>
      <w:marBottom w:val="0"/>
      <w:divBdr>
        <w:top w:val="none" w:sz="0" w:space="0" w:color="auto"/>
        <w:left w:val="none" w:sz="0" w:space="0" w:color="auto"/>
        <w:bottom w:val="none" w:sz="0" w:space="0" w:color="auto"/>
        <w:right w:val="none" w:sz="0" w:space="0" w:color="auto"/>
      </w:divBdr>
    </w:div>
    <w:div w:id="2041347123">
      <w:bodyDiv w:val="1"/>
      <w:marLeft w:val="0"/>
      <w:marRight w:val="0"/>
      <w:marTop w:val="0"/>
      <w:marBottom w:val="0"/>
      <w:divBdr>
        <w:top w:val="none" w:sz="0" w:space="0" w:color="auto"/>
        <w:left w:val="none" w:sz="0" w:space="0" w:color="auto"/>
        <w:bottom w:val="none" w:sz="0" w:space="0" w:color="auto"/>
        <w:right w:val="none" w:sz="0" w:space="0" w:color="auto"/>
      </w:divBdr>
    </w:div>
    <w:div w:id="2070493187">
      <w:bodyDiv w:val="1"/>
      <w:marLeft w:val="0"/>
      <w:marRight w:val="0"/>
      <w:marTop w:val="0"/>
      <w:marBottom w:val="0"/>
      <w:divBdr>
        <w:top w:val="none" w:sz="0" w:space="0" w:color="auto"/>
        <w:left w:val="none" w:sz="0" w:space="0" w:color="auto"/>
        <w:bottom w:val="none" w:sz="0" w:space="0" w:color="auto"/>
        <w:right w:val="none" w:sz="0" w:space="0" w:color="auto"/>
      </w:divBdr>
    </w:div>
    <w:div w:id="2076778557">
      <w:bodyDiv w:val="1"/>
      <w:marLeft w:val="0"/>
      <w:marRight w:val="0"/>
      <w:marTop w:val="0"/>
      <w:marBottom w:val="0"/>
      <w:divBdr>
        <w:top w:val="none" w:sz="0" w:space="0" w:color="auto"/>
        <w:left w:val="none" w:sz="0" w:space="0" w:color="auto"/>
        <w:bottom w:val="none" w:sz="0" w:space="0" w:color="auto"/>
        <w:right w:val="none" w:sz="0" w:space="0" w:color="auto"/>
      </w:divBdr>
    </w:div>
    <w:div w:id="2077849924">
      <w:bodyDiv w:val="1"/>
      <w:marLeft w:val="0"/>
      <w:marRight w:val="0"/>
      <w:marTop w:val="0"/>
      <w:marBottom w:val="0"/>
      <w:divBdr>
        <w:top w:val="none" w:sz="0" w:space="0" w:color="auto"/>
        <w:left w:val="none" w:sz="0" w:space="0" w:color="auto"/>
        <w:bottom w:val="none" w:sz="0" w:space="0" w:color="auto"/>
        <w:right w:val="none" w:sz="0" w:space="0" w:color="auto"/>
      </w:divBdr>
    </w:div>
    <w:div w:id="2086026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xamenes.auxiliares@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hyperlink" Target="mailto:ex&#225;menes.auxiliares@csbp.com.bo" TargetMode="External"/><Relationship Id="rId10" Type="http://schemas.openxmlformats.org/officeDocument/2006/relationships/hyperlink" Target="mailto:adquisicionescsbpcbb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xamenes.auxiliares@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724F5-4CEE-48B6-AE8A-43C2E5163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11558</Words>
  <Characters>63570</Characters>
  <Application>Microsoft Office Word</Application>
  <DocSecurity>0</DocSecurity>
  <Lines>529</Lines>
  <Paragraphs>149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ARIEL FERNANDO CHIPANA QUILO</cp:lastModifiedBy>
  <cp:revision>2</cp:revision>
  <cp:lastPrinted>2023-07-25T15:02:00Z</cp:lastPrinted>
  <dcterms:created xsi:type="dcterms:W3CDTF">2023-08-23T16:08:00Z</dcterms:created>
  <dcterms:modified xsi:type="dcterms:W3CDTF">2023-08-23T16:08:00Z</dcterms:modified>
</cp:coreProperties>
</file>