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3265663B"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7C6FDC">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sidR="000E17A0">
        <w:rPr>
          <w:rStyle w:val="Hipervnculo"/>
          <w:rFonts w:asciiTheme="minorHAnsi" w:eastAsiaTheme="minorEastAsia" w:hAnsiTheme="minorHAnsi" w:cs="Arial"/>
          <w:bCs w:val="0"/>
          <w:color w:val="0070C0"/>
          <w:sz w:val="36"/>
          <w:szCs w:val="36"/>
        </w:rPr>
        <w:t>CMA-</w:t>
      </w:r>
      <w:r w:rsidR="00DE5ED3">
        <w:rPr>
          <w:rStyle w:val="Hipervnculo"/>
          <w:rFonts w:asciiTheme="minorHAnsi" w:eastAsiaTheme="minorEastAsia" w:hAnsiTheme="minorHAnsi" w:cs="Arial"/>
          <w:bCs w:val="0"/>
          <w:color w:val="0070C0"/>
          <w:sz w:val="36"/>
          <w:szCs w:val="36"/>
        </w:rPr>
        <w:t>14</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A8EE932"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C6FDC">
              <w:rPr>
                <w:rStyle w:val="Hipervnculo"/>
                <w:rFonts w:asciiTheme="minorHAnsi" w:eastAsiaTheme="minorEastAsia" w:hAnsiTheme="minorHAnsi" w:cs="Arial"/>
                <w:b/>
                <w:snapToGrid/>
                <w:color w:val="0070C0"/>
                <w:sz w:val="44"/>
                <w:szCs w:val="44"/>
                <w:lang w:val="es-BO" w:eastAsia="es-BO"/>
              </w:rPr>
              <w:t>CONTRATACION SERVICIO</w:t>
            </w:r>
            <w:r w:rsidR="003C4774">
              <w:rPr>
                <w:rStyle w:val="Hipervnculo"/>
                <w:rFonts w:asciiTheme="minorHAnsi" w:eastAsiaTheme="minorEastAsia" w:hAnsiTheme="minorHAnsi" w:cs="Arial"/>
                <w:b/>
                <w:snapToGrid/>
                <w:color w:val="0070C0"/>
                <w:sz w:val="44"/>
                <w:szCs w:val="44"/>
                <w:lang w:val="es-BO" w:eastAsia="es-BO"/>
              </w:rPr>
              <w:t xml:space="preserve"> DE </w:t>
            </w:r>
            <w:r w:rsidR="00DE5ED3">
              <w:rPr>
                <w:rStyle w:val="Hipervnculo"/>
                <w:rFonts w:asciiTheme="minorHAnsi" w:eastAsiaTheme="minorEastAsia" w:hAnsiTheme="minorHAnsi" w:cs="Arial"/>
                <w:b/>
                <w:snapToGrid/>
                <w:color w:val="0070C0"/>
                <w:sz w:val="44"/>
                <w:szCs w:val="44"/>
                <w:lang w:val="es-BO" w:eastAsia="es-BO"/>
              </w:rPr>
              <w:t xml:space="preserve">LABORATORIO EXTERNO </w:t>
            </w:r>
            <w:r w:rsidR="0062754B">
              <w:rPr>
                <w:rStyle w:val="Hipervnculo"/>
                <w:rFonts w:asciiTheme="minorHAnsi" w:eastAsiaTheme="minorEastAsia" w:hAnsiTheme="minorHAnsi" w:cs="Arial"/>
                <w:b/>
                <w:snapToGrid/>
                <w:color w:val="0070C0"/>
                <w:sz w:val="44"/>
                <w:szCs w:val="44"/>
                <w:lang w:val="es-BO" w:eastAsia="es-BO"/>
              </w:rPr>
              <w:t>–</w:t>
            </w:r>
            <w:r w:rsidR="00DE5ED3">
              <w:rPr>
                <w:rStyle w:val="Hipervnculo"/>
                <w:rFonts w:asciiTheme="minorHAnsi" w:eastAsiaTheme="minorEastAsia" w:hAnsiTheme="minorHAnsi" w:cs="Arial"/>
                <w:b/>
                <w:snapToGrid/>
                <w:color w:val="0070C0"/>
                <w:sz w:val="44"/>
                <w:szCs w:val="44"/>
                <w:lang w:val="es-BO" w:eastAsia="es-BO"/>
              </w:rPr>
              <w:t xml:space="preserve"> MICROMETODO</w:t>
            </w:r>
            <w:r w:rsidR="00417E6F" w:rsidRPr="00417E6F">
              <w:rPr>
                <w:rStyle w:val="Hipervnculo"/>
                <w:rFonts w:asciiTheme="minorHAnsi" w:eastAsiaTheme="minorEastAsia" w:hAnsiTheme="minorHAnsi" w:cs="Arial"/>
                <w:b/>
                <w:snapToGrid/>
                <w:color w:val="0070C0"/>
                <w:sz w:val="44"/>
                <w:szCs w:val="44"/>
                <w:lang w:val="es-BO" w:eastAsia="es-BO"/>
              </w:rPr>
              <w:t>”</w:t>
            </w:r>
            <w:r w:rsidR="0062754B">
              <w:rPr>
                <w:rStyle w:val="Hipervnculo"/>
                <w:rFonts w:asciiTheme="minorHAnsi" w:eastAsiaTheme="minorEastAsia" w:hAnsiTheme="minorHAnsi" w:cs="Arial"/>
                <w:b/>
                <w:snapToGrid/>
                <w:color w:val="0070C0"/>
                <w:sz w:val="44"/>
                <w:szCs w:val="44"/>
                <w:lang w:val="es-BO" w:eastAsia="es-BO"/>
              </w:rPr>
              <w:t xml:space="preserve"> (POR EVENTO)</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F07AC2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DE5ED3">
        <w:rPr>
          <w:rFonts w:asciiTheme="minorHAnsi" w:hAnsiTheme="minorHAnsi"/>
          <w:b/>
          <w:iCs/>
          <w:sz w:val="22"/>
          <w:szCs w:val="22"/>
          <w:lang w:val="es-ES"/>
        </w:rPr>
        <w:t>diciembre</w:t>
      </w:r>
      <w:r w:rsidR="00D17355">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D14461" w:rsidRDefault="000F2477" w:rsidP="00CE120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3BCE5E6E"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83520">
              <w:rPr>
                <w:rFonts w:asciiTheme="minorHAnsi" w:hAnsiTheme="minorHAnsi" w:cs="Arial"/>
                <w:b/>
                <w:sz w:val="24"/>
                <w:szCs w:val="24"/>
              </w:rPr>
              <w:t>CB-CMA-</w:t>
            </w:r>
            <w:r w:rsidR="00DE5ED3">
              <w:rPr>
                <w:rFonts w:asciiTheme="minorHAnsi" w:hAnsiTheme="minorHAnsi" w:cs="Arial"/>
                <w:b/>
                <w:sz w:val="24"/>
                <w:szCs w:val="24"/>
              </w:rPr>
              <w:t>14</w:t>
            </w:r>
            <w:r w:rsidR="00FD232D" w:rsidRPr="00FD232D">
              <w:rPr>
                <w:rFonts w:asciiTheme="minorHAnsi" w:hAnsiTheme="minorHAnsi" w:cs="Arial"/>
                <w:b/>
                <w:sz w:val="24"/>
                <w:szCs w:val="24"/>
              </w:rPr>
              <w:t>-2022</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2A713991" w:rsidR="000F2477" w:rsidRPr="00D14461" w:rsidRDefault="009C0A1F" w:rsidP="00CE1202">
            <w:pPr>
              <w:jc w:val="center"/>
              <w:rPr>
                <w:rFonts w:asciiTheme="minorHAnsi" w:hAnsiTheme="minorHAnsi" w:cs="Arial"/>
              </w:rPr>
            </w:pPr>
            <w:r>
              <w:rPr>
                <w:rFonts w:asciiTheme="minorHAnsi" w:hAnsiTheme="minorHAnsi"/>
                <w:b/>
                <w:bCs/>
                <w:sz w:val="24"/>
                <w:szCs w:val="24"/>
              </w:rPr>
              <w:t xml:space="preserve">CONTRATACION </w:t>
            </w:r>
            <w:r w:rsidR="00C2192E" w:rsidRPr="00C2192E">
              <w:rPr>
                <w:rFonts w:asciiTheme="minorHAnsi" w:hAnsiTheme="minorHAnsi"/>
                <w:b/>
                <w:bCs/>
                <w:sz w:val="24"/>
                <w:szCs w:val="24"/>
              </w:rPr>
              <w:t>SE</w:t>
            </w:r>
            <w:r w:rsidR="00C83520">
              <w:rPr>
                <w:rFonts w:asciiTheme="minorHAnsi" w:hAnsiTheme="minorHAnsi"/>
                <w:b/>
                <w:bCs/>
                <w:sz w:val="24"/>
                <w:szCs w:val="24"/>
              </w:rPr>
              <w:t xml:space="preserve">RVICIO </w:t>
            </w:r>
            <w:r w:rsidR="00916384">
              <w:rPr>
                <w:rFonts w:asciiTheme="minorHAnsi" w:hAnsiTheme="minorHAnsi"/>
                <w:b/>
                <w:bCs/>
                <w:sz w:val="24"/>
                <w:szCs w:val="24"/>
              </w:rPr>
              <w:t>DE LABORATORIO EXTERNO – MICROMETODO POR EVENTO</w:t>
            </w:r>
            <w:r w:rsidR="00C83520">
              <w:rPr>
                <w:rFonts w:asciiTheme="minorHAnsi" w:hAnsiTheme="minorHAnsi"/>
                <w:b/>
                <w:bCs/>
                <w:sz w:val="24"/>
                <w:szCs w:val="24"/>
              </w:rPr>
              <w:t xml:space="preserve"> (</w:t>
            </w:r>
            <w:r w:rsidR="00BC5AA0">
              <w:rPr>
                <w:rFonts w:asciiTheme="minorHAnsi" w:hAnsiTheme="minorHAnsi"/>
                <w:b/>
                <w:bCs/>
                <w:sz w:val="24"/>
                <w:szCs w:val="24"/>
              </w:rPr>
              <w:t>2 AÑOS)</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761352">
        <w:trPr>
          <w:trHeight w:val="553"/>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56101F" w:rsidRPr="00D14461" w14:paraId="682FFFFA" w14:textId="77777777" w:rsidTr="00761352">
        <w:trPr>
          <w:trHeight w:val="509"/>
          <w:jc w:val="center"/>
        </w:trPr>
        <w:tc>
          <w:tcPr>
            <w:tcW w:w="9284" w:type="dxa"/>
            <w:vAlign w:val="center"/>
          </w:tcPr>
          <w:p w14:paraId="48C5D2AD" w14:textId="4AA3B584" w:rsidR="0056101F" w:rsidRPr="0056101F" w:rsidRDefault="0056101F" w:rsidP="009602E2">
            <w:pPr>
              <w:jc w:val="center"/>
              <w:rPr>
                <w:rFonts w:asciiTheme="minorHAnsi" w:hAnsiTheme="minorHAnsi" w:cs="Arial"/>
                <w:u w:val="single"/>
              </w:rPr>
            </w:pPr>
            <w:bookmarkStart w:id="0" w:name="_Hlk113357546"/>
            <w:r>
              <w:rPr>
                <w:rFonts w:asciiTheme="minorHAnsi" w:hAnsiTheme="minorHAnsi" w:cs="Arial"/>
                <w:b/>
                <w:bCs/>
                <w:u w:val="single"/>
              </w:rPr>
              <w:t xml:space="preserve">Forma de Adjudicación: </w:t>
            </w:r>
            <w:r w:rsidRPr="0056101F">
              <w:rPr>
                <w:rFonts w:asciiTheme="minorHAnsi" w:hAnsiTheme="minorHAnsi" w:cs="Arial"/>
              </w:rPr>
              <w:t>Servicio en General</w:t>
            </w:r>
            <w:r w:rsidR="007A78A3">
              <w:rPr>
                <w:rFonts w:asciiTheme="minorHAnsi" w:hAnsiTheme="minorHAnsi" w:cs="Arial"/>
              </w:rPr>
              <w:t xml:space="preserve"> (La totalidad de los ítems)</w:t>
            </w:r>
            <w:r>
              <w:rPr>
                <w:rFonts w:asciiTheme="minorHAnsi" w:hAnsiTheme="minorHAnsi" w:cs="Arial"/>
                <w:u w:val="single"/>
              </w:rPr>
              <w:t xml:space="preserve"> </w:t>
            </w:r>
          </w:p>
        </w:tc>
      </w:tr>
      <w:tr w:rsidR="00DD7F96" w:rsidRPr="00D14461" w14:paraId="6E258B39" w14:textId="77777777" w:rsidTr="00761352">
        <w:trPr>
          <w:trHeight w:val="509"/>
          <w:jc w:val="center"/>
        </w:trPr>
        <w:tc>
          <w:tcPr>
            <w:tcW w:w="9284" w:type="dxa"/>
            <w:vAlign w:val="center"/>
          </w:tcPr>
          <w:p w14:paraId="6B09B304" w14:textId="37C3667D" w:rsidR="000F2477" w:rsidRPr="00D14461" w:rsidRDefault="00D17355" w:rsidP="009602E2">
            <w:pPr>
              <w:jc w:val="center"/>
              <w:rPr>
                <w:rFonts w:asciiTheme="minorHAnsi" w:hAnsiTheme="minorHAnsi" w:cs="Arial"/>
              </w:rPr>
            </w:pPr>
            <w:r>
              <w:rPr>
                <w:rFonts w:asciiTheme="minorHAnsi" w:hAnsiTheme="minorHAnsi" w:cs="Arial"/>
                <w:b/>
                <w:bCs/>
                <w:u w:val="single"/>
              </w:rPr>
              <w:t>M</w:t>
            </w:r>
            <w:r w:rsidRPr="00D17355">
              <w:rPr>
                <w:rFonts w:asciiTheme="minorHAnsi" w:hAnsiTheme="minorHAnsi" w:cs="Arial"/>
                <w:b/>
                <w:bCs/>
                <w:u w:val="single"/>
              </w:rPr>
              <w:t>etodología de evaluación</w:t>
            </w:r>
            <w:r w:rsidR="000F2477" w:rsidRPr="00D14461">
              <w:rPr>
                <w:rFonts w:asciiTheme="minorHAnsi" w:hAnsiTheme="minorHAnsi" w:cs="Arial"/>
              </w:rPr>
              <w:t>:</w:t>
            </w:r>
            <w:r w:rsidR="00054716">
              <w:rPr>
                <w:rFonts w:asciiTheme="minorHAnsi" w:hAnsiTheme="minorHAnsi" w:cs="Arial"/>
              </w:rPr>
              <w:t xml:space="preserve"> </w:t>
            </w:r>
            <w:r w:rsidRPr="00D17355">
              <w:rPr>
                <w:rFonts w:asciiTheme="minorHAnsi" w:hAnsiTheme="minorHAnsi" w:cs="Arial"/>
              </w:rPr>
              <w:t>Menor Precio</w:t>
            </w:r>
            <w:r w:rsidR="0056101F">
              <w:rPr>
                <w:rFonts w:asciiTheme="minorHAnsi" w:hAnsiTheme="minorHAnsi" w:cs="Arial"/>
              </w:rPr>
              <w:t xml:space="preserve"> </w:t>
            </w:r>
          </w:p>
        </w:tc>
      </w:tr>
      <w:tr w:rsidR="00DD7F96" w:rsidRPr="00D14461" w14:paraId="0BAC4C00" w14:textId="77777777" w:rsidTr="00761352">
        <w:trPr>
          <w:trHeight w:val="447"/>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0"/>
      <w:tr w:rsidR="00DD7F96" w:rsidRPr="00D14461" w14:paraId="252B86A0" w14:textId="77777777" w:rsidTr="00761352">
        <w:trPr>
          <w:trHeight w:val="522"/>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57B7759E" w:rsidR="000F2477" w:rsidRPr="00D127EB" w:rsidRDefault="0050624B" w:rsidP="00DE5ED3">
            <w:pPr>
              <w:pStyle w:val="Prrafodelista"/>
              <w:numPr>
                <w:ilvl w:val="0"/>
                <w:numId w:val="19"/>
              </w:numPr>
              <w:ind w:firstLine="578"/>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 xml:space="preserve">Ariel Fernando Chipana Quilo – </w:t>
            </w:r>
            <w:proofErr w:type="gramStart"/>
            <w:r w:rsidR="00DE5ED3">
              <w:rPr>
                <w:rFonts w:asciiTheme="minorHAnsi" w:hAnsiTheme="minorHAnsi" w:cs="Arial"/>
              </w:rPr>
              <w:t>R</w:t>
            </w:r>
            <w:r w:rsidR="00DE5ED3" w:rsidRPr="00D127EB">
              <w:rPr>
                <w:rFonts w:asciiTheme="minorHAnsi" w:hAnsiTheme="minorHAnsi" w:cs="Arial"/>
              </w:rPr>
              <w:t>esponsable</w:t>
            </w:r>
            <w:proofErr w:type="gramEnd"/>
            <w:r w:rsidR="00D17355" w:rsidRPr="00D127EB">
              <w:rPr>
                <w:rFonts w:asciiTheme="minorHAnsi" w:hAnsiTheme="minorHAnsi" w:cs="Arial"/>
              </w:rPr>
              <w:t xml:space="preserve"> del proceso de contratación</w:t>
            </w:r>
          </w:p>
          <w:p w14:paraId="7A0B78F0" w14:textId="2F4ACC8A" w:rsidR="00D127EB" w:rsidRPr="00D127EB" w:rsidRDefault="00D127EB" w:rsidP="00DE5ED3">
            <w:pPr>
              <w:pStyle w:val="Prrafodelista"/>
              <w:numPr>
                <w:ilvl w:val="0"/>
                <w:numId w:val="19"/>
              </w:numPr>
              <w:ind w:firstLine="578"/>
              <w:rPr>
                <w:rFonts w:asciiTheme="minorHAnsi" w:hAnsiTheme="minorHAnsi" w:cs="Arial"/>
              </w:rPr>
            </w:pPr>
            <w:r w:rsidRPr="00D127EB">
              <w:rPr>
                <w:rFonts w:asciiTheme="minorHAnsi" w:hAnsiTheme="minorHAnsi" w:cs="Arial"/>
              </w:rPr>
              <w:t xml:space="preserve">Dr. Raúl Omar Delgado - </w:t>
            </w:r>
            <w:proofErr w:type="gramStart"/>
            <w:r w:rsidRPr="00D127EB">
              <w:rPr>
                <w:rFonts w:asciiTheme="minorHAnsi" w:hAnsiTheme="minorHAnsi" w:cs="Arial"/>
              </w:rPr>
              <w:t>Jefe</w:t>
            </w:r>
            <w:proofErr w:type="gramEnd"/>
            <w:r w:rsidRPr="00D127EB">
              <w:rPr>
                <w:rFonts w:asciiTheme="minorHAnsi" w:hAnsiTheme="minorHAnsi" w:cs="Arial"/>
              </w:rPr>
              <w:t xml:space="preserve"> Médico de Policonsultorio                    </w:t>
            </w:r>
          </w:p>
        </w:tc>
      </w:tr>
      <w:tr w:rsidR="00DD7F96" w:rsidRPr="00D14461" w14:paraId="35C524C9" w14:textId="77777777" w:rsidTr="00761352">
        <w:trPr>
          <w:trHeight w:val="497"/>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761352">
        <w:trPr>
          <w:trHeight w:val="527"/>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 xml:space="preserve">14 - </w:t>
            </w:r>
            <w:proofErr w:type="spellStart"/>
            <w:r w:rsidR="00D17355">
              <w:rPr>
                <w:rFonts w:asciiTheme="minorHAnsi" w:hAnsiTheme="minorHAnsi" w:cs="Arial"/>
              </w:rPr>
              <w:t>cel</w:t>
            </w:r>
            <w:proofErr w:type="spellEnd"/>
            <w:r w:rsidR="00D17355">
              <w:rPr>
                <w:rFonts w:asciiTheme="minorHAnsi" w:hAnsiTheme="minorHAnsi" w:cs="Arial"/>
              </w:rPr>
              <w:t xml:space="preserve">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0546AF9A" w:rsidR="00F15711" w:rsidRPr="00A26F2E" w:rsidRDefault="00F15711" w:rsidP="00CE1202">
            <w:pPr>
              <w:jc w:val="center"/>
              <w:rPr>
                <w:rFonts w:asciiTheme="minorHAnsi" w:hAnsiTheme="minorHAnsi" w:cs="Arial"/>
              </w:rPr>
            </w:pPr>
            <w:r>
              <w:rPr>
                <w:rFonts w:asciiTheme="minorHAnsi" w:hAnsiTheme="minorHAnsi" w:cs="Arial"/>
              </w:rPr>
              <w:t xml:space="preserve">                     4582230 Interno 4</w:t>
            </w:r>
            <w:r w:rsidR="00D841A6">
              <w:rPr>
                <w:rFonts w:asciiTheme="minorHAnsi" w:hAnsiTheme="minorHAnsi" w:cs="Arial"/>
              </w:rPr>
              <w:t>252</w:t>
            </w:r>
            <w:r>
              <w:rPr>
                <w:rFonts w:asciiTheme="minorHAnsi" w:hAnsiTheme="minorHAnsi" w:cs="Arial"/>
              </w:rPr>
              <w:t xml:space="preserve"> - </w:t>
            </w:r>
            <w:proofErr w:type="spellStart"/>
            <w:proofErr w:type="gramStart"/>
            <w:r>
              <w:rPr>
                <w:rFonts w:asciiTheme="minorHAnsi" w:hAnsiTheme="minorHAnsi" w:cs="Arial"/>
              </w:rPr>
              <w:t>cel</w:t>
            </w:r>
            <w:proofErr w:type="spellEnd"/>
            <w:r>
              <w:rPr>
                <w:rFonts w:asciiTheme="minorHAnsi" w:hAnsiTheme="minorHAnsi" w:cs="Arial"/>
              </w:rPr>
              <w:t xml:space="preserve"> </w:t>
            </w:r>
            <w:r w:rsidR="00D841A6">
              <w:rPr>
                <w:rFonts w:asciiTheme="minorHAnsi" w:hAnsiTheme="minorHAnsi" w:cs="Arial"/>
              </w:rPr>
              <w:t xml:space="preserve"> 76437967</w:t>
            </w:r>
            <w:proofErr w:type="gramEnd"/>
            <w:r w:rsidR="00D841A6">
              <w:rPr>
                <w:rFonts w:asciiTheme="minorHAnsi" w:hAnsiTheme="minorHAnsi" w:cs="Arial"/>
              </w:rPr>
              <w:t xml:space="preserve"> </w:t>
            </w:r>
            <w:r>
              <w:rPr>
                <w:rFonts w:asciiTheme="minorHAnsi" w:hAnsiTheme="minorHAnsi" w:cs="Arial"/>
              </w:rPr>
              <w:t>(</w:t>
            </w:r>
            <w:r w:rsidR="009E3504">
              <w:rPr>
                <w:rFonts w:asciiTheme="minorHAnsi" w:hAnsiTheme="minorHAnsi" w:cs="Arial"/>
              </w:rPr>
              <w:t>Dr</w:t>
            </w:r>
            <w:r w:rsidR="00D841A6">
              <w:rPr>
                <w:rFonts w:asciiTheme="minorHAnsi" w:hAnsiTheme="minorHAnsi" w:cs="Arial"/>
              </w:rPr>
              <w:t>a</w:t>
            </w:r>
            <w:r w:rsidR="009E3504">
              <w:rPr>
                <w:rFonts w:asciiTheme="minorHAnsi" w:hAnsiTheme="minorHAnsi" w:cs="Arial"/>
              </w:rPr>
              <w:t xml:space="preserve">. </w:t>
            </w:r>
            <w:r w:rsidR="00D841A6">
              <w:rPr>
                <w:rFonts w:asciiTheme="minorHAnsi" w:hAnsiTheme="minorHAnsi" w:cs="Arial"/>
              </w:rPr>
              <w:t xml:space="preserve">Kenny </w:t>
            </w:r>
            <w:proofErr w:type="spellStart"/>
            <w:r w:rsidR="00D841A6">
              <w:rPr>
                <w:rFonts w:asciiTheme="minorHAnsi" w:hAnsiTheme="minorHAnsi" w:cs="Arial"/>
              </w:rPr>
              <w:t>Mayuwel</w:t>
            </w:r>
            <w:proofErr w:type="spellEnd"/>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BBB384" w14:textId="0C0C031E" w:rsidR="001514BD" w:rsidRPr="005B2E8A" w:rsidRDefault="00DE5ED3" w:rsidP="00FF59E6">
      <w:pPr>
        <w:jc w:val="center"/>
        <w:rPr>
          <w:rFonts w:asciiTheme="minorHAnsi" w:hAnsiTheme="minorHAnsi" w:cstheme="minorHAnsi"/>
          <w:sz w:val="4"/>
          <w:szCs w:val="22"/>
        </w:rPr>
      </w:pPr>
      <w:r w:rsidRPr="00DE5ED3">
        <w:rPr>
          <w:rFonts w:asciiTheme="minorHAnsi" w:hAnsiTheme="minorHAnsi"/>
          <w:b/>
          <w:bCs/>
          <w:sz w:val="24"/>
          <w:szCs w:val="24"/>
        </w:rPr>
        <w:t xml:space="preserve">“CONTRATACION SERVICIO DE LABORATORIO EXTERNO - MICROMETODO” </w:t>
      </w:r>
      <w:r w:rsidR="00EE3F7A">
        <w:rPr>
          <w:rFonts w:asciiTheme="minorHAnsi" w:hAnsiTheme="minorHAnsi"/>
          <w:b/>
          <w:bCs/>
          <w:sz w:val="24"/>
          <w:szCs w:val="24"/>
        </w:rPr>
        <w:t>(2 AÑOS)</w:t>
      </w:r>
      <w:r w:rsidR="00EE3F7A" w:rsidRPr="00D14461">
        <w:rPr>
          <w:rFonts w:asciiTheme="minorHAnsi" w:hAnsiTheme="minorHAnsi"/>
          <w:b/>
          <w:bCs/>
          <w:color w:val="000000"/>
          <w:sz w:val="24"/>
          <w:szCs w:val="24"/>
        </w:rPr>
        <w:t xml:space="preserve"> </w:t>
      </w:r>
      <w:r w:rsidR="00C83520"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79C5DC0B" w:rsidR="001514BD" w:rsidRPr="00EB4BBA" w:rsidRDefault="001A4C18" w:rsidP="001C55C4">
            <w:pPr>
              <w:jc w:val="center"/>
              <w:rPr>
                <w:rFonts w:asciiTheme="minorHAnsi" w:hAnsiTheme="minorHAnsi" w:cstheme="minorHAnsi"/>
                <w:sz w:val="18"/>
                <w:szCs w:val="18"/>
              </w:rPr>
            </w:pPr>
            <w:r>
              <w:rPr>
                <w:rFonts w:asciiTheme="minorHAnsi" w:hAnsiTheme="minorHAnsi" w:cstheme="minorHAnsi"/>
                <w:sz w:val="18"/>
                <w:szCs w:val="18"/>
              </w:rPr>
              <w:t>15</w:t>
            </w:r>
            <w:r w:rsidR="00D17355" w:rsidRPr="00EB4BBA">
              <w:rPr>
                <w:rFonts w:asciiTheme="minorHAnsi" w:hAnsiTheme="minorHAnsi" w:cstheme="minorHAnsi"/>
                <w:sz w:val="18"/>
                <w:szCs w:val="18"/>
              </w:rPr>
              <w:t>/</w:t>
            </w:r>
            <w:r w:rsidR="00DE5ED3">
              <w:rPr>
                <w:rFonts w:asciiTheme="minorHAnsi" w:hAnsiTheme="minorHAnsi" w:cstheme="minorHAnsi"/>
                <w:sz w:val="18"/>
                <w:szCs w:val="18"/>
              </w:rPr>
              <w:t>12</w:t>
            </w:r>
            <w:r w:rsidR="00D17355" w:rsidRPr="00EB4BBA">
              <w:rPr>
                <w:rFonts w:asciiTheme="minorHAnsi" w:hAnsiTheme="minorHAnsi" w:cstheme="minorHAnsi"/>
                <w:sz w:val="18"/>
                <w:szCs w:val="18"/>
              </w:rPr>
              <w:t>/2022</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698D24CD" w:rsidR="001514BD" w:rsidRPr="00EB4BBA" w:rsidRDefault="001A4C18" w:rsidP="00247BCA">
            <w:pPr>
              <w:jc w:val="center"/>
              <w:rPr>
                <w:rFonts w:asciiTheme="minorHAnsi" w:hAnsiTheme="minorHAnsi" w:cstheme="minorHAnsi"/>
                <w:sz w:val="18"/>
                <w:szCs w:val="18"/>
              </w:rPr>
            </w:pPr>
            <w:r>
              <w:rPr>
                <w:rFonts w:asciiTheme="minorHAnsi" w:hAnsiTheme="minorHAnsi" w:cstheme="minorHAnsi"/>
                <w:sz w:val="18"/>
                <w:szCs w:val="18"/>
              </w:rPr>
              <w:t>22</w:t>
            </w:r>
            <w:r w:rsidR="005E231E" w:rsidRPr="00EB4BBA">
              <w:rPr>
                <w:rFonts w:asciiTheme="minorHAnsi" w:hAnsiTheme="minorHAnsi" w:cstheme="minorHAnsi"/>
                <w:sz w:val="18"/>
                <w:szCs w:val="18"/>
              </w:rPr>
              <w:t>/</w:t>
            </w:r>
            <w:r w:rsidR="00DE5ED3">
              <w:rPr>
                <w:rFonts w:asciiTheme="minorHAnsi" w:hAnsiTheme="minorHAnsi" w:cstheme="minorHAnsi"/>
                <w:sz w:val="18"/>
                <w:szCs w:val="18"/>
              </w:rPr>
              <w:t>12</w:t>
            </w:r>
            <w:r w:rsidR="00FF59E6" w:rsidRPr="00EB4BBA">
              <w:rPr>
                <w:rFonts w:asciiTheme="minorHAnsi" w:hAnsiTheme="minorHAnsi" w:cstheme="minorHAnsi"/>
                <w:sz w:val="18"/>
                <w:szCs w:val="18"/>
              </w:rPr>
              <w:t>/2022</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3B09C599" w:rsidR="00187CB5" w:rsidRPr="00EB4BBA" w:rsidRDefault="00905711" w:rsidP="001C55C4">
            <w:pPr>
              <w:jc w:val="center"/>
              <w:rPr>
                <w:rFonts w:asciiTheme="minorHAnsi" w:hAnsiTheme="minorHAnsi" w:cstheme="minorHAnsi"/>
                <w:sz w:val="18"/>
                <w:szCs w:val="18"/>
              </w:rPr>
            </w:pPr>
            <w:r w:rsidRPr="00EB4BBA">
              <w:rPr>
                <w:rFonts w:asciiTheme="minorHAnsi" w:hAnsiTheme="minorHAnsi" w:cstheme="minorHAnsi"/>
                <w:sz w:val="18"/>
                <w:szCs w:val="18"/>
              </w:rPr>
              <w:t>Hrs.</w:t>
            </w:r>
            <w:r w:rsidR="00FF59E6" w:rsidRPr="00EB4BBA">
              <w:rPr>
                <w:rFonts w:asciiTheme="minorHAnsi" w:hAnsiTheme="minorHAnsi" w:cstheme="minorHAnsi"/>
                <w:sz w:val="18"/>
                <w:szCs w:val="18"/>
              </w:rPr>
              <w:t xml:space="preserve"> </w:t>
            </w:r>
            <w:r w:rsidR="00DE5ED3">
              <w:rPr>
                <w:rFonts w:asciiTheme="minorHAnsi" w:hAnsiTheme="minorHAnsi" w:cstheme="minorHAnsi"/>
                <w:sz w:val="18"/>
                <w:szCs w:val="18"/>
              </w:rPr>
              <w:t>10</w:t>
            </w:r>
            <w:r w:rsidR="00FF59E6" w:rsidRPr="00EB4BBA">
              <w:rPr>
                <w:rFonts w:asciiTheme="minorHAnsi" w:hAnsiTheme="minorHAnsi" w:cstheme="minorHAnsi"/>
                <w:sz w:val="18"/>
                <w:szCs w:val="18"/>
              </w:rPr>
              <w:t>:</w:t>
            </w:r>
            <w:r w:rsidR="00DE5ED3">
              <w:rPr>
                <w:rFonts w:asciiTheme="minorHAnsi" w:hAnsiTheme="minorHAnsi" w:cstheme="minorHAnsi"/>
                <w:sz w:val="18"/>
                <w:szCs w:val="18"/>
              </w:rPr>
              <w:t>0</w:t>
            </w:r>
            <w:r w:rsidR="00FF59E6" w:rsidRPr="00EB4BBA">
              <w:rPr>
                <w:rFonts w:asciiTheme="minorHAnsi" w:hAnsiTheme="minorHAnsi" w:cstheme="minorHAnsi"/>
                <w:sz w:val="18"/>
                <w:szCs w:val="18"/>
              </w:rPr>
              <w:t>0</w:t>
            </w:r>
          </w:p>
        </w:tc>
        <w:tc>
          <w:tcPr>
            <w:tcW w:w="4678" w:type="dxa"/>
            <w:vAlign w:val="center"/>
          </w:tcPr>
          <w:p w14:paraId="001F7B91" w14:textId="23B2E14F" w:rsidR="00FF59E6" w:rsidRPr="00247BCA" w:rsidRDefault="00EB4BBA" w:rsidP="00091CE1">
            <w:pPr>
              <w:pStyle w:val="Prrafodelista"/>
              <w:numPr>
                <w:ilvl w:val="0"/>
                <w:numId w:val="18"/>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w:t>
            </w:r>
            <w:proofErr w:type="spellStart"/>
            <w:r w:rsidR="00FF59E6" w:rsidRPr="00247BCA">
              <w:rPr>
                <w:rFonts w:ascii="Verdana" w:hAnsi="Verdana" w:cs="Arial"/>
                <w:bCs/>
                <w:sz w:val="16"/>
                <w:szCs w:val="16"/>
              </w:rPr>
              <w:t>Hamiraya</w:t>
            </w:r>
            <w:proofErr w:type="spellEnd"/>
            <w:r w:rsidR="00FF59E6" w:rsidRPr="00247BCA">
              <w:rPr>
                <w:rFonts w:ascii="Verdana" w:hAnsi="Verdana" w:cs="Arial"/>
                <w:bCs/>
                <w:sz w:val="16"/>
                <w:szCs w:val="16"/>
              </w:rPr>
              <w:t xml:space="preserve"> N° 0356 (Policonsultorio de la CSBP piso 5 Bloque “A”) Asistencia Administrativa.</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rsidP="00091CE1">
            <w:pPr>
              <w:pStyle w:val="Prrafodelista"/>
              <w:numPr>
                <w:ilvl w:val="0"/>
                <w:numId w:val="18"/>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7EFFDEDD" w:rsidR="003B249F" w:rsidRPr="00EB4BBA" w:rsidRDefault="001A4C18" w:rsidP="00FF59E6">
            <w:pPr>
              <w:jc w:val="center"/>
              <w:rPr>
                <w:rFonts w:asciiTheme="minorHAnsi" w:hAnsiTheme="minorHAnsi" w:cstheme="minorHAnsi"/>
                <w:sz w:val="18"/>
                <w:szCs w:val="18"/>
              </w:rPr>
            </w:pPr>
            <w:r>
              <w:rPr>
                <w:rFonts w:asciiTheme="minorHAnsi" w:hAnsiTheme="minorHAnsi" w:cstheme="minorHAnsi"/>
                <w:sz w:val="18"/>
                <w:szCs w:val="18"/>
              </w:rPr>
              <w:t>22</w:t>
            </w:r>
            <w:r w:rsidR="005E231E" w:rsidRPr="00EB4BBA">
              <w:rPr>
                <w:rFonts w:asciiTheme="minorHAnsi" w:hAnsiTheme="minorHAnsi" w:cstheme="minorHAnsi"/>
                <w:sz w:val="18"/>
                <w:szCs w:val="18"/>
              </w:rPr>
              <w:t>/</w:t>
            </w:r>
            <w:r w:rsidR="00DE5ED3">
              <w:rPr>
                <w:rFonts w:asciiTheme="minorHAnsi" w:hAnsiTheme="minorHAnsi" w:cstheme="minorHAnsi"/>
                <w:sz w:val="18"/>
                <w:szCs w:val="18"/>
              </w:rPr>
              <w:t>12</w:t>
            </w:r>
            <w:r w:rsidR="00FF59E6" w:rsidRPr="00EB4BBA">
              <w:rPr>
                <w:rFonts w:asciiTheme="minorHAnsi" w:hAnsiTheme="minorHAnsi" w:cstheme="minorHAnsi"/>
                <w:sz w:val="18"/>
                <w:szCs w:val="18"/>
              </w:rPr>
              <w:t>/2022</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6001D5BD" w:rsidR="00187CB5" w:rsidRPr="00EB4BBA" w:rsidRDefault="00FF59E6" w:rsidP="00F971A1">
            <w:pPr>
              <w:jc w:val="center"/>
              <w:rPr>
                <w:rFonts w:asciiTheme="minorHAnsi" w:hAnsiTheme="minorHAnsi" w:cstheme="minorHAnsi"/>
                <w:sz w:val="18"/>
                <w:szCs w:val="18"/>
              </w:rPr>
            </w:pPr>
            <w:r w:rsidRPr="00EB4BBA">
              <w:rPr>
                <w:rFonts w:asciiTheme="minorHAnsi" w:hAnsiTheme="minorHAnsi" w:cstheme="minorHAnsi"/>
                <w:sz w:val="18"/>
                <w:szCs w:val="18"/>
              </w:rPr>
              <w:t>Hrs. 1</w:t>
            </w:r>
            <w:r w:rsidR="00DE5ED3">
              <w:rPr>
                <w:rFonts w:asciiTheme="minorHAnsi" w:hAnsiTheme="minorHAnsi" w:cstheme="minorHAnsi"/>
                <w:sz w:val="18"/>
                <w:szCs w:val="18"/>
              </w:rPr>
              <w:t>0</w:t>
            </w:r>
            <w:r w:rsidRPr="00EB4BBA">
              <w:rPr>
                <w:rFonts w:asciiTheme="minorHAnsi" w:hAnsiTheme="minorHAnsi" w:cstheme="minorHAnsi"/>
                <w:sz w:val="18"/>
                <w:szCs w:val="18"/>
              </w:rPr>
              <w:t>:</w:t>
            </w:r>
            <w:r w:rsidR="00DE5ED3">
              <w:rPr>
                <w:rFonts w:asciiTheme="minorHAnsi" w:hAnsiTheme="minorHAnsi" w:cstheme="minorHAnsi"/>
                <w:sz w:val="18"/>
                <w:szCs w:val="18"/>
              </w:rPr>
              <w:t>15</w:t>
            </w:r>
          </w:p>
        </w:tc>
        <w:tc>
          <w:tcPr>
            <w:tcW w:w="4678" w:type="dxa"/>
            <w:vAlign w:val="center"/>
          </w:tcPr>
          <w:p w14:paraId="1BD1D997" w14:textId="4F3FC868"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Pr="00FF59E6">
              <w:rPr>
                <w:rFonts w:asciiTheme="minorHAnsi" w:hAnsiTheme="minorHAnsi" w:cstheme="minorHAnsi"/>
              </w:rPr>
              <w:t xml:space="preserve"> Calle Hamiraya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32100D20"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1A4C18">
              <w:rPr>
                <w:rFonts w:asciiTheme="minorHAnsi" w:hAnsiTheme="minorHAnsi" w:cstheme="minorHAnsi"/>
                <w:sz w:val="18"/>
                <w:szCs w:val="18"/>
              </w:rPr>
              <w:t>22</w:t>
            </w:r>
            <w:r w:rsidR="005E231E" w:rsidRPr="00EB4BBA">
              <w:rPr>
                <w:rFonts w:asciiTheme="minorHAnsi" w:hAnsiTheme="minorHAnsi" w:cstheme="minorHAnsi"/>
                <w:sz w:val="18"/>
                <w:szCs w:val="18"/>
              </w:rPr>
              <w:t>/</w:t>
            </w:r>
            <w:r w:rsidR="001A4C18">
              <w:rPr>
                <w:rFonts w:asciiTheme="minorHAnsi" w:hAnsiTheme="minorHAnsi" w:cstheme="minorHAnsi"/>
                <w:sz w:val="18"/>
                <w:szCs w:val="18"/>
              </w:rPr>
              <w:t>12</w:t>
            </w:r>
            <w:r w:rsidR="00E145BF" w:rsidRPr="00EB4BBA">
              <w:rPr>
                <w:rFonts w:asciiTheme="minorHAnsi" w:hAnsiTheme="minorHAnsi" w:cstheme="minorHAnsi"/>
                <w:sz w:val="18"/>
                <w:szCs w:val="18"/>
              </w:rPr>
              <w:t>/2022</w:t>
            </w:r>
          </w:p>
          <w:p w14:paraId="4B02C2E2" w14:textId="44799A16"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1A4C18">
              <w:rPr>
                <w:rFonts w:asciiTheme="minorHAnsi" w:hAnsiTheme="minorHAnsi" w:cstheme="minorHAnsi"/>
                <w:sz w:val="18"/>
                <w:szCs w:val="18"/>
              </w:rPr>
              <w:t>23</w:t>
            </w:r>
            <w:r w:rsidR="005E231E" w:rsidRPr="00EB4BBA">
              <w:rPr>
                <w:rFonts w:asciiTheme="minorHAnsi" w:hAnsiTheme="minorHAnsi" w:cstheme="minorHAnsi"/>
                <w:sz w:val="18"/>
                <w:szCs w:val="18"/>
              </w:rPr>
              <w:t>/</w:t>
            </w:r>
            <w:r w:rsidR="001A4C18">
              <w:rPr>
                <w:rFonts w:asciiTheme="minorHAnsi" w:hAnsiTheme="minorHAnsi" w:cstheme="minorHAnsi"/>
                <w:sz w:val="18"/>
                <w:szCs w:val="18"/>
              </w:rPr>
              <w:t>12</w:t>
            </w:r>
            <w:r w:rsidR="00E145BF" w:rsidRPr="00EB4BBA">
              <w:rPr>
                <w:rFonts w:asciiTheme="minorHAnsi" w:hAnsiTheme="minorHAnsi" w:cstheme="minorHAnsi"/>
                <w:sz w:val="18"/>
                <w:szCs w:val="18"/>
              </w:rPr>
              <w:t>/2022</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09C3E7E5" w:rsidR="00E145BF" w:rsidRDefault="00E145BF" w:rsidP="00247BCA">
            <w:pPr>
              <w:spacing w:before="120" w:after="120"/>
              <w:jc w:val="both"/>
              <w:rPr>
                <w:rFonts w:asciiTheme="minorHAnsi" w:hAnsiTheme="minorHAnsi" w:cstheme="minorHAnsi"/>
              </w:rPr>
            </w:pPr>
            <w:r>
              <w:rPr>
                <w:rFonts w:asciiTheme="minorHAnsi" w:hAnsiTheme="minorHAnsi" w:cstheme="minorHAnsi"/>
              </w:rPr>
              <w:t>En oficinas administrativa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76F3B9CC"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1A4C18">
              <w:rPr>
                <w:rFonts w:asciiTheme="minorHAnsi" w:hAnsiTheme="minorHAnsi" w:cstheme="minorHAnsi"/>
              </w:rPr>
              <w:t>27</w:t>
            </w:r>
            <w:r w:rsidR="005E231E">
              <w:rPr>
                <w:rFonts w:asciiTheme="minorHAnsi" w:hAnsiTheme="minorHAnsi" w:cstheme="minorHAnsi"/>
              </w:rPr>
              <w:t>/</w:t>
            </w:r>
            <w:r w:rsidR="001A4C18">
              <w:rPr>
                <w:rFonts w:asciiTheme="minorHAnsi" w:hAnsiTheme="minorHAnsi" w:cstheme="minorHAnsi"/>
              </w:rPr>
              <w:t>12</w:t>
            </w:r>
            <w:r w:rsidR="00FF59E6">
              <w:rPr>
                <w:rFonts w:asciiTheme="minorHAnsi" w:hAnsiTheme="minorHAnsi" w:cstheme="minorHAnsi"/>
              </w:rPr>
              <w:t>/2022</w:t>
            </w:r>
          </w:p>
        </w:tc>
        <w:tc>
          <w:tcPr>
            <w:tcW w:w="4678"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761352">
        <w:trPr>
          <w:trHeight w:val="545"/>
        </w:trPr>
        <w:tc>
          <w:tcPr>
            <w:tcW w:w="2972" w:type="dxa"/>
          </w:tcPr>
          <w:p w14:paraId="20C55492"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920B8C" w:rsidR="001514BD" w:rsidRPr="00A81DCD" w:rsidRDefault="00EC2848" w:rsidP="000C1A4B">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w:t>
            </w:r>
            <w:r w:rsidR="00A43413">
              <w:rPr>
                <w:rFonts w:asciiTheme="minorHAnsi" w:hAnsiTheme="minorHAnsi" w:cs="Arial"/>
              </w:rPr>
              <w:t>e</w:t>
            </w:r>
            <w:r w:rsidR="00CC7597">
              <w:rPr>
                <w:rFonts w:asciiTheme="minorHAnsi" w:hAnsiTheme="minorHAnsi" w:cs="Arial"/>
              </w:rPr>
              <w:t xml:space="preserve"> proceso, invita a </w:t>
            </w:r>
            <w:r w:rsidR="00EE3F7A">
              <w:rPr>
                <w:rFonts w:asciiTheme="minorHAnsi" w:hAnsiTheme="minorHAnsi" w:cs="Arial"/>
              </w:rPr>
              <w:t xml:space="preserve">todos los profesionales </w:t>
            </w:r>
            <w:r w:rsidRPr="00A81DCD">
              <w:rPr>
                <w:rFonts w:asciiTheme="minorHAnsi" w:hAnsiTheme="minorHAnsi" w:cs="Arial"/>
              </w:rPr>
              <w:t>legalmente establecid</w:t>
            </w:r>
            <w:r w:rsidR="00EE3F7A">
              <w:rPr>
                <w:rFonts w:asciiTheme="minorHAnsi" w:hAnsiTheme="minorHAnsi" w:cs="Arial"/>
              </w:rPr>
              <w:t>o</w:t>
            </w:r>
            <w:r w:rsidRPr="00A81DCD">
              <w:rPr>
                <w:rFonts w:asciiTheme="minorHAnsi" w:hAnsiTheme="minorHAnsi" w:cs="Arial"/>
              </w:rPr>
              <w:t>s a presentar propuestas, bajo las condiciones del presente Pliego de Condiciones (PC)</w:t>
            </w:r>
          </w:p>
        </w:tc>
      </w:tr>
      <w:tr w:rsidR="001514BD" w:rsidRPr="00A81DCD" w14:paraId="7F596EF4" w14:textId="77777777" w:rsidTr="00761352">
        <w:trPr>
          <w:trHeight w:val="1568"/>
        </w:trPr>
        <w:tc>
          <w:tcPr>
            <w:tcW w:w="2972" w:type="dxa"/>
          </w:tcPr>
          <w:p w14:paraId="5E3F5EBD"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0C1A4B">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0C1A4B">
            <w:pPr>
              <w:pStyle w:val="Sinespaciado"/>
              <w:ind w:left="284"/>
              <w:rPr>
                <w:rFonts w:asciiTheme="minorHAnsi" w:hAnsiTheme="minorHAnsi" w:cs="Arial"/>
              </w:rPr>
            </w:pPr>
          </w:p>
          <w:p w14:paraId="40224FBA" w14:textId="35EE2DBA" w:rsidR="001514BD" w:rsidRPr="00CE0AB4" w:rsidRDefault="00EE3F7A" w:rsidP="000C1A4B">
            <w:pPr>
              <w:pStyle w:val="Sinespaciado"/>
              <w:numPr>
                <w:ilvl w:val="0"/>
                <w:numId w:val="3"/>
              </w:numPr>
              <w:spacing w:after="200" w:line="276" w:lineRule="auto"/>
              <w:ind w:left="744" w:hanging="284"/>
              <w:rPr>
                <w:rFonts w:asciiTheme="minorHAnsi" w:hAnsiTheme="minorHAnsi" w:cstheme="minorHAnsi"/>
              </w:rPr>
            </w:pPr>
            <w:r>
              <w:rPr>
                <w:rFonts w:asciiTheme="minorHAnsi" w:hAnsiTheme="minorHAnsi" w:cstheme="minorHAnsi"/>
              </w:rPr>
              <w:t>Profesionales</w:t>
            </w:r>
            <w:r w:rsidR="00451422">
              <w:rPr>
                <w:rFonts w:asciiTheme="minorHAnsi" w:hAnsiTheme="minorHAnsi" w:cstheme="minorHAnsi"/>
              </w:rPr>
              <w:t xml:space="preserve"> de la especialidad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761352">
        <w:tc>
          <w:tcPr>
            <w:tcW w:w="2972" w:type="dxa"/>
          </w:tcPr>
          <w:p w14:paraId="5BD5DBB0" w14:textId="29A1B176" w:rsidR="007F2C28" w:rsidRPr="00A81DCD" w:rsidRDefault="00A26267"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0C1A4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C1A4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0C1A4B">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64BB940F" w14:textId="331E8419" w:rsidR="00081572" w:rsidRDefault="00081572" w:rsidP="000C1A4B">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0C1A4B">
            <w:pPr>
              <w:pStyle w:val="Sinespaciado"/>
              <w:rPr>
                <w:rFonts w:asciiTheme="minorHAnsi" w:hAnsiTheme="minorHAnsi" w:cs="Arial"/>
              </w:rPr>
            </w:pPr>
          </w:p>
          <w:p w14:paraId="2DF7847F" w14:textId="31517982" w:rsidR="00081572" w:rsidRPr="00CC6980" w:rsidRDefault="00081572" w:rsidP="000C1A4B">
            <w:pPr>
              <w:pStyle w:val="Prrafodelista"/>
              <w:numPr>
                <w:ilvl w:val="1"/>
                <w:numId w:val="14"/>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w:t>
            </w:r>
            <w:proofErr w:type="gramStart"/>
            <w:r w:rsidRPr="00CC6980">
              <w:rPr>
                <w:rFonts w:asciiTheme="minorHAnsi" w:hAnsiTheme="minorHAnsi" w:cs="Arial"/>
              </w:rPr>
              <w:t>CSBP,</w:t>
            </w:r>
            <w:proofErr w:type="gramEnd"/>
            <w:r w:rsidRPr="00CC6980">
              <w:rPr>
                <w:rFonts w:asciiTheme="minorHAnsi" w:hAnsiTheme="minorHAnsi" w:cs="Arial"/>
              </w:rPr>
              <w:t xml:space="preserve">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0C1A4B">
            <w:pPr>
              <w:pStyle w:val="Sinespaciado"/>
              <w:numPr>
                <w:ilvl w:val="1"/>
                <w:numId w:val="14"/>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rsidP="000C1A4B">
            <w:pPr>
              <w:pStyle w:val="Sinespaciado"/>
              <w:numPr>
                <w:ilvl w:val="1"/>
                <w:numId w:val="14"/>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2A5AF860" w14:textId="347EA853" w:rsidR="00644F22" w:rsidRPr="00644F22" w:rsidRDefault="00644F22" w:rsidP="000C1A4B">
            <w:pPr>
              <w:pStyle w:val="Prrafodelista"/>
              <w:rPr>
                <w:rFonts w:asciiTheme="minorHAnsi" w:hAnsiTheme="minorHAnsi" w:cs="Arial"/>
              </w:rPr>
            </w:pPr>
            <w:r>
              <w:rPr>
                <w:rFonts w:asciiTheme="minorHAnsi" w:hAnsiTheme="minorHAnsi" w:cs="Arial"/>
              </w:rPr>
              <w:t xml:space="preserve"> </w:t>
            </w:r>
            <w:r w:rsidRPr="00644F22">
              <w:rPr>
                <w:rFonts w:asciiTheme="minorHAnsi" w:hAnsiTheme="minorHAnsi" w:cs="Arial"/>
              </w:rPr>
              <w:t xml:space="preserve">Lic. </w:t>
            </w:r>
            <w:r w:rsidR="004A1B62" w:rsidRPr="00644F22">
              <w:rPr>
                <w:rFonts w:asciiTheme="minorHAnsi" w:hAnsiTheme="minorHAnsi" w:cs="Arial"/>
              </w:rPr>
              <w:t>Ángelo</w:t>
            </w:r>
            <w:r w:rsidRPr="00644F22">
              <w:rPr>
                <w:rFonts w:asciiTheme="minorHAnsi" w:hAnsiTheme="minorHAnsi" w:cs="Arial"/>
              </w:rPr>
              <w:t xml:space="preserve"> Sanabria</w:t>
            </w:r>
            <w:r w:rsidRPr="00644F22">
              <w:rPr>
                <w:rFonts w:asciiTheme="minorHAnsi" w:hAnsiTheme="minorHAnsi" w:cs="Arial"/>
              </w:rPr>
              <w:tab/>
            </w:r>
            <w:r w:rsidRPr="00644F22">
              <w:rPr>
                <w:rFonts w:asciiTheme="minorHAnsi" w:hAnsiTheme="minorHAnsi" w:cs="Arial"/>
              </w:rPr>
              <w:tab/>
            </w:r>
            <w:proofErr w:type="gramStart"/>
            <w:r w:rsidRPr="00644F22">
              <w:rPr>
                <w:rFonts w:asciiTheme="minorHAnsi" w:hAnsiTheme="minorHAnsi" w:cs="Arial"/>
              </w:rPr>
              <w:t>Sub Director</w:t>
            </w:r>
            <w:proofErr w:type="gramEnd"/>
            <w:r w:rsidRPr="00644F22">
              <w:rPr>
                <w:rFonts w:asciiTheme="minorHAnsi" w:hAnsiTheme="minorHAnsi" w:cs="Arial"/>
              </w:rPr>
              <w:t xml:space="preserve"> Administrativo </w:t>
            </w:r>
          </w:p>
          <w:p w14:paraId="3C5BE084" w14:textId="3448FFE2" w:rsidR="00733372" w:rsidRPr="00B726FA" w:rsidRDefault="00644F22" w:rsidP="000C1A4B">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r>
            <w:proofErr w:type="gramStart"/>
            <w:r w:rsidRPr="00644F22">
              <w:rPr>
                <w:rFonts w:asciiTheme="minorHAnsi" w:hAnsiTheme="minorHAnsi" w:cs="Arial"/>
              </w:rPr>
              <w:t>Jefe</w:t>
            </w:r>
            <w:proofErr w:type="gramEnd"/>
            <w:r w:rsidRPr="00644F22">
              <w:rPr>
                <w:rFonts w:asciiTheme="minorHAnsi" w:hAnsiTheme="minorHAnsi" w:cs="Arial"/>
              </w:rPr>
              <w:t xml:space="preserve"> Médico Regional Cochabamba</w:t>
            </w:r>
            <w:r w:rsidR="00733372" w:rsidRPr="00B726FA">
              <w:rPr>
                <w:rFonts w:asciiTheme="minorHAnsi" w:hAnsiTheme="minorHAnsi" w:cs="Arial"/>
              </w:rPr>
              <w:tab/>
            </w:r>
            <w:r w:rsidR="00733372" w:rsidRPr="00B726FA">
              <w:rPr>
                <w:rFonts w:asciiTheme="minorHAnsi" w:hAnsiTheme="minorHAnsi" w:cs="Arial"/>
              </w:rPr>
              <w:tab/>
            </w:r>
            <w:r w:rsidR="00733372" w:rsidRPr="00B726FA">
              <w:rPr>
                <w:rFonts w:asciiTheme="minorHAnsi" w:hAnsiTheme="minorHAnsi" w:cs="Arial"/>
              </w:rPr>
              <w:tab/>
            </w: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0C1A4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62DE962" w:rsidR="000B4FEF" w:rsidRDefault="00733372" w:rsidP="000C1A4B">
            <w:pPr>
              <w:pStyle w:val="Prrafodelista"/>
              <w:rPr>
                <w:rFonts w:asciiTheme="minorHAnsi" w:hAnsiTheme="minorHAnsi" w:cs="Arial"/>
              </w:rPr>
            </w:pPr>
            <w:r w:rsidRPr="00B726FA">
              <w:rPr>
                <w:rFonts w:asciiTheme="minorHAnsi" w:hAnsiTheme="minorHAnsi" w:cs="Arial"/>
              </w:rPr>
              <w:t xml:space="preserve">Dr. Edgar </w:t>
            </w:r>
            <w:r w:rsidR="004A1B62" w:rsidRPr="00B726FA">
              <w:rPr>
                <w:rFonts w:asciiTheme="minorHAnsi" w:hAnsiTheme="minorHAnsi" w:cs="Arial"/>
              </w:rPr>
              <w:t>Butrón</w:t>
            </w:r>
            <w:r w:rsidRPr="00B726FA">
              <w:rPr>
                <w:rFonts w:asciiTheme="minorHAnsi" w:hAnsiTheme="minorHAnsi" w:cs="Arial"/>
              </w:rPr>
              <w:t xml:space="preserve">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0C8D54C8" w14:textId="77777777" w:rsidR="00CE0AB4" w:rsidRPr="00054716" w:rsidRDefault="00CE0AB4" w:rsidP="000C1A4B">
            <w:pPr>
              <w:pStyle w:val="Prrafodelista"/>
              <w:rPr>
                <w:rFonts w:asciiTheme="minorHAnsi" w:hAnsiTheme="minorHAnsi" w:cs="Arial"/>
              </w:rPr>
            </w:pPr>
          </w:p>
          <w:p w14:paraId="780C9025" w14:textId="77777777" w:rsidR="00733372" w:rsidRPr="00A81DCD" w:rsidRDefault="00733372" w:rsidP="000C1A4B">
            <w:pPr>
              <w:jc w:val="both"/>
              <w:rPr>
                <w:rFonts w:asciiTheme="minorHAnsi" w:hAnsiTheme="minorHAnsi" w:cs="Arial"/>
              </w:rPr>
            </w:pPr>
          </w:p>
        </w:tc>
      </w:tr>
      <w:tr w:rsidR="00A755EB" w:rsidRPr="00A81DCD" w14:paraId="25F48587" w14:textId="77777777" w:rsidTr="00761352">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2169A689" w14:textId="51D5700F" w:rsidR="00A755EB" w:rsidRPr="00A81DCD" w:rsidRDefault="00A755EB" w:rsidP="000C1A4B">
            <w:pPr>
              <w:pStyle w:val="Sinespaciado"/>
              <w:spacing w:before="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0C1A4B">
            <w:pPr>
              <w:autoSpaceDE w:val="0"/>
              <w:autoSpaceDN w:val="0"/>
              <w:spacing w:before="120"/>
              <w:jc w:val="both"/>
              <w:rPr>
                <w:rFonts w:asciiTheme="minorHAnsi" w:hAnsiTheme="minorHAnsi" w:cstheme="minorHAnsi"/>
                <w:color w:val="000000"/>
              </w:rPr>
            </w:pPr>
          </w:p>
        </w:tc>
      </w:tr>
      <w:tr w:rsidR="00A755EB" w:rsidRPr="00A81DCD" w14:paraId="247A31B1" w14:textId="77777777" w:rsidTr="00761352">
        <w:trPr>
          <w:trHeight w:val="898"/>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04284A64"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DA4ADA">
              <w:rPr>
                <w:rFonts w:asciiTheme="minorHAnsi" w:hAnsiTheme="minorHAnsi" w:cs="Arial"/>
              </w:rPr>
              <w:t>.</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0C1A4B">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DC6753">
            <w:pPr>
              <w:numPr>
                <w:ilvl w:val="0"/>
                <w:numId w:val="5"/>
              </w:numPr>
              <w:suppressAutoHyphens/>
              <w:spacing w:before="120"/>
              <w:ind w:left="597" w:hanging="284"/>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5B187241" w:rsidR="00A755EB" w:rsidRDefault="00A755EB" w:rsidP="00DC6753">
            <w:pPr>
              <w:numPr>
                <w:ilvl w:val="0"/>
                <w:numId w:val="5"/>
              </w:numPr>
              <w:suppressAutoHyphens/>
              <w:spacing w:before="120"/>
              <w:ind w:left="597" w:hanging="284"/>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DD5557" w:rsidRPr="00A81DCD">
              <w:rPr>
                <w:rFonts w:asciiTheme="minorHAnsi" w:hAnsiTheme="minorHAnsi" w:cs="Arial"/>
              </w:rPr>
              <w:t>contratación</w:t>
            </w:r>
            <w:r w:rsidRPr="00A81DCD">
              <w:rPr>
                <w:rFonts w:asciiTheme="minorHAnsi" w:hAnsiTheme="minorHAnsi" w:cs="Arial"/>
              </w:rPr>
              <w:t xml:space="preserve"> acreditará la notificación y se tendrá por realizada en la fecha de su envío.</w:t>
            </w:r>
          </w:p>
          <w:p w14:paraId="24DE5242" w14:textId="6B276E5F" w:rsidR="00A755EB" w:rsidRPr="00DC6753" w:rsidRDefault="00A755EB" w:rsidP="00DC6753">
            <w:pPr>
              <w:numPr>
                <w:ilvl w:val="0"/>
                <w:numId w:val="5"/>
              </w:numPr>
              <w:suppressAutoHyphens/>
              <w:spacing w:before="120" w:after="120"/>
              <w:ind w:left="597" w:hanging="284"/>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DC6753">
            <w:pPr>
              <w:pStyle w:val="Sinespaciado"/>
              <w:numPr>
                <w:ilvl w:val="0"/>
                <w:numId w:val="10"/>
              </w:numPr>
              <w:spacing w:after="12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C6753">
            <w:pPr>
              <w:pStyle w:val="Sinespaciado"/>
              <w:numPr>
                <w:ilvl w:val="0"/>
                <w:numId w:val="10"/>
              </w:numPr>
              <w:spacing w:after="12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C6753">
            <w:pPr>
              <w:pStyle w:val="Sinespaciado"/>
              <w:numPr>
                <w:ilvl w:val="0"/>
                <w:numId w:val="10"/>
              </w:numPr>
              <w:spacing w:after="12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4944091F" w:rsidR="00A755EB" w:rsidRPr="00DC6753" w:rsidRDefault="00A755EB" w:rsidP="00DC6753">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lastRenderedPageBreak/>
              <w:t>El proceso de contratación podrá reanudarse únicamente en la misma gestión, 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0C1A4B">
            <w:pPr>
              <w:numPr>
                <w:ilvl w:val="0"/>
                <w:numId w:val="11"/>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rsidP="000C1A4B">
            <w:pPr>
              <w:numPr>
                <w:ilvl w:val="0"/>
                <w:numId w:val="11"/>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rsidP="000C1A4B">
      <w:pPr>
        <w:rPr>
          <w:rFonts w:asciiTheme="minorHAnsi" w:hAnsiTheme="minorHAnsi"/>
        </w:rPr>
      </w:pPr>
    </w:p>
    <w:p w14:paraId="21026A6E" w14:textId="77777777" w:rsidR="00E844EC" w:rsidRPr="00A81DCD" w:rsidRDefault="00E844EC"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rsidP="000C1A4B">
            <w:pPr>
              <w:pStyle w:val="Sinespaciado"/>
              <w:numPr>
                <w:ilvl w:val="0"/>
                <w:numId w:val="12"/>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76D07908" w:rsidR="00BB00F5" w:rsidRDefault="006C4C32" w:rsidP="000C1A4B">
            <w:pPr>
              <w:pStyle w:val="Sinespaciado"/>
              <w:numPr>
                <w:ilvl w:val="0"/>
                <w:numId w:val="12"/>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w:t>
            </w:r>
            <w:r w:rsidR="00CC1F84">
              <w:rPr>
                <w:rFonts w:asciiTheme="minorHAnsi" w:hAnsiTheme="minorHAnsi" w:cs="Arial"/>
              </w:rPr>
              <w:t xml:space="preserve">(dependiendo si es empresa o profesional independiente </w:t>
            </w:r>
            <w:r w:rsidRPr="00A81DCD">
              <w:rPr>
                <w:rFonts w:asciiTheme="minorHAnsi" w:hAnsiTheme="minorHAnsi" w:cs="Arial"/>
              </w:rPr>
              <w:t xml:space="preserve">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rsidP="000C1A4B">
            <w:pPr>
              <w:pStyle w:val="Sinespaciado"/>
              <w:numPr>
                <w:ilvl w:val="0"/>
                <w:numId w:val="12"/>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rsidP="000C1A4B">
            <w:pPr>
              <w:pStyle w:val="Sinespaciado"/>
              <w:numPr>
                <w:ilvl w:val="0"/>
                <w:numId w:val="12"/>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7A8A209E" w14:textId="75218D0F" w:rsidR="00F971A1" w:rsidRPr="00A81DCD" w:rsidRDefault="006C4C32" w:rsidP="000C1A4B">
            <w:pPr>
              <w:pStyle w:val="Sinespaciado"/>
              <w:spacing w:before="120" w:after="120"/>
              <w:jc w:val="both"/>
              <w:rPr>
                <w:rFonts w:asciiTheme="minorHAnsi" w:hAnsiTheme="minorHAnsi" w:cs="Arial"/>
              </w:rPr>
            </w:pPr>
            <w:r w:rsidRPr="00A81DCD">
              <w:rPr>
                <w:rFonts w:asciiTheme="minorHAnsi" w:hAnsiTheme="minorHAnsi" w:cs="Arial"/>
              </w:rPr>
              <w:t xml:space="preserve">La propuesta deberá tener una validez no menor a sesenta (60) días calendario, desde la fecha fijada </w:t>
            </w:r>
            <w:r w:rsidR="00F971A1">
              <w:rPr>
                <w:rFonts w:asciiTheme="minorHAnsi" w:hAnsiTheme="minorHAnsi" w:cs="Arial"/>
              </w:rPr>
              <w:t>para la apertura de propuestas.</w:t>
            </w:r>
          </w:p>
        </w:tc>
      </w:tr>
      <w:tr w:rsidR="00C94FB1" w:rsidRPr="00A81DCD" w14:paraId="10077ABB" w14:textId="77777777" w:rsidTr="003A18B0">
        <w:tc>
          <w:tcPr>
            <w:tcW w:w="2972" w:type="dxa"/>
          </w:tcPr>
          <w:p w14:paraId="16FA14B9" w14:textId="712D8461"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201" w:type="dxa"/>
          </w:tcPr>
          <w:p w14:paraId="79669AAE" w14:textId="090006BC"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4B00FB4B"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w:t>
            </w:r>
            <w:r w:rsidR="00CE0AB4">
              <w:rPr>
                <w:rFonts w:asciiTheme="minorHAnsi" w:hAnsiTheme="minorHAnsi" w:cs="Arial"/>
              </w:rPr>
              <w:t>esentante legal del proponente.</w:t>
            </w:r>
          </w:p>
          <w:p w14:paraId="7D523243" w14:textId="77777777"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32D750F" w:rsidR="00C94FB1" w:rsidRPr="00A81DCD" w:rsidRDefault="00F01F78" w:rsidP="000C1A4B">
            <w:pPr>
              <w:spacing w:before="120"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F971A1">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0C1A4B">
            <w:pPr>
              <w:pStyle w:val="Norma"/>
              <w:spacing w:before="120"/>
              <w:jc w:val="both"/>
              <w:rPr>
                <w:rFonts w:asciiTheme="minorHAnsi" w:hAnsiTheme="minorHAnsi" w:cstheme="minorHAnsi"/>
              </w:rPr>
            </w:pPr>
            <w:r w:rsidRPr="00A81DC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EE29C1F" wp14:editId="20A4B2EC">
                      <wp:simplePos x="0" y="0"/>
                      <wp:positionH relativeFrom="column">
                        <wp:posOffset>626110</wp:posOffset>
                      </wp:positionH>
                      <wp:positionV relativeFrom="paragraph">
                        <wp:posOffset>87630</wp:posOffset>
                      </wp:positionV>
                      <wp:extent cx="3419475" cy="160972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3419475" cy="16097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7D7147" w:rsidRDefault="007D7147"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7D7147" w:rsidRPr="00B55DD8" w:rsidRDefault="007D714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7D7147" w:rsidRPr="00B55DD8" w:rsidRDefault="007D7147"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7D7147" w:rsidRPr="00B55DD8" w:rsidRDefault="007D7147"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1071D29A" w14:textId="77777777" w:rsidR="007D7147" w:rsidRPr="00B55DD8" w:rsidRDefault="007D714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7D7147" w:rsidRDefault="007D714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6C4F9FD6" w:rsidR="007D7147" w:rsidRPr="00B55DD8" w:rsidRDefault="007D7147" w:rsidP="00895D6B">
                                  <w:pPr>
                                    <w:ind w:left="180" w:right="180"/>
                                    <w:jc w:val="center"/>
                                    <w:rPr>
                                      <w:rFonts w:ascii="Arial Narrow" w:hAnsi="Arial Narrow" w:cs="Arial"/>
                                      <w:b/>
                                      <w:bCs/>
                                      <w:lang w:val="pt-BR"/>
                                    </w:rPr>
                                  </w:pPr>
                                  <w:r>
                                    <w:rPr>
                                      <w:rFonts w:ascii="Arial Narrow" w:hAnsi="Arial Narrow" w:cs="Arial"/>
                                      <w:b/>
                                      <w:bCs/>
                                      <w:lang w:val="pt-BR"/>
                                    </w:rPr>
                                    <w:t>CÓDIGO: CB-CMA-</w:t>
                                  </w:r>
                                  <w:r w:rsidR="004B1D19">
                                    <w:rPr>
                                      <w:rFonts w:ascii="Arial Narrow" w:hAnsi="Arial Narrow" w:cs="Arial"/>
                                      <w:b/>
                                      <w:bCs/>
                                      <w:lang w:val="pt-BR"/>
                                    </w:rPr>
                                    <w:t>1</w:t>
                                  </w:r>
                                  <w:r w:rsidR="0062754B">
                                    <w:rPr>
                                      <w:rFonts w:ascii="Arial Narrow" w:hAnsi="Arial Narrow" w:cs="Arial"/>
                                      <w:b/>
                                      <w:bCs/>
                                      <w:lang w:val="pt-BR"/>
                                    </w:rPr>
                                    <w:t>4</w:t>
                                  </w:r>
                                  <w:r>
                                    <w:rPr>
                                      <w:rFonts w:ascii="Arial Narrow" w:hAnsi="Arial Narrow" w:cs="Arial"/>
                                      <w:b/>
                                      <w:bCs/>
                                      <w:lang w:val="pt-BR"/>
                                    </w:rPr>
                                    <w:t>-2022</w:t>
                                  </w:r>
                                </w:p>
                                <w:p w14:paraId="6DFAECD8" w14:textId="77777777" w:rsidR="007D7147" w:rsidRPr="00B55DD8" w:rsidRDefault="007D7147"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7D7147" w:rsidRPr="00B55DD8" w:rsidRDefault="007D7147" w:rsidP="00895D6B">
                                  <w:pPr>
                                    <w:ind w:left="180" w:right="180"/>
                                    <w:jc w:val="center"/>
                                    <w:rPr>
                                      <w:rFonts w:ascii="Arial Narrow" w:hAnsi="Arial Narrow" w:cs="Arial"/>
                                      <w:b/>
                                      <w:bCs/>
                                      <w:lang w:val="pt-BR"/>
                                    </w:rPr>
                                  </w:pPr>
                                </w:p>
                                <w:p w14:paraId="64B84B86" w14:textId="77777777" w:rsidR="007D7147" w:rsidRPr="00B55DD8" w:rsidRDefault="007D7147"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p w14:paraId="0D3636E3" w14:textId="77777777" w:rsidR="007D7147" w:rsidRDefault="007D7147"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49.3pt;margin-top:6.9pt;width:269.2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" fillcolor="white [3201]" strokecolor="#5b9bd5 [3204]" strokeweight="1.5pt">
                      <v:textbox>
                        <w:txbxContent>
                          <w:p w14:paraId="0C62A0B1" w14:textId="77777777" w:rsidR="007D7147" w:rsidRDefault="007D7147"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7D7147" w:rsidRPr="00B55DD8" w:rsidRDefault="007D714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7D7147" w:rsidRPr="00B55DD8" w:rsidRDefault="007D7147"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7D7147" w:rsidRPr="00B55DD8" w:rsidRDefault="007D7147"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1071D29A" w14:textId="77777777" w:rsidR="007D7147" w:rsidRPr="00B55DD8" w:rsidRDefault="007D714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7D7147" w:rsidRDefault="007D714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6C4F9FD6" w:rsidR="007D7147" w:rsidRPr="00B55DD8" w:rsidRDefault="007D7147" w:rsidP="00895D6B">
                            <w:pPr>
                              <w:ind w:left="180" w:right="180"/>
                              <w:jc w:val="center"/>
                              <w:rPr>
                                <w:rFonts w:ascii="Arial Narrow" w:hAnsi="Arial Narrow" w:cs="Arial"/>
                                <w:b/>
                                <w:bCs/>
                                <w:lang w:val="pt-BR"/>
                              </w:rPr>
                            </w:pPr>
                            <w:r>
                              <w:rPr>
                                <w:rFonts w:ascii="Arial Narrow" w:hAnsi="Arial Narrow" w:cs="Arial"/>
                                <w:b/>
                                <w:bCs/>
                                <w:lang w:val="pt-BR"/>
                              </w:rPr>
                              <w:t>CÓDIGO: CB-CMA-</w:t>
                            </w:r>
                            <w:r w:rsidR="004B1D19">
                              <w:rPr>
                                <w:rFonts w:ascii="Arial Narrow" w:hAnsi="Arial Narrow" w:cs="Arial"/>
                                <w:b/>
                                <w:bCs/>
                                <w:lang w:val="pt-BR"/>
                              </w:rPr>
                              <w:t>1</w:t>
                            </w:r>
                            <w:r w:rsidR="0062754B">
                              <w:rPr>
                                <w:rFonts w:ascii="Arial Narrow" w:hAnsi="Arial Narrow" w:cs="Arial"/>
                                <w:b/>
                                <w:bCs/>
                                <w:lang w:val="pt-BR"/>
                              </w:rPr>
                              <w:t>4</w:t>
                            </w:r>
                            <w:r>
                              <w:rPr>
                                <w:rFonts w:ascii="Arial Narrow" w:hAnsi="Arial Narrow" w:cs="Arial"/>
                                <w:b/>
                                <w:bCs/>
                                <w:lang w:val="pt-BR"/>
                              </w:rPr>
                              <w:t>-2022</w:t>
                            </w:r>
                          </w:p>
                          <w:p w14:paraId="6DFAECD8" w14:textId="77777777" w:rsidR="007D7147" w:rsidRPr="00B55DD8" w:rsidRDefault="007D7147"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7D7147" w:rsidRPr="00B55DD8" w:rsidRDefault="007D7147" w:rsidP="00895D6B">
                            <w:pPr>
                              <w:ind w:left="180" w:right="180"/>
                              <w:jc w:val="center"/>
                              <w:rPr>
                                <w:rFonts w:ascii="Arial Narrow" w:hAnsi="Arial Narrow" w:cs="Arial"/>
                                <w:b/>
                                <w:bCs/>
                                <w:lang w:val="pt-BR"/>
                              </w:rPr>
                            </w:pPr>
                          </w:p>
                          <w:p w14:paraId="64B84B86" w14:textId="77777777" w:rsidR="007D7147" w:rsidRPr="00B55DD8" w:rsidRDefault="007D7147"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p w14:paraId="0D3636E3" w14:textId="77777777" w:rsidR="007D7147" w:rsidRDefault="007D7147"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txbxContent>
                      </v:textbox>
                    </v:rect>
                  </w:pict>
                </mc:Fallback>
              </mc:AlternateContent>
            </w: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60FE7E8F" w14:textId="75F3D2FA" w:rsidR="00C94FB1" w:rsidRPr="00A81DCD" w:rsidRDefault="00C94FB1" w:rsidP="000C1A4B">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45AC5EC1"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12F38D67"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Pr>
                <w:rFonts w:asciiTheme="minorHAnsi" w:hAnsiTheme="minorHAnsi" w:cs="Arial"/>
              </w:rPr>
              <w:t xml:space="preserve">: </w:t>
            </w:r>
            <w:r w:rsidR="00297D2B" w:rsidRPr="00297D2B">
              <w:rPr>
                <w:rFonts w:asciiTheme="minorHAnsi" w:hAnsiTheme="minorHAnsi" w:cs="Arial"/>
              </w:rPr>
              <w:t>CB-CMA-</w:t>
            </w:r>
            <w:r w:rsidR="004B1D19">
              <w:rPr>
                <w:rFonts w:asciiTheme="minorHAnsi" w:hAnsiTheme="minorHAnsi" w:cs="Arial"/>
              </w:rPr>
              <w:t>14</w:t>
            </w:r>
            <w:r w:rsidR="00297D2B" w:rsidRPr="00297D2B">
              <w:rPr>
                <w:rFonts w:asciiTheme="minorHAnsi" w:hAnsiTheme="minorHAnsi" w:cs="Arial"/>
              </w:rPr>
              <w:t>-2022</w:t>
            </w:r>
            <w:r w:rsidR="00297D2B">
              <w:rPr>
                <w:rFonts w:asciiTheme="minorHAnsi" w:hAnsiTheme="minorHAnsi" w:cs="Arial"/>
              </w:rPr>
              <w:t xml:space="preserve"> - </w:t>
            </w:r>
            <w:r w:rsidR="00297D2B" w:rsidRPr="00297D2B">
              <w:rPr>
                <w:rFonts w:asciiTheme="minorHAnsi" w:hAnsiTheme="minorHAnsi" w:cs="Arial"/>
              </w:rPr>
              <w:t xml:space="preserve">CONTRATACION </w:t>
            </w:r>
            <w:r w:rsidR="004B1D19">
              <w:rPr>
                <w:rFonts w:asciiTheme="minorHAnsi" w:hAnsiTheme="minorHAnsi" w:cs="Arial"/>
              </w:rPr>
              <w:t>DE LABORATORIO EXTERNO (MICROMETODO)</w:t>
            </w:r>
            <w:r w:rsidR="0062754B">
              <w:rPr>
                <w:rFonts w:asciiTheme="minorHAnsi" w:hAnsiTheme="minorHAnsi" w:cs="Arial"/>
              </w:rPr>
              <w:t xml:space="preserve"> – POR EVENTO</w:t>
            </w:r>
            <w:r w:rsidR="00297D2B">
              <w:rPr>
                <w:rFonts w:asciiTheme="minorHAnsi" w:hAnsiTheme="minorHAnsi" w:cs="Arial"/>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3"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0259B3" w:rsidRDefault="00C94FB1" w:rsidP="000C1A4B">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r w:rsidR="000259B3" w:rsidRPr="000259B3">
              <w:rPr>
                <w:rFonts w:asciiTheme="minorHAnsi" w:hAnsiTheme="minorHAnsi" w:cs="Arial"/>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lastRenderedPageBreak/>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3BB56D7F"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F22A58">
            <w:pPr>
              <w:pStyle w:val="Prrafodelista1"/>
              <w:numPr>
                <w:ilvl w:val="0"/>
                <w:numId w:val="15"/>
              </w:numPr>
              <w:spacing w:before="120" w:after="120" w:line="276" w:lineRule="auto"/>
              <w:jc w:val="both"/>
              <w:rPr>
                <w:rFonts w:asciiTheme="minorHAnsi" w:hAnsiTheme="minorHAnsi"/>
              </w:rPr>
            </w:pPr>
            <w:r w:rsidRPr="00BC0298">
              <w:rPr>
                <w:rFonts w:asciiTheme="minorHAnsi" w:hAnsiTheme="minorHAnsi"/>
              </w:rPr>
              <w:t xml:space="preserve">Propuesta Técnica. </w:t>
            </w:r>
          </w:p>
          <w:p w14:paraId="791F8D9E" w14:textId="77777777" w:rsidR="00F22A58" w:rsidRPr="00F22A58" w:rsidRDefault="009B2D30" w:rsidP="00F22A58">
            <w:pPr>
              <w:pStyle w:val="Prrafodelista1"/>
              <w:numPr>
                <w:ilvl w:val="0"/>
                <w:numId w:val="15"/>
              </w:numPr>
              <w:spacing w:before="120" w:after="120" w:line="276" w:lineRule="auto"/>
              <w:jc w:val="both"/>
              <w:rPr>
                <w:rFonts w:asciiTheme="minorHAnsi" w:hAnsiTheme="minorHAnsi" w:cs="Arial"/>
              </w:rPr>
            </w:pPr>
            <w:r w:rsidRPr="00BC0298">
              <w:rPr>
                <w:rFonts w:asciiTheme="minorHAnsi" w:hAnsiTheme="minorHAnsi"/>
              </w:rPr>
              <w:t xml:space="preserve">Propuesta Económica. </w:t>
            </w:r>
          </w:p>
          <w:p w14:paraId="637B4F1A" w14:textId="1E352D82" w:rsidR="00E075F6" w:rsidRPr="00BC0298" w:rsidRDefault="009B2D30" w:rsidP="00F22A58">
            <w:pPr>
              <w:pStyle w:val="Prrafodelista1"/>
              <w:numPr>
                <w:ilvl w:val="0"/>
                <w:numId w:val="15"/>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rsidP="00F22A58">
            <w:pPr>
              <w:pStyle w:val="Prrafodelista"/>
              <w:numPr>
                <w:ilvl w:val="0"/>
                <w:numId w:val="16"/>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F22A58">
            <w:pPr>
              <w:pStyle w:val="Prrafodelista"/>
              <w:numPr>
                <w:ilvl w:val="0"/>
                <w:numId w:val="16"/>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F22A58">
            <w:pPr>
              <w:pStyle w:val="Prrafodelista"/>
              <w:numPr>
                <w:ilvl w:val="0"/>
                <w:numId w:val="16"/>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0068A9">
        <w:trPr>
          <w:trHeight w:val="4966"/>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0068A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068A9">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068A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24778E5B" w14:textId="6E4CCBF2" w:rsidR="00327420" w:rsidRPr="00327420" w:rsidRDefault="006A6D6E" w:rsidP="000C1A4B">
            <w:pPr>
              <w:spacing w:before="120" w:after="120"/>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P</w:t>
            </w:r>
            <w:r w:rsidR="000E11F2">
              <w:rPr>
                <w:rFonts w:asciiTheme="minorHAnsi" w:eastAsiaTheme="minorEastAsia" w:hAnsiTheme="minorHAnsi" w:cs="Arial"/>
                <w:lang w:val="es-BO" w:eastAsia="es-BO"/>
              </w:rPr>
              <w:t>or las características del presente proceso de contratación</w:t>
            </w:r>
            <w:r w:rsidR="00327420">
              <w:rPr>
                <w:rFonts w:asciiTheme="minorHAnsi" w:eastAsiaTheme="minorEastAsia" w:hAnsiTheme="minorHAnsi" w:cs="Arial"/>
                <w:lang w:val="es-BO" w:eastAsia="es-BO"/>
              </w:rPr>
              <w:t xml:space="preserve">, </w:t>
            </w:r>
            <w:r w:rsidR="000E11F2">
              <w:rPr>
                <w:rFonts w:asciiTheme="minorHAnsi" w:eastAsiaTheme="minorEastAsia" w:hAnsiTheme="minorHAnsi" w:cs="Arial"/>
                <w:lang w:val="es-BO" w:eastAsia="es-BO"/>
              </w:rPr>
              <w:t>la CSBP determinó que la forma de adjudicación será por el servicio en general, es decir que todos los ítems serán adjudicados a un solo proveedor</w:t>
            </w:r>
            <w:r w:rsidR="00327420">
              <w:rPr>
                <w:rFonts w:asciiTheme="minorHAnsi" w:eastAsiaTheme="minorEastAsia" w:hAnsiTheme="minorHAnsi" w:cs="Arial"/>
                <w:lang w:val="es-BO" w:eastAsia="es-BO"/>
              </w:rPr>
              <w:t>, para este fin la CSBP aplicará el método de evaluación de Menor Precio, mismo que</w:t>
            </w:r>
            <w:r w:rsidR="00327420" w:rsidRPr="00327420">
              <w:rPr>
                <w:rFonts w:asciiTheme="minorHAnsi" w:eastAsiaTheme="minorEastAsia" w:hAnsiTheme="minorHAnsi" w:cs="Arial"/>
                <w:lang w:val="es-BO" w:eastAsia="es-BO"/>
              </w:rPr>
              <w:t xml:space="preserve"> tiene como objetivo adjudicar la o las propuestas con el menor precio</w:t>
            </w:r>
            <w:r w:rsidR="00327420">
              <w:rPr>
                <w:rFonts w:asciiTheme="minorHAnsi" w:eastAsiaTheme="minorEastAsia" w:hAnsiTheme="minorHAnsi" w:cs="Arial"/>
                <w:lang w:val="es-BO" w:eastAsia="es-BO"/>
              </w:rPr>
              <w:t>. Es decir que u</w:t>
            </w:r>
            <w:r w:rsidR="00327420" w:rsidRPr="00327420">
              <w:rPr>
                <w:rFonts w:asciiTheme="minorHAnsi" w:eastAsiaTheme="minorEastAsia" w:hAnsiTheme="minorHAnsi" w:cs="Arial"/>
                <w:lang w:val="es-BO" w:eastAsia="es-BO"/>
              </w:rPr>
              <w:t>na vez recibidas y aperturadas</w:t>
            </w:r>
            <w:r w:rsidR="00327420">
              <w:rPr>
                <w:rFonts w:asciiTheme="minorHAnsi" w:eastAsiaTheme="minorEastAsia" w:hAnsiTheme="minorHAnsi" w:cs="Arial"/>
                <w:lang w:val="es-BO" w:eastAsia="es-BO"/>
              </w:rPr>
              <w:t xml:space="preserve"> </w:t>
            </w:r>
            <w:r w:rsidR="00327420" w:rsidRPr="00327420">
              <w:rPr>
                <w:rFonts w:asciiTheme="minorHAnsi" w:eastAsiaTheme="minorEastAsia" w:hAnsiTheme="minorHAnsi" w:cs="Arial"/>
                <w:lang w:val="es-BO" w:eastAsia="es-BO"/>
              </w:rPr>
              <w:t>las propuestas, se ordenarán las mismas en función del monto de la oferta económica, ocupando el primer lugar la propuesta con el menor precio, el segundo lugar la propuesta con el segundo menor precio y así sucesivamente.</w:t>
            </w:r>
          </w:p>
          <w:p w14:paraId="2734BBD5" w14:textId="5854F950" w:rsidR="00124E14" w:rsidRDefault="00327420" w:rsidP="00327420">
            <w:pPr>
              <w:spacing w:before="120" w:after="120"/>
              <w:jc w:val="both"/>
              <w:rPr>
                <w:rFonts w:asciiTheme="minorHAnsi" w:eastAsiaTheme="minorEastAsia" w:hAnsiTheme="minorHAnsi" w:cs="Arial"/>
                <w:lang w:val="es-BO" w:eastAsia="es-BO"/>
              </w:rPr>
            </w:pPr>
            <w:r w:rsidRPr="00327420">
              <w:rPr>
                <w:rFonts w:asciiTheme="minorHAnsi" w:eastAsiaTheme="minorEastAsia" w:hAnsiTheme="minorHAnsi" w:cs="Arial"/>
                <w:lang w:val="es-BO" w:eastAsia="es-BO"/>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3154611F" w14:textId="48592EA6" w:rsidR="00124E14" w:rsidRPr="000068A9" w:rsidRDefault="00124E14" w:rsidP="000068A9">
            <w:pPr>
              <w:spacing w:before="120"/>
              <w:jc w:val="both"/>
              <w:rPr>
                <w:rFonts w:asciiTheme="minorHAnsi" w:eastAsiaTheme="minorEastAsia" w:hAnsiTheme="minorHAnsi" w:cs="Arial"/>
                <w:b/>
                <w:bCs/>
                <w:u w:val="single"/>
                <w:lang w:val="es-BO" w:eastAsia="es-BO"/>
              </w:rPr>
            </w:pPr>
            <w:r w:rsidRPr="000068A9">
              <w:rPr>
                <w:rFonts w:asciiTheme="minorHAnsi" w:eastAsiaTheme="minorEastAsia" w:hAnsiTheme="minorHAnsi" w:cs="Arial"/>
                <w:b/>
                <w:bCs/>
                <w:u w:val="single"/>
                <w:lang w:val="es-BO" w:eastAsia="es-BO"/>
              </w:rPr>
              <w:t xml:space="preserve">Nota: </w:t>
            </w:r>
          </w:p>
          <w:p w14:paraId="59052091" w14:textId="5E91C9B8" w:rsidR="00124E14" w:rsidRDefault="00124E14" w:rsidP="000068A9">
            <w:pPr>
              <w:spacing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La CSBP </w:t>
            </w:r>
            <w:r w:rsidR="007835D5">
              <w:rPr>
                <w:rFonts w:asciiTheme="minorHAnsi" w:eastAsiaTheme="minorEastAsia" w:hAnsiTheme="minorHAnsi" w:cs="Arial"/>
                <w:lang w:val="es-BO" w:eastAsia="es-BO"/>
              </w:rPr>
              <w:t>a fin de tener</w:t>
            </w:r>
            <w:r w:rsidR="00D36B6D">
              <w:rPr>
                <w:rFonts w:asciiTheme="minorHAnsi" w:eastAsiaTheme="minorEastAsia" w:hAnsiTheme="minorHAnsi" w:cs="Arial"/>
                <w:lang w:val="es-BO" w:eastAsia="es-BO"/>
              </w:rPr>
              <w:t xml:space="preserve"> un centro de respaldo</w:t>
            </w:r>
            <w:r>
              <w:rPr>
                <w:rFonts w:asciiTheme="minorHAnsi" w:eastAsiaTheme="minorEastAsia" w:hAnsiTheme="minorHAnsi" w:cs="Arial"/>
                <w:lang w:val="es-BO" w:eastAsia="es-BO"/>
              </w:rPr>
              <w:t xml:space="preserve"> </w:t>
            </w:r>
            <w:r w:rsidR="000068A9">
              <w:rPr>
                <w:rFonts w:asciiTheme="minorHAnsi" w:eastAsiaTheme="minorEastAsia" w:hAnsiTheme="minorHAnsi" w:cs="Arial"/>
                <w:lang w:val="es-BO" w:eastAsia="es-BO"/>
              </w:rPr>
              <w:t>se reserva el derecho de</w:t>
            </w:r>
            <w:r>
              <w:rPr>
                <w:rFonts w:asciiTheme="minorHAnsi" w:eastAsiaTheme="minorEastAsia" w:hAnsiTheme="minorHAnsi" w:cs="Arial"/>
                <w:lang w:val="es-BO" w:eastAsia="es-BO"/>
              </w:rPr>
              <w:t xml:space="preserve"> suscribir contrato con el </w:t>
            </w:r>
            <w:r w:rsidR="004B1D19">
              <w:rPr>
                <w:rFonts w:asciiTheme="minorHAnsi" w:eastAsiaTheme="minorEastAsia" w:hAnsiTheme="minorHAnsi" w:cs="Arial"/>
                <w:lang w:val="es-BO" w:eastAsia="es-BO"/>
              </w:rPr>
              <w:t>proponente</w:t>
            </w:r>
            <w:r>
              <w:rPr>
                <w:rFonts w:asciiTheme="minorHAnsi" w:eastAsiaTheme="minorEastAsia" w:hAnsiTheme="minorHAnsi" w:cs="Arial"/>
                <w:lang w:val="es-BO" w:eastAsia="es-BO"/>
              </w:rPr>
              <w:t xml:space="preserve"> que ocupe segundo lugar en la calificación</w:t>
            </w:r>
            <w:r w:rsidR="004B1D19">
              <w:rPr>
                <w:rFonts w:asciiTheme="minorHAnsi" w:eastAsiaTheme="minorEastAsia" w:hAnsiTheme="minorHAnsi" w:cs="Arial"/>
                <w:lang w:val="es-BO" w:eastAsia="es-BO"/>
              </w:rPr>
              <w:t xml:space="preserve"> económica, siempre y cuando cumpla con los requisitos técnicos solicitados en la convocatoria.</w:t>
            </w:r>
            <w:r>
              <w:rPr>
                <w:rFonts w:asciiTheme="minorHAnsi" w:eastAsiaTheme="minorEastAsia" w:hAnsiTheme="minorHAnsi" w:cs="Arial"/>
                <w:lang w:val="es-BO" w:eastAsia="es-BO"/>
              </w:rPr>
              <w:t xml:space="preserve"> </w:t>
            </w:r>
          </w:p>
          <w:p w14:paraId="4C0A70FD" w14:textId="32FD897A" w:rsidR="000068A9" w:rsidRPr="00BC49FA" w:rsidRDefault="00E12006" w:rsidP="000068A9">
            <w:pPr>
              <w:spacing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La CSBP recurrirá al </w:t>
            </w:r>
            <w:r w:rsidR="000068A9">
              <w:rPr>
                <w:rFonts w:asciiTheme="minorHAnsi" w:eastAsiaTheme="minorEastAsia" w:hAnsiTheme="minorHAnsi" w:cs="Arial"/>
                <w:lang w:val="es-BO" w:eastAsia="es-BO"/>
              </w:rPr>
              <w:t>segundo proveedo</w:t>
            </w:r>
            <w:r>
              <w:rPr>
                <w:rFonts w:asciiTheme="minorHAnsi" w:eastAsiaTheme="minorEastAsia" w:hAnsiTheme="minorHAnsi" w:cs="Arial"/>
                <w:lang w:val="es-BO" w:eastAsia="es-BO"/>
              </w:rPr>
              <w:t>r, cuando el proponente adjudicado no pueda prestar el servicio</w:t>
            </w:r>
            <w:r w:rsidR="007835D5">
              <w:rPr>
                <w:rFonts w:asciiTheme="minorHAnsi" w:eastAsiaTheme="minorEastAsia" w:hAnsiTheme="minorHAnsi" w:cs="Arial"/>
                <w:lang w:val="es-BO" w:eastAsia="es-BO"/>
              </w:rPr>
              <w:t xml:space="preserve"> o cuando se hubiera rescindido contrato con el proponente ganador.</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3A18B0">
        <w:trPr>
          <w:trHeight w:val="744"/>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566" w:type="dxa"/>
          </w:tcPr>
          <w:p w14:paraId="19D6D005" w14:textId="6DD64846"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 xml:space="preserve">El informe de calificación final y </w:t>
            </w:r>
            <w:r w:rsidR="00DD5557" w:rsidRPr="00A81DCD">
              <w:rPr>
                <w:rFonts w:asciiTheme="minorHAnsi" w:hAnsiTheme="minorHAnsi" w:cs="Arial"/>
              </w:rPr>
              <w:t>recomendación</w:t>
            </w:r>
            <w:r w:rsidRPr="00A81DCD">
              <w:rPr>
                <w:rFonts w:asciiTheme="minorHAnsi" w:hAnsiTheme="minorHAnsi" w:cs="Arial"/>
              </w:rPr>
              <w:t xml:space="preserve"> deberá contener como mínimo los siguientes aspectos:</w:t>
            </w:r>
          </w:p>
          <w:p w14:paraId="0003DD63"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lastRenderedPageBreak/>
              <w:t>Detalle de errores subsanables, cuando corresponda.</w:t>
            </w:r>
          </w:p>
          <w:p w14:paraId="14B99655" w14:textId="6F5754BC"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rsidP="00F22A58">
            <w:pPr>
              <w:numPr>
                <w:ilvl w:val="0"/>
                <w:numId w:val="13"/>
              </w:numPr>
              <w:spacing w:before="120" w:after="120"/>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77777777" w:rsidR="00BE6A19" w:rsidRDefault="00BE6A19"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7916"/>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761352">
        <w:trPr>
          <w:trHeight w:val="545"/>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B1B5C70"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3A18B0">
            <w:pPr>
              <w:pStyle w:val="Prrafodelista"/>
              <w:spacing w:before="120" w:after="120"/>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7A2F7276"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B543D7">
              <w:rPr>
                <w:rFonts w:asciiTheme="minorHAnsi" w:hAnsiTheme="minorHAnsi" w:cs="Arial"/>
              </w:rPr>
              <w:t>dejará</w:t>
            </w:r>
            <w:r w:rsidR="00CE6048">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761352">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916"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6"/>
      </w:tblGrid>
      <w:tr w:rsidR="008E789D" w:rsidRPr="005C734B" w14:paraId="50DFEAFA" w14:textId="77777777" w:rsidTr="00DD5557">
        <w:trPr>
          <w:trHeight w:val="1066"/>
        </w:trPr>
        <w:tc>
          <w:tcPr>
            <w:tcW w:w="9918" w:type="dxa"/>
            <w:shd w:val="clear" w:color="auto" w:fill="D0CECE" w:themeFill="background2" w:themeFillShade="E6"/>
          </w:tcPr>
          <w:p w14:paraId="1879C5D3" w14:textId="12F3FB37" w:rsidR="008E789D" w:rsidRPr="003D0488" w:rsidRDefault="008E789D" w:rsidP="0048728B">
            <w:pPr>
              <w:jc w:val="center"/>
              <w:rPr>
                <w:rFonts w:ascii="Arial" w:hAnsi="Arial" w:cs="Arial"/>
                <w:b/>
              </w:rPr>
            </w:pPr>
            <w:r w:rsidRPr="003D0488">
              <w:rPr>
                <w:rFonts w:ascii="Arial" w:hAnsi="Arial" w:cs="Arial"/>
                <w:b/>
              </w:rPr>
              <w:t xml:space="preserve">PARTE </w:t>
            </w:r>
            <w:r w:rsidR="00CC3F77" w:rsidRPr="003D0488">
              <w:rPr>
                <w:rFonts w:ascii="Arial" w:hAnsi="Arial" w:cs="Arial"/>
                <w:b/>
              </w:rPr>
              <w:t>V</w:t>
            </w:r>
          </w:p>
          <w:p w14:paraId="12A6EB39" w14:textId="7FDCBC84" w:rsidR="008E789D" w:rsidRPr="003D0488" w:rsidRDefault="004D723B" w:rsidP="0048728B">
            <w:pPr>
              <w:jc w:val="center"/>
              <w:rPr>
                <w:rFonts w:ascii="Arial" w:hAnsi="Arial" w:cs="Arial"/>
                <w:b/>
              </w:rPr>
            </w:pPr>
            <w:r w:rsidRPr="003D0488">
              <w:rPr>
                <w:rFonts w:ascii="Arial" w:hAnsi="Arial" w:cs="Arial"/>
                <w:b/>
              </w:rPr>
              <w:t>ESPECIFICACIONES TECNICAS</w:t>
            </w:r>
          </w:p>
          <w:p w14:paraId="7470DB00" w14:textId="7F1804AF" w:rsidR="00B543D7" w:rsidRPr="003D0488" w:rsidRDefault="00B543D7" w:rsidP="00B543D7">
            <w:pPr>
              <w:jc w:val="center"/>
              <w:outlineLvl w:val="0"/>
              <w:rPr>
                <w:rFonts w:ascii="Arial" w:hAnsi="Arial" w:cs="Arial"/>
                <w:b/>
              </w:rPr>
            </w:pPr>
            <w:r w:rsidRPr="003D0488">
              <w:rPr>
                <w:rFonts w:ascii="Arial" w:hAnsi="Arial" w:cs="Arial"/>
                <w:b/>
              </w:rPr>
              <w:t>SERVICIO DE LABORATORIO CLINICO EXTERNO - MICROMÉTODO</w:t>
            </w:r>
          </w:p>
          <w:p w14:paraId="289AACB2" w14:textId="284099FD" w:rsidR="008E789D" w:rsidRPr="001F0EC3" w:rsidRDefault="00E35994" w:rsidP="001F0EC3">
            <w:pPr>
              <w:jc w:val="center"/>
              <w:rPr>
                <w:rFonts w:asciiTheme="minorHAnsi" w:hAnsiTheme="minorHAnsi" w:cstheme="minorHAnsi"/>
                <w:sz w:val="4"/>
                <w:szCs w:val="22"/>
              </w:rPr>
            </w:pPr>
            <w:r w:rsidRPr="003D0488">
              <w:rPr>
                <w:rFonts w:ascii="Arial" w:hAnsi="Arial" w:cs="Arial"/>
                <w:b/>
                <w:bCs/>
              </w:rPr>
              <w:t>(2 AÑOS)</w:t>
            </w:r>
            <w:r w:rsidR="001F0EC3" w:rsidRPr="003D0488">
              <w:rPr>
                <w:rFonts w:ascii="Arial" w:hAnsi="Arial" w:cs="Arial"/>
                <w:b/>
                <w:bCs/>
              </w:rPr>
              <w:t xml:space="preserve"> </w:t>
            </w:r>
            <w:r w:rsidR="001F0EC3" w:rsidRPr="003D0488">
              <w:rPr>
                <w:rFonts w:ascii="Arial" w:hAnsi="Arial" w:cs="Arial"/>
                <w:b/>
                <w:bCs/>
                <w:color w:val="000000"/>
              </w:rPr>
              <w:t>– PRIMERA CONVOCATORIA</w:t>
            </w:r>
          </w:p>
        </w:tc>
      </w:tr>
      <w:tr w:rsidR="004D723B" w:rsidRPr="005C734B" w14:paraId="000200AC" w14:textId="77777777" w:rsidTr="00761352">
        <w:trPr>
          <w:trHeight w:val="1119"/>
        </w:trPr>
        <w:tc>
          <w:tcPr>
            <w:tcW w:w="9903" w:type="dxa"/>
          </w:tcPr>
          <w:p w14:paraId="4D503D81" w14:textId="77777777" w:rsidR="00B543D7" w:rsidRDefault="00B543D7" w:rsidP="00B543D7">
            <w:pPr>
              <w:jc w:val="center"/>
              <w:outlineLvl w:val="0"/>
              <w:rPr>
                <w:rFonts w:ascii="Arial" w:hAnsi="Arial" w:cs="Arial"/>
                <w:b/>
                <w:sz w:val="22"/>
                <w:szCs w:val="22"/>
              </w:rPr>
            </w:pPr>
          </w:p>
          <w:p w14:paraId="2A0ED4BB" w14:textId="77777777" w:rsidR="00B543D7" w:rsidRPr="00B543D7" w:rsidRDefault="00B543D7" w:rsidP="00B543D7">
            <w:pPr>
              <w:ind w:left="360"/>
              <w:jc w:val="both"/>
              <w:rPr>
                <w:rFonts w:ascii="Arial" w:hAnsi="Arial" w:cs="Arial"/>
              </w:rPr>
            </w:pPr>
            <w:r w:rsidRPr="00B543D7">
              <w:rPr>
                <w:rFonts w:ascii="Arial" w:hAnsi="Arial" w:cs="Arial"/>
              </w:rPr>
              <w:t xml:space="preserve">La CSBP Regional Cochabamba, requiere contratar los servicios por evento de un Laboratorio Clínico que realice exámenes de sangre mediante la técnica de </w:t>
            </w:r>
            <w:r w:rsidRPr="00B543D7">
              <w:rPr>
                <w:rFonts w:ascii="Arial" w:hAnsi="Arial" w:cs="Arial"/>
                <w:b/>
              </w:rPr>
              <w:t>MICROMETODO</w:t>
            </w:r>
            <w:r w:rsidRPr="00B543D7">
              <w:rPr>
                <w:rFonts w:ascii="Arial" w:hAnsi="Arial" w:cs="Arial"/>
              </w:rPr>
              <w:t xml:space="preserve"> utilizando su propia infraestructura, equipos, material e instrumental en condiciones óptimas, de acuerdo a las especificaciones que se detallan a continuación:</w:t>
            </w:r>
          </w:p>
          <w:p w14:paraId="1603CCFF" w14:textId="77777777" w:rsidR="00B543D7" w:rsidRPr="00B543D7" w:rsidRDefault="00B543D7" w:rsidP="00B543D7">
            <w:pPr>
              <w:ind w:left="360"/>
              <w:jc w:val="both"/>
              <w:rPr>
                <w:rFonts w:ascii="Arial" w:hAnsi="Arial" w:cs="Arial"/>
              </w:rPr>
            </w:pPr>
          </w:p>
          <w:p w14:paraId="2ADC1BEB" w14:textId="77777777" w:rsidR="00B543D7" w:rsidRPr="00B543D7" w:rsidRDefault="00B543D7">
            <w:pPr>
              <w:numPr>
                <w:ilvl w:val="0"/>
                <w:numId w:val="22"/>
              </w:numPr>
              <w:tabs>
                <w:tab w:val="num" w:pos="720"/>
              </w:tabs>
              <w:ind w:left="720"/>
              <w:jc w:val="both"/>
              <w:rPr>
                <w:rFonts w:ascii="Arial" w:hAnsi="Arial" w:cs="Arial"/>
                <w:b/>
              </w:rPr>
            </w:pPr>
            <w:r w:rsidRPr="00B543D7">
              <w:rPr>
                <w:rFonts w:ascii="Arial" w:hAnsi="Arial" w:cs="Arial"/>
                <w:b/>
              </w:rPr>
              <w:t>Equipos, instrumentos y reactivos:</w:t>
            </w:r>
          </w:p>
          <w:p w14:paraId="67C620D3" w14:textId="77777777" w:rsidR="00B543D7" w:rsidRPr="00B543D7" w:rsidRDefault="00B543D7" w:rsidP="00B543D7">
            <w:pPr>
              <w:ind w:left="708"/>
              <w:jc w:val="both"/>
              <w:rPr>
                <w:rFonts w:ascii="Arial" w:hAnsi="Arial" w:cs="Arial"/>
              </w:rPr>
            </w:pPr>
            <w:r w:rsidRPr="00B543D7">
              <w:rPr>
                <w:rFonts w:ascii="Arial" w:hAnsi="Arial" w:cs="Arial"/>
              </w:rPr>
              <w:t>El laboratorio debe contar con equipamiento, instrumental, insumos y reactivos necesarios para realizar exámenes clínicos a población asegurada, especialmente a niños recién nacidos, prematuros y lactantes, de acuerdo a solicitud médica, de la CSBP.</w:t>
            </w:r>
          </w:p>
          <w:p w14:paraId="36E62D2C" w14:textId="77777777" w:rsidR="00B543D7" w:rsidRPr="00B543D7" w:rsidRDefault="00B543D7" w:rsidP="00B543D7">
            <w:pPr>
              <w:ind w:left="708"/>
              <w:jc w:val="both"/>
              <w:rPr>
                <w:rFonts w:ascii="Arial" w:hAnsi="Arial" w:cs="Arial"/>
              </w:rPr>
            </w:pPr>
          </w:p>
          <w:p w14:paraId="375FC7C1" w14:textId="77777777" w:rsidR="00B543D7" w:rsidRPr="00B543D7" w:rsidRDefault="00B543D7">
            <w:pPr>
              <w:numPr>
                <w:ilvl w:val="0"/>
                <w:numId w:val="22"/>
              </w:numPr>
              <w:tabs>
                <w:tab w:val="num" w:pos="720"/>
              </w:tabs>
              <w:ind w:left="720"/>
              <w:jc w:val="both"/>
              <w:rPr>
                <w:rFonts w:ascii="Arial" w:hAnsi="Arial" w:cs="Arial"/>
                <w:b/>
              </w:rPr>
            </w:pPr>
            <w:r w:rsidRPr="00B543D7">
              <w:rPr>
                <w:rFonts w:ascii="Arial" w:hAnsi="Arial" w:cs="Arial"/>
                <w:b/>
              </w:rPr>
              <w:lastRenderedPageBreak/>
              <w:t>Toma de muestras:</w:t>
            </w:r>
          </w:p>
          <w:p w14:paraId="51EE9E06" w14:textId="77777777" w:rsidR="00B543D7" w:rsidRPr="00B543D7" w:rsidRDefault="00B543D7" w:rsidP="00B543D7">
            <w:pPr>
              <w:ind w:left="708"/>
              <w:jc w:val="both"/>
              <w:rPr>
                <w:rFonts w:ascii="Arial" w:hAnsi="Arial" w:cs="Arial"/>
              </w:rPr>
            </w:pPr>
            <w:r w:rsidRPr="00B543D7">
              <w:rPr>
                <w:rFonts w:ascii="Arial" w:hAnsi="Arial" w:cs="Arial"/>
              </w:rPr>
              <w:t xml:space="preserve">La toma de muestras debe ser </w:t>
            </w:r>
            <w:r w:rsidRPr="00B543D7">
              <w:rPr>
                <w:rFonts w:ascii="Arial" w:hAnsi="Arial" w:cs="Arial"/>
                <w:b/>
                <w:bCs/>
              </w:rPr>
              <w:t>realizada por personal del laboratorio contratado</w:t>
            </w:r>
            <w:r w:rsidRPr="00B543D7">
              <w:rPr>
                <w:rFonts w:ascii="Arial" w:hAnsi="Arial" w:cs="Arial"/>
              </w:rPr>
              <w:t xml:space="preserve"> en un tiempo no mayor a 30 minutos luego de efectuada la comunicación y/o solicitud por parte del personal de la CSBP. La toma será realizada en el Servicio contratado de la CSBP (Clínica Los Ángeles Av. Juan de la Rosa esquina Julio Méndez).</w:t>
            </w:r>
          </w:p>
          <w:p w14:paraId="4A313168" w14:textId="77777777" w:rsidR="00B543D7" w:rsidRPr="00B543D7" w:rsidRDefault="00B543D7" w:rsidP="00B543D7">
            <w:pPr>
              <w:ind w:left="708"/>
              <w:jc w:val="both"/>
              <w:rPr>
                <w:rFonts w:ascii="Arial" w:hAnsi="Arial" w:cs="Arial"/>
              </w:rPr>
            </w:pPr>
          </w:p>
          <w:p w14:paraId="5C414BD4" w14:textId="77777777" w:rsidR="00B543D7" w:rsidRPr="00B543D7" w:rsidRDefault="00B543D7" w:rsidP="00B543D7">
            <w:pPr>
              <w:ind w:left="708"/>
              <w:jc w:val="both"/>
              <w:rPr>
                <w:rFonts w:ascii="Arial" w:hAnsi="Arial" w:cs="Arial"/>
              </w:rPr>
            </w:pPr>
            <w:r w:rsidRPr="00B543D7">
              <w:rPr>
                <w:rFonts w:ascii="Arial" w:hAnsi="Arial" w:cs="Arial"/>
              </w:rPr>
              <w:t xml:space="preserve">La CSBP llevara un registro de llamadas de emergencia al Centro, a fin de controlar la asistencia oportuna del personal asignado para las atenciones de emergencia. </w:t>
            </w:r>
          </w:p>
          <w:p w14:paraId="5006F72E" w14:textId="77777777" w:rsidR="00B543D7" w:rsidRPr="00B543D7" w:rsidRDefault="00B543D7" w:rsidP="00B543D7">
            <w:pPr>
              <w:jc w:val="both"/>
              <w:rPr>
                <w:rFonts w:ascii="Arial" w:hAnsi="Arial" w:cs="Arial"/>
              </w:rPr>
            </w:pPr>
          </w:p>
          <w:p w14:paraId="36458085" w14:textId="77777777" w:rsidR="00B543D7" w:rsidRPr="00B543D7" w:rsidRDefault="00B543D7">
            <w:pPr>
              <w:numPr>
                <w:ilvl w:val="0"/>
                <w:numId w:val="22"/>
              </w:numPr>
              <w:tabs>
                <w:tab w:val="num" w:pos="720"/>
              </w:tabs>
              <w:ind w:left="720"/>
              <w:jc w:val="both"/>
              <w:rPr>
                <w:rFonts w:ascii="Arial" w:hAnsi="Arial" w:cs="Arial"/>
                <w:b/>
              </w:rPr>
            </w:pPr>
            <w:r w:rsidRPr="00B543D7">
              <w:rPr>
                <w:rFonts w:ascii="Arial" w:hAnsi="Arial" w:cs="Arial"/>
                <w:b/>
              </w:rPr>
              <w:t>Personal asignado:</w:t>
            </w:r>
          </w:p>
          <w:p w14:paraId="3DE58D6A" w14:textId="77777777" w:rsidR="00B543D7" w:rsidRPr="00B543D7" w:rsidRDefault="00B543D7" w:rsidP="00B543D7">
            <w:pPr>
              <w:ind w:left="708"/>
              <w:jc w:val="both"/>
              <w:rPr>
                <w:rFonts w:ascii="Arial" w:hAnsi="Arial" w:cs="Arial"/>
              </w:rPr>
            </w:pPr>
            <w:r w:rsidRPr="00B543D7">
              <w:rPr>
                <w:rFonts w:ascii="Arial" w:hAnsi="Arial" w:cs="Arial"/>
              </w:rPr>
              <w:t>El laboratorio deberá contar con personal Técnico y Bioquímico en Laboratorio Clínico, respaldando su formación con los certificados correspondientes.</w:t>
            </w:r>
          </w:p>
          <w:p w14:paraId="2A6EE637" w14:textId="77777777" w:rsidR="00B543D7" w:rsidRPr="00B543D7" w:rsidRDefault="00B543D7" w:rsidP="00B543D7">
            <w:pPr>
              <w:ind w:left="708"/>
              <w:jc w:val="both"/>
              <w:rPr>
                <w:rFonts w:ascii="Arial" w:hAnsi="Arial" w:cs="Arial"/>
              </w:rPr>
            </w:pPr>
          </w:p>
          <w:p w14:paraId="7B828320" w14:textId="52EEA2BE" w:rsidR="00B543D7" w:rsidRPr="00B543D7" w:rsidRDefault="00B543D7" w:rsidP="00B543D7">
            <w:pPr>
              <w:ind w:left="708"/>
              <w:jc w:val="both"/>
              <w:rPr>
                <w:rFonts w:ascii="Arial" w:hAnsi="Arial" w:cs="Arial"/>
              </w:rPr>
            </w:pPr>
            <w:r w:rsidRPr="00B543D7">
              <w:rPr>
                <w:rFonts w:ascii="Arial" w:hAnsi="Arial" w:cs="Arial"/>
              </w:rPr>
              <w:t xml:space="preserve">El centro desde el inicio del Servicio y cada trimestre debe presentar el rol de turnos trimestral y actualización de números telefónicos, para que todas las unidades de la CSBP tengan conocimiento del nombre de la persona responsable de tomar las muestras de emergencia. </w:t>
            </w:r>
          </w:p>
          <w:p w14:paraId="58ED56D6" w14:textId="77777777" w:rsidR="00B543D7" w:rsidRPr="00B543D7" w:rsidRDefault="00B543D7" w:rsidP="00B543D7">
            <w:pPr>
              <w:jc w:val="both"/>
              <w:rPr>
                <w:rFonts w:ascii="Arial" w:hAnsi="Arial" w:cs="Arial"/>
              </w:rPr>
            </w:pPr>
          </w:p>
          <w:p w14:paraId="24294575" w14:textId="77777777" w:rsidR="00B543D7" w:rsidRPr="00B543D7" w:rsidRDefault="00B543D7">
            <w:pPr>
              <w:numPr>
                <w:ilvl w:val="0"/>
                <w:numId w:val="22"/>
              </w:numPr>
              <w:tabs>
                <w:tab w:val="num" w:pos="720"/>
              </w:tabs>
              <w:ind w:left="720"/>
              <w:jc w:val="both"/>
              <w:rPr>
                <w:rFonts w:ascii="Arial" w:hAnsi="Arial" w:cs="Arial"/>
                <w:b/>
              </w:rPr>
            </w:pPr>
            <w:r w:rsidRPr="00B543D7">
              <w:rPr>
                <w:rFonts w:ascii="Arial" w:hAnsi="Arial" w:cs="Arial"/>
                <w:b/>
              </w:rPr>
              <w:t>Horarios de atención:</w:t>
            </w:r>
          </w:p>
          <w:p w14:paraId="4B561330" w14:textId="77777777" w:rsidR="00B543D7" w:rsidRPr="00B543D7" w:rsidRDefault="00B543D7" w:rsidP="00B543D7">
            <w:pPr>
              <w:ind w:left="708"/>
              <w:jc w:val="both"/>
              <w:rPr>
                <w:rFonts w:ascii="Arial" w:hAnsi="Arial" w:cs="Arial"/>
              </w:rPr>
            </w:pPr>
            <w:r w:rsidRPr="00B543D7">
              <w:rPr>
                <w:rFonts w:ascii="Arial" w:hAnsi="Arial" w:cs="Arial"/>
              </w:rPr>
              <w:t>Para atención de rutina: De preferencia de lunes a viernes de 8:00 a 18:00, sábados de 8:00 a 14:00.</w:t>
            </w:r>
          </w:p>
          <w:p w14:paraId="402AFEF1" w14:textId="77777777" w:rsidR="00B543D7" w:rsidRPr="00B543D7" w:rsidRDefault="00B543D7" w:rsidP="00B543D7">
            <w:pPr>
              <w:jc w:val="both"/>
              <w:rPr>
                <w:rFonts w:ascii="Arial" w:hAnsi="Arial" w:cs="Arial"/>
              </w:rPr>
            </w:pPr>
          </w:p>
          <w:p w14:paraId="4C83299C" w14:textId="77777777" w:rsidR="00B543D7" w:rsidRPr="00B543D7" w:rsidRDefault="00B543D7" w:rsidP="00B543D7">
            <w:pPr>
              <w:ind w:left="708"/>
              <w:jc w:val="both"/>
              <w:rPr>
                <w:rFonts w:ascii="Arial" w:hAnsi="Arial" w:cs="Arial"/>
              </w:rPr>
            </w:pPr>
            <w:r w:rsidRPr="00B543D7">
              <w:rPr>
                <w:rFonts w:ascii="Arial" w:hAnsi="Arial" w:cs="Arial"/>
              </w:rPr>
              <w:t xml:space="preserve">Para atención de emergencia: Debe ser otorgada </w:t>
            </w:r>
            <w:r w:rsidRPr="00B543D7">
              <w:rPr>
                <w:rFonts w:ascii="Arial" w:hAnsi="Arial" w:cs="Arial"/>
                <w:u w:val="single"/>
              </w:rPr>
              <w:t>sin costo adicional</w:t>
            </w:r>
            <w:r w:rsidRPr="00B543D7">
              <w:rPr>
                <w:rFonts w:ascii="Arial" w:hAnsi="Arial" w:cs="Arial"/>
              </w:rPr>
              <w:t>, las 24 horas del día de lunes a domingo, incluyendo feriados, paros cívicos, día del peatón, etc., para el efecto, el personal asignado a esta tarea debe contar con un sistema doble de comunicación: beeper y celular u otro, con la finalidad de evitar problemas de comunicación.</w:t>
            </w:r>
          </w:p>
          <w:p w14:paraId="6E131E3B" w14:textId="77777777" w:rsidR="00B543D7" w:rsidRPr="00B543D7" w:rsidRDefault="00B543D7" w:rsidP="00B543D7">
            <w:pPr>
              <w:ind w:left="360"/>
              <w:jc w:val="both"/>
              <w:rPr>
                <w:rFonts w:ascii="Arial" w:hAnsi="Arial" w:cs="Arial"/>
              </w:rPr>
            </w:pPr>
          </w:p>
          <w:p w14:paraId="6E7BBEE8" w14:textId="77777777" w:rsidR="00B543D7" w:rsidRPr="00B543D7" w:rsidRDefault="00B543D7">
            <w:pPr>
              <w:numPr>
                <w:ilvl w:val="1"/>
                <w:numId w:val="23"/>
              </w:numPr>
              <w:tabs>
                <w:tab w:val="num" w:pos="720"/>
              </w:tabs>
              <w:ind w:left="720"/>
              <w:jc w:val="both"/>
              <w:rPr>
                <w:rFonts w:ascii="Arial" w:hAnsi="Arial" w:cs="Arial"/>
                <w:b/>
              </w:rPr>
            </w:pPr>
            <w:r w:rsidRPr="00B543D7">
              <w:rPr>
                <w:rFonts w:ascii="Arial" w:hAnsi="Arial" w:cs="Arial"/>
                <w:b/>
              </w:rPr>
              <w:t>Entrega de informes – resultados de estudios:</w:t>
            </w:r>
          </w:p>
          <w:p w14:paraId="6E47D111" w14:textId="77777777" w:rsidR="00B543D7" w:rsidRPr="00B543D7" w:rsidRDefault="00B543D7" w:rsidP="00B543D7">
            <w:pPr>
              <w:ind w:left="708"/>
              <w:jc w:val="both"/>
              <w:rPr>
                <w:rFonts w:ascii="Arial" w:hAnsi="Arial" w:cs="Arial"/>
              </w:rPr>
            </w:pPr>
            <w:r w:rsidRPr="00B543D7">
              <w:rPr>
                <w:rFonts w:ascii="Arial" w:hAnsi="Arial" w:cs="Arial"/>
              </w:rPr>
              <w:t xml:space="preserve">El laboratorio deberá comunicar </w:t>
            </w:r>
            <w:r w:rsidRPr="00B543D7">
              <w:rPr>
                <w:rFonts w:ascii="Arial" w:hAnsi="Arial" w:cs="Arial"/>
                <w:u w:val="single"/>
              </w:rPr>
              <w:t>los resultados de las pruebas</w:t>
            </w:r>
            <w:r w:rsidRPr="00B543D7">
              <w:rPr>
                <w:rFonts w:ascii="Arial" w:hAnsi="Arial" w:cs="Arial"/>
              </w:rPr>
              <w:t xml:space="preserve"> al médico solicitante, vía fax o teléfono (WhatsApp), en un lapso no mayor a 2 horas de tomada la muestra y posteriormente (hasta 24 horas después de tomada la muestra), entregar el informe físico de resultados al centro hospitalario.</w:t>
            </w:r>
          </w:p>
          <w:p w14:paraId="542C7B1A" w14:textId="77777777" w:rsidR="00B543D7" w:rsidRPr="00B543D7" w:rsidRDefault="00B543D7" w:rsidP="00B543D7">
            <w:pPr>
              <w:ind w:left="708"/>
              <w:jc w:val="both"/>
              <w:rPr>
                <w:rFonts w:ascii="Arial" w:hAnsi="Arial" w:cs="Arial"/>
              </w:rPr>
            </w:pPr>
          </w:p>
          <w:p w14:paraId="497B6D16" w14:textId="77777777" w:rsidR="00B543D7" w:rsidRPr="00B543D7" w:rsidRDefault="00B543D7" w:rsidP="00B543D7">
            <w:pPr>
              <w:ind w:left="360"/>
              <w:jc w:val="both"/>
              <w:rPr>
                <w:rFonts w:ascii="Arial" w:hAnsi="Arial" w:cs="Arial"/>
              </w:rPr>
            </w:pPr>
            <w:r w:rsidRPr="00B543D7">
              <w:rPr>
                <w:rFonts w:ascii="Arial" w:hAnsi="Arial" w:cs="Arial"/>
              </w:rPr>
              <w:t>El centro deberá realizar y/o presentar a la CSBP la siguiente información:</w:t>
            </w:r>
          </w:p>
          <w:p w14:paraId="1F14BA43" w14:textId="77777777" w:rsidR="00B543D7" w:rsidRPr="00B543D7" w:rsidRDefault="00B543D7" w:rsidP="00B543D7">
            <w:pPr>
              <w:ind w:left="360"/>
              <w:jc w:val="both"/>
              <w:rPr>
                <w:rFonts w:ascii="Arial" w:hAnsi="Arial" w:cs="Arial"/>
              </w:rPr>
            </w:pPr>
          </w:p>
          <w:p w14:paraId="793A6AF0" w14:textId="77777777" w:rsidR="00B543D7" w:rsidRPr="00B543D7" w:rsidRDefault="00B543D7">
            <w:pPr>
              <w:numPr>
                <w:ilvl w:val="0"/>
                <w:numId w:val="24"/>
              </w:numPr>
              <w:jc w:val="both"/>
              <w:rPr>
                <w:rFonts w:ascii="Arial" w:hAnsi="Arial" w:cs="Arial"/>
                <w:color w:val="000000"/>
                <w:lang w:val="es-MX"/>
              </w:rPr>
            </w:pPr>
            <w:r w:rsidRPr="00B543D7">
              <w:rPr>
                <w:rFonts w:ascii="Arial" w:hAnsi="Arial" w:cs="Arial"/>
                <w:color w:val="000000"/>
                <w:lang w:val="es-MX"/>
              </w:rPr>
              <w:t xml:space="preserve">Los informes de los exámenes realizados, emitidos por el CENTRO, deben registrar el número de matrícula del titular asegurado. Los estudios realizados deben coincidir en cantidad e indicación de la orden médica. </w:t>
            </w:r>
          </w:p>
          <w:p w14:paraId="512567C8" w14:textId="77777777" w:rsidR="00B543D7" w:rsidRPr="00B543D7" w:rsidRDefault="00B543D7" w:rsidP="00B543D7">
            <w:pPr>
              <w:ind w:left="840"/>
              <w:jc w:val="both"/>
              <w:rPr>
                <w:rFonts w:ascii="Arial" w:hAnsi="Arial" w:cs="Arial"/>
                <w:color w:val="000000"/>
                <w:lang w:val="es-MX"/>
              </w:rPr>
            </w:pPr>
          </w:p>
          <w:p w14:paraId="230B4165" w14:textId="77777777" w:rsidR="00B543D7" w:rsidRPr="00B543D7" w:rsidRDefault="00B543D7">
            <w:pPr>
              <w:numPr>
                <w:ilvl w:val="0"/>
                <w:numId w:val="24"/>
              </w:numPr>
              <w:jc w:val="both"/>
              <w:rPr>
                <w:rFonts w:ascii="Arial" w:hAnsi="Arial" w:cs="Arial"/>
                <w:color w:val="000000"/>
                <w:lang w:val="es-MX"/>
              </w:rPr>
            </w:pPr>
            <w:r w:rsidRPr="00B543D7">
              <w:rPr>
                <w:rFonts w:ascii="Arial" w:hAnsi="Arial" w:cs="Arial"/>
                <w:color w:val="000000"/>
                <w:lang w:val="es-MX"/>
              </w:rPr>
              <w:t xml:space="preserve">El reporte de resultados de las pruebas realizadas, deberán ser entregadas al encargado de la CSBP debidamente firmadas por el personal Bioquímico responsable de realizar los estudios, bajo registro. En casos especiales, sólo el </w:t>
            </w:r>
            <w:proofErr w:type="gramStart"/>
            <w:r w:rsidRPr="00B543D7">
              <w:rPr>
                <w:rFonts w:ascii="Arial" w:hAnsi="Arial" w:cs="Arial"/>
                <w:color w:val="000000"/>
                <w:lang w:val="es-MX"/>
              </w:rPr>
              <w:t>Jefe</w:t>
            </w:r>
            <w:proofErr w:type="gramEnd"/>
            <w:r w:rsidRPr="00B543D7">
              <w:rPr>
                <w:rFonts w:ascii="Arial" w:hAnsi="Arial" w:cs="Arial"/>
                <w:color w:val="000000"/>
                <w:lang w:val="es-MX"/>
              </w:rPr>
              <w:t xml:space="preserve"> Médico podrá autorizar la entrega de resultados, al paciente o familiar.</w:t>
            </w:r>
          </w:p>
          <w:p w14:paraId="01D87C16" w14:textId="77777777" w:rsidR="00B543D7" w:rsidRPr="00B543D7" w:rsidRDefault="00B543D7" w:rsidP="00B543D7">
            <w:pPr>
              <w:rPr>
                <w:rFonts w:ascii="Arial" w:hAnsi="Arial" w:cs="Arial"/>
                <w:color w:val="000000"/>
                <w:lang w:val="es-MX"/>
              </w:rPr>
            </w:pPr>
          </w:p>
          <w:p w14:paraId="691D1AE7" w14:textId="77777777" w:rsidR="00B543D7" w:rsidRPr="00B543D7" w:rsidRDefault="00B543D7">
            <w:pPr>
              <w:numPr>
                <w:ilvl w:val="0"/>
                <w:numId w:val="24"/>
              </w:numPr>
              <w:jc w:val="both"/>
              <w:rPr>
                <w:rFonts w:ascii="Arial" w:hAnsi="Arial" w:cs="Arial"/>
                <w:color w:val="000000"/>
                <w:lang w:val="es-MX"/>
              </w:rPr>
            </w:pPr>
            <w:r w:rsidRPr="00B543D7">
              <w:rPr>
                <w:rFonts w:ascii="Arial" w:hAnsi="Arial" w:cs="Arial"/>
                <w:color w:val="000000"/>
                <w:lang w:val="es-MX"/>
              </w:rPr>
              <w:t xml:space="preserve">En caso de emergencia además se podrá enviar vía </w:t>
            </w:r>
            <w:r w:rsidRPr="00B543D7">
              <w:rPr>
                <w:rFonts w:ascii="Arial" w:hAnsi="Arial" w:cs="Arial"/>
                <w:iCs/>
              </w:rPr>
              <w:t>WhatsApp/</w:t>
            </w:r>
            <w:r w:rsidRPr="00B543D7">
              <w:rPr>
                <w:rFonts w:ascii="Arial" w:hAnsi="Arial" w:cs="Arial"/>
                <w:color w:val="000000"/>
                <w:lang w:val="es-MX"/>
              </w:rPr>
              <w:t xml:space="preserve"> fax los resultados a Hospital contratado por la CSBP o Policonsultorio de la CSBP. </w:t>
            </w:r>
          </w:p>
          <w:p w14:paraId="1C9DF1A1" w14:textId="77777777" w:rsidR="00B543D7" w:rsidRPr="00B543D7" w:rsidRDefault="00B543D7" w:rsidP="00B543D7">
            <w:pPr>
              <w:rPr>
                <w:rFonts w:ascii="Arial" w:hAnsi="Arial" w:cs="Arial"/>
              </w:rPr>
            </w:pPr>
          </w:p>
          <w:p w14:paraId="724B7292" w14:textId="77777777" w:rsidR="00B543D7" w:rsidRPr="00B543D7" w:rsidRDefault="00B543D7">
            <w:pPr>
              <w:numPr>
                <w:ilvl w:val="0"/>
                <w:numId w:val="24"/>
              </w:numPr>
              <w:jc w:val="both"/>
              <w:rPr>
                <w:rFonts w:ascii="Arial" w:hAnsi="Arial" w:cs="Arial"/>
                <w:color w:val="000000"/>
                <w:lang w:val="es-MX"/>
              </w:rPr>
            </w:pPr>
            <w:r w:rsidRPr="00B543D7">
              <w:rPr>
                <w:rFonts w:ascii="Arial" w:hAnsi="Arial" w:cs="Arial"/>
                <w:color w:val="000000"/>
                <w:lang w:val="es-MX"/>
              </w:rPr>
              <w:t>El Centro realizará Informes estadísticos en formato digital, debiendo presentar los mismos junto a la factura fiscal y los formularios de solicitud de exámenes auxiliares, en forma mensual hasta el 20 del mes en curso, cualquier modificación a la fecha, será comunicada oportunamente al centro contratado.</w:t>
            </w:r>
          </w:p>
          <w:p w14:paraId="53773703" w14:textId="77777777" w:rsidR="00B543D7" w:rsidRPr="00B543D7" w:rsidRDefault="00B543D7" w:rsidP="00B543D7">
            <w:pPr>
              <w:ind w:left="708"/>
              <w:jc w:val="both"/>
              <w:rPr>
                <w:rFonts w:ascii="Arial" w:hAnsi="Arial" w:cs="Arial"/>
              </w:rPr>
            </w:pPr>
          </w:p>
          <w:p w14:paraId="1F863E31" w14:textId="77777777" w:rsidR="00B543D7" w:rsidRPr="00B543D7" w:rsidRDefault="00B543D7">
            <w:pPr>
              <w:numPr>
                <w:ilvl w:val="1"/>
                <w:numId w:val="23"/>
              </w:numPr>
              <w:shd w:val="clear" w:color="auto" w:fill="FFFFFF" w:themeFill="background1"/>
              <w:tabs>
                <w:tab w:val="num" w:pos="720"/>
              </w:tabs>
              <w:ind w:left="720"/>
              <w:jc w:val="both"/>
              <w:rPr>
                <w:rFonts w:ascii="Arial" w:hAnsi="Arial" w:cs="Arial"/>
                <w:b/>
              </w:rPr>
            </w:pPr>
            <w:r w:rsidRPr="00B543D7">
              <w:rPr>
                <w:rFonts w:ascii="Arial" w:hAnsi="Arial" w:cs="Arial"/>
                <w:b/>
              </w:rPr>
              <w:t>Multas.</w:t>
            </w:r>
          </w:p>
          <w:p w14:paraId="0A2DF6F5" w14:textId="77777777" w:rsidR="00B543D7" w:rsidRPr="00B543D7" w:rsidRDefault="00B543D7" w:rsidP="00B543D7">
            <w:pPr>
              <w:shd w:val="clear" w:color="auto" w:fill="FFFFFF" w:themeFill="background1"/>
              <w:ind w:left="708"/>
              <w:jc w:val="both"/>
              <w:rPr>
                <w:rFonts w:ascii="Arial" w:hAnsi="Arial" w:cs="Arial"/>
                <w:lang w:val="es-MX"/>
              </w:rPr>
            </w:pPr>
            <w:r w:rsidRPr="00B543D7">
              <w:rPr>
                <w:rFonts w:ascii="Arial" w:hAnsi="Arial" w:cs="Arial"/>
                <w:lang w:val="es-MX"/>
              </w:rPr>
              <w:t>En caso de incumplimiento por parte del laboratorio en la prestación del servicio adjudicado (toma de muestra, comunicación de resultados y/o entrega de resultados), la CSBP penalizará con el descuento del 0.3% del promedio de los últimos 3 pagos.</w:t>
            </w:r>
          </w:p>
          <w:p w14:paraId="2067D8F7" w14:textId="77777777" w:rsidR="00B543D7" w:rsidRPr="00B543D7" w:rsidRDefault="00B543D7" w:rsidP="00B543D7">
            <w:pPr>
              <w:shd w:val="clear" w:color="auto" w:fill="FFFFFF" w:themeFill="background1"/>
              <w:jc w:val="both"/>
              <w:rPr>
                <w:rFonts w:ascii="Arial" w:hAnsi="Arial" w:cs="Arial"/>
              </w:rPr>
            </w:pPr>
          </w:p>
          <w:p w14:paraId="4AFB4BE7" w14:textId="77777777" w:rsidR="00B543D7" w:rsidRPr="00B543D7" w:rsidRDefault="00B543D7">
            <w:pPr>
              <w:numPr>
                <w:ilvl w:val="1"/>
                <w:numId w:val="23"/>
              </w:numPr>
              <w:shd w:val="clear" w:color="auto" w:fill="FFFFFF" w:themeFill="background1"/>
              <w:tabs>
                <w:tab w:val="num" w:pos="720"/>
              </w:tabs>
              <w:ind w:left="720"/>
              <w:jc w:val="both"/>
              <w:rPr>
                <w:rFonts w:ascii="Arial" w:hAnsi="Arial" w:cs="Arial"/>
                <w:b/>
              </w:rPr>
            </w:pPr>
            <w:r w:rsidRPr="00B543D7">
              <w:rPr>
                <w:rFonts w:ascii="Arial" w:hAnsi="Arial" w:cs="Arial"/>
                <w:b/>
              </w:rPr>
              <w:t>Normas de seguridad:</w:t>
            </w:r>
          </w:p>
          <w:p w14:paraId="63CA2A9C" w14:textId="77777777" w:rsidR="00B543D7" w:rsidRPr="00B543D7" w:rsidRDefault="00B543D7" w:rsidP="00B543D7">
            <w:pPr>
              <w:ind w:left="708"/>
              <w:jc w:val="both"/>
              <w:rPr>
                <w:rFonts w:ascii="Arial" w:hAnsi="Arial" w:cs="Arial"/>
              </w:rPr>
            </w:pPr>
            <w:r w:rsidRPr="00B543D7">
              <w:rPr>
                <w:rFonts w:ascii="Arial" w:hAnsi="Arial" w:cs="Arial"/>
              </w:rPr>
              <w:t xml:space="preserve">El laboratorio deberá seguir las normas internacionales de seguridad y bioseguridad, así como de prevención y control del factor de riesgo biológico, para lo cual deberá observar sumo cuidado en el manejo de reactivos y </w:t>
            </w:r>
            <w:r w:rsidRPr="00B543D7">
              <w:rPr>
                <w:rFonts w:ascii="Arial" w:hAnsi="Arial" w:cs="Arial"/>
              </w:rPr>
              <w:lastRenderedPageBreak/>
              <w:t xml:space="preserve">soluciones, así como de las muestras, al ser consideradas todas ellas como peligrosas y contaminantes, observando las normas establecidas para el desecho de </w:t>
            </w:r>
            <w:proofErr w:type="gramStart"/>
            <w:r w:rsidRPr="00B543D7">
              <w:rPr>
                <w:rFonts w:ascii="Arial" w:hAnsi="Arial" w:cs="Arial"/>
              </w:rPr>
              <w:t>las mismas</w:t>
            </w:r>
            <w:proofErr w:type="gramEnd"/>
            <w:r w:rsidRPr="00B543D7">
              <w:rPr>
                <w:rFonts w:ascii="Arial" w:hAnsi="Arial" w:cs="Arial"/>
              </w:rPr>
              <w:t>.</w:t>
            </w:r>
          </w:p>
          <w:p w14:paraId="5DD18D4B" w14:textId="77777777" w:rsidR="00B543D7" w:rsidRPr="00B543D7" w:rsidRDefault="00B543D7" w:rsidP="00B543D7">
            <w:pPr>
              <w:ind w:left="708"/>
              <w:jc w:val="both"/>
              <w:rPr>
                <w:rFonts w:ascii="Arial" w:hAnsi="Arial" w:cs="Arial"/>
              </w:rPr>
            </w:pPr>
          </w:p>
          <w:p w14:paraId="4B26624B" w14:textId="77777777" w:rsidR="00B543D7" w:rsidRPr="00B543D7" w:rsidRDefault="00B543D7">
            <w:pPr>
              <w:numPr>
                <w:ilvl w:val="1"/>
                <w:numId w:val="23"/>
              </w:numPr>
              <w:shd w:val="clear" w:color="auto" w:fill="FFFFFF" w:themeFill="background1"/>
              <w:tabs>
                <w:tab w:val="num" w:pos="720"/>
              </w:tabs>
              <w:ind w:left="720"/>
              <w:jc w:val="both"/>
              <w:rPr>
                <w:rFonts w:ascii="Arial" w:hAnsi="Arial" w:cs="Arial"/>
                <w:b/>
              </w:rPr>
            </w:pPr>
            <w:r w:rsidRPr="00B543D7">
              <w:rPr>
                <w:rFonts w:ascii="Arial" w:hAnsi="Arial" w:cs="Arial"/>
                <w:b/>
              </w:rPr>
              <w:t>Certificaciones:</w:t>
            </w:r>
          </w:p>
          <w:p w14:paraId="7B4A2F93" w14:textId="77777777" w:rsidR="00B543D7" w:rsidRPr="00B543D7" w:rsidRDefault="00B543D7" w:rsidP="00B543D7">
            <w:pPr>
              <w:ind w:left="708"/>
              <w:jc w:val="both"/>
              <w:rPr>
                <w:rFonts w:ascii="Arial" w:hAnsi="Arial" w:cs="Arial"/>
              </w:rPr>
            </w:pPr>
            <w:r w:rsidRPr="00B543D7">
              <w:rPr>
                <w:rFonts w:ascii="Arial" w:hAnsi="Arial" w:cs="Arial"/>
              </w:rPr>
              <w:t>El laboratorio deberá presentar cada gestión:</w:t>
            </w:r>
          </w:p>
          <w:p w14:paraId="68101D4D" w14:textId="77777777" w:rsidR="00B543D7" w:rsidRPr="00B543D7" w:rsidRDefault="00B543D7" w:rsidP="00B543D7">
            <w:pPr>
              <w:ind w:left="708"/>
              <w:jc w:val="both"/>
              <w:rPr>
                <w:rFonts w:ascii="Arial" w:hAnsi="Arial" w:cs="Arial"/>
              </w:rPr>
            </w:pPr>
          </w:p>
          <w:p w14:paraId="4D40F966" w14:textId="77777777" w:rsidR="00B543D7" w:rsidRPr="00B543D7" w:rsidRDefault="00B543D7" w:rsidP="00B543D7">
            <w:pPr>
              <w:ind w:left="708"/>
              <w:jc w:val="both"/>
              <w:rPr>
                <w:rFonts w:ascii="Arial" w:hAnsi="Arial" w:cs="Arial"/>
              </w:rPr>
            </w:pPr>
            <w:r w:rsidRPr="00B543D7">
              <w:rPr>
                <w:rFonts w:ascii="Arial" w:hAnsi="Arial" w:cs="Arial"/>
              </w:rPr>
              <w:t>Certificación de la Resolución Ministerial de Habilitación de Laboratorio, actualizada.</w:t>
            </w:r>
          </w:p>
          <w:p w14:paraId="50ACA382" w14:textId="77777777" w:rsidR="00B543D7" w:rsidRPr="00B543D7" w:rsidRDefault="00B543D7" w:rsidP="00B543D7">
            <w:pPr>
              <w:ind w:left="708"/>
              <w:jc w:val="both"/>
              <w:rPr>
                <w:rFonts w:ascii="Arial" w:hAnsi="Arial" w:cs="Arial"/>
              </w:rPr>
            </w:pPr>
            <w:r w:rsidRPr="00B543D7">
              <w:rPr>
                <w:rFonts w:ascii="Arial" w:hAnsi="Arial" w:cs="Arial"/>
              </w:rPr>
              <w:t>Certificados que acrediten la participación en programas de evaluación externa de calidad en: Inmunología, Bacteriología, Química Sanguínea y Hematología, extendidos por los laboratorios de Referencia.</w:t>
            </w:r>
          </w:p>
          <w:p w14:paraId="0A0989D2" w14:textId="77777777" w:rsidR="00B543D7" w:rsidRPr="00B543D7" w:rsidRDefault="00B543D7" w:rsidP="00B543D7">
            <w:pPr>
              <w:ind w:left="708"/>
              <w:jc w:val="both"/>
              <w:rPr>
                <w:rFonts w:ascii="Arial" w:hAnsi="Arial" w:cs="Arial"/>
              </w:rPr>
            </w:pPr>
          </w:p>
          <w:p w14:paraId="2AF8FDBB" w14:textId="77777777" w:rsidR="00B543D7" w:rsidRPr="00B543D7" w:rsidRDefault="00B543D7">
            <w:pPr>
              <w:numPr>
                <w:ilvl w:val="0"/>
                <w:numId w:val="25"/>
              </w:numPr>
              <w:tabs>
                <w:tab w:val="num" w:pos="720"/>
              </w:tabs>
              <w:ind w:left="720"/>
              <w:jc w:val="both"/>
              <w:rPr>
                <w:rFonts w:ascii="Arial" w:hAnsi="Arial" w:cs="Arial"/>
                <w:b/>
              </w:rPr>
            </w:pPr>
            <w:r w:rsidRPr="00B543D7">
              <w:rPr>
                <w:rFonts w:ascii="Arial" w:hAnsi="Arial" w:cs="Arial"/>
                <w:b/>
              </w:rPr>
              <w:t>Solicitud de atención.</w:t>
            </w:r>
          </w:p>
          <w:p w14:paraId="58DBD9D9" w14:textId="77777777" w:rsidR="00B543D7" w:rsidRPr="00B543D7" w:rsidRDefault="00B543D7" w:rsidP="00B543D7">
            <w:pPr>
              <w:tabs>
                <w:tab w:val="num" w:pos="426"/>
              </w:tabs>
              <w:ind w:left="708" w:hanging="426"/>
              <w:jc w:val="both"/>
              <w:rPr>
                <w:rFonts w:ascii="Arial" w:hAnsi="Arial" w:cs="Arial"/>
                <w:b/>
                <w:lang w:val="es-MX"/>
              </w:rPr>
            </w:pPr>
            <w:r w:rsidRPr="00B543D7">
              <w:rPr>
                <w:rFonts w:ascii="Arial" w:hAnsi="Arial" w:cs="Arial"/>
                <w:lang w:val="es-MX"/>
              </w:rPr>
              <w:tab/>
            </w:r>
            <w:r w:rsidRPr="00B543D7">
              <w:rPr>
                <w:rFonts w:ascii="Arial" w:hAnsi="Arial" w:cs="Arial"/>
                <w:lang w:val="es-MX"/>
              </w:rPr>
              <w:tab/>
              <w:t>Las pruebas de laboratorio por MICROMÉTODO, serán solicitadas por el personal médico de la CSBP en orden impresas que deben llevar firma y sello del médico tratante, Coordinador de hospital (Si así correspondiese su autorización).</w:t>
            </w:r>
          </w:p>
          <w:p w14:paraId="05414283" w14:textId="77777777" w:rsidR="00B543D7" w:rsidRPr="00B543D7" w:rsidRDefault="00B543D7" w:rsidP="00B543D7">
            <w:pPr>
              <w:jc w:val="both"/>
              <w:rPr>
                <w:rFonts w:ascii="Arial" w:hAnsi="Arial" w:cs="Arial"/>
              </w:rPr>
            </w:pPr>
          </w:p>
          <w:p w14:paraId="33A1458D" w14:textId="77777777" w:rsidR="00B543D7" w:rsidRPr="00B543D7" w:rsidRDefault="00B543D7">
            <w:pPr>
              <w:numPr>
                <w:ilvl w:val="0"/>
                <w:numId w:val="25"/>
              </w:numPr>
              <w:tabs>
                <w:tab w:val="num" w:pos="720"/>
              </w:tabs>
              <w:ind w:left="720"/>
              <w:jc w:val="both"/>
              <w:rPr>
                <w:rFonts w:ascii="Arial" w:hAnsi="Arial" w:cs="Arial"/>
                <w:b/>
              </w:rPr>
            </w:pPr>
            <w:r w:rsidRPr="00B543D7">
              <w:rPr>
                <w:rFonts w:ascii="Arial" w:hAnsi="Arial" w:cs="Arial"/>
                <w:b/>
              </w:rPr>
              <w:t>Coordinación:</w:t>
            </w:r>
          </w:p>
          <w:p w14:paraId="149BA61C" w14:textId="77777777" w:rsidR="00B543D7" w:rsidRPr="00B543D7" w:rsidRDefault="00B543D7" w:rsidP="00B543D7">
            <w:pPr>
              <w:ind w:left="708"/>
              <w:jc w:val="both"/>
              <w:rPr>
                <w:rFonts w:ascii="Arial" w:hAnsi="Arial" w:cs="Arial"/>
              </w:rPr>
            </w:pPr>
            <w:r w:rsidRPr="00B543D7">
              <w:rPr>
                <w:rFonts w:ascii="Arial" w:hAnsi="Arial" w:cs="Arial"/>
              </w:rPr>
              <w:t>El laboratorio deberá coordinar y aceptar las regulaciones que recomiende la CSBP Regional Cochabamba, Autoridades médicas, Coordinador de Hospital, a fin de otorgar un mejor servicio.</w:t>
            </w:r>
          </w:p>
          <w:p w14:paraId="3240452F" w14:textId="77777777" w:rsidR="00B543D7" w:rsidRPr="00B543D7" w:rsidRDefault="00B543D7" w:rsidP="00B543D7">
            <w:pPr>
              <w:ind w:left="360"/>
              <w:jc w:val="both"/>
              <w:rPr>
                <w:rFonts w:ascii="Arial" w:hAnsi="Arial" w:cs="Arial"/>
              </w:rPr>
            </w:pPr>
          </w:p>
          <w:p w14:paraId="66AADAB6" w14:textId="77777777" w:rsidR="00B543D7" w:rsidRPr="00B543D7" w:rsidRDefault="00B543D7" w:rsidP="00B543D7">
            <w:pPr>
              <w:ind w:left="708"/>
              <w:jc w:val="both"/>
              <w:rPr>
                <w:rFonts w:ascii="Arial" w:hAnsi="Arial" w:cs="Arial"/>
              </w:rPr>
            </w:pPr>
            <w:r w:rsidRPr="00B543D7">
              <w:rPr>
                <w:rFonts w:ascii="Arial" w:hAnsi="Arial" w:cs="Arial"/>
              </w:rPr>
              <w:t>Para tratar temas sobre reclamos, controles de sobre demanda de solicitudes y/o sugerencias, la CSBP y el laboratorio se reunirán a sola petición verbal de partes, las veces que así lo requieran.</w:t>
            </w:r>
          </w:p>
          <w:p w14:paraId="439572A0" w14:textId="77777777" w:rsidR="00B543D7" w:rsidRPr="00B543D7" w:rsidRDefault="00B543D7" w:rsidP="00B543D7">
            <w:pPr>
              <w:ind w:left="708"/>
              <w:jc w:val="both"/>
              <w:rPr>
                <w:rFonts w:ascii="Arial" w:hAnsi="Arial" w:cs="Arial"/>
              </w:rPr>
            </w:pPr>
          </w:p>
          <w:p w14:paraId="575B3D4A" w14:textId="77777777" w:rsidR="00B543D7" w:rsidRPr="00B543D7" w:rsidRDefault="00B543D7">
            <w:pPr>
              <w:numPr>
                <w:ilvl w:val="0"/>
                <w:numId w:val="25"/>
              </w:numPr>
              <w:tabs>
                <w:tab w:val="num" w:pos="720"/>
              </w:tabs>
              <w:ind w:left="720"/>
              <w:jc w:val="both"/>
              <w:rPr>
                <w:rFonts w:ascii="Arial" w:hAnsi="Arial" w:cs="Arial"/>
                <w:b/>
              </w:rPr>
            </w:pPr>
            <w:r w:rsidRPr="00B543D7">
              <w:rPr>
                <w:rFonts w:ascii="Arial" w:hAnsi="Arial" w:cs="Arial"/>
                <w:b/>
              </w:rPr>
              <w:t>Forma de pago</w:t>
            </w:r>
          </w:p>
          <w:p w14:paraId="7706D5CA" w14:textId="77777777" w:rsidR="00B543D7" w:rsidRPr="00B543D7" w:rsidRDefault="00B543D7" w:rsidP="00B543D7">
            <w:pPr>
              <w:ind w:left="708"/>
              <w:jc w:val="both"/>
              <w:rPr>
                <w:rFonts w:ascii="Arial" w:hAnsi="Arial" w:cs="Arial"/>
              </w:rPr>
            </w:pPr>
            <w:r w:rsidRPr="00B543D7">
              <w:rPr>
                <w:rFonts w:ascii="Arial" w:hAnsi="Arial" w:cs="Arial"/>
              </w:rPr>
              <w:t xml:space="preserve">Para que la CSBP proceda con la cancelación del servicio, el centro deberá presentar en forma mensual hasta el 20 de cada mes, la factura respectiva, adjuntando las órdenes médicas de atención, registro de pacientes y resultados de exámenes procesados, la cantidad de órdenes y estudios debe corresponder a la cantidad de pruebas solicitadas. </w:t>
            </w:r>
          </w:p>
          <w:p w14:paraId="5C449799" w14:textId="77777777" w:rsidR="00B543D7" w:rsidRPr="00B543D7" w:rsidRDefault="00B543D7" w:rsidP="00B543D7">
            <w:pPr>
              <w:ind w:left="360"/>
              <w:jc w:val="both"/>
              <w:rPr>
                <w:rFonts w:ascii="Arial" w:hAnsi="Arial" w:cs="Arial"/>
                <w:b/>
              </w:rPr>
            </w:pPr>
          </w:p>
          <w:p w14:paraId="4E78B41B" w14:textId="77777777" w:rsidR="00B543D7" w:rsidRPr="00B543D7" w:rsidRDefault="00B543D7">
            <w:pPr>
              <w:numPr>
                <w:ilvl w:val="0"/>
                <w:numId w:val="25"/>
              </w:numPr>
              <w:tabs>
                <w:tab w:val="num" w:pos="720"/>
              </w:tabs>
              <w:ind w:left="720"/>
              <w:jc w:val="both"/>
              <w:rPr>
                <w:rFonts w:ascii="Arial" w:hAnsi="Arial" w:cs="Arial"/>
                <w:b/>
              </w:rPr>
            </w:pPr>
            <w:r w:rsidRPr="00B543D7">
              <w:rPr>
                <w:rFonts w:ascii="Arial" w:hAnsi="Arial" w:cs="Arial"/>
                <w:b/>
              </w:rPr>
              <w:t>Detalle de costos:</w:t>
            </w:r>
          </w:p>
          <w:p w14:paraId="75F36DDD" w14:textId="0DAF91BB" w:rsidR="00B543D7" w:rsidRDefault="00B543D7" w:rsidP="00B543D7">
            <w:pPr>
              <w:ind w:left="708"/>
              <w:jc w:val="both"/>
              <w:rPr>
                <w:rFonts w:ascii="Arial" w:hAnsi="Arial" w:cs="Arial"/>
              </w:rPr>
            </w:pPr>
            <w:r w:rsidRPr="00B543D7">
              <w:rPr>
                <w:rFonts w:ascii="Arial" w:hAnsi="Arial" w:cs="Arial"/>
              </w:rPr>
              <w:t xml:space="preserve">El laboratorio deberá registrar el costo de las siguientes pruebas, asimismo, deberá indicar </w:t>
            </w:r>
            <w:r w:rsidRPr="00B543D7">
              <w:rPr>
                <w:rFonts w:ascii="Arial" w:hAnsi="Arial" w:cs="Arial"/>
                <w:b/>
                <w:bCs/>
              </w:rPr>
              <w:t>si realizan otros exámenes mediante la técnica de MICROMÉTODO</w:t>
            </w:r>
            <w:r w:rsidRPr="00B543D7">
              <w:rPr>
                <w:rFonts w:ascii="Arial" w:hAnsi="Arial" w:cs="Arial"/>
              </w:rPr>
              <w:t>, que no se encuentren en el listado, para que sean considerados por la CSBP:</w:t>
            </w:r>
          </w:p>
          <w:p w14:paraId="16CAB791" w14:textId="77777777" w:rsidR="00B543D7" w:rsidRPr="00B543D7" w:rsidRDefault="00B543D7" w:rsidP="00B543D7">
            <w:pPr>
              <w:ind w:left="708"/>
              <w:jc w:val="both"/>
              <w:rPr>
                <w:rFonts w:ascii="Arial" w:hAnsi="Arial" w:cs="Arial"/>
              </w:rPr>
            </w:pPr>
          </w:p>
          <w:p w14:paraId="79F0E7F3"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Bilirrubinas (Total-Directa-Indirecta)</w:t>
            </w:r>
          </w:p>
          <w:p w14:paraId="29FF50E9"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 xml:space="preserve">Calcio Sérico </w:t>
            </w:r>
          </w:p>
          <w:p w14:paraId="42CFC965"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Electrolitos (</w:t>
            </w:r>
            <w:proofErr w:type="spellStart"/>
            <w:r w:rsidRPr="00B543D7">
              <w:rPr>
                <w:rFonts w:ascii="Arial" w:hAnsi="Arial" w:cs="Arial"/>
              </w:rPr>
              <w:t>Na</w:t>
            </w:r>
            <w:proofErr w:type="spellEnd"/>
            <w:r w:rsidRPr="00B543D7">
              <w:rPr>
                <w:rFonts w:ascii="Arial" w:hAnsi="Arial" w:cs="Arial"/>
              </w:rPr>
              <w:t>-K-Cl)</w:t>
            </w:r>
          </w:p>
          <w:p w14:paraId="386DFDDC"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 xml:space="preserve">Fosforo </w:t>
            </w:r>
          </w:p>
          <w:p w14:paraId="6EB0B66A"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 xml:space="preserve">Fosfatasa Alcalina </w:t>
            </w:r>
          </w:p>
          <w:p w14:paraId="0C52E404"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 xml:space="preserve">GOT </w:t>
            </w:r>
          </w:p>
          <w:p w14:paraId="63022952"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 xml:space="preserve">GPT </w:t>
            </w:r>
          </w:p>
          <w:p w14:paraId="64F80DA5"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 xml:space="preserve">Glucosa </w:t>
            </w:r>
          </w:p>
          <w:p w14:paraId="1B30717F"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 xml:space="preserve">Gasometría arterial </w:t>
            </w:r>
          </w:p>
          <w:p w14:paraId="2C7EE6F6"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 xml:space="preserve">Gasometría venosa </w:t>
            </w:r>
          </w:p>
          <w:p w14:paraId="1B6F2C55"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 xml:space="preserve">Hemocultivo </w:t>
            </w:r>
          </w:p>
          <w:p w14:paraId="13047EDD"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Hemograma</w:t>
            </w:r>
          </w:p>
          <w:p w14:paraId="2E83B0CA"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Plaquetas</w:t>
            </w:r>
          </w:p>
          <w:p w14:paraId="0D21FA52"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TP</w:t>
            </w:r>
          </w:p>
          <w:p w14:paraId="6B8CD375"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APTT</w:t>
            </w:r>
          </w:p>
          <w:p w14:paraId="14992E23"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TT</w:t>
            </w:r>
          </w:p>
          <w:p w14:paraId="538BA74A"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TORCH (IG G-IGM)</w:t>
            </w:r>
          </w:p>
          <w:p w14:paraId="2F9DB307" w14:textId="77777777" w:rsidR="00B543D7" w:rsidRPr="00B543D7" w:rsidRDefault="00B543D7">
            <w:pPr>
              <w:pStyle w:val="Prrafodelista"/>
              <w:numPr>
                <w:ilvl w:val="0"/>
                <w:numId w:val="26"/>
              </w:numPr>
              <w:jc w:val="both"/>
              <w:rPr>
                <w:rFonts w:ascii="Arial" w:hAnsi="Arial" w:cs="Arial"/>
              </w:rPr>
            </w:pPr>
            <w:r w:rsidRPr="00B543D7">
              <w:rPr>
                <w:rFonts w:ascii="Arial" w:hAnsi="Arial" w:cs="Arial"/>
              </w:rPr>
              <w:t>TSH neonatal</w:t>
            </w:r>
          </w:p>
          <w:p w14:paraId="4FE9D1A8" w14:textId="77777777" w:rsidR="00B543D7" w:rsidRDefault="00B543D7">
            <w:pPr>
              <w:pStyle w:val="Prrafodelista"/>
              <w:numPr>
                <w:ilvl w:val="0"/>
                <w:numId w:val="26"/>
              </w:numPr>
              <w:jc w:val="both"/>
              <w:rPr>
                <w:rFonts w:ascii="Arial" w:hAnsi="Arial" w:cs="Arial"/>
                <w:b/>
                <w:u w:val="single"/>
              </w:rPr>
            </w:pPr>
            <w:r w:rsidRPr="00B543D7">
              <w:rPr>
                <w:rFonts w:ascii="Arial" w:hAnsi="Arial" w:cs="Arial"/>
                <w:b/>
                <w:u w:val="single"/>
              </w:rPr>
              <w:t xml:space="preserve">Otros estudios por </w:t>
            </w:r>
            <w:proofErr w:type="spellStart"/>
            <w:r w:rsidRPr="00B543D7">
              <w:rPr>
                <w:rFonts w:ascii="Arial" w:hAnsi="Arial" w:cs="Arial"/>
                <w:b/>
                <w:u w:val="single"/>
              </w:rPr>
              <w:t>Micrometodo</w:t>
            </w:r>
            <w:proofErr w:type="spellEnd"/>
            <w:r w:rsidRPr="00B543D7">
              <w:rPr>
                <w:rFonts w:ascii="Arial" w:hAnsi="Arial" w:cs="Arial"/>
                <w:b/>
                <w:u w:val="single"/>
              </w:rPr>
              <w:t xml:space="preserve"> que el laboratorio realice (detallar nombre y costo</w:t>
            </w:r>
            <w:r>
              <w:rPr>
                <w:rFonts w:ascii="Arial" w:hAnsi="Arial" w:cs="Arial"/>
                <w:b/>
                <w:u w:val="single"/>
              </w:rPr>
              <w:t>)</w:t>
            </w:r>
          </w:p>
          <w:p w14:paraId="52287995" w14:textId="38DDF152" w:rsidR="003D0DA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6E2157D3" w14:textId="77777777" w:rsidR="00C87BF3" w:rsidRDefault="00C87BF3" w:rsidP="00C87BF3">
            <w:pPr>
              <w:ind w:left="720"/>
              <w:jc w:val="both"/>
              <w:rPr>
                <w:rFonts w:ascii="Arial" w:hAnsi="Arial" w:cs="Arial"/>
                <w:b/>
              </w:rPr>
            </w:pPr>
          </w:p>
          <w:p w14:paraId="2FD28AC1" w14:textId="2292A06E" w:rsidR="003D0DA0" w:rsidRPr="00C87BF3" w:rsidRDefault="00FD538B">
            <w:pPr>
              <w:numPr>
                <w:ilvl w:val="0"/>
                <w:numId w:val="25"/>
              </w:numPr>
              <w:tabs>
                <w:tab w:val="num" w:pos="720"/>
              </w:tabs>
              <w:ind w:left="720"/>
              <w:jc w:val="both"/>
              <w:rPr>
                <w:rFonts w:ascii="Arial" w:hAnsi="Arial" w:cs="Arial"/>
                <w:b/>
              </w:rPr>
            </w:pPr>
            <w:r w:rsidRPr="00C87BF3">
              <w:rPr>
                <w:rFonts w:ascii="Arial" w:hAnsi="Arial" w:cs="Arial"/>
                <w:b/>
              </w:rPr>
              <w:t xml:space="preserve">Datos </w:t>
            </w:r>
            <w:r w:rsidR="00C87BF3" w:rsidRPr="00C87BF3">
              <w:rPr>
                <w:rFonts w:ascii="Arial" w:hAnsi="Arial" w:cs="Arial"/>
                <w:b/>
              </w:rPr>
              <w:t>Bioestadísticos</w:t>
            </w:r>
          </w:p>
          <w:p w14:paraId="0789161A" w14:textId="77777777" w:rsidR="00C87BF3" w:rsidRDefault="00C87BF3" w:rsidP="00C87BF3">
            <w:pPr>
              <w:ind w:left="720"/>
              <w:jc w:val="both"/>
              <w:rPr>
                <w:rFonts w:ascii="Arial" w:hAnsi="Arial" w:cs="Arial"/>
                <w:b/>
                <w:highlight w:val="yellow"/>
              </w:rPr>
            </w:pPr>
          </w:p>
          <w:tbl>
            <w:tblPr>
              <w:tblW w:w="10339" w:type="dxa"/>
              <w:tblInd w:w="301" w:type="dxa"/>
              <w:tblCellMar>
                <w:left w:w="70" w:type="dxa"/>
                <w:right w:w="70" w:type="dxa"/>
              </w:tblCellMar>
              <w:tblLook w:val="04A0" w:firstRow="1" w:lastRow="0" w:firstColumn="1" w:lastColumn="0" w:noHBand="0" w:noVBand="1"/>
            </w:tblPr>
            <w:tblGrid>
              <w:gridCol w:w="3459"/>
              <w:gridCol w:w="1094"/>
              <w:gridCol w:w="1093"/>
              <w:gridCol w:w="1093"/>
              <w:gridCol w:w="1520"/>
              <w:gridCol w:w="1040"/>
              <w:gridCol w:w="1040"/>
            </w:tblGrid>
            <w:tr w:rsidR="00C87BF3" w:rsidRPr="00C87BF3" w14:paraId="1D224947" w14:textId="77777777" w:rsidTr="00C87BF3">
              <w:trPr>
                <w:trHeight w:val="300"/>
              </w:trPr>
              <w:tc>
                <w:tcPr>
                  <w:tcW w:w="345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960316D" w14:textId="77777777" w:rsidR="00C87BF3" w:rsidRPr="00C87BF3" w:rsidRDefault="00C87BF3" w:rsidP="00C87BF3">
                  <w:pPr>
                    <w:jc w:val="center"/>
                    <w:rPr>
                      <w:rFonts w:ascii="Calibri" w:hAnsi="Calibri" w:cs="Calibri"/>
                      <w:b/>
                      <w:bCs/>
                      <w:color w:val="000000"/>
                      <w:sz w:val="24"/>
                      <w:szCs w:val="24"/>
                      <w:lang w:val="es-BO" w:eastAsia="es-BO"/>
                    </w:rPr>
                  </w:pPr>
                  <w:r w:rsidRPr="00C87BF3">
                    <w:rPr>
                      <w:rFonts w:ascii="Calibri" w:hAnsi="Calibri" w:cs="Calibri"/>
                      <w:b/>
                      <w:bCs/>
                      <w:color w:val="000000"/>
                      <w:sz w:val="24"/>
                      <w:szCs w:val="24"/>
                      <w:lang w:val="es-BO" w:eastAsia="es-BO"/>
                    </w:rPr>
                    <w:t>ESTUDIO</w:t>
                  </w:r>
                </w:p>
              </w:tc>
              <w:tc>
                <w:tcPr>
                  <w:tcW w:w="4800" w:type="dxa"/>
                  <w:gridSpan w:val="4"/>
                  <w:tcBorders>
                    <w:top w:val="single" w:sz="4" w:space="0" w:color="auto"/>
                    <w:left w:val="nil"/>
                    <w:bottom w:val="single" w:sz="4" w:space="0" w:color="auto"/>
                    <w:right w:val="single" w:sz="4" w:space="0" w:color="auto"/>
                  </w:tcBorders>
                  <w:shd w:val="clear" w:color="000000" w:fill="E2EFDA"/>
                  <w:vAlign w:val="center"/>
                  <w:hideMark/>
                </w:tcPr>
                <w:p w14:paraId="0A54F3E6" w14:textId="77777777" w:rsidR="00C87BF3" w:rsidRPr="00C87BF3" w:rsidRDefault="00C87BF3" w:rsidP="00C87BF3">
                  <w:pPr>
                    <w:jc w:val="center"/>
                    <w:rPr>
                      <w:rFonts w:ascii="Calibri" w:hAnsi="Calibri" w:cs="Calibri"/>
                      <w:b/>
                      <w:bCs/>
                      <w:color w:val="000000"/>
                      <w:sz w:val="22"/>
                      <w:szCs w:val="22"/>
                      <w:lang w:val="es-BO" w:eastAsia="es-BO"/>
                    </w:rPr>
                  </w:pPr>
                  <w:r w:rsidRPr="00C87BF3">
                    <w:rPr>
                      <w:rFonts w:ascii="Calibri" w:hAnsi="Calibri" w:cs="Calibri"/>
                      <w:b/>
                      <w:bCs/>
                      <w:color w:val="000000"/>
                      <w:sz w:val="22"/>
                      <w:szCs w:val="22"/>
                      <w:lang w:val="es-BO" w:eastAsia="es-BO"/>
                    </w:rPr>
                    <w:t>EJECUTADO</w:t>
                  </w:r>
                </w:p>
              </w:tc>
              <w:tc>
                <w:tcPr>
                  <w:tcW w:w="2080" w:type="dxa"/>
                  <w:gridSpan w:val="2"/>
                  <w:tcBorders>
                    <w:top w:val="single" w:sz="4" w:space="0" w:color="auto"/>
                    <w:left w:val="nil"/>
                    <w:bottom w:val="single" w:sz="4" w:space="0" w:color="auto"/>
                    <w:right w:val="single" w:sz="4" w:space="0" w:color="auto"/>
                  </w:tcBorders>
                  <w:shd w:val="clear" w:color="000000" w:fill="DDEBF7"/>
                  <w:vAlign w:val="center"/>
                  <w:hideMark/>
                </w:tcPr>
                <w:p w14:paraId="781D7519" w14:textId="77777777" w:rsidR="00C87BF3" w:rsidRPr="00C87BF3" w:rsidRDefault="00C87BF3" w:rsidP="00C87BF3">
                  <w:pPr>
                    <w:jc w:val="center"/>
                    <w:rPr>
                      <w:rFonts w:ascii="Calibri" w:hAnsi="Calibri" w:cs="Calibri"/>
                      <w:b/>
                      <w:bCs/>
                      <w:color w:val="000000"/>
                      <w:sz w:val="22"/>
                      <w:szCs w:val="22"/>
                      <w:lang w:val="es-BO" w:eastAsia="es-BO"/>
                    </w:rPr>
                  </w:pPr>
                  <w:r w:rsidRPr="00C87BF3">
                    <w:rPr>
                      <w:rFonts w:ascii="Calibri" w:hAnsi="Calibri" w:cs="Calibri"/>
                      <w:b/>
                      <w:bCs/>
                      <w:color w:val="000000"/>
                      <w:sz w:val="22"/>
                      <w:szCs w:val="22"/>
                      <w:lang w:val="es-BO" w:eastAsia="es-BO"/>
                    </w:rPr>
                    <w:t>PROYECTADO</w:t>
                  </w:r>
                </w:p>
              </w:tc>
            </w:tr>
            <w:tr w:rsidR="00C87BF3" w:rsidRPr="00C87BF3" w14:paraId="0DCF2F00" w14:textId="77777777" w:rsidTr="00C87BF3">
              <w:trPr>
                <w:trHeight w:val="315"/>
              </w:trPr>
              <w:tc>
                <w:tcPr>
                  <w:tcW w:w="3459" w:type="dxa"/>
                  <w:vMerge/>
                  <w:tcBorders>
                    <w:top w:val="single" w:sz="4" w:space="0" w:color="auto"/>
                    <w:left w:val="single" w:sz="4" w:space="0" w:color="auto"/>
                    <w:bottom w:val="single" w:sz="4" w:space="0" w:color="auto"/>
                    <w:right w:val="single" w:sz="4" w:space="0" w:color="auto"/>
                  </w:tcBorders>
                  <w:vAlign w:val="center"/>
                  <w:hideMark/>
                </w:tcPr>
                <w:p w14:paraId="4761F2BF" w14:textId="77777777" w:rsidR="00C87BF3" w:rsidRPr="00C87BF3" w:rsidRDefault="00C87BF3" w:rsidP="00C87BF3">
                  <w:pPr>
                    <w:rPr>
                      <w:rFonts w:ascii="Calibri" w:hAnsi="Calibri" w:cs="Calibri"/>
                      <w:b/>
                      <w:bCs/>
                      <w:color w:val="000000"/>
                      <w:sz w:val="24"/>
                      <w:szCs w:val="24"/>
                      <w:lang w:val="es-BO" w:eastAsia="es-BO"/>
                    </w:rPr>
                  </w:pPr>
                </w:p>
              </w:tc>
              <w:tc>
                <w:tcPr>
                  <w:tcW w:w="1094" w:type="dxa"/>
                  <w:tcBorders>
                    <w:top w:val="nil"/>
                    <w:left w:val="nil"/>
                    <w:bottom w:val="single" w:sz="4" w:space="0" w:color="auto"/>
                    <w:right w:val="single" w:sz="4" w:space="0" w:color="auto"/>
                  </w:tcBorders>
                  <w:shd w:val="clear" w:color="000000" w:fill="E2EFDA"/>
                  <w:noWrap/>
                  <w:vAlign w:val="center"/>
                  <w:hideMark/>
                </w:tcPr>
                <w:p w14:paraId="13AA6DF2" w14:textId="77777777" w:rsidR="00C87BF3" w:rsidRPr="00C87BF3" w:rsidRDefault="00C87BF3" w:rsidP="00C87BF3">
                  <w:pPr>
                    <w:jc w:val="center"/>
                    <w:rPr>
                      <w:rFonts w:ascii="Calibri" w:hAnsi="Calibri" w:cs="Calibri"/>
                      <w:b/>
                      <w:bCs/>
                      <w:color w:val="000000"/>
                      <w:sz w:val="24"/>
                      <w:szCs w:val="24"/>
                      <w:lang w:val="es-BO" w:eastAsia="es-BO"/>
                    </w:rPr>
                  </w:pPr>
                  <w:r w:rsidRPr="00C87BF3">
                    <w:rPr>
                      <w:rFonts w:ascii="Calibri" w:hAnsi="Calibri" w:cs="Calibri"/>
                      <w:b/>
                      <w:bCs/>
                      <w:color w:val="000000"/>
                      <w:sz w:val="24"/>
                      <w:szCs w:val="24"/>
                      <w:lang w:val="es-BO" w:eastAsia="es-BO"/>
                    </w:rPr>
                    <w:t>2019</w:t>
                  </w:r>
                </w:p>
              </w:tc>
              <w:tc>
                <w:tcPr>
                  <w:tcW w:w="1093" w:type="dxa"/>
                  <w:tcBorders>
                    <w:top w:val="nil"/>
                    <w:left w:val="nil"/>
                    <w:bottom w:val="single" w:sz="4" w:space="0" w:color="auto"/>
                    <w:right w:val="single" w:sz="4" w:space="0" w:color="auto"/>
                  </w:tcBorders>
                  <w:shd w:val="clear" w:color="000000" w:fill="E2EFDA"/>
                  <w:noWrap/>
                  <w:vAlign w:val="center"/>
                  <w:hideMark/>
                </w:tcPr>
                <w:p w14:paraId="0C488741" w14:textId="77777777" w:rsidR="00C87BF3" w:rsidRPr="00C87BF3" w:rsidRDefault="00C87BF3" w:rsidP="00C87BF3">
                  <w:pPr>
                    <w:jc w:val="center"/>
                    <w:rPr>
                      <w:rFonts w:ascii="Calibri" w:hAnsi="Calibri" w:cs="Calibri"/>
                      <w:b/>
                      <w:bCs/>
                      <w:color w:val="000000"/>
                      <w:sz w:val="24"/>
                      <w:szCs w:val="24"/>
                      <w:lang w:val="es-BO" w:eastAsia="es-BO"/>
                    </w:rPr>
                  </w:pPr>
                  <w:r w:rsidRPr="00C87BF3">
                    <w:rPr>
                      <w:rFonts w:ascii="Calibri" w:hAnsi="Calibri" w:cs="Calibri"/>
                      <w:b/>
                      <w:bCs/>
                      <w:color w:val="000000"/>
                      <w:sz w:val="24"/>
                      <w:szCs w:val="24"/>
                      <w:lang w:val="es-BO" w:eastAsia="es-BO"/>
                    </w:rPr>
                    <w:t>2020</w:t>
                  </w:r>
                </w:p>
              </w:tc>
              <w:tc>
                <w:tcPr>
                  <w:tcW w:w="1093" w:type="dxa"/>
                  <w:tcBorders>
                    <w:top w:val="nil"/>
                    <w:left w:val="nil"/>
                    <w:bottom w:val="single" w:sz="4" w:space="0" w:color="auto"/>
                    <w:right w:val="single" w:sz="4" w:space="0" w:color="auto"/>
                  </w:tcBorders>
                  <w:shd w:val="clear" w:color="000000" w:fill="E2EFDA"/>
                  <w:noWrap/>
                  <w:vAlign w:val="center"/>
                  <w:hideMark/>
                </w:tcPr>
                <w:p w14:paraId="55796DC7" w14:textId="77777777" w:rsidR="00C87BF3" w:rsidRPr="00C87BF3" w:rsidRDefault="00C87BF3" w:rsidP="00C87BF3">
                  <w:pPr>
                    <w:jc w:val="center"/>
                    <w:rPr>
                      <w:rFonts w:ascii="Calibri" w:hAnsi="Calibri" w:cs="Calibri"/>
                      <w:b/>
                      <w:bCs/>
                      <w:color w:val="000000"/>
                      <w:sz w:val="24"/>
                      <w:szCs w:val="24"/>
                      <w:lang w:val="es-BO" w:eastAsia="es-BO"/>
                    </w:rPr>
                  </w:pPr>
                  <w:r w:rsidRPr="00C87BF3">
                    <w:rPr>
                      <w:rFonts w:ascii="Calibri" w:hAnsi="Calibri" w:cs="Calibri"/>
                      <w:b/>
                      <w:bCs/>
                      <w:color w:val="000000"/>
                      <w:sz w:val="24"/>
                      <w:szCs w:val="24"/>
                      <w:lang w:val="es-BO" w:eastAsia="es-BO"/>
                    </w:rPr>
                    <w:t>2021</w:t>
                  </w:r>
                </w:p>
              </w:tc>
              <w:tc>
                <w:tcPr>
                  <w:tcW w:w="1520" w:type="dxa"/>
                  <w:tcBorders>
                    <w:top w:val="nil"/>
                    <w:left w:val="nil"/>
                    <w:bottom w:val="single" w:sz="4" w:space="0" w:color="auto"/>
                    <w:right w:val="single" w:sz="4" w:space="0" w:color="auto"/>
                  </w:tcBorders>
                  <w:shd w:val="clear" w:color="000000" w:fill="E2EFDA"/>
                  <w:noWrap/>
                  <w:vAlign w:val="center"/>
                  <w:hideMark/>
                </w:tcPr>
                <w:p w14:paraId="2E7548BB" w14:textId="77777777" w:rsidR="00C87BF3" w:rsidRPr="00C87BF3" w:rsidRDefault="00C87BF3" w:rsidP="00C87BF3">
                  <w:pPr>
                    <w:jc w:val="center"/>
                    <w:rPr>
                      <w:rFonts w:ascii="Calibri" w:hAnsi="Calibri" w:cs="Calibri"/>
                      <w:b/>
                      <w:bCs/>
                      <w:color w:val="000000"/>
                      <w:sz w:val="24"/>
                      <w:szCs w:val="24"/>
                      <w:lang w:val="es-BO" w:eastAsia="es-BO"/>
                    </w:rPr>
                  </w:pPr>
                  <w:r w:rsidRPr="00C87BF3">
                    <w:rPr>
                      <w:rFonts w:ascii="Calibri" w:hAnsi="Calibri" w:cs="Calibri"/>
                      <w:b/>
                      <w:bCs/>
                      <w:color w:val="000000"/>
                      <w:sz w:val="24"/>
                      <w:szCs w:val="24"/>
                      <w:lang w:val="es-BO" w:eastAsia="es-BO"/>
                    </w:rPr>
                    <w:t>nov-22</w:t>
                  </w:r>
                </w:p>
              </w:tc>
              <w:tc>
                <w:tcPr>
                  <w:tcW w:w="1040" w:type="dxa"/>
                  <w:tcBorders>
                    <w:top w:val="nil"/>
                    <w:left w:val="nil"/>
                    <w:bottom w:val="single" w:sz="4" w:space="0" w:color="auto"/>
                    <w:right w:val="single" w:sz="4" w:space="0" w:color="auto"/>
                  </w:tcBorders>
                  <w:shd w:val="clear" w:color="000000" w:fill="DDEBF7"/>
                  <w:noWrap/>
                  <w:vAlign w:val="center"/>
                  <w:hideMark/>
                </w:tcPr>
                <w:p w14:paraId="6473F4D0" w14:textId="77777777" w:rsidR="00C87BF3" w:rsidRPr="00C87BF3" w:rsidRDefault="00C87BF3" w:rsidP="00C87BF3">
                  <w:pPr>
                    <w:jc w:val="center"/>
                    <w:rPr>
                      <w:rFonts w:ascii="Calibri" w:hAnsi="Calibri" w:cs="Calibri"/>
                      <w:b/>
                      <w:bCs/>
                      <w:color w:val="000000"/>
                      <w:sz w:val="24"/>
                      <w:szCs w:val="24"/>
                      <w:lang w:val="es-BO" w:eastAsia="es-BO"/>
                    </w:rPr>
                  </w:pPr>
                  <w:r w:rsidRPr="00C87BF3">
                    <w:rPr>
                      <w:rFonts w:ascii="Calibri" w:hAnsi="Calibri" w:cs="Calibri"/>
                      <w:b/>
                      <w:bCs/>
                      <w:color w:val="000000"/>
                      <w:sz w:val="24"/>
                      <w:szCs w:val="24"/>
                      <w:lang w:val="es-BO" w:eastAsia="es-BO"/>
                    </w:rPr>
                    <w:t>2023</w:t>
                  </w:r>
                </w:p>
              </w:tc>
              <w:tc>
                <w:tcPr>
                  <w:tcW w:w="1040" w:type="dxa"/>
                  <w:tcBorders>
                    <w:top w:val="nil"/>
                    <w:left w:val="nil"/>
                    <w:bottom w:val="single" w:sz="4" w:space="0" w:color="auto"/>
                    <w:right w:val="single" w:sz="4" w:space="0" w:color="auto"/>
                  </w:tcBorders>
                  <w:shd w:val="clear" w:color="000000" w:fill="DDEBF7"/>
                  <w:noWrap/>
                  <w:vAlign w:val="center"/>
                  <w:hideMark/>
                </w:tcPr>
                <w:p w14:paraId="4F83C952" w14:textId="77777777" w:rsidR="00C87BF3" w:rsidRPr="00C87BF3" w:rsidRDefault="00C87BF3" w:rsidP="00C87BF3">
                  <w:pPr>
                    <w:jc w:val="center"/>
                    <w:rPr>
                      <w:rFonts w:ascii="Calibri" w:hAnsi="Calibri" w:cs="Calibri"/>
                      <w:b/>
                      <w:bCs/>
                      <w:color w:val="000000"/>
                      <w:sz w:val="24"/>
                      <w:szCs w:val="24"/>
                      <w:lang w:val="es-BO" w:eastAsia="es-BO"/>
                    </w:rPr>
                  </w:pPr>
                  <w:r w:rsidRPr="00C87BF3">
                    <w:rPr>
                      <w:rFonts w:ascii="Calibri" w:hAnsi="Calibri" w:cs="Calibri"/>
                      <w:b/>
                      <w:bCs/>
                      <w:color w:val="000000"/>
                      <w:sz w:val="24"/>
                      <w:szCs w:val="24"/>
                      <w:lang w:val="es-BO" w:eastAsia="es-BO"/>
                    </w:rPr>
                    <w:t>2024</w:t>
                  </w:r>
                </w:p>
              </w:tc>
            </w:tr>
            <w:tr w:rsidR="00C87BF3" w:rsidRPr="00C87BF3" w14:paraId="0BB2E063"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604ACF2A"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HEMOGRAMA</w:t>
                  </w:r>
                </w:p>
              </w:tc>
              <w:tc>
                <w:tcPr>
                  <w:tcW w:w="1094" w:type="dxa"/>
                  <w:tcBorders>
                    <w:top w:val="nil"/>
                    <w:left w:val="nil"/>
                    <w:bottom w:val="single" w:sz="4" w:space="0" w:color="auto"/>
                    <w:right w:val="single" w:sz="4" w:space="0" w:color="auto"/>
                  </w:tcBorders>
                  <w:shd w:val="clear" w:color="auto" w:fill="auto"/>
                  <w:noWrap/>
                  <w:vAlign w:val="bottom"/>
                  <w:hideMark/>
                </w:tcPr>
                <w:p w14:paraId="30FA78FE"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54</w:t>
                  </w:r>
                </w:p>
              </w:tc>
              <w:tc>
                <w:tcPr>
                  <w:tcW w:w="1093" w:type="dxa"/>
                  <w:tcBorders>
                    <w:top w:val="nil"/>
                    <w:left w:val="nil"/>
                    <w:bottom w:val="single" w:sz="4" w:space="0" w:color="auto"/>
                    <w:right w:val="single" w:sz="4" w:space="0" w:color="auto"/>
                  </w:tcBorders>
                  <w:shd w:val="clear" w:color="auto" w:fill="auto"/>
                  <w:noWrap/>
                  <w:vAlign w:val="bottom"/>
                  <w:hideMark/>
                </w:tcPr>
                <w:p w14:paraId="14006FFC"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147</w:t>
                  </w:r>
                </w:p>
              </w:tc>
              <w:tc>
                <w:tcPr>
                  <w:tcW w:w="1093" w:type="dxa"/>
                  <w:tcBorders>
                    <w:top w:val="nil"/>
                    <w:left w:val="nil"/>
                    <w:bottom w:val="single" w:sz="4" w:space="0" w:color="auto"/>
                    <w:right w:val="single" w:sz="4" w:space="0" w:color="auto"/>
                  </w:tcBorders>
                  <w:shd w:val="clear" w:color="auto" w:fill="auto"/>
                  <w:noWrap/>
                  <w:vAlign w:val="bottom"/>
                  <w:hideMark/>
                </w:tcPr>
                <w:p w14:paraId="6FD4C380"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45</w:t>
                  </w:r>
                </w:p>
              </w:tc>
              <w:tc>
                <w:tcPr>
                  <w:tcW w:w="1520" w:type="dxa"/>
                  <w:tcBorders>
                    <w:top w:val="nil"/>
                    <w:left w:val="nil"/>
                    <w:bottom w:val="single" w:sz="4" w:space="0" w:color="auto"/>
                    <w:right w:val="single" w:sz="4" w:space="0" w:color="auto"/>
                  </w:tcBorders>
                  <w:shd w:val="clear" w:color="auto" w:fill="auto"/>
                  <w:noWrap/>
                  <w:vAlign w:val="bottom"/>
                  <w:hideMark/>
                </w:tcPr>
                <w:p w14:paraId="505D051A"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68</w:t>
                  </w:r>
                </w:p>
              </w:tc>
              <w:tc>
                <w:tcPr>
                  <w:tcW w:w="1040" w:type="dxa"/>
                  <w:tcBorders>
                    <w:top w:val="nil"/>
                    <w:left w:val="nil"/>
                    <w:bottom w:val="single" w:sz="4" w:space="0" w:color="auto"/>
                    <w:right w:val="single" w:sz="4" w:space="0" w:color="auto"/>
                  </w:tcBorders>
                  <w:shd w:val="clear" w:color="auto" w:fill="auto"/>
                  <w:noWrap/>
                  <w:vAlign w:val="center"/>
                  <w:hideMark/>
                </w:tcPr>
                <w:p w14:paraId="1B999D2D"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75</w:t>
                  </w:r>
                </w:p>
              </w:tc>
              <w:tc>
                <w:tcPr>
                  <w:tcW w:w="1040" w:type="dxa"/>
                  <w:tcBorders>
                    <w:top w:val="nil"/>
                    <w:left w:val="nil"/>
                    <w:bottom w:val="single" w:sz="4" w:space="0" w:color="auto"/>
                    <w:right w:val="single" w:sz="4" w:space="0" w:color="auto"/>
                  </w:tcBorders>
                  <w:shd w:val="clear" w:color="auto" w:fill="auto"/>
                  <w:noWrap/>
                  <w:vAlign w:val="center"/>
                  <w:hideMark/>
                </w:tcPr>
                <w:p w14:paraId="6F2F7BF2"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83</w:t>
                  </w:r>
                </w:p>
              </w:tc>
            </w:tr>
            <w:tr w:rsidR="00C87BF3" w:rsidRPr="00C87BF3" w14:paraId="51A9E90F"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6856F7F9"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GASES ARTERIALES</w:t>
                  </w:r>
                </w:p>
              </w:tc>
              <w:tc>
                <w:tcPr>
                  <w:tcW w:w="1094" w:type="dxa"/>
                  <w:tcBorders>
                    <w:top w:val="nil"/>
                    <w:left w:val="nil"/>
                    <w:bottom w:val="single" w:sz="4" w:space="0" w:color="auto"/>
                    <w:right w:val="single" w:sz="4" w:space="0" w:color="auto"/>
                  </w:tcBorders>
                  <w:shd w:val="clear" w:color="auto" w:fill="auto"/>
                  <w:noWrap/>
                  <w:vAlign w:val="bottom"/>
                  <w:hideMark/>
                </w:tcPr>
                <w:p w14:paraId="6B740CA2"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41</w:t>
                  </w:r>
                </w:p>
              </w:tc>
              <w:tc>
                <w:tcPr>
                  <w:tcW w:w="1093" w:type="dxa"/>
                  <w:tcBorders>
                    <w:top w:val="nil"/>
                    <w:left w:val="nil"/>
                    <w:bottom w:val="single" w:sz="4" w:space="0" w:color="auto"/>
                    <w:right w:val="single" w:sz="4" w:space="0" w:color="auto"/>
                  </w:tcBorders>
                  <w:shd w:val="clear" w:color="auto" w:fill="auto"/>
                  <w:noWrap/>
                  <w:vAlign w:val="bottom"/>
                  <w:hideMark/>
                </w:tcPr>
                <w:p w14:paraId="5E158262"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48</w:t>
                  </w:r>
                </w:p>
              </w:tc>
              <w:tc>
                <w:tcPr>
                  <w:tcW w:w="1093" w:type="dxa"/>
                  <w:tcBorders>
                    <w:top w:val="nil"/>
                    <w:left w:val="nil"/>
                    <w:bottom w:val="single" w:sz="4" w:space="0" w:color="auto"/>
                    <w:right w:val="single" w:sz="4" w:space="0" w:color="auto"/>
                  </w:tcBorders>
                  <w:shd w:val="clear" w:color="auto" w:fill="auto"/>
                  <w:noWrap/>
                  <w:vAlign w:val="bottom"/>
                  <w:hideMark/>
                </w:tcPr>
                <w:p w14:paraId="7A37DA37"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32</w:t>
                  </w:r>
                </w:p>
              </w:tc>
              <w:tc>
                <w:tcPr>
                  <w:tcW w:w="1520" w:type="dxa"/>
                  <w:tcBorders>
                    <w:top w:val="nil"/>
                    <w:left w:val="nil"/>
                    <w:bottom w:val="single" w:sz="4" w:space="0" w:color="auto"/>
                    <w:right w:val="single" w:sz="4" w:space="0" w:color="auto"/>
                  </w:tcBorders>
                  <w:shd w:val="clear" w:color="auto" w:fill="auto"/>
                  <w:noWrap/>
                  <w:vAlign w:val="bottom"/>
                  <w:hideMark/>
                </w:tcPr>
                <w:p w14:paraId="4BBB7068"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45</w:t>
                  </w:r>
                </w:p>
              </w:tc>
              <w:tc>
                <w:tcPr>
                  <w:tcW w:w="1040" w:type="dxa"/>
                  <w:tcBorders>
                    <w:top w:val="nil"/>
                    <w:left w:val="nil"/>
                    <w:bottom w:val="single" w:sz="4" w:space="0" w:color="auto"/>
                    <w:right w:val="single" w:sz="4" w:space="0" w:color="auto"/>
                  </w:tcBorders>
                  <w:shd w:val="clear" w:color="auto" w:fill="auto"/>
                  <w:noWrap/>
                  <w:vAlign w:val="center"/>
                  <w:hideMark/>
                </w:tcPr>
                <w:p w14:paraId="70D42C81"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52</w:t>
                  </w:r>
                </w:p>
              </w:tc>
              <w:tc>
                <w:tcPr>
                  <w:tcW w:w="1040" w:type="dxa"/>
                  <w:tcBorders>
                    <w:top w:val="nil"/>
                    <w:left w:val="nil"/>
                    <w:bottom w:val="single" w:sz="4" w:space="0" w:color="auto"/>
                    <w:right w:val="single" w:sz="4" w:space="0" w:color="auto"/>
                  </w:tcBorders>
                  <w:shd w:val="clear" w:color="auto" w:fill="auto"/>
                  <w:noWrap/>
                  <w:vAlign w:val="center"/>
                  <w:hideMark/>
                </w:tcPr>
                <w:p w14:paraId="16BC5231"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57</w:t>
                  </w:r>
                </w:p>
              </w:tc>
            </w:tr>
            <w:tr w:rsidR="00C87BF3" w:rsidRPr="00C87BF3" w14:paraId="2AF675A7"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7E5EB452"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RECUENTO DE PLAQUETAS</w:t>
                  </w:r>
                </w:p>
              </w:tc>
              <w:tc>
                <w:tcPr>
                  <w:tcW w:w="1094" w:type="dxa"/>
                  <w:tcBorders>
                    <w:top w:val="nil"/>
                    <w:left w:val="nil"/>
                    <w:bottom w:val="single" w:sz="4" w:space="0" w:color="auto"/>
                    <w:right w:val="single" w:sz="4" w:space="0" w:color="auto"/>
                  </w:tcBorders>
                  <w:shd w:val="clear" w:color="auto" w:fill="auto"/>
                  <w:noWrap/>
                  <w:vAlign w:val="bottom"/>
                  <w:hideMark/>
                </w:tcPr>
                <w:p w14:paraId="12389FC2"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22</w:t>
                  </w:r>
                </w:p>
              </w:tc>
              <w:tc>
                <w:tcPr>
                  <w:tcW w:w="1093" w:type="dxa"/>
                  <w:tcBorders>
                    <w:top w:val="nil"/>
                    <w:left w:val="nil"/>
                    <w:bottom w:val="single" w:sz="4" w:space="0" w:color="auto"/>
                    <w:right w:val="single" w:sz="4" w:space="0" w:color="auto"/>
                  </w:tcBorders>
                  <w:shd w:val="clear" w:color="auto" w:fill="auto"/>
                  <w:noWrap/>
                  <w:vAlign w:val="bottom"/>
                  <w:hideMark/>
                </w:tcPr>
                <w:p w14:paraId="21559398"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27</w:t>
                  </w:r>
                </w:p>
              </w:tc>
              <w:tc>
                <w:tcPr>
                  <w:tcW w:w="1093" w:type="dxa"/>
                  <w:tcBorders>
                    <w:top w:val="nil"/>
                    <w:left w:val="nil"/>
                    <w:bottom w:val="single" w:sz="4" w:space="0" w:color="auto"/>
                    <w:right w:val="single" w:sz="4" w:space="0" w:color="auto"/>
                  </w:tcBorders>
                  <w:shd w:val="clear" w:color="auto" w:fill="auto"/>
                  <w:noWrap/>
                  <w:vAlign w:val="bottom"/>
                  <w:hideMark/>
                </w:tcPr>
                <w:p w14:paraId="6B0BF7F2"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17</w:t>
                  </w:r>
                </w:p>
              </w:tc>
              <w:tc>
                <w:tcPr>
                  <w:tcW w:w="1520" w:type="dxa"/>
                  <w:tcBorders>
                    <w:top w:val="nil"/>
                    <w:left w:val="nil"/>
                    <w:bottom w:val="single" w:sz="4" w:space="0" w:color="auto"/>
                    <w:right w:val="single" w:sz="4" w:space="0" w:color="auto"/>
                  </w:tcBorders>
                  <w:shd w:val="clear" w:color="auto" w:fill="auto"/>
                  <w:noWrap/>
                  <w:vAlign w:val="bottom"/>
                  <w:hideMark/>
                </w:tcPr>
                <w:p w14:paraId="4533F4ED"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32</w:t>
                  </w:r>
                </w:p>
              </w:tc>
              <w:tc>
                <w:tcPr>
                  <w:tcW w:w="1040" w:type="dxa"/>
                  <w:tcBorders>
                    <w:top w:val="nil"/>
                    <w:left w:val="nil"/>
                    <w:bottom w:val="single" w:sz="4" w:space="0" w:color="auto"/>
                    <w:right w:val="single" w:sz="4" w:space="0" w:color="auto"/>
                  </w:tcBorders>
                  <w:shd w:val="clear" w:color="auto" w:fill="auto"/>
                  <w:noWrap/>
                  <w:vAlign w:val="center"/>
                  <w:hideMark/>
                </w:tcPr>
                <w:p w14:paraId="7548053B"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37</w:t>
                  </w:r>
                </w:p>
              </w:tc>
              <w:tc>
                <w:tcPr>
                  <w:tcW w:w="1040" w:type="dxa"/>
                  <w:tcBorders>
                    <w:top w:val="nil"/>
                    <w:left w:val="nil"/>
                    <w:bottom w:val="single" w:sz="4" w:space="0" w:color="auto"/>
                    <w:right w:val="single" w:sz="4" w:space="0" w:color="auto"/>
                  </w:tcBorders>
                  <w:shd w:val="clear" w:color="auto" w:fill="auto"/>
                  <w:noWrap/>
                  <w:vAlign w:val="center"/>
                  <w:hideMark/>
                </w:tcPr>
                <w:p w14:paraId="66FDA02B"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40</w:t>
                  </w:r>
                </w:p>
              </w:tc>
            </w:tr>
            <w:tr w:rsidR="00C87BF3" w:rsidRPr="00C87BF3" w14:paraId="750FFE23"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4C0C4DF3"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ELECTROLITOS SERICOS NA-K-CL</w:t>
                  </w:r>
                </w:p>
              </w:tc>
              <w:tc>
                <w:tcPr>
                  <w:tcW w:w="1094" w:type="dxa"/>
                  <w:tcBorders>
                    <w:top w:val="nil"/>
                    <w:left w:val="nil"/>
                    <w:bottom w:val="single" w:sz="4" w:space="0" w:color="auto"/>
                    <w:right w:val="single" w:sz="4" w:space="0" w:color="auto"/>
                  </w:tcBorders>
                  <w:shd w:val="clear" w:color="auto" w:fill="auto"/>
                  <w:noWrap/>
                  <w:vAlign w:val="bottom"/>
                  <w:hideMark/>
                </w:tcPr>
                <w:p w14:paraId="0F174BA8"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28</w:t>
                  </w:r>
                </w:p>
              </w:tc>
              <w:tc>
                <w:tcPr>
                  <w:tcW w:w="1093" w:type="dxa"/>
                  <w:tcBorders>
                    <w:top w:val="nil"/>
                    <w:left w:val="nil"/>
                    <w:bottom w:val="single" w:sz="4" w:space="0" w:color="auto"/>
                    <w:right w:val="single" w:sz="4" w:space="0" w:color="auto"/>
                  </w:tcBorders>
                  <w:shd w:val="clear" w:color="auto" w:fill="auto"/>
                  <w:noWrap/>
                  <w:vAlign w:val="bottom"/>
                  <w:hideMark/>
                </w:tcPr>
                <w:p w14:paraId="0BBE207C"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71</w:t>
                  </w:r>
                </w:p>
              </w:tc>
              <w:tc>
                <w:tcPr>
                  <w:tcW w:w="1093" w:type="dxa"/>
                  <w:tcBorders>
                    <w:top w:val="nil"/>
                    <w:left w:val="nil"/>
                    <w:bottom w:val="single" w:sz="4" w:space="0" w:color="auto"/>
                    <w:right w:val="single" w:sz="4" w:space="0" w:color="auto"/>
                  </w:tcBorders>
                  <w:shd w:val="clear" w:color="auto" w:fill="auto"/>
                  <w:noWrap/>
                  <w:vAlign w:val="bottom"/>
                  <w:hideMark/>
                </w:tcPr>
                <w:p w14:paraId="17F0EE38"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16</w:t>
                  </w:r>
                </w:p>
              </w:tc>
              <w:tc>
                <w:tcPr>
                  <w:tcW w:w="1520" w:type="dxa"/>
                  <w:tcBorders>
                    <w:top w:val="nil"/>
                    <w:left w:val="nil"/>
                    <w:bottom w:val="single" w:sz="4" w:space="0" w:color="auto"/>
                    <w:right w:val="single" w:sz="4" w:space="0" w:color="auto"/>
                  </w:tcBorders>
                  <w:shd w:val="clear" w:color="auto" w:fill="auto"/>
                  <w:noWrap/>
                  <w:vAlign w:val="bottom"/>
                  <w:hideMark/>
                </w:tcPr>
                <w:p w14:paraId="10EFA487"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31</w:t>
                  </w:r>
                </w:p>
              </w:tc>
              <w:tc>
                <w:tcPr>
                  <w:tcW w:w="1040" w:type="dxa"/>
                  <w:tcBorders>
                    <w:top w:val="nil"/>
                    <w:left w:val="nil"/>
                    <w:bottom w:val="single" w:sz="4" w:space="0" w:color="auto"/>
                    <w:right w:val="single" w:sz="4" w:space="0" w:color="auto"/>
                  </w:tcBorders>
                  <w:shd w:val="clear" w:color="auto" w:fill="auto"/>
                  <w:noWrap/>
                  <w:vAlign w:val="center"/>
                  <w:hideMark/>
                </w:tcPr>
                <w:p w14:paraId="54877BC6"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36</w:t>
                  </w:r>
                </w:p>
              </w:tc>
              <w:tc>
                <w:tcPr>
                  <w:tcW w:w="1040" w:type="dxa"/>
                  <w:tcBorders>
                    <w:top w:val="nil"/>
                    <w:left w:val="nil"/>
                    <w:bottom w:val="single" w:sz="4" w:space="0" w:color="auto"/>
                    <w:right w:val="single" w:sz="4" w:space="0" w:color="auto"/>
                  </w:tcBorders>
                  <w:shd w:val="clear" w:color="auto" w:fill="auto"/>
                  <w:noWrap/>
                  <w:vAlign w:val="center"/>
                  <w:hideMark/>
                </w:tcPr>
                <w:p w14:paraId="6CA445A0"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39</w:t>
                  </w:r>
                </w:p>
              </w:tc>
            </w:tr>
            <w:tr w:rsidR="00C87BF3" w:rsidRPr="00C87BF3" w14:paraId="1D925643"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01957E07"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BILIRRUBINAS SERICAS</w:t>
                  </w:r>
                </w:p>
              </w:tc>
              <w:tc>
                <w:tcPr>
                  <w:tcW w:w="1094" w:type="dxa"/>
                  <w:tcBorders>
                    <w:top w:val="nil"/>
                    <w:left w:val="nil"/>
                    <w:bottom w:val="single" w:sz="4" w:space="0" w:color="auto"/>
                    <w:right w:val="single" w:sz="4" w:space="0" w:color="auto"/>
                  </w:tcBorders>
                  <w:shd w:val="clear" w:color="auto" w:fill="auto"/>
                  <w:noWrap/>
                  <w:vAlign w:val="bottom"/>
                  <w:hideMark/>
                </w:tcPr>
                <w:p w14:paraId="5F108904"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12</w:t>
                  </w:r>
                </w:p>
              </w:tc>
              <w:tc>
                <w:tcPr>
                  <w:tcW w:w="1093" w:type="dxa"/>
                  <w:tcBorders>
                    <w:top w:val="nil"/>
                    <w:left w:val="nil"/>
                    <w:bottom w:val="single" w:sz="4" w:space="0" w:color="auto"/>
                    <w:right w:val="single" w:sz="4" w:space="0" w:color="auto"/>
                  </w:tcBorders>
                  <w:shd w:val="clear" w:color="auto" w:fill="auto"/>
                  <w:noWrap/>
                  <w:vAlign w:val="bottom"/>
                  <w:hideMark/>
                </w:tcPr>
                <w:p w14:paraId="18653A52"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40</w:t>
                  </w:r>
                </w:p>
              </w:tc>
              <w:tc>
                <w:tcPr>
                  <w:tcW w:w="1093" w:type="dxa"/>
                  <w:tcBorders>
                    <w:top w:val="nil"/>
                    <w:left w:val="nil"/>
                    <w:bottom w:val="single" w:sz="4" w:space="0" w:color="auto"/>
                    <w:right w:val="single" w:sz="4" w:space="0" w:color="auto"/>
                  </w:tcBorders>
                  <w:shd w:val="clear" w:color="auto" w:fill="auto"/>
                  <w:noWrap/>
                  <w:vAlign w:val="bottom"/>
                  <w:hideMark/>
                </w:tcPr>
                <w:p w14:paraId="7E7B0EE3"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16</w:t>
                  </w:r>
                </w:p>
              </w:tc>
              <w:tc>
                <w:tcPr>
                  <w:tcW w:w="1520" w:type="dxa"/>
                  <w:tcBorders>
                    <w:top w:val="nil"/>
                    <w:left w:val="nil"/>
                    <w:bottom w:val="single" w:sz="4" w:space="0" w:color="auto"/>
                    <w:right w:val="single" w:sz="4" w:space="0" w:color="auto"/>
                  </w:tcBorders>
                  <w:shd w:val="clear" w:color="auto" w:fill="auto"/>
                  <w:noWrap/>
                  <w:vAlign w:val="bottom"/>
                  <w:hideMark/>
                </w:tcPr>
                <w:p w14:paraId="51F71605"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27</w:t>
                  </w:r>
                </w:p>
              </w:tc>
              <w:tc>
                <w:tcPr>
                  <w:tcW w:w="1040" w:type="dxa"/>
                  <w:tcBorders>
                    <w:top w:val="nil"/>
                    <w:left w:val="nil"/>
                    <w:bottom w:val="single" w:sz="4" w:space="0" w:color="auto"/>
                    <w:right w:val="single" w:sz="4" w:space="0" w:color="auto"/>
                  </w:tcBorders>
                  <w:shd w:val="clear" w:color="auto" w:fill="auto"/>
                  <w:noWrap/>
                  <w:vAlign w:val="center"/>
                  <w:hideMark/>
                </w:tcPr>
                <w:p w14:paraId="0F14ABE4"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31</w:t>
                  </w:r>
                </w:p>
              </w:tc>
              <w:tc>
                <w:tcPr>
                  <w:tcW w:w="1040" w:type="dxa"/>
                  <w:tcBorders>
                    <w:top w:val="nil"/>
                    <w:left w:val="nil"/>
                    <w:bottom w:val="single" w:sz="4" w:space="0" w:color="auto"/>
                    <w:right w:val="single" w:sz="4" w:space="0" w:color="auto"/>
                  </w:tcBorders>
                  <w:shd w:val="clear" w:color="auto" w:fill="auto"/>
                  <w:noWrap/>
                  <w:vAlign w:val="center"/>
                  <w:hideMark/>
                </w:tcPr>
                <w:p w14:paraId="2712F6C9"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34</w:t>
                  </w:r>
                </w:p>
              </w:tc>
            </w:tr>
            <w:tr w:rsidR="00C87BF3" w:rsidRPr="00C87BF3" w14:paraId="13F1D667"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120408A2"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TIEMPO DE TROMBOPLASTINA PARCIAL</w:t>
                  </w:r>
                </w:p>
              </w:tc>
              <w:tc>
                <w:tcPr>
                  <w:tcW w:w="1094" w:type="dxa"/>
                  <w:tcBorders>
                    <w:top w:val="nil"/>
                    <w:left w:val="nil"/>
                    <w:bottom w:val="single" w:sz="4" w:space="0" w:color="auto"/>
                    <w:right w:val="single" w:sz="4" w:space="0" w:color="auto"/>
                  </w:tcBorders>
                  <w:shd w:val="clear" w:color="auto" w:fill="auto"/>
                  <w:noWrap/>
                  <w:vAlign w:val="bottom"/>
                  <w:hideMark/>
                </w:tcPr>
                <w:p w14:paraId="3FCBDC7C"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9</w:t>
                  </w:r>
                </w:p>
              </w:tc>
              <w:tc>
                <w:tcPr>
                  <w:tcW w:w="1093" w:type="dxa"/>
                  <w:tcBorders>
                    <w:top w:val="nil"/>
                    <w:left w:val="nil"/>
                    <w:bottom w:val="single" w:sz="4" w:space="0" w:color="auto"/>
                    <w:right w:val="single" w:sz="4" w:space="0" w:color="auto"/>
                  </w:tcBorders>
                  <w:shd w:val="clear" w:color="auto" w:fill="auto"/>
                  <w:noWrap/>
                  <w:vAlign w:val="bottom"/>
                  <w:hideMark/>
                </w:tcPr>
                <w:p w14:paraId="0AD64C47"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21</w:t>
                  </w:r>
                </w:p>
              </w:tc>
              <w:tc>
                <w:tcPr>
                  <w:tcW w:w="1093" w:type="dxa"/>
                  <w:tcBorders>
                    <w:top w:val="nil"/>
                    <w:left w:val="nil"/>
                    <w:bottom w:val="single" w:sz="4" w:space="0" w:color="auto"/>
                    <w:right w:val="single" w:sz="4" w:space="0" w:color="auto"/>
                  </w:tcBorders>
                  <w:shd w:val="clear" w:color="auto" w:fill="auto"/>
                  <w:noWrap/>
                  <w:vAlign w:val="bottom"/>
                  <w:hideMark/>
                </w:tcPr>
                <w:p w14:paraId="5A39015B"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17</w:t>
                  </w:r>
                </w:p>
              </w:tc>
              <w:tc>
                <w:tcPr>
                  <w:tcW w:w="1520" w:type="dxa"/>
                  <w:tcBorders>
                    <w:top w:val="nil"/>
                    <w:left w:val="nil"/>
                    <w:bottom w:val="single" w:sz="4" w:space="0" w:color="auto"/>
                    <w:right w:val="single" w:sz="4" w:space="0" w:color="auto"/>
                  </w:tcBorders>
                  <w:shd w:val="clear" w:color="auto" w:fill="auto"/>
                  <w:noWrap/>
                  <w:vAlign w:val="bottom"/>
                  <w:hideMark/>
                </w:tcPr>
                <w:p w14:paraId="57F5D76D"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26</w:t>
                  </w:r>
                </w:p>
              </w:tc>
              <w:tc>
                <w:tcPr>
                  <w:tcW w:w="1040" w:type="dxa"/>
                  <w:tcBorders>
                    <w:top w:val="nil"/>
                    <w:left w:val="nil"/>
                    <w:bottom w:val="single" w:sz="4" w:space="0" w:color="auto"/>
                    <w:right w:val="single" w:sz="4" w:space="0" w:color="auto"/>
                  </w:tcBorders>
                  <w:shd w:val="clear" w:color="auto" w:fill="auto"/>
                  <w:noWrap/>
                  <w:vAlign w:val="center"/>
                  <w:hideMark/>
                </w:tcPr>
                <w:p w14:paraId="0D56427F"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30</w:t>
                  </w:r>
                </w:p>
              </w:tc>
              <w:tc>
                <w:tcPr>
                  <w:tcW w:w="1040" w:type="dxa"/>
                  <w:tcBorders>
                    <w:top w:val="nil"/>
                    <w:left w:val="nil"/>
                    <w:bottom w:val="single" w:sz="4" w:space="0" w:color="auto"/>
                    <w:right w:val="single" w:sz="4" w:space="0" w:color="auto"/>
                  </w:tcBorders>
                  <w:shd w:val="clear" w:color="auto" w:fill="auto"/>
                  <w:noWrap/>
                  <w:vAlign w:val="center"/>
                  <w:hideMark/>
                </w:tcPr>
                <w:p w14:paraId="4141CA11"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33</w:t>
                  </w:r>
                </w:p>
              </w:tc>
            </w:tr>
            <w:tr w:rsidR="00C87BF3" w:rsidRPr="00C87BF3" w14:paraId="39717673"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3FBAFA4B"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TIEMPO DE PROTOMBINA</w:t>
                  </w:r>
                </w:p>
              </w:tc>
              <w:tc>
                <w:tcPr>
                  <w:tcW w:w="1094" w:type="dxa"/>
                  <w:tcBorders>
                    <w:top w:val="nil"/>
                    <w:left w:val="nil"/>
                    <w:bottom w:val="single" w:sz="4" w:space="0" w:color="auto"/>
                    <w:right w:val="single" w:sz="4" w:space="0" w:color="auto"/>
                  </w:tcBorders>
                  <w:shd w:val="clear" w:color="auto" w:fill="auto"/>
                  <w:noWrap/>
                  <w:vAlign w:val="bottom"/>
                  <w:hideMark/>
                </w:tcPr>
                <w:p w14:paraId="0320F707"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11</w:t>
                  </w:r>
                </w:p>
              </w:tc>
              <w:tc>
                <w:tcPr>
                  <w:tcW w:w="1093" w:type="dxa"/>
                  <w:tcBorders>
                    <w:top w:val="nil"/>
                    <w:left w:val="nil"/>
                    <w:bottom w:val="single" w:sz="4" w:space="0" w:color="auto"/>
                    <w:right w:val="single" w:sz="4" w:space="0" w:color="auto"/>
                  </w:tcBorders>
                  <w:shd w:val="clear" w:color="auto" w:fill="auto"/>
                  <w:noWrap/>
                  <w:vAlign w:val="bottom"/>
                  <w:hideMark/>
                </w:tcPr>
                <w:p w14:paraId="22B16A9D"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85</w:t>
                  </w:r>
                </w:p>
              </w:tc>
              <w:tc>
                <w:tcPr>
                  <w:tcW w:w="1093" w:type="dxa"/>
                  <w:tcBorders>
                    <w:top w:val="nil"/>
                    <w:left w:val="nil"/>
                    <w:bottom w:val="single" w:sz="4" w:space="0" w:color="auto"/>
                    <w:right w:val="single" w:sz="4" w:space="0" w:color="auto"/>
                  </w:tcBorders>
                  <w:shd w:val="clear" w:color="auto" w:fill="auto"/>
                  <w:noWrap/>
                  <w:vAlign w:val="bottom"/>
                  <w:hideMark/>
                </w:tcPr>
                <w:p w14:paraId="0B53BCD1"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16</w:t>
                  </w:r>
                </w:p>
              </w:tc>
              <w:tc>
                <w:tcPr>
                  <w:tcW w:w="1520" w:type="dxa"/>
                  <w:tcBorders>
                    <w:top w:val="nil"/>
                    <w:left w:val="nil"/>
                    <w:bottom w:val="single" w:sz="4" w:space="0" w:color="auto"/>
                    <w:right w:val="single" w:sz="4" w:space="0" w:color="auto"/>
                  </w:tcBorders>
                  <w:shd w:val="clear" w:color="auto" w:fill="auto"/>
                  <w:noWrap/>
                  <w:vAlign w:val="bottom"/>
                  <w:hideMark/>
                </w:tcPr>
                <w:p w14:paraId="267F55C0"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24</w:t>
                  </w:r>
                </w:p>
              </w:tc>
              <w:tc>
                <w:tcPr>
                  <w:tcW w:w="1040" w:type="dxa"/>
                  <w:tcBorders>
                    <w:top w:val="nil"/>
                    <w:left w:val="nil"/>
                    <w:bottom w:val="single" w:sz="4" w:space="0" w:color="auto"/>
                    <w:right w:val="single" w:sz="4" w:space="0" w:color="auto"/>
                  </w:tcBorders>
                  <w:shd w:val="clear" w:color="auto" w:fill="auto"/>
                  <w:noWrap/>
                  <w:vAlign w:val="center"/>
                  <w:hideMark/>
                </w:tcPr>
                <w:p w14:paraId="7E096696"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28</w:t>
                  </w:r>
                </w:p>
              </w:tc>
              <w:tc>
                <w:tcPr>
                  <w:tcW w:w="1040" w:type="dxa"/>
                  <w:tcBorders>
                    <w:top w:val="nil"/>
                    <w:left w:val="nil"/>
                    <w:bottom w:val="single" w:sz="4" w:space="0" w:color="auto"/>
                    <w:right w:val="single" w:sz="4" w:space="0" w:color="auto"/>
                  </w:tcBorders>
                  <w:shd w:val="clear" w:color="auto" w:fill="auto"/>
                  <w:noWrap/>
                  <w:vAlign w:val="center"/>
                  <w:hideMark/>
                </w:tcPr>
                <w:p w14:paraId="49B17F67"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30</w:t>
                  </w:r>
                </w:p>
              </w:tc>
            </w:tr>
            <w:tr w:rsidR="00C87BF3" w:rsidRPr="00C87BF3" w14:paraId="54039E70"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50D9E00F"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HEMOCULTIVO Y ANTIBIOGRAMA</w:t>
                  </w:r>
                </w:p>
              </w:tc>
              <w:tc>
                <w:tcPr>
                  <w:tcW w:w="1094" w:type="dxa"/>
                  <w:tcBorders>
                    <w:top w:val="nil"/>
                    <w:left w:val="nil"/>
                    <w:bottom w:val="single" w:sz="4" w:space="0" w:color="auto"/>
                    <w:right w:val="single" w:sz="4" w:space="0" w:color="auto"/>
                  </w:tcBorders>
                  <w:shd w:val="clear" w:color="auto" w:fill="auto"/>
                  <w:noWrap/>
                  <w:vAlign w:val="bottom"/>
                  <w:hideMark/>
                </w:tcPr>
                <w:p w14:paraId="517587D3"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25</w:t>
                  </w:r>
                </w:p>
              </w:tc>
              <w:tc>
                <w:tcPr>
                  <w:tcW w:w="1093" w:type="dxa"/>
                  <w:tcBorders>
                    <w:top w:val="nil"/>
                    <w:left w:val="nil"/>
                    <w:bottom w:val="single" w:sz="4" w:space="0" w:color="auto"/>
                    <w:right w:val="single" w:sz="4" w:space="0" w:color="auto"/>
                  </w:tcBorders>
                  <w:shd w:val="clear" w:color="auto" w:fill="auto"/>
                  <w:noWrap/>
                  <w:vAlign w:val="bottom"/>
                  <w:hideMark/>
                </w:tcPr>
                <w:p w14:paraId="24E88478"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34</w:t>
                  </w:r>
                </w:p>
              </w:tc>
              <w:tc>
                <w:tcPr>
                  <w:tcW w:w="1093" w:type="dxa"/>
                  <w:tcBorders>
                    <w:top w:val="nil"/>
                    <w:left w:val="nil"/>
                    <w:bottom w:val="single" w:sz="4" w:space="0" w:color="auto"/>
                    <w:right w:val="single" w:sz="4" w:space="0" w:color="auto"/>
                  </w:tcBorders>
                  <w:shd w:val="clear" w:color="auto" w:fill="auto"/>
                  <w:noWrap/>
                  <w:vAlign w:val="bottom"/>
                  <w:hideMark/>
                </w:tcPr>
                <w:p w14:paraId="072EA8C5"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19</w:t>
                  </w:r>
                </w:p>
              </w:tc>
              <w:tc>
                <w:tcPr>
                  <w:tcW w:w="1520" w:type="dxa"/>
                  <w:tcBorders>
                    <w:top w:val="nil"/>
                    <w:left w:val="nil"/>
                    <w:bottom w:val="single" w:sz="4" w:space="0" w:color="auto"/>
                    <w:right w:val="single" w:sz="4" w:space="0" w:color="auto"/>
                  </w:tcBorders>
                  <w:shd w:val="clear" w:color="auto" w:fill="auto"/>
                  <w:noWrap/>
                  <w:vAlign w:val="bottom"/>
                  <w:hideMark/>
                </w:tcPr>
                <w:p w14:paraId="240D3162"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24</w:t>
                  </w:r>
                </w:p>
              </w:tc>
              <w:tc>
                <w:tcPr>
                  <w:tcW w:w="1040" w:type="dxa"/>
                  <w:tcBorders>
                    <w:top w:val="nil"/>
                    <w:left w:val="nil"/>
                    <w:bottom w:val="single" w:sz="4" w:space="0" w:color="auto"/>
                    <w:right w:val="single" w:sz="4" w:space="0" w:color="auto"/>
                  </w:tcBorders>
                  <w:shd w:val="clear" w:color="auto" w:fill="auto"/>
                  <w:noWrap/>
                  <w:vAlign w:val="center"/>
                  <w:hideMark/>
                </w:tcPr>
                <w:p w14:paraId="292C4FB3"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28</w:t>
                  </w:r>
                </w:p>
              </w:tc>
              <w:tc>
                <w:tcPr>
                  <w:tcW w:w="1040" w:type="dxa"/>
                  <w:tcBorders>
                    <w:top w:val="nil"/>
                    <w:left w:val="nil"/>
                    <w:bottom w:val="single" w:sz="4" w:space="0" w:color="auto"/>
                    <w:right w:val="single" w:sz="4" w:space="0" w:color="auto"/>
                  </w:tcBorders>
                  <w:shd w:val="clear" w:color="auto" w:fill="auto"/>
                  <w:noWrap/>
                  <w:vAlign w:val="center"/>
                  <w:hideMark/>
                </w:tcPr>
                <w:p w14:paraId="23FA4A5D"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30</w:t>
                  </w:r>
                </w:p>
              </w:tc>
            </w:tr>
            <w:tr w:rsidR="00C87BF3" w:rsidRPr="00C87BF3" w14:paraId="27EAB7A2"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29E2018F"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TGO (ALT)</w:t>
                  </w:r>
                </w:p>
              </w:tc>
              <w:tc>
                <w:tcPr>
                  <w:tcW w:w="1094" w:type="dxa"/>
                  <w:tcBorders>
                    <w:top w:val="nil"/>
                    <w:left w:val="nil"/>
                    <w:bottom w:val="single" w:sz="4" w:space="0" w:color="auto"/>
                    <w:right w:val="single" w:sz="4" w:space="0" w:color="auto"/>
                  </w:tcBorders>
                  <w:shd w:val="clear" w:color="auto" w:fill="auto"/>
                  <w:noWrap/>
                  <w:vAlign w:val="bottom"/>
                  <w:hideMark/>
                </w:tcPr>
                <w:p w14:paraId="5E62A0BE"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9</w:t>
                  </w:r>
                </w:p>
              </w:tc>
              <w:tc>
                <w:tcPr>
                  <w:tcW w:w="1093" w:type="dxa"/>
                  <w:tcBorders>
                    <w:top w:val="nil"/>
                    <w:left w:val="nil"/>
                    <w:bottom w:val="single" w:sz="4" w:space="0" w:color="auto"/>
                    <w:right w:val="single" w:sz="4" w:space="0" w:color="auto"/>
                  </w:tcBorders>
                  <w:shd w:val="clear" w:color="auto" w:fill="auto"/>
                  <w:noWrap/>
                  <w:vAlign w:val="bottom"/>
                  <w:hideMark/>
                </w:tcPr>
                <w:p w14:paraId="08BD720B"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39</w:t>
                  </w:r>
                </w:p>
              </w:tc>
              <w:tc>
                <w:tcPr>
                  <w:tcW w:w="1093" w:type="dxa"/>
                  <w:tcBorders>
                    <w:top w:val="nil"/>
                    <w:left w:val="nil"/>
                    <w:bottom w:val="single" w:sz="4" w:space="0" w:color="auto"/>
                    <w:right w:val="single" w:sz="4" w:space="0" w:color="auto"/>
                  </w:tcBorders>
                  <w:shd w:val="clear" w:color="auto" w:fill="auto"/>
                  <w:noWrap/>
                  <w:vAlign w:val="bottom"/>
                  <w:hideMark/>
                </w:tcPr>
                <w:p w14:paraId="66CCBB61"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w:t>
                  </w:r>
                </w:p>
              </w:tc>
              <w:tc>
                <w:tcPr>
                  <w:tcW w:w="1520" w:type="dxa"/>
                  <w:tcBorders>
                    <w:top w:val="nil"/>
                    <w:left w:val="nil"/>
                    <w:bottom w:val="single" w:sz="4" w:space="0" w:color="auto"/>
                    <w:right w:val="single" w:sz="4" w:space="0" w:color="auto"/>
                  </w:tcBorders>
                  <w:shd w:val="clear" w:color="auto" w:fill="auto"/>
                  <w:noWrap/>
                  <w:vAlign w:val="bottom"/>
                  <w:hideMark/>
                </w:tcPr>
                <w:p w14:paraId="573D5898"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12</w:t>
                  </w:r>
                </w:p>
              </w:tc>
              <w:tc>
                <w:tcPr>
                  <w:tcW w:w="1040" w:type="dxa"/>
                  <w:tcBorders>
                    <w:top w:val="nil"/>
                    <w:left w:val="nil"/>
                    <w:bottom w:val="single" w:sz="4" w:space="0" w:color="auto"/>
                    <w:right w:val="single" w:sz="4" w:space="0" w:color="auto"/>
                  </w:tcBorders>
                  <w:shd w:val="clear" w:color="auto" w:fill="auto"/>
                  <w:noWrap/>
                  <w:vAlign w:val="center"/>
                  <w:hideMark/>
                </w:tcPr>
                <w:p w14:paraId="677CAFAF"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15</w:t>
                  </w:r>
                </w:p>
              </w:tc>
              <w:tc>
                <w:tcPr>
                  <w:tcW w:w="1040" w:type="dxa"/>
                  <w:tcBorders>
                    <w:top w:val="nil"/>
                    <w:left w:val="nil"/>
                    <w:bottom w:val="single" w:sz="4" w:space="0" w:color="auto"/>
                    <w:right w:val="single" w:sz="4" w:space="0" w:color="auto"/>
                  </w:tcBorders>
                  <w:shd w:val="clear" w:color="auto" w:fill="auto"/>
                  <w:noWrap/>
                  <w:vAlign w:val="center"/>
                  <w:hideMark/>
                </w:tcPr>
                <w:p w14:paraId="356CBF11"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17</w:t>
                  </w:r>
                </w:p>
              </w:tc>
            </w:tr>
            <w:tr w:rsidR="00C87BF3" w:rsidRPr="00C87BF3" w14:paraId="34E891D3"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72938E20"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TGP</w:t>
                  </w:r>
                </w:p>
              </w:tc>
              <w:tc>
                <w:tcPr>
                  <w:tcW w:w="1094" w:type="dxa"/>
                  <w:tcBorders>
                    <w:top w:val="nil"/>
                    <w:left w:val="nil"/>
                    <w:bottom w:val="single" w:sz="4" w:space="0" w:color="auto"/>
                    <w:right w:val="single" w:sz="4" w:space="0" w:color="auto"/>
                  </w:tcBorders>
                  <w:shd w:val="clear" w:color="auto" w:fill="auto"/>
                  <w:noWrap/>
                  <w:vAlign w:val="bottom"/>
                  <w:hideMark/>
                </w:tcPr>
                <w:p w14:paraId="21C05E62"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9</w:t>
                  </w:r>
                </w:p>
              </w:tc>
              <w:tc>
                <w:tcPr>
                  <w:tcW w:w="1093" w:type="dxa"/>
                  <w:tcBorders>
                    <w:top w:val="nil"/>
                    <w:left w:val="nil"/>
                    <w:bottom w:val="single" w:sz="4" w:space="0" w:color="auto"/>
                    <w:right w:val="single" w:sz="4" w:space="0" w:color="auto"/>
                  </w:tcBorders>
                  <w:shd w:val="clear" w:color="auto" w:fill="auto"/>
                  <w:noWrap/>
                  <w:vAlign w:val="bottom"/>
                  <w:hideMark/>
                </w:tcPr>
                <w:p w14:paraId="6BF199B6"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39</w:t>
                  </w:r>
                </w:p>
              </w:tc>
              <w:tc>
                <w:tcPr>
                  <w:tcW w:w="1093" w:type="dxa"/>
                  <w:tcBorders>
                    <w:top w:val="nil"/>
                    <w:left w:val="nil"/>
                    <w:bottom w:val="single" w:sz="4" w:space="0" w:color="auto"/>
                    <w:right w:val="single" w:sz="4" w:space="0" w:color="auto"/>
                  </w:tcBorders>
                  <w:shd w:val="clear" w:color="auto" w:fill="auto"/>
                  <w:noWrap/>
                  <w:vAlign w:val="bottom"/>
                  <w:hideMark/>
                </w:tcPr>
                <w:p w14:paraId="2EA2B93A"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w:t>
                  </w:r>
                </w:p>
              </w:tc>
              <w:tc>
                <w:tcPr>
                  <w:tcW w:w="1520" w:type="dxa"/>
                  <w:tcBorders>
                    <w:top w:val="nil"/>
                    <w:left w:val="nil"/>
                    <w:bottom w:val="single" w:sz="4" w:space="0" w:color="auto"/>
                    <w:right w:val="single" w:sz="4" w:space="0" w:color="auto"/>
                  </w:tcBorders>
                  <w:shd w:val="clear" w:color="auto" w:fill="auto"/>
                  <w:noWrap/>
                  <w:vAlign w:val="bottom"/>
                  <w:hideMark/>
                </w:tcPr>
                <w:p w14:paraId="33A8C54E"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12</w:t>
                  </w:r>
                </w:p>
              </w:tc>
              <w:tc>
                <w:tcPr>
                  <w:tcW w:w="1040" w:type="dxa"/>
                  <w:tcBorders>
                    <w:top w:val="nil"/>
                    <w:left w:val="nil"/>
                    <w:bottom w:val="single" w:sz="4" w:space="0" w:color="auto"/>
                    <w:right w:val="single" w:sz="4" w:space="0" w:color="auto"/>
                  </w:tcBorders>
                  <w:shd w:val="clear" w:color="auto" w:fill="auto"/>
                  <w:noWrap/>
                  <w:vAlign w:val="center"/>
                  <w:hideMark/>
                </w:tcPr>
                <w:p w14:paraId="6CA61601"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15</w:t>
                  </w:r>
                </w:p>
              </w:tc>
              <w:tc>
                <w:tcPr>
                  <w:tcW w:w="1040" w:type="dxa"/>
                  <w:tcBorders>
                    <w:top w:val="nil"/>
                    <w:left w:val="nil"/>
                    <w:bottom w:val="single" w:sz="4" w:space="0" w:color="auto"/>
                    <w:right w:val="single" w:sz="4" w:space="0" w:color="auto"/>
                  </w:tcBorders>
                  <w:shd w:val="clear" w:color="auto" w:fill="auto"/>
                  <w:noWrap/>
                  <w:vAlign w:val="center"/>
                  <w:hideMark/>
                </w:tcPr>
                <w:p w14:paraId="3AA707F2"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17</w:t>
                  </w:r>
                </w:p>
              </w:tc>
            </w:tr>
            <w:tr w:rsidR="00C87BF3" w:rsidRPr="00C87BF3" w14:paraId="62523DEA"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592F2D5C"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CALCIO SERICO</w:t>
                  </w:r>
                </w:p>
              </w:tc>
              <w:tc>
                <w:tcPr>
                  <w:tcW w:w="1094" w:type="dxa"/>
                  <w:tcBorders>
                    <w:top w:val="nil"/>
                    <w:left w:val="nil"/>
                    <w:bottom w:val="single" w:sz="4" w:space="0" w:color="auto"/>
                    <w:right w:val="single" w:sz="4" w:space="0" w:color="auto"/>
                  </w:tcBorders>
                  <w:shd w:val="clear" w:color="auto" w:fill="auto"/>
                  <w:noWrap/>
                  <w:vAlign w:val="bottom"/>
                  <w:hideMark/>
                </w:tcPr>
                <w:p w14:paraId="01EBF6DF"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17</w:t>
                  </w:r>
                </w:p>
              </w:tc>
              <w:tc>
                <w:tcPr>
                  <w:tcW w:w="1093" w:type="dxa"/>
                  <w:tcBorders>
                    <w:top w:val="nil"/>
                    <w:left w:val="nil"/>
                    <w:bottom w:val="single" w:sz="4" w:space="0" w:color="auto"/>
                    <w:right w:val="single" w:sz="4" w:space="0" w:color="auto"/>
                  </w:tcBorders>
                  <w:shd w:val="clear" w:color="auto" w:fill="auto"/>
                  <w:noWrap/>
                  <w:vAlign w:val="bottom"/>
                  <w:hideMark/>
                </w:tcPr>
                <w:p w14:paraId="546A7152"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21</w:t>
                  </w:r>
                </w:p>
              </w:tc>
              <w:tc>
                <w:tcPr>
                  <w:tcW w:w="1093" w:type="dxa"/>
                  <w:tcBorders>
                    <w:top w:val="nil"/>
                    <w:left w:val="nil"/>
                    <w:bottom w:val="single" w:sz="4" w:space="0" w:color="auto"/>
                    <w:right w:val="single" w:sz="4" w:space="0" w:color="auto"/>
                  </w:tcBorders>
                  <w:shd w:val="clear" w:color="auto" w:fill="auto"/>
                  <w:noWrap/>
                  <w:vAlign w:val="bottom"/>
                  <w:hideMark/>
                </w:tcPr>
                <w:p w14:paraId="128A4C5B"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13</w:t>
                  </w:r>
                </w:p>
              </w:tc>
              <w:tc>
                <w:tcPr>
                  <w:tcW w:w="1520" w:type="dxa"/>
                  <w:tcBorders>
                    <w:top w:val="nil"/>
                    <w:left w:val="nil"/>
                    <w:bottom w:val="single" w:sz="4" w:space="0" w:color="auto"/>
                    <w:right w:val="single" w:sz="4" w:space="0" w:color="auto"/>
                  </w:tcBorders>
                  <w:shd w:val="clear" w:color="auto" w:fill="auto"/>
                  <w:noWrap/>
                  <w:vAlign w:val="bottom"/>
                  <w:hideMark/>
                </w:tcPr>
                <w:p w14:paraId="5EA00950"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12</w:t>
                  </w:r>
                </w:p>
              </w:tc>
              <w:tc>
                <w:tcPr>
                  <w:tcW w:w="1040" w:type="dxa"/>
                  <w:tcBorders>
                    <w:top w:val="nil"/>
                    <w:left w:val="nil"/>
                    <w:bottom w:val="single" w:sz="4" w:space="0" w:color="auto"/>
                    <w:right w:val="single" w:sz="4" w:space="0" w:color="auto"/>
                  </w:tcBorders>
                  <w:shd w:val="clear" w:color="auto" w:fill="auto"/>
                  <w:noWrap/>
                  <w:vAlign w:val="center"/>
                  <w:hideMark/>
                </w:tcPr>
                <w:p w14:paraId="3C921C20"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14</w:t>
                  </w:r>
                </w:p>
              </w:tc>
              <w:tc>
                <w:tcPr>
                  <w:tcW w:w="1040" w:type="dxa"/>
                  <w:tcBorders>
                    <w:top w:val="nil"/>
                    <w:left w:val="nil"/>
                    <w:bottom w:val="single" w:sz="4" w:space="0" w:color="auto"/>
                    <w:right w:val="single" w:sz="4" w:space="0" w:color="auto"/>
                  </w:tcBorders>
                  <w:shd w:val="clear" w:color="auto" w:fill="auto"/>
                  <w:noWrap/>
                  <w:vAlign w:val="center"/>
                  <w:hideMark/>
                </w:tcPr>
                <w:p w14:paraId="4C4DDE34"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16</w:t>
                  </w:r>
                </w:p>
              </w:tc>
            </w:tr>
            <w:tr w:rsidR="00C87BF3" w:rsidRPr="00C87BF3" w14:paraId="0CCF0C9B"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081E2FB9"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GLUCOSA</w:t>
                  </w:r>
                </w:p>
              </w:tc>
              <w:tc>
                <w:tcPr>
                  <w:tcW w:w="1094" w:type="dxa"/>
                  <w:tcBorders>
                    <w:top w:val="nil"/>
                    <w:left w:val="nil"/>
                    <w:bottom w:val="single" w:sz="4" w:space="0" w:color="auto"/>
                    <w:right w:val="single" w:sz="4" w:space="0" w:color="auto"/>
                  </w:tcBorders>
                  <w:shd w:val="clear" w:color="auto" w:fill="auto"/>
                  <w:noWrap/>
                  <w:vAlign w:val="bottom"/>
                  <w:hideMark/>
                </w:tcPr>
                <w:p w14:paraId="09198D66"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11</w:t>
                  </w:r>
                </w:p>
              </w:tc>
              <w:tc>
                <w:tcPr>
                  <w:tcW w:w="1093" w:type="dxa"/>
                  <w:tcBorders>
                    <w:top w:val="nil"/>
                    <w:left w:val="nil"/>
                    <w:bottom w:val="single" w:sz="4" w:space="0" w:color="auto"/>
                    <w:right w:val="single" w:sz="4" w:space="0" w:color="auto"/>
                  </w:tcBorders>
                  <w:shd w:val="clear" w:color="auto" w:fill="auto"/>
                  <w:noWrap/>
                  <w:vAlign w:val="bottom"/>
                  <w:hideMark/>
                </w:tcPr>
                <w:p w14:paraId="34523695"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78</w:t>
                  </w:r>
                </w:p>
              </w:tc>
              <w:tc>
                <w:tcPr>
                  <w:tcW w:w="1093" w:type="dxa"/>
                  <w:tcBorders>
                    <w:top w:val="nil"/>
                    <w:left w:val="nil"/>
                    <w:bottom w:val="single" w:sz="4" w:space="0" w:color="auto"/>
                    <w:right w:val="single" w:sz="4" w:space="0" w:color="auto"/>
                  </w:tcBorders>
                  <w:shd w:val="clear" w:color="auto" w:fill="auto"/>
                  <w:noWrap/>
                  <w:vAlign w:val="bottom"/>
                  <w:hideMark/>
                </w:tcPr>
                <w:p w14:paraId="5104B244"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9</w:t>
                  </w:r>
                </w:p>
              </w:tc>
              <w:tc>
                <w:tcPr>
                  <w:tcW w:w="1520" w:type="dxa"/>
                  <w:tcBorders>
                    <w:top w:val="nil"/>
                    <w:left w:val="nil"/>
                    <w:bottom w:val="single" w:sz="4" w:space="0" w:color="auto"/>
                    <w:right w:val="single" w:sz="4" w:space="0" w:color="auto"/>
                  </w:tcBorders>
                  <w:shd w:val="clear" w:color="auto" w:fill="auto"/>
                  <w:noWrap/>
                  <w:vAlign w:val="bottom"/>
                  <w:hideMark/>
                </w:tcPr>
                <w:p w14:paraId="3C37C720"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11</w:t>
                  </w:r>
                </w:p>
              </w:tc>
              <w:tc>
                <w:tcPr>
                  <w:tcW w:w="1040" w:type="dxa"/>
                  <w:tcBorders>
                    <w:top w:val="nil"/>
                    <w:left w:val="nil"/>
                    <w:bottom w:val="single" w:sz="4" w:space="0" w:color="auto"/>
                    <w:right w:val="single" w:sz="4" w:space="0" w:color="auto"/>
                  </w:tcBorders>
                  <w:shd w:val="clear" w:color="auto" w:fill="auto"/>
                  <w:noWrap/>
                  <w:vAlign w:val="center"/>
                  <w:hideMark/>
                </w:tcPr>
                <w:p w14:paraId="42DEEA18"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13</w:t>
                  </w:r>
                </w:p>
              </w:tc>
              <w:tc>
                <w:tcPr>
                  <w:tcW w:w="1040" w:type="dxa"/>
                  <w:tcBorders>
                    <w:top w:val="nil"/>
                    <w:left w:val="nil"/>
                    <w:bottom w:val="single" w:sz="4" w:space="0" w:color="auto"/>
                    <w:right w:val="single" w:sz="4" w:space="0" w:color="auto"/>
                  </w:tcBorders>
                  <w:shd w:val="clear" w:color="auto" w:fill="auto"/>
                  <w:noWrap/>
                  <w:vAlign w:val="center"/>
                  <w:hideMark/>
                </w:tcPr>
                <w:p w14:paraId="7CC781E4"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14</w:t>
                  </w:r>
                </w:p>
              </w:tc>
            </w:tr>
            <w:tr w:rsidR="00C87BF3" w:rsidRPr="00C87BF3" w14:paraId="4CBCD8EF"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7E2344B0"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 xml:space="preserve">TOXOPLASMA </w:t>
                  </w:r>
                  <w:proofErr w:type="spellStart"/>
                  <w:r w:rsidRPr="00C87BF3">
                    <w:rPr>
                      <w:rFonts w:ascii="Calibri" w:hAnsi="Calibri" w:cs="Calibri"/>
                      <w:color w:val="000000"/>
                      <w:lang w:val="es-BO" w:eastAsia="es-BO"/>
                    </w:rPr>
                    <w:t>Ig</w:t>
                  </w:r>
                  <w:proofErr w:type="spellEnd"/>
                  <w:r w:rsidRPr="00C87BF3">
                    <w:rPr>
                      <w:rFonts w:ascii="Calibri" w:hAnsi="Calibri" w:cs="Calibri"/>
                      <w:color w:val="000000"/>
                      <w:lang w:val="es-BO" w:eastAsia="es-BO"/>
                    </w:rPr>
                    <w:t xml:space="preserve"> G</w:t>
                  </w:r>
                </w:p>
              </w:tc>
              <w:tc>
                <w:tcPr>
                  <w:tcW w:w="1094" w:type="dxa"/>
                  <w:tcBorders>
                    <w:top w:val="nil"/>
                    <w:left w:val="nil"/>
                    <w:bottom w:val="single" w:sz="4" w:space="0" w:color="auto"/>
                    <w:right w:val="single" w:sz="4" w:space="0" w:color="auto"/>
                  </w:tcBorders>
                  <w:shd w:val="clear" w:color="auto" w:fill="auto"/>
                  <w:noWrap/>
                  <w:vAlign w:val="bottom"/>
                  <w:hideMark/>
                </w:tcPr>
                <w:p w14:paraId="2A0EFE7D"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w:t>
                  </w:r>
                </w:p>
              </w:tc>
              <w:tc>
                <w:tcPr>
                  <w:tcW w:w="1093" w:type="dxa"/>
                  <w:tcBorders>
                    <w:top w:val="nil"/>
                    <w:left w:val="nil"/>
                    <w:bottom w:val="single" w:sz="4" w:space="0" w:color="auto"/>
                    <w:right w:val="single" w:sz="4" w:space="0" w:color="auto"/>
                  </w:tcBorders>
                  <w:shd w:val="clear" w:color="auto" w:fill="auto"/>
                  <w:noWrap/>
                  <w:vAlign w:val="bottom"/>
                  <w:hideMark/>
                </w:tcPr>
                <w:p w14:paraId="1C45C047"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w:t>
                  </w:r>
                </w:p>
              </w:tc>
              <w:tc>
                <w:tcPr>
                  <w:tcW w:w="1093" w:type="dxa"/>
                  <w:tcBorders>
                    <w:top w:val="nil"/>
                    <w:left w:val="nil"/>
                    <w:bottom w:val="single" w:sz="4" w:space="0" w:color="auto"/>
                    <w:right w:val="single" w:sz="4" w:space="0" w:color="auto"/>
                  </w:tcBorders>
                  <w:shd w:val="clear" w:color="auto" w:fill="auto"/>
                  <w:noWrap/>
                  <w:vAlign w:val="bottom"/>
                  <w:hideMark/>
                </w:tcPr>
                <w:p w14:paraId="3AEE267B"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w:t>
                  </w:r>
                </w:p>
              </w:tc>
              <w:tc>
                <w:tcPr>
                  <w:tcW w:w="1520" w:type="dxa"/>
                  <w:tcBorders>
                    <w:top w:val="nil"/>
                    <w:left w:val="nil"/>
                    <w:bottom w:val="single" w:sz="4" w:space="0" w:color="auto"/>
                    <w:right w:val="single" w:sz="4" w:space="0" w:color="auto"/>
                  </w:tcBorders>
                  <w:shd w:val="clear" w:color="auto" w:fill="auto"/>
                  <w:noWrap/>
                  <w:vAlign w:val="bottom"/>
                  <w:hideMark/>
                </w:tcPr>
                <w:p w14:paraId="5D47097C"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7</w:t>
                  </w:r>
                </w:p>
              </w:tc>
              <w:tc>
                <w:tcPr>
                  <w:tcW w:w="1040" w:type="dxa"/>
                  <w:tcBorders>
                    <w:top w:val="nil"/>
                    <w:left w:val="nil"/>
                    <w:bottom w:val="single" w:sz="4" w:space="0" w:color="auto"/>
                    <w:right w:val="single" w:sz="4" w:space="0" w:color="auto"/>
                  </w:tcBorders>
                  <w:shd w:val="clear" w:color="auto" w:fill="auto"/>
                  <w:noWrap/>
                  <w:vAlign w:val="center"/>
                  <w:hideMark/>
                </w:tcPr>
                <w:p w14:paraId="0943BADC"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9</w:t>
                  </w:r>
                </w:p>
              </w:tc>
              <w:tc>
                <w:tcPr>
                  <w:tcW w:w="1040" w:type="dxa"/>
                  <w:tcBorders>
                    <w:top w:val="nil"/>
                    <w:left w:val="nil"/>
                    <w:bottom w:val="single" w:sz="4" w:space="0" w:color="auto"/>
                    <w:right w:val="single" w:sz="4" w:space="0" w:color="auto"/>
                  </w:tcBorders>
                  <w:shd w:val="clear" w:color="auto" w:fill="auto"/>
                  <w:noWrap/>
                  <w:vAlign w:val="center"/>
                  <w:hideMark/>
                </w:tcPr>
                <w:p w14:paraId="0664311D"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11</w:t>
                  </w:r>
                </w:p>
              </w:tc>
            </w:tr>
            <w:tr w:rsidR="00C87BF3" w:rsidRPr="00C87BF3" w14:paraId="3E97E183"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03DB39E5"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 xml:space="preserve">TOXOPLASMA </w:t>
                  </w:r>
                  <w:proofErr w:type="spellStart"/>
                  <w:r w:rsidRPr="00C87BF3">
                    <w:rPr>
                      <w:rFonts w:ascii="Calibri" w:hAnsi="Calibri" w:cs="Calibri"/>
                      <w:color w:val="000000"/>
                      <w:lang w:val="es-BO" w:eastAsia="es-BO"/>
                    </w:rPr>
                    <w:t>Ig</w:t>
                  </w:r>
                  <w:proofErr w:type="spellEnd"/>
                  <w:r w:rsidRPr="00C87BF3">
                    <w:rPr>
                      <w:rFonts w:ascii="Calibri" w:hAnsi="Calibri" w:cs="Calibri"/>
                      <w:color w:val="000000"/>
                      <w:lang w:val="es-BO" w:eastAsia="es-BO"/>
                    </w:rPr>
                    <w:t xml:space="preserve"> M</w:t>
                  </w:r>
                </w:p>
              </w:tc>
              <w:tc>
                <w:tcPr>
                  <w:tcW w:w="1094" w:type="dxa"/>
                  <w:tcBorders>
                    <w:top w:val="nil"/>
                    <w:left w:val="nil"/>
                    <w:bottom w:val="single" w:sz="4" w:space="0" w:color="auto"/>
                    <w:right w:val="single" w:sz="4" w:space="0" w:color="auto"/>
                  </w:tcBorders>
                  <w:shd w:val="clear" w:color="auto" w:fill="auto"/>
                  <w:noWrap/>
                  <w:vAlign w:val="bottom"/>
                  <w:hideMark/>
                </w:tcPr>
                <w:p w14:paraId="0C48BD58"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w:t>
                  </w:r>
                </w:p>
              </w:tc>
              <w:tc>
                <w:tcPr>
                  <w:tcW w:w="1093" w:type="dxa"/>
                  <w:tcBorders>
                    <w:top w:val="nil"/>
                    <w:left w:val="nil"/>
                    <w:bottom w:val="single" w:sz="4" w:space="0" w:color="auto"/>
                    <w:right w:val="single" w:sz="4" w:space="0" w:color="auto"/>
                  </w:tcBorders>
                  <w:shd w:val="clear" w:color="auto" w:fill="auto"/>
                  <w:noWrap/>
                  <w:vAlign w:val="bottom"/>
                  <w:hideMark/>
                </w:tcPr>
                <w:p w14:paraId="5D948074"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w:t>
                  </w:r>
                </w:p>
              </w:tc>
              <w:tc>
                <w:tcPr>
                  <w:tcW w:w="1093" w:type="dxa"/>
                  <w:tcBorders>
                    <w:top w:val="nil"/>
                    <w:left w:val="nil"/>
                    <w:bottom w:val="single" w:sz="4" w:space="0" w:color="auto"/>
                    <w:right w:val="single" w:sz="4" w:space="0" w:color="auto"/>
                  </w:tcBorders>
                  <w:shd w:val="clear" w:color="auto" w:fill="auto"/>
                  <w:noWrap/>
                  <w:vAlign w:val="bottom"/>
                  <w:hideMark/>
                </w:tcPr>
                <w:p w14:paraId="2510D7C8"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w:t>
                  </w:r>
                </w:p>
              </w:tc>
              <w:tc>
                <w:tcPr>
                  <w:tcW w:w="1520" w:type="dxa"/>
                  <w:tcBorders>
                    <w:top w:val="nil"/>
                    <w:left w:val="nil"/>
                    <w:bottom w:val="single" w:sz="4" w:space="0" w:color="auto"/>
                    <w:right w:val="single" w:sz="4" w:space="0" w:color="auto"/>
                  </w:tcBorders>
                  <w:shd w:val="clear" w:color="auto" w:fill="auto"/>
                  <w:noWrap/>
                  <w:vAlign w:val="bottom"/>
                  <w:hideMark/>
                </w:tcPr>
                <w:p w14:paraId="1232CDE1"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7</w:t>
                  </w:r>
                </w:p>
              </w:tc>
              <w:tc>
                <w:tcPr>
                  <w:tcW w:w="1040" w:type="dxa"/>
                  <w:tcBorders>
                    <w:top w:val="nil"/>
                    <w:left w:val="nil"/>
                    <w:bottom w:val="single" w:sz="4" w:space="0" w:color="auto"/>
                    <w:right w:val="single" w:sz="4" w:space="0" w:color="auto"/>
                  </w:tcBorders>
                  <w:shd w:val="clear" w:color="auto" w:fill="auto"/>
                  <w:noWrap/>
                  <w:vAlign w:val="center"/>
                  <w:hideMark/>
                </w:tcPr>
                <w:p w14:paraId="4210E962"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9</w:t>
                  </w:r>
                </w:p>
              </w:tc>
              <w:tc>
                <w:tcPr>
                  <w:tcW w:w="1040" w:type="dxa"/>
                  <w:tcBorders>
                    <w:top w:val="nil"/>
                    <w:left w:val="nil"/>
                    <w:bottom w:val="single" w:sz="4" w:space="0" w:color="auto"/>
                    <w:right w:val="single" w:sz="4" w:space="0" w:color="auto"/>
                  </w:tcBorders>
                  <w:shd w:val="clear" w:color="auto" w:fill="auto"/>
                  <w:noWrap/>
                  <w:vAlign w:val="center"/>
                  <w:hideMark/>
                </w:tcPr>
                <w:p w14:paraId="1DD63ABB"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11</w:t>
                  </w:r>
                </w:p>
              </w:tc>
            </w:tr>
            <w:tr w:rsidR="00C87BF3" w:rsidRPr="00C87BF3" w14:paraId="6750EF30"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63B346AA"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TIEMPO DE TROMBINA</w:t>
                  </w:r>
                </w:p>
              </w:tc>
              <w:tc>
                <w:tcPr>
                  <w:tcW w:w="1094" w:type="dxa"/>
                  <w:tcBorders>
                    <w:top w:val="nil"/>
                    <w:left w:val="nil"/>
                    <w:bottom w:val="single" w:sz="4" w:space="0" w:color="auto"/>
                    <w:right w:val="single" w:sz="4" w:space="0" w:color="auto"/>
                  </w:tcBorders>
                  <w:shd w:val="clear" w:color="auto" w:fill="auto"/>
                  <w:noWrap/>
                  <w:vAlign w:val="bottom"/>
                  <w:hideMark/>
                </w:tcPr>
                <w:p w14:paraId="6FAACD0F"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w:t>
                  </w:r>
                </w:p>
              </w:tc>
              <w:tc>
                <w:tcPr>
                  <w:tcW w:w="1093" w:type="dxa"/>
                  <w:tcBorders>
                    <w:top w:val="nil"/>
                    <w:left w:val="nil"/>
                    <w:bottom w:val="single" w:sz="4" w:space="0" w:color="auto"/>
                    <w:right w:val="single" w:sz="4" w:space="0" w:color="auto"/>
                  </w:tcBorders>
                  <w:shd w:val="clear" w:color="auto" w:fill="auto"/>
                  <w:noWrap/>
                  <w:vAlign w:val="bottom"/>
                  <w:hideMark/>
                </w:tcPr>
                <w:p w14:paraId="0689A879"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0</w:t>
                  </w:r>
                </w:p>
              </w:tc>
              <w:tc>
                <w:tcPr>
                  <w:tcW w:w="1093" w:type="dxa"/>
                  <w:tcBorders>
                    <w:top w:val="nil"/>
                    <w:left w:val="nil"/>
                    <w:bottom w:val="single" w:sz="4" w:space="0" w:color="auto"/>
                    <w:right w:val="single" w:sz="4" w:space="0" w:color="auto"/>
                  </w:tcBorders>
                  <w:shd w:val="clear" w:color="auto" w:fill="auto"/>
                  <w:noWrap/>
                  <w:vAlign w:val="bottom"/>
                  <w:hideMark/>
                </w:tcPr>
                <w:p w14:paraId="6A10CC59"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w:t>
                  </w:r>
                </w:p>
              </w:tc>
              <w:tc>
                <w:tcPr>
                  <w:tcW w:w="1520" w:type="dxa"/>
                  <w:tcBorders>
                    <w:top w:val="nil"/>
                    <w:left w:val="nil"/>
                    <w:bottom w:val="single" w:sz="4" w:space="0" w:color="auto"/>
                    <w:right w:val="single" w:sz="4" w:space="0" w:color="auto"/>
                  </w:tcBorders>
                  <w:shd w:val="clear" w:color="auto" w:fill="auto"/>
                  <w:noWrap/>
                  <w:vAlign w:val="bottom"/>
                  <w:hideMark/>
                </w:tcPr>
                <w:p w14:paraId="217C5A7C"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4</w:t>
                  </w:r>
                </w:p>
              </w:tc>
              <w:tc>
                <w:tcPr>
                  <w:tcW w:w="1040" w:type="dxa"/>
                  <w:tcBorders>
                    <w:top w:val="nil"/>
                    <w:left w:val="nil"/>
                    <w:bottom w:val="single" w:sz="4" w:space="0" w:color="auto"/>
                    <w:right w:val="single" w:sz="4" w:space="0" w:color="auto"/>
                  </w:tcBorders>
                  <w:shd w:val="clear" w:color="auto" w:fill="auto"/>
                  <w:noWrap/>
                  <w:vAlign w:val="center"/>
                  <w:hideMark/>
                </w:tcPr>
                <w:p w14:paraId="3AA80CF5"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5</w:t>
                  </w:r>
                </w:p>
              </w:tc>
              <w:tc>
                <w:tcPr>
                  <w:tcW w:w="1040" w:type="dxa"/>
                  <w:tcBorders>
                    <w:top w:val="nil"/>
                    <w:left w:val="nil"/>
                    <w:bottom w:val="single" w:sz="4" w:space="0" w:color="auto"/>
                    <w:right w:val="single" w:sz="4" w:space="0" w:color="auto"/>
                  </w:tcBorders>
                  <w:shd w:val="clear" w:color="auto" w:fill="auto"/>
                  <w:noWrap/>
                  <w:vAlign w:val="center"/>
                  <w:hideMark/>
                </w:tcPr>
                <w:p w14:paraId="5C05D889"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8</w:t>
                  </w:r>
                </w:p>
              </w:tc>
            </w:tr>
            <w:tr w:rsidR="00C87BF3" w:rsidRPr="00C87BF3" w14:paraId="133DC550"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26F4E21A"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FOSFATASA ALCALINA</w:t>
                  </w:r>
                </w:p>
              </w:tc>
              <w:tc>
                <w:tcPr>
                  <w:tcW w:w="1094" w:type="dxa"/>
                  <w:tcBorders>
                    <w:top w:val="nil"/>
                    <w:left w:val="nil"/>
                    <w:bottom w:val="single" w:sz="4" w:space="0" w:color="auto"/>
                    <w:right w:val="single" w:sz="4" w:space="0" w:color="auto"/>
                  </w:tcBorders>
                  <w:shd w:val="clear" w:color="auto" w:fill="auto"/>
                  <w:noWrap/>
                  <w:vAlign w:val="bottom"/>
                  <w:hideMark/>
                </w:tcPr>
                <w:p w14:paraId="1B92B4DF"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0</w:t>
                  </w:r>
                </w:p>
              </w:tc>
              <w:tc>
                <w:tcPr>
                  <w:tcW w:w="1093" w:type="dxa"/>
                  <w:tcBorders>
                    <w:top w:val="nil"/>
                    <w:left w:val="nil"/>
                    <w:bottom w:val="single" w:sz="4" w:space="0" w:color="auto"/>
                    <w:right w:val="single" w:sz="4" w:space="0" w:color="auto"/>
                  </w:tcBorders>
                  <w:shd w:val="clear" w:color="auto" w:fill="auto"/>
                  <w:noWrap/>
                  <w:vAlign w:val="bottom"/>
                  <w:hideMark/>
                </w:tcPr>
                <w:p w14:paraId="6631960B"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17</w:t>
                  </w:r>
                </w:p>
              </w:tc>
              <w:tc>
                <w:tcPr>
                  <w:tcW w:w="1093" w:type="dxa"/>
                  <w:tcBorders>
                    <w:top w:val="nil"/>
                    <w:left w:val="nil"/>
                    <w:bottom w:val="single" w:sz="4" w:space="0" w:color="auto"/>
                    <w:right w:val="single" w:sz="4" w:space="0" w:color="auto"/>
                  </w:tcBorders>
                  <w:shd w:val="clear" w:color="auto" w:fill="auto"/>
                  <w:noWrap/>
                  <w:vAlign w:val="bottom"/>
                  <w:hideMark/>
                </w:tcPr>
                <w:p w14:paraId="17560555"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w:t>
                  </w:r>
                </w:p>
              </w:tc>
              <w:tc>
                <w:tcPr>
                  <w:tcW w:w="1520" w:type="dxa"/>
                  <w:tcBorders>
                    <w:top w:val="nil"/>
                    <w:left w:val="nil"/>
                    <w:bottom w:val="single" w:sz="4" w:space="0" w:color="auto"/>
                    <w:right w:val="single" w:sz="4" w:space="0" w:color="auto"/>
                  </w:tcBorders>
                  <w:shd w:val="clear" w:color="auto" w:fill="auto"/>
                  <w:noWrap/>
                  <w:vAlign w:val="bottom"/>
                  <w:hideMark/>
                </w:tcPr>
                <w:p w14:paraId="5A173F7B"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w:t>
                  </w:r>
                </w:p>
              </w:tc>
              <w:tc>
                <w:tcPr>
                  <w:tcW w:w="1040" w:type="dxa"/>
                  <w:tcBorders>
                    <w:top w:val="nil"/>
                    <w:left w:val="nil"/>
                    <w:bottom w:val="single" w:sz="4" w:space="0" w:color="auto"/>
                    <w:right w:val="single" w:sz="4" w:space="0" w:color="auto"/>
                  </w:tcBorders>
                  <w:shd w:val="clear" w:color="auto" w:fill="auto"/>
                  <w:noWrap/>
                  <w:vAlign w:val="center"/>
                  <w:hideMark/>
                </w:tcPr>
                <w:p w14:paraId="48EB34F7"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4</w:t>
                  </w:r>
                </w:p>
              </w:tc>
              <w:tc>
                <w:tcPr>
                  <w:tcW w:w="1040" w:type="dxa"/>
                  <w:tcBorders>
                    <w:top w:val="nil"/>
                    <w:left w:val="nil"/>
                    <w:bottom w:val="single" w:sz="4" w:space="0" w:color="auto"/>
                    <w:right w:val="single" w:sz="4" w:space="0" w:color="auto"/>
                  </w:tcBorders>
                  <w:shd w:val="clear" w:color="auto" w:fill="auto"/>
                  <w:noWrap/>
                  <w:vAlign w:val="center"/>
                  <w:hideMark/>
                </w:tcPr>
                <w:p w14:paraId="025BB510"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6</w:t>
                  </w:r>
                </w:p>
              </w:tc>
            </w:tr>
            <w:tr w:rsidR="00C87BF3" w:rsidRPr="00C87BF3" w14:paraId="062094FF"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43C73EC5"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TSH NEONATAL</w:t>
                  </w:r>
                </w:p>
              </w:tc>
              <w:tc>
                <w:tcPr>
                  <w:tcW w:w="1094" w:type="dxa"/>
                  <w:tcBorders>
                    <w:top w:val="nil"/>
                    <w:left w:val="nil"/>
                    <w:bottom w:val="single" w:sz="4" w:space="0" w:color="auto"/>
                    <w:right w:val="single" w:sz="4" w:space="0" w:color="auto"/>
                  </w:tcBorders>
                  <w:shd w:val="clear" w:color="auto" w:fill="auto"/>
                  <w:noWrap/>
                  <w:vAlign w:val="bottom"/>
                  <w:hideMark/>
                </w:tcPr>
                <w:p w14:paraId="4DBFD898"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0</w:t>
                  </w:r>
                </w:p>
              </w:tc>
              <w:tc>
                <w:tcPr>
                  <w:tcW w:w="1093" w:type="dxa"/>
                  <w:tcBorders>
                    <w:top w:val="nil"/>
                    <w:left w:val="nil"/>
                    <w:bottom w:val="single" w:sz="4" w:space="0" w:color="auto"/>
                    <w:right w:val="single" w:sz="4" w:space="0" w:color="auto"/>
                  </w:tcBorders>
                  <w:shd w:val="clear" w:color="auto" w:fill="auto"/>
                  <w:noWrap/>
                  <w:vAlign w:val="bottom"/>
                  <w:hideMark/>
                </w:tcPr>
                <w:p w14:paraId="53E50E91"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9</w:t>
                  </w:r>
                </w:p>
              </w:tc>
              <w:tc>
                <w:tcPr>
                  <w:tcW w:w="1093" w:type="dxa"/>
                  <w:tcBorders>
                    <w:top w:val="nil"/>
                    <w:left w:val="nil"/>
                    <w:bottom w:val="single" w:sz="4" w:space="0" w:color="auto"/>
                    <w:right w:val="single" w:sz="4" w:space="0" w:color="auto"/>
                  </w:tcBorders>
                  <w:shd w:val="clear" w:color="auto" w:fill="auto"/>
                  <w:noWrap/>
                  <w:vAlign w:val="bottom"/>
                  <w:hideMark/>
                </w:tcPr>
                <w:p w14:paraId="156CB83B"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0</w:t>
                  </w:r>
                </w:p>
              </w:tc>
              <w:tc>
                <w:tcPr>
                  <w:tcW w:w="1520" w:type="dxa"/>
                  <w:tcBorders>
                    <w:top w:val="nil"/>
                    <w:left w:val="nil"/>
                    <w:bottom w:val="single" w:sz="4" w:space="0" w:color="auto"/>
                    <w:right w:val="single" w:sz="4" w:space="0" w:color="auto"/>
                  </w:tcBorders>
                  <w:shd w:val="clear" w:color="auto" w:fill="auto"/>
                  <w:noWrap/>
                  <w:vAlign w:val="bottom"/>
                  <w:hideMark/>
                </w:tcPr>
                <w:p w14:paraId="06E463F6"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w:t>
                  </w:r>
                </w:p>
              </w:tc>
              <w:tc>
                <w:tcPr>
                  <w:tcW w:w="1040" w:type="dxa"/>
                  <w:tcBorders>
                    <w:top w:val="nil"/>
                    <w:left w:val="nil"/>
                    <w:bottom w:val="single" w:sz="4" w:space="0" w:color="auto"/>
                    <w:right w:val="single" w:sz="4" w:space="0" w:color="auto"/>
                  </w:tcBorders>
                  <w:shd w:val="clear" w:color="auto" w:fill="auto"/>
                  <w:noWrap/>
                  <w:vAlign w:val="center"/>
                  <w:hideMark/>
                </w:tcPr>
                <w:p w14:paraId="02DB9483"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w:t>
                  </w:r>
                </w:p>
              </w:tc>
              <w:tc>
                <w:tcPr>
                  <w:tcW w:w="1040" w:type="dxa"/>
                  <w:tcBorders>
                    <w:top w:val="nil"/>
                    <w:left w:val="nil"/>
                    <w:bottom w:val="single" w:sz="4" w:space="0" w:color="auto"/>
                    <w:right w:val="single" w:sz="4" w:space="0" w:color="auto"/>
                  </w:tcBorders>
                  <w:shd w:val="clear" w:color="auto" w:fill="auto"/>
                  <w:noWrap/>
                  <w:vAlign w:val="center"/>
                  <w:hideMark/>
                </w:tcPr>
                <w:p w14:paraId="3CDD0549"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4</w:t>
                  </w:r>
                </w:p>
              </w:tc>
            </w:tr>
            <w:tr w:rsidR="00C87BF3" w:rsidRPr="00C87BF3" w14:paraId="62DE7C10"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2B00AC17"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TSH ULTRASENSIBLE</w:t>
                  </w:r>
                </w:p>
              </w:tc>
              <w:tc>
                <w:tcPr>
                  <w:tcW w:w="1094" w:type="dxa"/>
                  <w:tcBorders>
                    <w:top w:val="nil"/>
                    <w:left w:val="nil"/>
                    <w:bottom w:val="single" w:sz="4" w:space="0" w:color="auto"/>
                    <w:right w:val="single" w:sz="4" w:space="0" w:color="auto"/>
                  </w:tcBorders>
                  <w:shd w:val="clear" w:color="auto" w:fill="auto"/>
                  <w:noWrap/>
                  <w:vAlign w:val="bottom"/>
                  <w:hideMark/>
                </w:tcPr>
                <w:p w14:paraId="53D6C3B3"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0</w:t>
                  </w:r>
                </w:p>
              </w:tc>
              <w:tc>
                <w:tcPr>
                  <w:tcW w:w="1093" w:type="dxa"/>
                  <w:tcBorders>
                    <w:top w:val="nil"/>
                    <w:left w:val="nil"/>
                    <w:bottom w:val="single" w:sz="4" w:space="0" w:color="auto"/>
                    <w:right w:val="single" w:sz="4" w:space="0" w:color="auto"/>
                  </w:tcBorders>
                  <w:shd w:val="clear" w:color="auto" w:fill="auto"/>
                  <w:noWrap/>
                  <w:vAlign w:val="bottom"/>
                  <w:hideMark/>
                </w:tcPr>
                <w:p w14:paraId="711E7F98"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w:t>
                  </w:r>
                </w:p>
              </w:tc>
              <w:tc>
                <w:tcPr>
                  <w:tcW w:w="1093" w:type="dxa"/>
                  <w:tcBorders>
                    <w:top w:val="nil"/>
                    <w:left w:val="nil"/>
                    <w:bottom w:val="single" w:sz="4" w:space="0" w:color="auto"/>
                    <w:right w:val="single" w:sz="4" w:space="0" w:color="auto"/>
                  </w:tcBorders>
                  <w:shd w:val="clear" w:color="auto" w:fill="auto"/>
                  <w:noWrap/>
                  <w:vAlign w:val="bottom"/>
                  <w:hideMark/>
                </w:tcPr>
                <w:p w14:paraId="3A11D4B1"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0</w:t>
                  </w:r>
                </w:p>
              </w:tc>
              <w:tc>
                <w:tcPr>
                  <w:tcW w:w="1520" w:type="dxa"/>
                  <w:tcBorders>
                    <w:top w:val="nil"/>
                    <w:left w:val="nil"/>
                    <w:bottom w:val="single" w:sz="4" w:space="0" w:color="auto"/>
                    <w:right w:val="single" w:sz="4" w:space="0" w:color="auto"/>
                  </w:tcBorders>
                  <w:shd w:val="clear" w:color="auto" w:fill="auto"/>
                  <w:noWrap/>
                  <w:vAlign w:val="bottom"/>
                  <w:hideMark/>
                </w:tcPr>
                <w:p w14:paraId="5919687C"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0</w:t>
                  </w:r>
                </w:p>
              </w:tc>
              <w:tc>
                <w:tcPr>
                  <w:tcW w:w="1040" w:type="dxa"/>
                  <w:tcBorders>
                    <w:top w:val="nil"/>
                    <w:left w:val="nil"/>
                    <w:bottom w:val="single" w:sz="4" w:space="0" w:color="auto"/>
                    <w:right w:val="single" w:sz="4" w:space="0" w:color="auto"/>
                  </w:tcBorders>
                  <w:shd w:val="clear" w:color="auto" w:fill="auto"/>
                  <w:noWrap/>
                  <w:vAlign w:val="center"/>
                  <w:hideMark/>
                </w:tcPr>
                <w:p w14:paraId="3ECA4340"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w:t>
                  </w:r>
                </w:p>
              </w:tc>
              <w:tc>
                <w:tcPr>
                  <w:tcW w:w="1040" w:type="dxa"/>
                  <w:tcBorders>
                    <w:top w:val="nil"/>
                    <w:left w:val="nil"/>
                    <w:bottom w:val="single" w:sz="4" w:space="0" w:color="auto"/>
                    <w:right w:val="single" w:sz="4" w:space="0" w:color="auto"/>
                  </w:tcBorders>
                  <w:shd w:val="clear" w:color="auto" w:fill="auto"/>
                  <w:noWrap/>
                  <w:vAlign w:val="center"/>
                  <w:hideMark/>
                </w:tcPr>
                <w:p w14:paraId="7082BECC"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w:t>
                  </w:r>
                </w:p>
              </w:tc>
            </w:tr>
            <w:tr w:rsidR="00C87BF3" w:rsidRPr="00C87BF3" w14:paraId="45ACFECD" w14:textId="77777777" w:rsidTr="00C87BF3">
              <w:trPr>
                <w:trHeight w:val="113"/>
              </w:trPr>
              <w:tc>
                <w:tcPr>
                  <w:tcW w:w="3459" w:type="dxa"/>
                  <w:tcBorders>
                    <w:top w:val="nil"/>
                    <w:left w:val="single" w:sz="4" w:space="0" w:color="auto"/>
                    <w:bottom w:val="single" w:sz="4" w:space="0" w:color="auto"/>
                    <w:right w:val="single" w:sz="4" w:space="0" w:color="auto"/>
                  </w:tcBorders>
                  <w:shd w:val="clear" w:color="auto" w:fill="auto"/>
                  <w:noWrap/>
                  <w:vAlign w:val="bottom"/>
                  <w:hideMark/>
                </w:tcPr>
                <w:p w14:paraId="0C4A57A5" w14:textId="77777777" w:rsidR="00C87BF3" w:rsidRPr="00C87BF3" w:rsidRDefault="00C87BF3" w:rsidP="00C87BF3">
                  <w:pPr>
                    <w:rPr>
                      <w:rFonts w:ascii="Calibri" w:hAnsi="Calibri" w:cs="Calibri"/>
                      <w:color w:val="000000"/>
                      <w:lang w:val="es-BO" w:eastAsia="es-BO"/>
                    </w:rPr>
                  </w:pPr>
                  <w:r w:rsidRPr="00C87BF3">
                    <w:rPr>
                      <w:rFonts w:ascii="Calibri" w:hAnsi="Calibri" w:cs="Calibri"/>
                      <w:color w:val="000000"/>
                      <w:lang w:val="es-BO" w:eastAsia="es-BO"/>
                    </w:rPr>
                    <w:t>FOSFORO</w:t>
                  </w:r>
                </w:p>
              </w:tc>
              <w:tc>
                <w:tcPr>
                  <w:tcW w:w="1094" w:type="dxa"/>
                  <w:tcBorders>
                    <w:top w:val="nil"/>
                    <w:left w:val="nil"/>
                    <w:bottom w:val="single" w:sz="4" w:space="0" w:color="auto"/>
                    <w:right w:val="single" w:sz="4" w:space="0" w:color="auto"/>
                  </w:tcBorders>
                  <w:shd w:val="clear" w:color="auto" w:fill="auto"/>
                  <w:noWrap/>
                  <w:vAlign w:val="bottom"/>
                  <w:hideMark/>
                </w:tcPr>
                <w:p w14:paraId="1B1102A6"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0</w:t>
                  </w:r>
                </w:p>
              </w:tc>
              <w:tc>
                <w:tcPr>
                  <w:tcW w:w="1093" w:type="dxa"/>
                  <w:tcBorders>
                    <w:top w:val="nil"/>
                    <w:left w:val="nil"/>
                    <w:bottom w:val="single" w:sz="4" w:space="0" w:color="auto"/>
                    <w:right w:val="single" w:sz="4" w:space="0" w:color="auto"/>
                  </w:tcBorders>
                  <w:shd w:val="clear" w:color="auto" w:fill="auto"/>
                  <w:noWrap/>
                  <w:vAlign w:val="bottom"/>
                  <w:hideMark/>
                </w:tcPr>
                <w:p w14:paraId="769F6C7F"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1</w:t>
                  </w:r>
                </w:p>
              </w:tc>
              <w:tc>
                <w:tcPr>
                  <w:tcW w:w="1093" w:type="dxa"/>
                  <w:tcBorders>
                    <w:top w:val="nil"/>
                    <w:left w:val="nil"/>
                    <w:bottom w:val="single" w:sz="4" w:space="0" w:color="auto"/>
                    <w:right w:val="single" w:sz="4" w:space="0" w:color="auto"/>
                  </w:tcBorders>
                  <w:shd w:val="clear" w:color="auto" w:fill="auto"/>
                  <w:noWrap/>
                  <w:vAlign w:val="bottom"/>
                  <w:hideMark/>
                </w:tcPr>
                <w:p w14:paraId="5D124E4E"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0</w:t>
                  </w:r>
                </w:p>
              </w:tc>
              <w:tc>
                <w:tcPr>
                  <w:tcW w:w="1520" w:type="dxa"/>
                  <w:tcBorders>
                    <w:top w:val="nil"/>
                    <w:left w:val="nil"/>
                    <w:bottom w:val="single" w:sz="4" w:space="0" w:color="auto"/>
                    <w:right w:val="single" w:sz="4" w:space="0" w:color="auto"/>
                  </w:tcBorders>
                  <w:shd w:val="clear" w:color="auto" w:fill="auto"/>
                  <w:noWrap/>
                  <w:vAlign w:val="bottom"/>
                  <w:hideMark/>
                </w:tcPr>
                <w:p w14:paraId="2252DE14"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0</w:t>
                  </w:r>
                </w:p>
              </w:tc>
              <w:tc>
                <w:tcPr>
                  <w:tcW w:w="1040" w:type="dxa"/>
                  <w:tcBorders>
                    <w:top w:val="nil"/>
                    <w:left w:val="nil"/>
                    <w:bottom w:val="single" w:sz="4" w:space="0" w:color="auto"/>
                    <w:right w:val="single" w:sz="4" w:space="0" w:color="auto"/>
                  </w:tcBorders>
                  <w:shd w:val="clear" w:color="auto" w:fill="auto"/>
                  <w:noWrap/>
                  <w:vAlign w:val="center"/>
                  <w:hideMark/>
                </w:tcPr>
                <w:p w14:paraId="601E73A4"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2</w:t>
                  </w:r>
                </w:p>
              </w:tc>
              <w:tc>
                <w:tcPr>
                  <w:tcW w:w="1040" w:type="dxa"/>
                  <w:tcBorders>
                    <w:top w:val="nil"/>
                    <w:left w:val="nil"/>
                    <w:bottom w:val="single" w:sz="4" w:space="0" w:color="auto"/>
                    <w:right w:val="single" w:sz="4" w:space="0" w:color="auto"/>
                  </w:tcBorders>
                  <w:shd w:val="clear" w:color="auto" w:fill="auto"/>
                  <w:noWrap/>
                  <w:vAlign w:val="center"/>
                  <w:hideMark/>
                </w:tcPr>
                <w:p w14:paraId="0B473445" w14:textId="77777777" w:rsidR="00C87BF3" w:rsidRPr="00C87BF3" w:rsidRDefault="00C87BF3" w:rsidP="00C87BF3">
                  <w:pPr>
                    <w:jc w:val="center"/>
                    <w:rPr>
                      <w:rFonts w:ascii="Calibri" w:hAnsi="Calibri" w:cs="Calibri"/>
                      <w:color w:val="000000"/>
                      <w:lang w:val="es-BO" w:eastAsia="es-BO"/>
                    </w:rPr>
                  </w:pPr>
                  <w:r w:rsidRPr="00C87BF3">
                    <w:rPr>
                      <w:rFonts w:ascii="Calibri" w:hAnsi="Calibri" w:cs="Calibri"/>
                      <w:color w:val="000000"/>
                      <w:lang w:val="es-BO" w:eastAsia="es-BO"/>
                    </w:rPr>
                    <w:t>3</w:t>
                  </w:r>
                </w:p>
              </w:tc>
            </w:tr>
            <w:tr w:rsidR="00C87BF3" w:rsidRPr="00C87BF3" w14:paraId="1323DBFA" w14:textId="77777777" w:rsidTr="00C87BF3">
              <w:trPr>
                <w:trHeight w:val="113"/>
              </w:trPr>
              <w:tc>
                <w:tcPr>
                  <w:tcW w:w="3459" w:type="dxa"/>
                  <w:tcBorders>
                    <w:top w:val="nil"/>
                    <w:left w:val="single" w:sz="4" w:space="0" w:color="auto"/>
                    <w:bottom w:val="single" w:sz="4" w:space="0" w:color="auto"/>
                    <w:right w:val="single" w:sz="4" w:space="0" w:color="auto"/>
                  </w:tcBorders>
                  <w:shd w:val="clear" w:color="000000" w:fill="E2EFDA"/>
                  <w:noWrap/>
                  <w:vAlign w:val="bottom"/>
                  <w:hideMark/>
                </w:tcPr>
                <w:p w14:paraId="18B7E01B" w14:textId="77777777" w:rsidR="00C87BF3" w:rsidRPr="00C87BF3" w:rsidRDefault="00C87BF3" w:rsidP="00C87BF3">
                  <w:pPr>
                    <w:rPr>
                      <w:rFonts w:ascii="Calibri" w:hAnsi="Calibri" w:cs="Calibri"/>
                      <w:b/>
                      <w:bCs/>
                      <w:color w:val="000000"/>
                      <w:lang w:val="es-BO" w:eastAsia="es-BO"/>
                    </w:rPr>
                  </w:pPr>
                  <w:r w:rsidRPr="00C87BF3">
                    <w:rPr>
                      <w:rFonts w:ascii="Calibri" w:hAnsi="Calibri" w:cs="Calibri"/>
                      <w:b/>
                      <w:bCs/>
                      <w:color w:val="000000"/>
                      <w:lang w:val="es-BO" w:eastAsia="es-BO"/>
                    </w:rPr>
                    <w:t>TOTAL</w:t>
                  </w:r>
                </w:p>
              </w:tc>
              <w:tc>
                <w:tcPr>
                  <w:tcW w:w="1094" w:type="dxa"/>
                  <w:tcBorders>
                    <w:top w:val="nil"/>
                    <w:left w:val="nil"/>
                    <w:bottom w:val="single" w:sz="4" w:space="0" w:color="auto"/>
                    <w:right w:val="single" w:sz="4" w:space="0" w:color="auto"/>
                  </w:tcBorders>
                  <w:shd w:val="clear" w:color="000000" w:fill="E2EFDA"/>
                  <w:noWrap/>
                  <w:vAlign w:val="bottom"/>
                  <w:hideMark/>
                </w:tcPr>
                <w:p w14:paraId="611D3948" w14:textId="77777777" w:rsidR="00C87BF3" w:rsidRPr="00C87BF3" w:rsidRDefault="00C87BF3" w:rsidP="00C87BF3">
                  <w:pPr>
                    <w:jc w:val="right"/>
                    <w:rPr>
                      <w:rFonts w:ascii="Calibri" w:hAnsi="Calibri" w:cs="Calibri"/>
                      <w:b/>
                      <w:bCs/>
                      <w:color w:val="000000"/>
                      <w:lang w:val="es-BO" w:eastAsia="es-BO"/>
                    </w:rPr>
                  </w:pPr>
                  <w:r w:rsidRPr="00C87BF3">
                    <w:rPr>
                      <w:rFonts w:ascii="Calibri" w:hAnsi="Calibri" w:cs="Calibri"/>
                      <w:b/>
                      <w:bCs/>
                      <w:color w:val="000000"/>
                      <w:lang w:val="es-BO" w:eastAsia="es-BO"/>
                    </w:rPr>
                    <w:t>251</w:t>
                  </w:r>
                </w:p>
              </w:tc>
              <w:tc>
                <w:tcPr>
                  <w:tcW w:w="1093" w:type="dxa"/>
                  <w:tcBorders>
                    <w:top w:val="nil"/>
                    <w:left w:val="nil"/>
                    <w:bottom w:val="single" w:sz="4" w:space="0" w:color="auto"/>
                    <w:right w:val="single" w:sz="4" w:space="0" w:color="auto"/>
                  </w:tcBorders>
                  <w:shd w:val="clear" w:color="000000" w:fill="E2EFDA"/>
                  <w:noWrap/>
                  <w:vAlign w:val="bottom"/>
                  <w:hideMark/>
                </w:tcPr>
                <w:p w14:paraId="392B7851" w14:textId="77777777" w:rsidR="00C87BF3" w:rsidRPr="00C87BF3" w:rsidRDefault="00C87BF3" w:rsidP="00C87BF3">
                  <w:pPr>
                    <w:jc w:val="right"/>
                    <w:rPr>
                      <w:rFonts w:ascii="Calibri" w:hAnsi="Calibri" w:cs="Calibri"/>
                      <w:b/>
                      <w:bCs/>
                      <w:color w:val="000000"/>
                      <w:lang w:val="es-BO" w:eastAsia="es-BO"/>
                    </w:rPr>
                  </w:pPr>
                  <w:r w:rsidRPr="00C87BF3">
                    <w:rPr>
                      <w:rFonts w:ascii="Calibri" w:hAnsi="Calibri" w:cs="Calibri"/>
                      <w:b/>
                      <w:bCs/>
                      <w:color w:val="000000"/>
                      <w:lang w:val="es-BO" w:eastAsia="es-BO"/>
                    </w:rPr>
                    <w:t>684</w:t>
                  </w:r>
                </w:p>
              </w:tc>
              <w:tc>
                <w:tcPr>
                  <w:tcW w:w="1093" w:type="dxa"/>
                  <w:tcBorders>
                    <w:top w:val="nil"/>
                    <w:left w:val="nil"/>
                    <w:bottom w:val="single" w:sz="4" w:space="0" w:color="auto"/>
                    <w:right w:val="single" w:sz="4" w:space="0" w:color="auto"/>
                  </w:tcBorders>
                  <w:shd w:val="clear" w:color="000000" w:fill="E2EFDA"/>
                  <w:noWrap/>
                  <w:vAlign w:val="bottom"/>
                  <w:hideMark/>
                </w:tcPr>
                <w:p w14:paraId="53B38A40" w14:textId="77777777" w:rsidR="00C87BF3" w:rsidRPr="00C87BF3" w:rsidRDefault="00C87BF3" w:rsidP="00C87BF3">
                  <w:pPr>
                    <w:jc w:val="right"/>
                    <w:rPr>
                      <w:rFonts w:ascii="Calibri" w:hAnsi="Calibri" w:cs="Calibri"/>
                      <w:b/>
                      <w:bCs/>
                      <w:color w:val="000000"/>
                      <w:lang w:val="es-BO" w:eastAsia="es-BO"/>
                    </w:rPr>
                  </w:pPr>
                  <w:r w:rsidRPr="00C87BF3">
                    <w:rPr>
                      <w:rFonts w:ascii="Calibri" w:hAnsi="Calibri" w:cs="Calibri"/>
                      <w:b/>
                      <w:bCs/>
                      <w:color w:val="000000"/>
                      <w:lang w:val="es-BO" w:eastAsia="es-BO"/>
                    </w:rPr>
                    <w:t>211</w:t>
                  </w:r>
                </w:p>
              </w:tc>
              <w:tc>
                <w:tcPr>
                  <w:tcW w:w="1520" w:type="dxa"/>
                  <w:tcBorders>
                    <w:top w:val="nil"/>
                    <w:left w:val="nil"/>
                    <w:bottom w:val="single" w:sz="4" w:space="0" w:color="auto"/>
                    <w:right w:val="single" w:sz="4" w:space="0" w:color="auto"/>
                  </w:tcBorders>
                  <w:shd w:val="clear" w:color="000000" w:fill="E2EFDA"/>
                  <w:noWrap/>
                  <w:vAlign w:val="bottom"/>
                  <w:hideMark/>
                </w:tcPr>
                <w:p w14:paraId="29CB9663" w14:textId="77777777" w:rsidR="00C87BF3" w:rsidRPr="00C87BF3" w:rsidRDefault="00C87BF3" w:rsidP="00C87BF3">
                  <w:pPr>
                    <w:jc w:val="right"/>
                    <w:rPr>
                      <w:rFonts w:ascii="Calibri" w:hAnsi="Calibri" w:cs="Calibri"/>
                      <w:b/>
                      <w:bCs/>
                      <w:color w:val="000000"/>
                      <w:lang w:val="es-BO" w:eastAsia="es-BO"/>
                    </w:rPr>
                  </w:pPr>
                  <w:r w:rsidRPr="00C87BF3">
                    <w:rPr>
                      <w:rFonts w:ascii="Calibri" w:hAnsi="Calibri" w:cs="Calibri"/>
                      <w:b/>
                      <w:bCs/>
                      <w:color w:val="000000"/>
                      <w:lang w:val="es-BO" w:eastAsia="es-BO"/>
                    </w:rPr>
                    <w:t>345</w:t>
                  </w:r>
                </w:p>
              </w:tc>
              <w:tc>
                <w:tcPr>
                  <w:tcW w:w="1040" w:type="dxa"/>
                  <w:tcBorders>
                    <w:top w:val="nil"/>
                    <w:left w:val="nil"/>
                    <w:bottom w:val="single" w:sz="4" w:space="0" w:color="auto"/>
                    <w:right w:val="single" w:sz="4" w:space="0" w:color="auto"/>
                  </w:tcBorders>
                  <w:shd w:val="clear" w:color="000000" w:fill="DDEBF7"/>
                  <w:noWrap/>
                  <w:vAlign w:val="bottom"/>
                  <w:hideMark/>
                </w:tcPr>
                <w:p w14:paraId="02552557" w14:textId="77777777" w:rsidR="00C87BF3" w:rsidRPr="00C87BF3" w:rsidRDefault="00C87BF3" w:rsidP="00C87BF3">
                  <w:pPr>
                    <w:jc w:val="right"/>
                    <w:rPr>
                      <w:rFonts w:ascii="Calibri" w:hAnsi="Calibri" w:cs="Calibri"/>
                      <w:b/>
                      <w:bCs/>
                      <w:color w:val="000000"/>
                      <w:lang w:val="es-BO" w:eastAsia="es-BO"/>
                    </w:rPr>
                  </w:pPr>
                  <w:r w:rsidRPr="00C87BF3">
                    <w:rPr>
                      <w:rFonts w:ascii="Calibri" w:hAnsi="Calibri" w:cs="Calibri"/>
                      <w:b/>
                      <w:bCs/>
                      <w:color w:val="000000"/>
                      <w:lang w:val="es-BO" w:eastAsia="es-BO"/>
                    </w:rPr>
                    <w:t>405</w:t>
                  </w:r>
                </w:p>
              </w:tc>
              <w:tc>
                <w:tcPr>
                  <w:tcW w:w="1040" w:type="dxa"/>
                  <w:tcBorders>
                    <w:top w:val="nil"/>
                    <w:left w:val="nil"/>
                    <w:bottom w:val="single" w:sz="4" w:space="0" w:color="auto"/>
                    <w:right w:val="single" w:sz="4" w:space="0" w:color="auto"/>
                  </w:tcBorders>
                  <w:shd w:val="clear" w:color="000000" w:fill="DDEBF7"/>
                  <w:noWrap/>
                  <w:vAlign w:val="bottom"/>
                  <w:hideMark/>
                </w:tcPr>
                <w:p w14:paraId="17863820" w14:textId="77777777" w:rsidR="00C87BF3" w:rsidRPr="00C87BF3" w:rsidRDefault="00C87BF3" w:rsidP="00C87BF3">
                  <w:pPr>
                    <w:jc w:val="right"/>
                    <w:rPr>
                      <w:rFonts w:ascii="Calibri" w:hAnsi="Calibri" w:cs="Calibri"/>
                      <w:b/>
                      <w:bCs/>
                      <w:color w:val="000000"/>
                      <w:lang w:val="es-BO" w:eastAsia="es-BO"/>
                    </w:rPr>
                  </w:pPr>
                  <w:r w:rsidRPr="00C87BF3">
                    <w:rPr>
                      <w:rFonts w:ascii="Calibri" w:hAnsi="Calibri" w:cs="Calibri"/>
                      <w:b/>
                      <w:bCs/>
                      <w:color w:val="000000"/>
                      <w:lang w:val="es-BO" w:eastAsia="es-BO"/>
                    </w:rPr>
                    <w:t>457</w:t>
                  </w:r>
                </w:p>
              </w:tc>
            </w:tr>
          </w:tbl>
          <w:p w14:paraId="63F9C4DB" w14:textId="58E47A81" w:rsidR="004D723B" w:rsidRPr="00FD5DAE" w:rsidRDefault="004D723B" w:rsidP="00B543D7">
            <w:pPr>
              <w:jc w:val="both"/>
              <w:rPr>
                <w:rFonts w:asciiTheme="minorHAnsi" w:hAnsiTheme="minorHAnsi" w:cstheme="minorHAnsi"/>
              </w:rPr>
            </w:pPr>
          </w:p>
        </w:tc>
      </w:tr>
    </w:tbl>
    <w:p w14:paraId="22F34E0A" w14:textId="4C3D3BDA" w:rsidR="00422559" w:rsidRDefault="00422559" w:rsidP="00422559">
      <w:pPr>
        <w:pStyle w:val="Prrafodelista"/>
        <w:jc w:val="both"/>
        <w:rPr>
          <w:rFonts w:ascii="Arial" w:hAnsi="Arial" w:cs="Arial"/>
          <w:b/>
          <w:bCs/>
          <w:sz w:val="22"/>
          <w:szCs w:val="22"/>
          <w:u w:val="single"/>
          <w:lang w:val="es-MX"/>
        </w:rPr>
      </w:pPr>
    </w:p>
    <w:p w14:paraId="642DEF76" w14:textId="514876D4" w:rsidR="009357BC" w:rsidRDefault="009357BC" w:rsidP="00422559">
      <w:pPr>
        <w:pStyle w:val="Prrafodelista"/>
        <w:jc w:val="both"/>
        <w:rPr>
          <w:rFonts w:ascii="Arial" w:hAnsi="Arial" w:cs="Arial"/>
          <w:b/>
          <w:bCs/>
          <w:sz w:val="22"/>
          <w:szCs w:val="22"/>
          <w:u w:val="single"/>
          <w:lang w:val="es-MX"/>
        </w:rPr>
      </w:pPr>
    </w:p>
    <w:p w14:paraId="6403919C" w14:textId="77F5EB67" w:rsidR="009357BC" w:rsidRDefault="009357BC" w:rsidP="00422559">
      <w:pPr>
        <w:pStyle w:val="Prrafodelista"/>
        <w:jc w:val="both"/>
        <w:rPr>
          <w:rFonts w:ascii="Arial" w:hAnsi="Arial" w:cs="Arial"/>
          <w:b/>
          <w:bCs/>
          <w:sz w:val="22"/>
          <w:szCs w:val="22"/>
          <w:u w:val="single"/>
          <w:lang w:val="es-MX"/>
        </w:rPr>
      </w:pPr>
    </w:p>
    <w:p w14:paraId="3054D78A" w14:textId="41DD8C32" w:rsidR="009357BC" w:rsidRDefault="009357BC" w:rsidP="00422559">
      <w:pPr>
        <w:pStyle w:val="Prrafodelista"/>
        <w:jc w:val="both"/>
        <w:rPr>
          <w:rFonts w:ascii="Arial" w:hAnsi="Arial" w:cs="Arial"/>
          <w:b/>
          <w:bCs/>
          <w:sz w:val="22"/>
          <w:szCs w:val="22"/>
          <w:u w:val="single"/>
          <w:lang w:val="es-MX"/>
        </w:rPr>
      </w:pPr>
    </w:p>
    <w:p w14:paraId="6B582371" w14:textId="2F54989E" w:rsidR="009357BC" w:rsidRDefault="009357BC" w:rsidP="00422559">
      <w:pPr>
        <w:pStyle w:val="Prrafodelista"/>
        <w:jc w:val="both"/>
        <w:rPr>
          <w:rFonts w:ascii="Arial" w:hAnsi="Arial" w:cs="Arial"/>
          <w:b/>
          <w:bCs/>
          <w:sz w:val="22"/>
          <w:szCs w:val="22"/>
          <w:u w:val="single"/>
          <w:lang w:val="es-MX"/>
        </w:rPr>
      </w:pPr>
    </w:p>
    <w:p w14:paraId="5B6FB4E5" w14:textId="677BAAAD" w:rsidR="009357BC" w:rsidRDefault="009357BC" w:rsidP="00422559">
      <w:pPr>
        <w:pStyle w:val="Prrafodelista"/>
        <w:jc w:val="both"/>
        <w:rPr>
          <w:rFonts w:ascii="Arial" w:hAnsi="Arial" w:cs="Arial"/>
          <w:b/>
          <w:bCs/>
          <w:sz w:val="22"/>
          <w:szCs w:val="22"/>
          <w:u w:val="single"/>
          <w:lang w:val="es-MX"/>
        </w:rPr>
      </w:pPr>
    </w:p>
    <w:p w14:paraId="0E4FA7DC" w14:textId="20E763D0" w:rsidR="009357BC" w:rsidRDefault="009357BC" w:rsidP="00422559">
      <w:pPr>
        <w:pStyle w:val="Prrafodelista"/>
        <w:jc w:val="both"/>
        <w:rPr>
          <w:rFonts w:ascii="Arial" w:hAnsi="Arial" w:cs="Arial"/>
          <w:b/>
          <w:bCs/>
          <w:sz w:val="22"/>
          <w:szCs w:val="22"/>
          <w:u w:val="single"/>
          <w:lang w:val="es-MX"/>
        </w:rPr>
      </w:pPr>
    </w:p>
    <w:p w14:paraId="67ECE193" w14:textId="0596BB64" w:rsidR="009357BC" w:rsidRDefault="009357BC" w:rsidP="00422559">
      <w:pPr>
        <w:pStyle w:val="Prrafodelista"/>
        <w:jc w:val="both"/>
        <w:rPr>
          <w:rFonts w:ascii="Arial" w:hAnsi="Arial" w:cs="Arial"/>
          <w:b/>
          <w:bCs/>
          <w:sz w:val="22"/>
          <w:szCs w:val="22"/>
          <w:u w:val="single"/>
          <w:lang w:val="es-MX"/>
        </w:rPr>
      </w:pPr>
    </w:p>
    <w:p w14:paraId="029FAFE4" w14:textId="432B7906" w:rsidR="009357BC" w:rsidRDefault="009357BC" w:rsidP="00422559">
      <w:pPr>
        <w:pStyle w:val="Prrafodelista"/>
        <w:jc w:val="both"/>
        <w:rPr>
          <w:rFonts w:ascii="Arial" w:hAnsi="Arial" w:cs="Arial"/>
          <w:b/>
          <w:bCs/>
          <w:sz w:val="22"/>
          <w:szCs w:val="22"/>
          <w:u w:val="single"/>
          <w:lang w:val="es-MX"/>
        </w:rPr>
      </w:pPr>
    </w:p>
    <w:p w14:paraId="75CEA1B0" w14:textId="131DCADC" w:rsidR="009357BC" w:rsidRDefault="009357BC" w:rsidP="00422559">
      <w:pPr>
        <w:pStyle w:val="Prrafodelista"/>
        <w:jc w:val="both"/>
        <w:rPr>
          <w:rFonts w:ascii="Arial" w:hAnsi="Arial" w:cs="Arial"/>
          <w:b/>
          <w:bCs/>
          <w:sz w:val="22"/>
          <w:szCs w:val="22"/>
          <w:u w:val="single"/>
          <w:lang w:val="es-MX"/>
        </w:rPr>
      </w:pPr>
    </w:p>
    <w:p w14:paraId="78FC1F61" w14:textId="7B4CB4AF" w:rsidR="009357BC" w:rsidRDefault="009357BC" w:rsidP="00422559">
      <w:pPr>
        <w:pStyle w:val="Prrafodelista"/>
        <w:jc w:val="both"/>
        <w:rPr>
          <w:rFonts w:ascii="Arial" w:hAnsi="Arial" w:cs="Arial"/>
          <w:b/>
          <w:bCs/>
          <w:sz w:val="22"/>
          <w:szCs w:val="22"/>
          <w:u w:val="single"/>
          <w:lang w:val="es-MX"/>
        </w:rPr>
      </w:pPr>
    </w:p>
    <w:p w14:paraId="48BCA5DE" w14:textId="08341F14" w:rsidR="009357BC" w:rsidRDefault="009357BC" w:rsidP="00422559">
      <w:pPr>
        <w:pStyle w:val="Prrafodelista"/>
        <w:jc w:val="both"/>
        <w:rPr>
          <w:rFonts w:ascii="Arial" w:hAnsi="Arial" w:cs="Arial"/>
          <w:b/>
          <w:bCs/>
          <w:sz w:val="22"/>
          <w:szCs w:val="22"/>
          <w:u w:val="single"/>
          <w:lang w:val="es-MX"/>
        </w:rPr>
      </w:pPr>
    </w:p>
    <w:p w14:paraId="5298E52E" w14:textId="4E9D0847" w:rsidR="009357BC" w:rsidRDefault="009357BC" w:rsidP="00422559">
      <w:pPr>
        <w:pStyle w:val="Prrafodelista"/>
        <w:jc w:val="both"/>
        <w:rPr>
          <w:rFonts w:ascii="Arial" w:hAnsi="Arial" w:cs="Arial"/>
          <w:b/>
          <w:bCs/>
          <w:sz w:val="22"/>
          <w:szCs w:val="22"/>
          <w:u w:val="single"/>
          <w:lang w:val="es-MX"/>
        </w:rPr>
      </w:pPr>
    </w:p>
    <w:p w14:paraId="79535B37" w14:textId="0DDF3B81" w:rsidR="009357BC" w:rsidRDefault="009357BC" w:rsidP="00422559">
      <w:pPr>
        <w:pStyle w:val="Prrafodelista"/>
        <w:jc w:val="both"/>
        <w:rPr>
          <w:rFonts w:ascii="Arial" w:hAnsi="Arial" w:cs="Arial"/>
          <w:b/>
          <w:bCs/>
          <w:sz w:val="22"/>
          <w:szCs w:val="22"/>
          <w:u w:val="single"/>
          <w:lang w:val="es-MX"/>
        </w:rPr>
      </w:pPr>
    </w:p>
    <w:p w14:paraId="47FA7457" w14:textId="6E4E1B73" w:rsidR="009357BC" w:rsidRDefault="009357BC" w:rsidP="00422559">
      <w:pPr>
        <w:pStyle w:val="Prrafodelista"/>
        <w:jc w:val="both"/>
        <w:rPr>
          <w:rFonts w:ascii="Arial" w:hAnsi="Arial" w:cs="Arial"/>
          <w:b/>
          <w:bCs/>
          <w:sz w:val="22"/>
          <w:szCs w:val="22"/>
          <w:u w:val="single"/>
          <w:lang w:val="es-MX"/>
        </w:rPr>
      </w:pPr>
    </w:p>
    <w:p w14:paraId="457FEF8E" w14:textId="58160043" w:rsidR="009357BC" w:rsidRDefault="009357BC" w:rsidP="00422559">
      <w:pPr>
        <w:pStyle w:val="Prrafodelista"/>
        <w:jc w:val="both"/>
        <w:rPr>
          <w:rFonts w:ascii="Arial" w:hAnsi="Arial" w:cs="Arial"/>
          <w:b/>
          <w:bCs/>
          <w:sz w:val="22"/>
          <w:szCs w:val="22"/>
          <w:u w:val="single"/>
          <w:lang w:val="es-MX"/>
        </w:rPr>
      </w:pPr>
    </w:p>
    <w:p w14:paraId="5F14F6D6" w14:textId="424E4A2E" w:rsidR="009357BC" w:rsidRDefault="009357BC" w:rsidP="00422559">
      <w:pPr>
        <w:pStyle w:val="Prrafodelista"/>
        <w:jc w:val="both"/>
        <w:rPr>
          <w:rFonts w:ascii="Arial" w:hAnsi="Arial" w:cs="Arial"/>
          <w:b/>
          <w:bCs/>
          <w:sz w:val="22"/>
          <w:szCs w:val="22"/>
          <w:u w:val="single"/>
          <w:lang w:val="es-MX"/>
        </w:rPr>
      </w:pPr>
    </w:p>
    <w:p w14:paraId="5080A9C4" w14:textId="72FDA2FC" w:rsidR="009357BC" w:rsidRDefault="009357BC" w:rsidP="00422559">
      <w:pPr>
        <w:pStyle w:val="Prrafodelista"/>
        <w:jc w:val="both"/>
        <w:rPr>
          <w:rFonts w:ascii="Arial" w:hAnsi="Arial" w:cs="Arial"/>
          <w:b/>
          <w:bCs/>
          <w:sz w:val="22"/>
          <w:szCs w:val="22"/>
          <w:u w:val="single"/>
          <w:lang w:val="es-MX"/>
        </w:rPr>
      </w:pPr>
    </w:p>
    <w:p w14:paraId="07629523" w14:textId="6C000F4B" w:rsidR="009357BC" w:rsidRDefault="009357BC" w:rsidP="00422559">
      <w:pPr>
        <w:pStyle w:val="Prrafodelista"/>
        <w:jc w:val="both"/>
        <w:rPr>
          <w:rFonts w:ascii="Arial" w:hAnsi="Arial" w:cs="Arial"/>
          <w:b/>
          <w:bCs/>
          <w:sz w:val="22"/>
          <w:szCs w:val="22"/>
          <w:u w:val="single"/>
          <w:lang w:val="es-MX"/>
        </w:rPr>
      </w:pPr>
    </w:p>
    <w:p w14:paraId="59579732" w14:textId="1050492F" w:rsidR="009357BC" w:rsidRDefault="009357BC" w:rsidP="00422559">
      <w:pPr>
        <w:pStyle w:val="Prrafodelista"/>
        <w:jc w:val="both"/>
        <w:rPr>
          <w:rFonts w:ascii="Arial" w:hAnsi="Arial" w:cs="Arial"/>
          <w:b/>
          <w:bCs/>
          <w:sz w:val="22"/>
          <w:szCs w:val="22"/>
          <w:u w:val="single"/>
          <w:lang w:val="es-MX"/>
        </w:rPr>
      </w:pPr>
    </w:p>
    <w:p w14:paraId="731458C0" w14:textId="6E9DC54B" w:rsidR="009357BC" w:rsidRDefault="009357BC" w:rsidP="00422559">
      <w:pPr>
        <w:pStyle w:val="Prrafodelista"/>
        <w:jc w:val="both"/>
        <w:rPr>
          <w:rFonts w:ascii="Arial" w:hAnsi="Arial" w:cs="Arial"/>
          <w:b/>
          <w:bCs/>
          <w:sz w:val="22"/>
          <w:szCs w:val="22"/>
          <w:u w:val="single"/>
          <w:lang w:val="es-MX"/>
        </w:rPr>
      </w:pPr>
    </w:p>
    <w:p w14:paraId="35A6BEB7" w14:textId="58EF3EAE" w:rsidR="009357BC" w:rsidRDefault="009357BC" w:rsidP="00422559">
      <w:pPr>
        <w:pStyle w:val="Prrafodelista"/>
        <w:jc w:val="both"/>
        <w:rPr>
          <w:rFonts w:ascii="Arial" w:hAnsi="Arial" w:cs="Arial"/>
          <w:b/>
          <w:bCs/>
          <w:sz w:val="22"/>
          <w:szCs w:val="22"/>
          <w:u w:val="single"/>
          <w:lang w:val="es-MX"/>
        </w:rPr>
      </w:pPr>
    </w:p>
    <w:p w14:paraId="6D448EFF" w14:textId="7A2EBB27" w:rsidR="009357BC" w:rsidRDefault="009357BC" w:rsidP="00422559">
      <w:pPr>
        <w:pStyle w:val="Prrafodelista"/>
        <w:jc w:val="both"/>
        <w:rPr>
          <w:rFonts w:ascii="Arial" w:hAnsi="Arial" w:cs="Arial"/>
          <w:b/>
          <w:bCs/>
          <w:sz w:val="22"/>
          <w:szCs w:val="22"/>
          <w:u w:val="single"/>
          <w:lang w:val="es-MX"/>
        </w:rPr>
      </w:pPr>
    </w:p>
    <w:p w14:paraId="6DCEC45F" w14:textId="77777777" w:rsidR="009357BC" w:rsidRDefault="009357BC" w:rsidP="00422559">
      <w:pPr>
        <w:pStyle w:val="Prrafodelista"/>
        <w:jc w:val="both"/>
        <w:rPr>
          <w:rFonts w:ascii="Arial" w:hAnsi="Arial" w:cs="Arial"/>
          <w:b/>
          <w:bCs/>
          <w:sz w:val="22"/>
          <w:szCs w:val="22"/>
          <w:u w:val="single"/>
          <w:lang w:val="es-MX"/>
        </w:rPr>
      </w:pPr>
    </w:p>
    <w:p w14:paraId="1C3C59DD" w14:textId="5E43DE25" w:rsidR="00B543D7" w:rsidRPr="00B543D7" w:rsidRDefault="009357BC" w:rsidP="009357BC">
      <w:pPr>
        <w:pStyle w:val="Prrafodelista"/>
        <w:jc w:val="center"/>
        <w:rPr>
          <w:rFonts w:ascii="Arial" w:hAnsi="Arial" w:cs="Arial"/>
          <w:b/>
          <w:bCs/>
          <w:sz w:val="22"/>
          <w:szCs w:val="22"/>
          <w:u w:val="single"/>
          <w:lang w:val="es-MX"/>
        </w:rPr>
      </w:pPr>
      <w:r>
        <w:rPr>
          <w:rFonts w:ascii="Arial" w:hAnsi="Arial" w:cs="Arial"/>
          <w:b/>
          <w:bCs/>
          <w:sz w:val="22"/>
          <w:szCs w:val="22"/>
          <w:u w:val="single"/>
          <w:lang w:val="es-MX"/>
        </w:rPr>
        <w:t>MODELO DE CONTRATO</w:t>
      </w:r>
    </w:p>
    <w:p w14:paraId="4EFAEA9D" w14:textId="77777777" w:rsidR="009357BC" w:rsidRDefault="009357BC" w:rsidP="009357BC">
      <w:pPr>
        <w:pStyle w:val="Textoindependiente"/>
        <w:jc w:val="center"/>
        <w:rPr>
          <w:rFonts w:ascii="Arial Narrow" w:hAnsi="Arial Narrow"/>
          <w:i/>
          <w:iCs/>
          <w:color w:val="000000"/>
          <w:sz w:val="16"/>
          <w:szCs w:val="16"/>
          <w:u w:val="single"/>
        </w:rPr>
      </w:pPr>
    </w:p>
    <w:p w14:paraId="03121363" w14:textId="55879F66" w:rsidR="009357BC" w:rsidRPr="009357BC" w:rsidRDefault="009357BC" w:rsidP="009357BC">
      <w:pPr>
        <w:pStyle w:val="Textoindependiente"/>
        <w:spacing w:after="0"/>
        <w:jc w:val="center"/>
        <w:rPr>
          <w:rFonts w:ascii="Arial Narrow" w:hAnsi="Arial Narrow"/>
          <w:iCs/>
          <w:color w:val="000000"/>
          <w:sz w:val="16"/>
          <w:szCs w:val="16"/>
          <w:u w:val="single"/>
        </w:rPr>
      </w:pPr>
      <w:r w:rsidRPr="009357BC">
        <w:rPr>
          <w:rFonts w:ascii="Arial Narrow" w:hAnsi="Arial Narrow"/>
          <w:i/>
          <w:iCs/>
          <w:color w:val="000000"/>
          <w:sz w:val="16"/>
          <w:szCs w:val="16"/>
          <w:u w:val="single"/>
        </w:rPr>
        <w:t xml:space="preserve">COMPRA DE SERVICIOS DE LABORATORIO EXTERNO - MICROMÉTODO  </w:t>
      </w:r>
    </w:p>
    <w:p w14:paraId="677E78E8" w14:textId="77777777" w:rsidR="009357BC" w:rsidRPr="009357BC" w:rsidRDefault="009357BC" w:rsidP="009357BC">
      <w:pPr>
        <w:pStyle w:val="Textoindependiente"/>
        <w:spacing w:after="0"/>
        <w:rPr>
          <w:rFonts w:ascii="Arial Narrow" w:hAnsi="Arial Narrow"/>
          <w:i/>
          <w:color w:val="000000"/>
          <w:sz w:val="16"/>
          <w:szCs w:val="16"/>
        </w:rPr>
      </w:pPr>
    </w:p>
    <w:p w14:paraId="79F1421C" w14:textId="77777777" w:rsidR="009357BC" w:rsidRPr="009357BC" w:rsidRDefault="009357BC" w:rsidP="009357BC">
      <w:pPr>
        <w:jc w:val="both"/>
        <w:rPr>
          <w:rFonts w:ascii="Arial Narrow" w:hAnsi="Arial Narrow" w:cs="Arial"/>
          <w:b/>
          <w:color w:val="000000"/>
          <w:sz w:val="16"/>
          <w:szCs w:val="16"/>
        </w:rPr>
      </w:pPr>
      <w:r w:rsidRPr="009357BC">
        <w:rPr>
          <w:rFonts w:ascii="Arial Narrow" w:hAnsi="Arial Narrow" w:cs="Arial"/>
          <w:color w:val="000000"/>
          <w:sz w:val="16"/>
          <w:szCs w:val="16"/>
        </w:rPr>
        <w:t xml:space="preserve">Conste por el presente Documento Privado de </w:t>
      </w:r>
      <w:r w:rsidRPr="009357BC">
        <w:rPr>
          <w:rFonts w:ascii="Arial Narrow" w:hAnsi="Arial Narrow" w:cs="Arial"/>
          <w:b/>
          <w:color w:val="000000"/>
          <w:sz w:val="16"/>
          <w:szCs w:val="16"/>
        </w:rPr>
        <w:t xml:space="preserve">COMPRA DE SERVICIOS DE LABORATORIO EXTERNO – MICROMÉTODO, </w:t>
      </w:r>
      <w:r w:rsidRPr="009357BC">
        <w:rPr>
          <w:rFonts w:ascii="Arial Narrow" w:hAnsi="Arial Narrow" w:cs="Arial"/>
          <w:iCs/>
          <w:sz w:val="16"/>
          <w:szCs w:val="16"/>
        </w:rPr>
        <w:t>el mismo que podrá ser elevado a instrumento público a simple reconocimiento de firmas y rúbricas ante autoridad competente, suscrito al tenor de las siguientes cláusulas:</w:t>
      </w:r>
    </w:p>
    <w:p w14:paraId="3782173F" w14:textId="77777777" w:rsidR="009357BC" w:rsidRPr="009357BC" w:rsidRDefault="009357BC" w:rsidP="009357BC">
      <w:pPr>
        <w:jc w:val="both"/>
        <w:rPr>
          <w:rFonts w:ascii="Arial Narrow" w:hAnsi="Arial Narrow" w:cs="Arial"/>
          <w:b/>
          <w:color w:val="000000"/>
          <w:sz w:val="16"/>
          <w:szCs w:val="16"/>
          <w:lang w:val="es-MX"/>
        </w:rPr>
      </w:pPr>
    </w:p>
    <w:p w14:paraId="14C29518" w14:textId="77777777" w:rsidR="009357BC" w:rsidRPr="009357BC" w:rsidRDefault="009357BC" w:rsidP="009357BC">
      <w:pPr>
        <w:jc w:val="both"/>
        <w:rPr>
          <w:rFonts w:ascii="Arial Narrow" w:hAnsi="Arial Narrow" w:cs="Arial"/>
          <w:color w:val="000000"/>
          <w:sz w:val="16"/>
          <w:szCs w:val="16"/>
          <w:lang w:val="es-MX"/>
        </w:rPr>
      </w:pPr>
      <w:r w:rsidRPr="009357BC">
        <w:rPr>
          <w:rFonts w:ascii="Arial Narrow" w:hAnsi="Arial Narrow" w:cs="Arial"/>
          <w:b/>
          <w:color w:val="000000"/>
          <w:sz w:val="16"/>
          <w:szCs w:val="16"/>
          <w:u w:val="single"/>
          <w:lang w:val="es-MX"/>
        </w:rPr>
        <w:t xml:space="preserve">PRIMERA: </w:t>
      </w:r>
      <w:proofErr w:type="gramStart"/>
      <w:r w:rsidRPr="009357BC">
        <w:rPr>
          <w:rFonts w:ascii="Arial Narrow" w:hAnsi="Arial Narrow" w:cs="Arial"/>
          <w:b/>
          <w:color w:val="000000"/>
          <w:sz w:val="16"/>
          <w:szCs w:val="16"/>
          <w:u w:val="single"/>
          <w:lang w:val="es-MX"/>
        </w:rPr>
        <w:t>PARTES</w:t>
      </w:r>
      <w:r w:rsidRPr="009357BC">
        <w:rPr>
          <w:rFonts w:ascii="Arial Narrow" w:hAnsi="Arial Narrow" w:cs="Arial"/>
          <w:b/>
          <w:color w:val="000000"/>
          <w:sz w:val="16"/>
          <w:szCs w:val="16"/>
          <w:lang w:val="es-MX"/>
        </w:rPr>
        <w:t>.-</w:t>
      </w:r>
      <w:proofErr w:type="gramEnd"/>
      <w:r w:rsidRPr="009357BC">
        <w:rPr>
          <w:rFonts w:ascii="Arial Narrow" w:hAnsi="Arial Narrow" w:cs="Arial"/>
          <w:color w:val="000000"/>
          <w:sz w:val="16"/>
          <w:szCs w:val="16"/>
          <w:lang w:val="es-MX"/>
        </w:rPr>
        <w:t xml:space="preserve"> Son partes en el presente contrato:</w:t>
      </w:r>
    </w:p>
    <w:p w14:paraId="07DE7EF5" w14:textId="77777777" w:rsidR="009357BC" w:rsidRPr="009357BC" w:rsidRDefault="009357BC" w:rsidP="009357BC">
      <w:pPr>
        <w:jc w:val="both"/>
        <w:rPr>
          <w:rFonts w:ascii="Arial Narrow" w:hAnsi="Arial Narrow" w:cs="Arial"/>
          <w:color w:val="000000"/>
          <w:sz w:val="16"/>
          <w:szCs w:val="16"/>
          <w:lang w:val="es-MX"/>
        </w:rPr>
      </w:pPr>
    </w:p>
    <w:p w14:paraId="7DB92A2F" w14:textId="77777777" w:rsidR="009357BC" w:rsidRPr="009357BC" w:rsidRDefault="009357BC">
      <w:pPr>
        <w:pStyle w:val="Prrafodelista"/>
        <w:numPr>
          <w:ilvl w:val="1"/>
          <w:numId w:val="28"/>
        </w:numPr>
        <w:ind w:left="1134"/>
        <w:jc w:val="both"/>
        <w:rPr>
          <w:rFonts w:ascii="Arial Narrow" w:hAnsi="Arial Narrow" w:cs="Arial"/>
          <w:b/>
          <w:bCs/>
          <w:sz w:val="16"/>
          <w:szCs w:val="16"/>
        </w:rPr>
      </w:pPr>
      <w:r w:rsidRPr="009357BC">
        <w:rPr>
          <w:rFonts w:ascii="Arial Narrow" w:hAnsi="Arial Narrow" w:cs="Arial"/>
          <w:sz w:val="16"/>
          <w:szCs w:val="16"/>
        </w:rPr>
        <w:t xml:space="preserve">La </w:t>
      </w:r>
      <w:r w:rsidRPr="009357BC">
        <w:rPr>
          <w:rFonts w:ascii="Arial Narrow" w:hAnsi="Arial Narrow" w:cs="Arial"/>
          <w:b/>
          <w:bCs/>
          <w:sz w:val="16"/>
          <w:szCs w:val="16"/>
        </w:rPr>
        <w:t xml:space="preserve">CAJA DE SALUD DE LA BANCA PRIVADA-REGIONAL COCHABAMBA, </w:t>
      </w:r>
      <w:r w:rsidRPr="009357BC">
        <w:rPr>
          <w:rFonts w:ascii="Arial Narrow" w:hAnsi="Arial Narrow" w:cs="Arial"/>
          <w:bCs/>
          <w:sz w:val="16"/>
          <w:szCs w:val="16"/>
        </w:rPr>
        <w:t>con Número de Identificación Tributaria 1020635028,</w:t>
      </w:r>
      <w:r w:rsidRPr="009357BC">
        <w:rPr>
          <w:rFonts w:ascii="Arial Narrow" w:hAnsi="Arial Narrow" w:cs="Arial"/>
          <w:sz w:val="16"/>
          <w:szCs w:val="16"/>
        </w:rPr>
        <w:t xml:space="preserve"> con domicilio en Calle </w:t>
      </w:r>
      <w:proofErr w:type="spellStart"/>
      <w:r w:rsidRPr="009357BC">
        <w:rPr>
          <w:rFonts w:ascii="Arial Narrow" w:hAnsi="Arial Narrow" w:cs="Arial"/>
          <w:sz w:val="16"/>
          <w:szCs w:val="16"/>
        </w:rPr>
        <w:t>Hamiraya</w:t>
      </w:r>
      <w:proofErr w:type="spellEnd"/>
      <w:r w:rsidRPr="009357BC">
        <w:rPr>
          <w:rFonts w:ascii="Arial Narrow" w:hAnsi="Arial Narrow" w:cs="Arial"/>
          <w:sz w:val="16"/>
          <w:szCs w:val="16"/>
        </w:rPr>
        <w:t xml:space="preserve"> Nro. 356, Zona Central de esta ciudad, representada por el</w:t>
      </w:r>
      <w:r w:rsidRPr="009357BC">
        <w:rPr>
          <w:rFonts w:ascii="Arial Narrow" w:hAnsi="Arial Narrow" w:cs="Arial"/>
          <w:b/>
          <w:sz w:val="16"/>
          <w:szCs w:val="16"/>
        </w:rPr>
        <w:t xml:space="preserve"> Lic. Roger Mauricio Patiño Rojas - Administrador Regional y por el la Dra. Daniela Elsa Cuevas Carpio – Jefe Médico Regional</w:t>
      </w:r>
      <w:r w:rsidRPr="009357BC">
        <w:rPr>
          <w:rFonts w:ascii="Arial Narrow" w:hAnsi="Arial Narrow" w:cs="Arial"/>
          <w:sz w:val="16"/>
          <w:szCs w:val="16"/>
        </w:rPr>
        <w:t xml:space="preserve">, con Cédula de Identidad N° 5206182 CB y 4062518 OR, respectivamente,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9357BC">
        <w:rPr>
          <w:rFonts w:ascii="Arial Narrow" w:hAnsi="Arial Narrow" w:cs="Arial"/>
          <w:b/>
          <w:bCs/>
          <w:sz w:val="16"/>
          <w:szCs w:val="16"/>
        </w:rPr>
        <w:t xml:space="preserve">CSBP </w:t>
      </w:r>
      <w:r w:rsidRPr="009357BC">
        <w:rPr>
          <w:rFonts w:ascii="Arial Narrow" w:hAnsi="Arial Narrow" w:cs="Arial"/>
          <w:bCs/>
          <w:sz w:val="16"/>
          <w:szCs w:val="16"/>
        </w:rPr>
        <w:t>y por la otra:</w:t>
      </w:r>
    </w:p>
    <w:p w14:paraId="43943B38" w14:textId="77777777" w:rsidR="009357BC" w:rsidRPr="009357BC" w:rsidRDefault="009357BC" w:rsidP="009357BC">
      <w:pPr>
        <w:pStyle w:val="Prrafodelista"/>
        <w:ind w:left="862"/>
        <w:jc w:val="both"/>
        <w:rPr>
          <w:rFonts w:ascii="Arial Narrow" w:hAnsi="Arial Narrow" w:cs="Arial"/>
          <w:b/>
          <w:bCs/>
          <w:sz w:val="16"/>
          <w:szCs w:val="16"/>
        </w:rPr>
      </w:pPr>
    </w:p>
    <w:p w14:paraId="28B0ADC9" w14:textId="77777777" w:rsidR="009357BC" w:rsidRPr="009357BC" w:rsidRDefault="009357BC">
      <w:pPr>
        <w:pStyle w:val="Prrafodelista"/>
        <w:numPr>
          <w:ilvl w:val="1"/>
          <w:numId w:val="28"/>
        </w:numPr>
        <w:jc w:val="both"/>
        <w:rPr>
          <w:rFonts w:ascii="Arial Narrow" w:hAnsi="Arial Narrow" w:cs="Arial"/>
          <w:sz w:val="16"/>
          <w:szCs w:val="16"/>
        </w:rPr>
      </w:pPr>
      <w:r w:rsidRPr="009357BC">
        <w:rPr>
          <w:rFonts w:ascii="Arial Narrow" w:hAnsi="Arial Narrow" w:cs="Arial"/>
          <w:sz w:val="16"/>
          <w:szCs w:val="16"/>
        </w:rPr>
        <w:t>………………………………………, con Número de Identificación Tributaria …</w:t>
      </w:r>
      <w:proofErr w:type="gramStart"/>
      <w:r w:rsidRPr="009357BC">
        <w:rPr>
          <w:rFonts w:ascii="Arial Narrow" w:hAnsi="Arial Narrow" w:cs="Arial"/>
          <w:sz w:val="16"/>
          <w:szCs w:val="16"/>
        </w:rPr>
        <w:t>…….</w:t>
      </w:r>
      <w:proofErr w:type="gramEnd"/>
      <w:r w:rsidRPr="009357BC">
        <w:rPr>
          <w:rFonts w:ascii="Arial Narrow" w:hAnsi="Arial Narrow" w:cs="Arial"/>
          <w:sz w:val="16"/>
          <w:szCs w:val="16"/>
        </w:rPr>
        <w:t>., inscrito en FUNDEMPRESA bajo la Matricula No. ………</w:t>
      </w:r>
      <w:proofErr w:type="gramStart"/>
      <w:r w:rsidRPr="009357BC">
        <w:rPr>
          <w:rFonts w:ascii="Arial Narrow" w:hAnsi="Arial Narrow" w:cs="Arial"/>
          <w:sz w:val="16"/>
          <w:szCs w:val="16"/>
        </w:rPr>
        <w:t>…….</w:t>
      </w:r>
      <w:proofErr w:type="gramEnd"/>
      <w:r w:rsidRPr="009357BC">
        <w:rPr>
          <w:rFonts w:ascii="Arial Narrow" w:hAnsi="Arial Narrow" w:cs="Arial"/>
          <w:sz w:val="16"/>
          <w:szCs w:val="16"/>
        </w:rPr>
        <w:t xml:space="preserve">, domiciliado en la Calle ……………….., representado/ propietario ………… con Cédula de Identidad ………..; que para efectos del contrato en adelante se denominará el </w:t>
      </w:r>
      <w:r w:rsidRPr="009357BC">
        <w:rPr>
          <w:rFonts w:ascii="Arial Narrow" w:hAnsi="Arial Narrow" w:cs="Arial"/>
          <w:b/>
          <w:sz w:val="16"/>
          <w:szCs w:val="16"/>
        </w:rPr>
        <w:t>CENTRO.</w:t>
      </w:r>
    </w:p>
    <w:p w14:paraId="1D07B4B7" w14:textId="77777777" w:rsidR="009357BC" w:rsidRPr="009357BC" w:rsidRDefault="009357BC" w:rsidP="009357BC">
      <w:pPr>
        <w:jc w:val="both"/>
        <w:rPr>
          <w:rFonts w:ascii="Arial Narrow" w:hAnsi="Arial Narrow" w:cs="Arial"/>
          <w:sz w:val="16"/>
          <w:szCs w:val="16"/>
        </w:rPr>
      </w:pPr>
    </w:p>
    <w:p w14:paraId="4BAC88E7" w14:textId="77777777" w:rsidR="009357BC" w:rsidRPr="009357BC" w:rsidRDefault="009357BC" w:rsidP="009357BC">
      <w:pPr>
        <w:jc w:val="both"/>
        <w:rPr>
          <w:rFonts w:ascii="Arial Narrow" w:hAnsi="Arial Narrow" w:cs="Arial"/>
          <w:sz w:val="16"/>
          <w:szCs w:val="16"/>
          <w:lang w:val="es-ES_tradnl"/>
        </w:rPr>
      </w:pPr>
      <w:r w:rsidRPr="009357BC">
        <w:rPr>
          <w:rFonts w:ascii="Arial Narrow" w:hAnsi="Arial Narrow" w:cs="Arial"/>
          <w:b/>
          <w:color w:val="000000"/>
          <w:sz w:val="16"/>
          <w:szCs w:val="16"/>
          <w:u w:val="single"/>
          <w:lang w:val="es-MX"/>
        </w:rPr>
        <w:t xml:space="preserve">SEGUNDA: </w:t>
      </w:r>
      <w:proofErr w:type="gramStart"/>
      <w:r w:rsidRPr="009357BC">
        <w:rPr>
          <w:rFonts w:ascii="Arial Narrow" w:hAnsi="Arial Narrow" w:cs="Arial"/>
          <w:b/>
          <w:color w:val="000000"/>
          <w:sz w:val="16"/>
          <w:szCs w:val="16"/>
          <w:u w:val="single"/>
          <w:lang w:val="es-MX"/>
        </w:rPr>
        <w:t>ANTECEDENTES</w:t>
      </w:r>
      <w:r w:rsidRPr="009357BC">
        <w:rPr>
          <w:rFonts w:ascii="Arial Narrow" w:hAnsi="Arial Narrow" w:cs="Arial"/>
          <w:b/>
          <w:color w:val="000000"/>
          <w:sz w:val="16"/>
          <w:szCs w:val="16"/>
          <w:lang w:val="es-MX"/>
        </w:rPr>
        <w:t>.-</w:t>
      </w:r>
      <w:proofErr w:type="gramEnd"/>
      <w:r w:rsidRPr="009357BC">
        <w:rPr>
          <w:rFonts w:ascii="Arial Narrow" w:hAnsi="Arial Narrow" w:cs="Arial"/>
          <w:color w:val="000000"/>
          <w:sz w:val="16"/>
          <w:szCs w:val="16"/>
          <w:lang w:val="es-MX"/>
        </w:rPr>
        <w:t xml:space="preserve"> L</w:t>
      </w:r>
      <w:r w:rsidRPr="009357BC">
        <w:rPr>
          <w:rFonts w:ascii="Arial Narrow" w:hAnsi="Arial Narrow" w:cs="Arial"/>
          <w:bCs/>
          <w:sz w:val="16"/>
          <w:szCs w:val="16"/>
        </w:rPr>
        <w:t xml:space="preserve">a </w:t>
      </w:r>
      <w:r w:rsidRPr="009357BC">
        <w:rPr>
          <w:rFonts w:ascii="Arial Narrow" w:hAnsi="Arial Narrow" w:cs="Arial"/>
          <w:b/>
          <w:bCs/>
          <w:sz w:val="16"/>
          <w:szCs w:val="16"/>
        </w:rPr>
        <w:t>CSBP</w:t>
      </w:r>
      <w:r w:rsidRPr="009357BC">
        <w:rPr>
          <w:rFonts w:ascii="Arial Narrow" w:hAnsi="Arial Narrow" w:cs="Arial"/>
          <w:bCs/>
          <w:sz w:val="16"/>
          <w:szCs w:val="16"/>
        </w:rPr>
        <w:t xml:space="preserve"> inició Proceso de “Contratación de Servicios de Laboratorio externo – </w:t>
      </w:r>
      <w:proofErr w:type="spellStart"/>
      <w:r w:rsidRPr="009357BC">
        <w:rPr>
          <w:rFonts w:ascii="Arial Narrow" w:hAnsi="Arial Narrow" w:cs="Arial"/>
          <w:bCs/>
          <w:sz w:val="16"/>
          <w:szCs w:val="16"/>
        </w:rPr>
        <w:t>micrométodo</w:t>
      </w:r>
      <w:proofErr w:type="spellEnd"/>
      <w:r w:rsidRPr="009357BC">
        <w:rPr>
          <w:rFonts w:ascii="Arial Narrow" w:hAnsi="Arial Narrow" w:cs="Arial"/>
          <w:bCs/>
          <w:sz w:val="16"/>
          <w:szCs w:val="16"/>
        </w:rPr>
        <w:t xml:space="preserve">” bajo la modalidad de Contrato Marco, convocando a los interesados en proveer el Servicio a </w:t>
      </w:r>
      <w:r w:rsidRPr="009357BC">
        <w:rPr>
          <w:rFonts w:ascii="Arial Narrow" w:hAnsi="Arial Narrow" w:cs="Arial"/>
          <w:sz w:val="16"/>
          <w:szCs w:val="16"/>
          <w:lang w:val="es-ES_tradnl"/>
        </w:rPr>
        <w:t xml:space="preserve">presentar sus propuestas de acuerdo a las Especificaciones Técnicas establecidas por la </w:t>
      </w:r>
      <w:r w:rsidRPr="009357BC">
        <w:rPr>
          <w:rFonts w:ascii="Arial Narrow" w:hAnsi="Arial Narrow" w:cs="Arial"/>
          <w:b/>
          <w:sz w:val="16"/>
          <w:szCs w:val="16"/>
          <w:lang w:val="es-ES_tradnl"/>
        </w:rPr>
        <w:t xml:space="preserve">CSBP </w:t>
      </w:r>
      <w:r w:rsidRPr="009357BC">
        <w:rPr>
          <w:rFonts w:ascii="Arial Narrow" w:hAnsi="Arial Narrow" w:cs="Arial"/>
          <w:sz w:val="16"/>
          <w:szCs w:val="16"/>
          <w:lang w:val="es-ES_tradnl"/>
        </w:rPr>
        <w:t xml:space="preserve">para llevar a cabo el proceso.   </w:t>
      </w:r>
    </w:p>
    <w:p w14:paraId="350CD724" w14:textId="77777777" w:rsidR="009357BC" w:rsidRPr="009357BC" w:rsidRDefault="009357BC" w:rsidP="009357BC">
      <w:pPr>
        <w:jc w:val="both"/>
        <w:rPr>
          <w:rFonts w:ascii="Arial Narrow" w:hAnsi="Arial Narrow" w:cs="Arial"/>
          <w:sz w:val="16"/>
          <w:szCs w:val="16"/>
        </w:rPr>
      </w:pPr>
    </w:p>
    <w:p w14:paraId="48A65605" w14:textId="77777777" w:rsidR="009357BC" w:rsidRPr="009357BC" w:rsidRDefault="009357BC" w:rsidP="009357BC">
      <w:pPr>
        <w:tabs>
          <w:tab w:val="left" w:pos="-720"/>
          <w:tab w:val="left" w:pos="0"/>
        </w:tabs>
        <w:suppressAutoHyphens/>
        <w:jc w:val="both"/>
        <w:rPr>
          <w:rFonts w:ascii="Arial Narrow" w:hAnsi="Arial Narrow" w:cs="Arial"/>
          <w:b/>
          <w:bCs/>
          <w:sz w:val="16"/>
          <w:szCs w:val="16"/>
          <w:lang w:val="es-BO"/>
        </w:rPr>
      </w:pPr>
      <w:r w:rsidRPr="009357BC">
        <w:rPr>
          <w:rFonts w:ascii="Arial Narrow" w:hAnsi="Arial Narrow" w:cs="Arial"/>
          <w:sz w:val="16"/>
          <w:szCs w:val="16"/>
          <w:lang w:val="es-BO"/>
        </w:rPr>
        <w:t>La Comisión de Calificación, recibidas y analizadas las propuestas presentadas, realizó el análisis y evaluación correspondiente, emitiendo el Informe de Calificación de Propuestas CITE</w:t>
      </w:r>
      <w:r w:rsidRPr="009357BC">
        <w:rPr>
          <w:rFonts w:ascii="Arial Narrow" w:hAnsi="Arial Narrow" w:cs="Arial"/>
          <w:sz w:val="16"/>
          <w:szCs w:val="16"/>
          <w:lang w:val="es-ES_tradnl"/>
        </w:rPr>
        <w:t>: …. de fecha …</w:t>
      </w:r>
      <w:proofErr w:type="gramStart"/>
      <w:r w:rsidRPr="009357BC">
        <w:rPr>
          <w:rFonts w:ascii="Arial Narrow" w:hAnsi="Arial Narrow" w:cs="Arial"/>
          <w:sz w:val="16"/>
          <w:szCs w:val="16"/>
          <w:lang w:val="es-ES_tradnl"/>
        </w:rPr>
        <w:t>…….</w:t>
      </w:r>
      <w:proofErr w:type="gramEnd"/>
      <w:r w:rsidRPr="009357BC">
        <w:rPr>
          <w:rFonts w:ascii="Arial Narrow" w:hAnsi="Arial Narrow" w:cs="Arial"/>
          <w:sz w:val="16"/>
          <w:szCs w:val="16"/>
          <w:lang w:val="es-ES_tradnl"/>
        </w:rPr>
        <w:t xml:space="preserve">. dirigida al Administrador Regional, instancia que emitió la No Objeción administrativa para la suscripción del Formulario de Aprobación de Gastos (FAG) y posterior emisión de </w:t>
      </w:r>
      <w:r w:rsidRPr="009357BC">
        <w:rPr>
          <w:rFonts w:ascii="Arial Narrow" w:hAnsi="Arial Narrow" w:cs="Arial"/>
          <w:sz w:val="16"/>
          <w:szCs w:val="16"/>
          <w:lang w:val="es-BO"/>
        </w:rPr>
        <w:t>la Nota de Adjudicación CITE</w:t>
      </w:r>
      <w:r w:rsidRPr="009357BC">
        <w:rPr>
          <w:rFonts w:ascii="Arial Narrow" w:hAnsi="Arial Narrow" w:cs="Arial"/>
          <w:sz w:val="16"/>
          <w:szCs w:val="16"/>
          <w:lang w:val="es-ES_tradnl"/>
        </w:rPr>
        <w:t xml:space="preserve">: ………. </w:t>
      </w:r>
      <w:r w:rsidRPr="009357BC">
        <w:rPr>
          <w:rFonts w:ascii="Arial Narrow" w:hAnsi="Arial Narrow" w:cs="Arial"/>
          <w:sz w:val="16"/>
          <w:szCs w:val="16"/>
          <w:lang w:val="es-BO"/>
        </w:rPr>
        <w:t xml:space="preserve">de fecha ………. a favor del </w:t>
      </w:r>
      <w:r w:rsidRPr="009357BC">
        <w:rPr>
          <w:rFonts w:ascii="Arial Narrow" w:hAnsi="Arial Narrow" w:cs="Arial"/>
          <w:b/>
          <w:sz w:val="16"/>
          <w:szCs w:val="16"/>
          <w:lang w:val="es-BO"/>
        </w:rPr>
        <w:t>CENTRO</w:t>
      </w:r>
      <w:r w:rsidRPr="009357BC">
        <w:rPr>
          <w:rFonts w:ascii="Arial Narrow" w:hAnsi="Arial Narrow"/>
          <w:b/>
          <w:sz w:val="16"/>
          <w:szCs w:val="16"/>
        </w:rPr>
        <w:t xml:space="preserve">, </w:t>
      </w:r>
      <w:r w:rsidRPr="009357BC">
        <w:rPr>
          <w:rFonts w:ascii="Arial Narrow" w:hAnsi="Arial Narrow" w:cs="Arial"/>
          <w:sz w:val="16"/>
          <w:szCs w:val="16"/>
          <w:lang w:val="es-BO"/>
        </w:rPr>
        <w:t xml:space="preserve">por cumplir su propuesta con todos los requisitos de la convocatoria y ser conveniente para los intereses de la </w:t>
      </w:r>
      <w:r w:rsidRPr="009357BC">
        <w:rPr>
          <w:rFonts w:ascii="Arial Narrow" w:hAnsi="Arial Narrow" w:cs="Arial"/>
          <w:b/>
          <w:sz w:val="16"/>
          <w:szCs w:val="16"/>
          <w:lang w:val="es-BO"/>
        </w:rPr>
        <w:t>CSBP</w:t>
      </w:r>
      <w:r w:rsidRPr="009357BC">
        <w:rPr>
          <w:rFonts w:ascii="Arial Narrow" w:hAnsi="Arial Narrow" w:cs="Arial"/>
          <w:sz w:val="16"/>
          <w:szCs w:val="16"/>
          <w:lang w:val="es-BO"/>
        </w:rPr>
        <w:t>.</w:t>
      </w:r>
      <w:r w:rsidRPr="009357BC">
        <w:rPr>
          <w:rFonts w:ascii="Arial Narrow" w:hAnsi="Arial Narrow" w:cs="Arial"/>
          <w:b/>
          <w:bCs/>
          <w:sz w:val="16"/>
          <w:szCs w:val="16"/>
          <w:lang w:val="es-BO"/>
        </w:rPr>
        <w:t xml:space="preserve"> </w:t>
      </w:r>
    </w:p>
    <w:p w14:paraId="303EE4C5" w14:textId="77777777" w:rsidR="009357BC" w:rsidRPr="009357BC" w:rsidRDefault="009357BC" w:rsidP="009357BC">
      <w:pPr>
        <w:tabs>
          <w:tab w:val="left" w:pos="-720"/>
          <w:tab w:val="left" w:pos="0"/>
        </w:tabs>
        <w:suppressAutoHyphens/>
        <w:jc w:val="both"/>
        <w:rPr>
          <w:rFonts w:ascii="Arial Narrow" w:hAnsi="Arial Narrow" w:cs="Arial"/>
          <w:b/>
          <w:bCs/>
          <w:sz w:val="16"/>
          <w:szCs w:val="16"/>
          <w:lang w:val="es-BO"/>
        </w:rPr>
      </w:pPr>
      <w:r w:rsidRPr="009357BC">
        <w:rPr>
          <w:rFonts w:ascii="Arial Narrow" w:hAnsi="Arial Narrow" w:cs="Arial"/>
          <w:b/>
          <w:sz w:val="16"/>
          <w:szCs w:val="16"/>
          <w:lang w:val="es-BO"/>
        </w:rPr>
        <w:t xml:space="preserve">. </w:t>
      </w:r>
      <w:r w:rsidRPr="009357BC">
        <w:rPr>
          <w:rFonts w:ascii="Arial Narrow" w:hAnsi="Arial Narrow" w:cs="Arial"/>
          <w:sz w:val="16"/>
          <w:szCs w:val="16"/>
          <w:lang w:val="es-BO"/>
        </w:rPr>
        <w:t xml:space="preserve"> </w:t>
      </w:r>
    </w:p>
    <w:p w14:paraId="77DB2311" w14:textId="77777777" w:rsidR="009357BC" w:rsidRPr="009357BC" w:rsidRDefault="009357BC" w:rsidP="009357BC">
      <w:pPr>
        <w:tabs>
          <w:tab w:val="left" w:pos="-720"/>
          <w:tab w:val="left" w:pos="0"/>
        </w:tabs>
        <w:suppressAutoHyphens/>
        <w:jc w:val="both"/>
        <w:rPr>
          <w:rFonts w:ascii="Arial Narrow" w:hAnsi="Arial Narrow" w:cs="Arial"/>
          <w:b/>
          <w:bCs/>
          <w:sz w:val="16"/>
          <w:szCs w:val="16"/>
          <w:lang w:val="es-BO"/>
        </w:rPr>
      </w:pPr>
    </w:p>
    <w:p w14:paraId="2CDD4AA6" w14:textId="77777777" w:rsidR="009357BC" w:rsidRPr="009357BC" w:rsidRDefault="009357BC" w:rsidP="009357BC">
      <w:pPr>
        <w:jc w:val="both"/>
        <w:rPr>
          <w:rFonts w:ascii="Arial Narrow" w:hAnsi="Arial Narrow"/>
          <w:color w:val="000000"/>
          <w:sz w:val="16"/>
          <w:szCs w:val="16"/>
          <w:lang w:val="es-MX"/>
        </w:rPr>
      </w:pPr>
      <w:r w:rsidRPr="009357BC">
        <w:rPr>
          <w:rFonts w:ascii="Arial Narrow" w:hAnsi="Arial Narrow"/>
          <w:b/>
          <w:color w:val="000000"/>
          <w:sz w:val="16"/>
          <w:szCs w:val="16"/>
          <w:u w:val="single"/>
          <w:lang w:val="es-MX"/>
        </w:rPr>
        <w:t xml:space="preserve">TERCERA: DOCUMENTOS QUE FORMAN PARTE DEL PRESENTE </w:t>
      </w:r>
      <w:proofErr w:type="gramStart"/>
      <w:r w:rsidRPr="009357BC">
        <w:rPr>
          <w:rFonts w:ascii="Arial Narrow" w:hAnsi="Arial Narrow"/>
          <w:b/>
          <w:color w:val="000000"/>
          <w:sz w:val="16"/>
          <w:szCs w:val="16"/>
          <w:u w:val="single"/>
          <w:lang w:val="es-MX"/>
        </w:rPr>
        <w:t>CONTRATO</w:t>
      </w:r>
      <w:r w:rsidRPr="009357BC">
        <w:rPr>
          <w:rFonts w:ascii="Arial Narrow" w:hAnsi="Arial Narrow"/>
          <w:b/>
          <w:color w:val="000000"/>
          <w:sz w:val="16"/>
          <w:szCs w:val="16"/>
          <w:lang w:val="es-MX"/>
        </w:rPr>
        <w:t>.-</w:t>
      </w:r>
      <w:proofErr w:type="gramEnd"/>
      <w:r w:rsidRPr="009357BC">
        <w:rPr>
          <w:rFonts w:ascii="Arial Narrow" w:hAnsi="Arial Narrow"/>
          <w:b/>
          <w:color w:val="000000"/>
          <w:sz w:val="16"/>
          <w:szCs w:val="16"/>
          <w:lang w:val="es-MX"/>
        </w:rPr>
        <w:t xml:space="preserve">  </w:t>
      </w:r>
      <w:r w:rsidRPr="009357BC">
        <w:rPr>
          <w:rFonts w:ascii="Arial Narrow" w:hAnsi="Arial Narrow"/>
          <w:color w:val="000000"/>
          <w:sz w:val="16"/>
          <w:szCs w:val="16"/>
          <w:lang w:val="es-MX"/>
        </w:rPr>
        <w:t>Formarán parte del presente contrato, sin necesidad de trascripción los siguientes documentos:</w:t>
      </w:r>
    </w:p>
    <w:p w14:paraId="4085855E" w14:textId="77777777" w:rsidR="009357BC" w:rsidRPr="009357BC" w:rsidRDefault="009357BC" w:rsidP="009357BC">
      <w:pPr>
        <w:jc w:val="both"/>
        <w:rPr>
          <w:rFonts w:ascii="Arial Narrow" w:hAnsi="Arial Narrow"/>
          <w:color w:val="000000"/>
          <w:sz w:val="16"/>
          <w:szCs w:val="16"/>
          <w:lang w:val="es-MX"/>
        </w:rPr>
      </w:pPr>
    </w:p>
    <w:p w14:paraId="5D5A306D" w14:textId="77777777" w:rsidR="009357BC" w:rsidRPr="009357BC" w:rsidRDefault="009357BC">
      <w:pPr>
        <w:numPr>
          <w:ilvl w:val="0"/>
          <w:numId w:val="29"/>
        </w:numPr>
        <w:tabs>
          <w:tab w:val="left" w:pos="-720"/>
        </w:tabs>
        <w:suppressAutoHyphens/>
        <w:ind w:left="720"/>
        <w:jc w:val="both"/>
        <w:rPr>
          <w:rFonts w:ascii="Arial Narrow" w:hAnsi="Arial Narrow" w:cs="Arial"/>
          <w:sz w:val="16"/>
          <w:szCs w:val="16"/>
          <w:lang w:val="es-BO"/>
        </w:rPr>
      </w:pPr>
      <w:r w:rsidRPr="009357BC">
        <w:rPr>
          <w:rFonts w:ascii="Arial Narrow" w:hAnsi="Arial Narrow" w:cs="Arial"/>
          <w:sz w:val="16"/>
          <w:szCs w:val="16"/>
          <w:lang w:val="es-BO"/>
        </w:rPr>
        <w:t xml:space="preserve">Especificaciones Técnicas, Laboratorio Externo – </w:t>
      </w:r>
      <w:proofErr w:type="spellStart"/>
      <w:r w:rsidRPr="009357BC">
        <w:rPr>
          <w:rFonts w:ascii="Arial Narrow" w:hAnsi="Arial Narrow" w:cs="Arial"/>
          <w:sz w:val="16"/>
          <w:szCs w:val="16"/>
          <w:lang w:val="es-BO"/>
        </w:rPr>
        <w:t>Micrométodo</w:t>
      </w:r>
      <w:proofErr w:type="spellEnd"/>
      <w:r w:rsidRPr="009357BC">
        <w:rPr>
          <w:rFonts w:ascii="Arial Narrow" w:hAnsi="Arial Narrow" w:cs="Arial"/>
          <w:sz w:val="16"/>
          <w:szCs w:val="16"/>
          <w:lang w:val="es-BO"/>
        </w:rPr>
        <w:t xml:space="preserve">.    </w:t>
      </w:r>
    </w:p>
    <w:p w14:paraId="7EA5F2AE" w14:textId="77777777" w:rsidR="009357BC" w:rsidRPr="009357BC" w:rsidRDefault="009357BC">
      <w:pPr>
        <w:numPr>
          <w:ilvl w:val="0"/>
          <w:numId w:val="29"/>
        </w:numPr>
        <w:tabs>
          <w:tab w:val="left" w:pos="-720"/>
        </w:tabs>
        <w:suppressAutoHyphens/>
        <w:ind w:left="720"/>
        <w:jc w:val="both"/>
        <w:rPr>
          <w:rFonts w:ascii="Arial Narrow" w:hAnsi="Arial Narrow" w:cs="Arial"/>
          <w:sz w:val="16"/>
          <w:szCs w:val="16"/>
          <w:lang w:val="es-BO"/>
        </w:rPr>
      </w:pPr>
      <w:r w:rsidRPr="009357BC">
        <w:rPr>
          <w:rFonts w:ascii="Arial Narrow" w:hAnsi="Arial Narrow" w:cs="Arial"/>
          <w:sz w:val="16"/>
          <w:szCs w:val="16"/>
          <w:lang w:val="es-BO"/>
        </w:rPr>
        <w:t xml:space="preserve">Propuesta presentada por el </w:t>
      </w:r>
      <w:r w:rsidRPr="009357BC">
        <w:rPr>
          <w:rFonts w:ascii="Arial Narrow" w:hAnsi="Arial Narrow" w:cs="Arial"/>
          <w:b/>
          <w:sz w:val="16"/>
          <w:szCs w:val="16"/>
          <w:lang w:val="es-BO"/>
        </w:rPr>
        <w:t xml:space="preserve">CENTRO </w:t>
      </w:r>
      <w:r w:rsidRPr="009357BC">
        <w:rPr>
          <w:rFonts w:ascii="Arial Narrow" w:hAnsi="Arial Narrow" w:cs="Arial"/>
          <w:sz w:val="16"/>
          <w:szCs w:val="16"/>
          <w:lang w:val="es-BO"/>
        </w:rPr>
        <w:t xml:space="preserve">y adjudicada, incluyendo documentos legales y administrativos. </w:t>
      </w:r>
    </w:p>
    <w:p w14:paraId="7A5508C5" w14:textId="0D6A90AF" w:rsidR="009357BC" w:rsidRPr="009357BC" w:rsidRDefault="009357BC">
      <w:pPr>
        <w:numPr>
          <w:ilvl w:val="0"/>
          <w:numId w:val="29"/>
        </w:numPr>
        <w:tabs>
          <w:tab w:val="left" w:pos="-720"/>
        </w:tabs>
        <w:suppressAutoHyphens/>
        <w:ind w:left="720"/>
        <w:jc w:val="both"/>
        <w:rPr>
          <w:rFonts w:ascii="Arial Narrow" w:hAnsi="Arial Narrow" w:cs="Arial"/>
          <w:sz w:val="16"/>
          <w:szCs w:val="16"/>
          <w:lang w:val="es-BO"/>
        </w:rPr>
      </w:pPr>
      <w:r w:rsidRPr="009357BC">
        <w:rPr>
          <w:rFonts w:ascii="Arial Narrow" w:hAnsi="Arial Narrow" w:cs="Arial"/>
          <w:sz w:val="16"/>
          <w:szCs w:val="16"/>
          <w:lang w:val="es-BO"/>
        </w:rPr>
        <w:t xml:space="preserve">Informe de la Comisión de Calificación con CITE: ………………. de fecha ……….  </w:t>
      </w:r>
    </w:p>
    <w:p w14:paraId="2B3E78B6" w14:textId="77777777" w:rsidR="009357BC" w:rsidRPr="009357BC" w:rsidRDefault="009357BC">
      <w:pPr>
        <w:numPr>
          <w:ilvl w:val="0"/>
          <w:numId w:val="29"/>
        </w:numPr>
        <w:tabs>
          <w:tab w:val="left" w:pos="-720"/>
        </w:tabs>
        <w:suppressAutoHyphens/>
        <w:ind w:left="720"/>
        <w:jc w:val="both"/>
        <w:rPr>
          <w:rFonts w:ascii="Arial Narrow" w:hAnsi="Arial Narrow" w:cs="Arial"/>
          <w:b/>
          <w:bCs/>
          <w:sz w:val="16"/>
          <w:szCs w:val="16"/>
          <w:lang w:val="es-BO"/>
        </w:rPr>
      </w:pPr>
      <w:r w:rsidRPr="009357BC">
        <w:rPr>
          <w:rFonts w:ascii="Arial Narrow" w:hAnsi="Arial Narrow" w:cs="Arial"/>
          <w:sz w:val="16"/>
          <w:szCs w:val="16"/>
          <w:lang w:val="es-BO"/>
        </w:rPr>
        <w:t xml:space="preserve">Nota de Adjudicación Nro. …………. de fecha ………………. </w:t>
      </w:r>
    </w:p>
    <w:p w14:paraId="16A99D6F" w14:textId="77777777" w:rsidR="009357BC" w:rsidRPr="009357BC" w:rsidRDefault="009357BC" w:rsidP="009357BC">
      <w:pPr>
        <w:jc w:val="both"/>
        <w:rPr>
          <w:rFonts w:ascii="Arial Narrow" w:hAnsi="Arial Narrow"/>
          <w:color w:val="000000"/>
          <w:sz w:val="16"/>
          <w:szCs w:val="16"/>
          <w:lang w:val="es-MX"/>
        </w:rPr>
      </w:pPr>
    </w:p>
    <w:p w14:paraId="04097176" w14:textId="77777777" w:rsidR="009357BC" w:rsidRPr="009357BC" w:rsidRDefault="009357BC" w:rsidP="009357BC">
      <w:pPr>
        <w:jc w:val="both"/>
        <w:rPr>
          <w:rFonts w:ascii="Arial Narrow" w:hAnsi="Arial Narrow"/>
          <w:b/>
          <w:color w:val="000000"/>
          <w:sz w:val="16"/>
          <w:szCs w:val="16"/>
          <w:lang w:val="es-MX"/>
        </w:rPr>
      </w:pPr>
      <w:r w:rsidRPr="009357BC">
        <w:rPr>
          <w:rFonts w:ascii="Arial Narrow" w:hAnsi="Arial Narrow" w:cs="Arial"/>
          <w:bCs/>
          <w:sz w:val="16"/>
          <w:szCs w:val="16"/>
          <w:lang w:val="es-MX"/>
        </w:rPr>
        <w:t xml:space="preserve">Para el caso de interpretación del contenido de dichos documentos, se aplicará con preferencia el presente contrato y, luego en orden de prelación, las Especificaciones Técnicas y la Propuesta presentada por el </w:t>
      </w:r>
      <w:r w:rsidRPr="009357BC">
        <w:rPr>
          <w:rFonts w:ascii="Arial Narrow" w:hAnsi="Arial Narrow" w:cs="Arial"/>
          <w:b/>
          <w:bCs/>
          <w:sz w:val="16"/>
          <w:szCs w:val="16"/>
          <w:lang w:val="es-MX"/>
        </w:rPr>
        <w:t xml:space="preserve">CENTRO. </w:t>
      </w:r>
    </w:p>
    <w:p w14:paraId="79526FF0" w14:textId="77777777" w:rsidR="009357BC" w:rsidRPr="009357BC" w:rsidRDefault="009357BC" w:rsidP="009357BC">
      <w:pPr>
        <w:pStyle w:val="Ttulo1"/>
        <w:spacing w:before="0"/>
        <w:rPr>
          <w:rFonts w:ascii="Arial Narrow" w:hAnsi="Arial Narrow" w:cs="Arial"/>
          <w:b/>
          <w:color w:val="000000"/>
          <w:sz w:val="16"/>
          <w:szCs w:val="16"/>
          <w:u w:val="single"/>
          <w:lang w:val="es-MX"/>
        </w:rPr>
      </w:pPr>
    </w:p>
    <w:p w14:paraId="6A9D539B" w14:textId="77777777" w:rsidR="009357BC" w:rsidRPr="009357BC" w:rsidRDefault="009357BC" w:rsidP="009357BC">
      <w:pPr>
        <w:pStyle w:val="Ttulo1"/>
        <w:spacing w:before="0"/>
        <w:rPr>
          <w:rFonts w:ascii="Arial Narrow" w:hAnsi="Arial Narrow" w:cs="Arial"/>
          <w:color w:val="000000"/>
          <w:sz w:val="16"/>
          <w:szCs w:val="16"/>
          <w:lang w:val="es-MX"/>
        </w:rPr>
      </w:pPr>
      <w:r w:rsidRPr="009357BC">
        <w:rPr>
          <w:rFonts w:ascii="Arial Narrow" w:hAnsi="Arial Narrow" w:cs="Arial"/>
          <w:color w:val="000000"/>
          <w:sz w:val="16"/>
          <w:szCs w:val="16"/>
          <w:u w:val="single"/>
          <w:lang w:val="es-MX"/>
        </w:rPr>
        <w:t xml:space="preserve">CUARTA: </w:t>
      </w:r>
      <w:proofErr w:type="gramStart"/>
      <w:r w:rsidRPr="009357BC">
        <w:rPr>
          <w:rFonts w:ascii="Arial Narrow" w:hAnsi="Arial Narrow" w:cs="Arial"/>
          <w:color w:val="000000"/>
          <w:sz w:val="16"/>
          <w:szCs w:val="16"/>
          <w:u w:val="single"/>
          <w:lang w:val="es-MX"/>
        </w:rPr>
        <w:t>OBJETO</w:t>
      </w:r>
      <w:r w:rsidRPr="009357BC">
        <w:rPr>
          <w:rFonts w:ascii="Arial Narrow" w:hAnsi="Arial Narrow"/>
          <w:bCs/>
          <w:color w:val="000000"/>
          <w:sz w:val="16"/>
          <w:szCs w:val="16"/>
          <w:lang w:val="es-MX"/>
        </w:rPr>
        <w:t>.-</w:t>
      </w:r>
      <w:proofErr w:type="gramEnd"/>
      <w:r w:rsidRPr="009357BC">
        <w:rPr>
          <w:rFonts w:ascii="Arial Narrow" w:hAnsi="Arial Narrow"/>
          <w:b/>
          <w:bCs/>
          <w:color w:val="000000"/>
          <w:sz w:val="16"/>
          <w:szCs w:val="16"/>
          <w:lang w:val="es-MX"/>
        </w:rPr>
        <w:t xml:space="preserve">  El objeto del presente Documento Privado, es la contratación del </w:t>
      </w:r>
      <w:r w:rsidRPr="009357BC">
        <w:rPr>
          <w:rFonts w:ascii="Arial Narrow" w:hAnsi="Arial Narrow"/>
          <w:bCs/>
          <w:color w:val="000000"/>
          <w:sz w:val="16"/>
          <w:szCs w:val="16"/>
          <w:lang w:val="es-MX"/>
        </w:rPr>
        <w:t>CENTRO</w:t>
      </w:r>
      <w:r w:rsidRPr="009357BC">
        <w:rPr>
          <w:rFonts w:ascii="Arial Narrow" w:hAnsi="Arial Narrow"/>
          <w:b/>
          <w:bCs/>
          <w:color w:val="000000"/>
          <w:sz w:val="16"/>
          <w:szCs w:val="16"/>
          <w:lang w:val="es-MX"/>
        </w:rPr>
        <w:t xml:space="preserve"> para que realice exámenes de sangre mediante la técnica de </w:t>
      </w:r>
      <w:r w:rsidRPr="009357BC">
        <w:rPr>
          <w:rFonts w:ascii="Arial Narrow" w:hAnsi="Arial Narrow"/>
          <w:bCs/>
          <w:color w:val="000000"/>
          <w:sz w:val="16"/>
          <w:szCs w:val="16"/>
          <w:lang w:val="es-MX"/>
        </w:rPr>
        <w:t xml:space="preserve">MICOMÉTODO, </w:t>
      </w:r>
      <w:r w:rsidRPr="009357BC">
        <w:rPr>
          <w:rFonts w:ascii="Arial Narrow" w:hAnsi="Arial Narrow"/>
          <w:b/>
          <w:bCs/>
          <w:color w:val="000000"/>
          <w:sz w:val="16"/>
          <w:szCs w:val="16"/>
          <w:lang w:val="es-MX"/>
        </w:rPr>
        <w:t xml:space="preserve">estudios que el </w:t>
      </w:r>
      <w:r w:rsidRPr="009357BC">
        <w:rPr>
          <w:rFonts w:ascii="Arial Narrow" w:hAnsi="Arial Narrow"/>
          <w:bCs/>
          <w:color w:val="000000"/>
          <w:sz w:val="16"/>
          <w:szCs w:val="16"/>
          <w:lang w:val="es-MX"/>
        </w:rPr>
        <w:t>CENTRO</w:t>
      </w:r>
      <w:r w:rsidRPr="009357BC">
        <w:rPr>
          <w:rFonts w:ascii="Arial Narrow" w:hAnsi="Arial Narrow"/>
          <w:b/>
          <w:bCs/>
          <w:color w:val="000000"/>
          <w:sz w:val="16"/>
          <w:szCs w:val="16"/>
          <w:lang w:val="es-MX"/>
        </w:rPr>
        <w:t xml:space="preserve"> se obliga y compromete a proveer a la </w:t>
      </w:r>
      <w:r w:rsidRPr="009357BC">
        <w:rPr>
          <w:rFonts w:ascii="Arial Narrow" w:hAnsi="Arial Narrow"/>
          <w:bCs/>
          <w:color w:val="000000"/>
          <w:sz w:val="16"/>
          <w:szCs w:val="16"/>
          <w:lang w:val="es-MX"/>
        </w:rPr>
        <w:t xml:space="preserve">CSBP </w:t>
      </w:r>
      <w:r w:rsidRPr="009357BC">
        <w:rPr>
          <w:rFonts w:ascii="Arial Narrow" w:hAnsi="Arial Narrow"/>
          <w:b/>
          <w:bCs/>
          <w:color w:val="000000"/>
          <w:sz w:val="16"/>
          <w:szCs w:val="16"/>
          <w:lang w:val="es-MX"/>
        </w:rPr>
        <w:t xml:space="preserve">para la atención de sus asegurados, de acuerdo al requerimiento y la propuesta adjudicada, utilizando su propia infraestructura, equipos, material e instrumental en condiciones óptimas, bajo las siguientes condiciones:  </w:t>
      </w:r>
    </w:p>
    <w:p w14:paraId="309D403E" w14:textId="77777777" w:rsidR="009357BC" w:rsidRPr="009357BC" w:rsidRDefault="009357BC" w:rsidP="009357BC">
      <w:pPr>
        <w:jc w:val="both"/>
        <w:rPr>
          <w:rFonts w:ascii="Arial Narrow" w:hAnsi="Arial Narrow"/>
          <w:color w:val="000000"/>
          <w:sz w:val="16"/>
          <w:szCs w:val="16"/>
          <w:lang w:val="es-MX"/>
        </w:rPr>
      </w:pPr>
    </w:p>
    <w:p w14:paraId="40012C46" w14:textId="77777777" w:rsidR="009357BC" w:rsidRPr="009357BC" w:rsidRDefault="009357BC" w:rsidP="009357BC">
      <w:pPr>
        <w:pStyle w:val="Ttulo7"/>
        <w:spacing w:before="0"/>
        <w:rPr>
          <w:rFonts w:ascii="Arial Narrow" w:hAnsi="Arial Narrow"/>
          <w:sz w:val="16"/>
          <w:szCs w:val="16"/>
        </w:rPr>
      </w:pPr>
      <w:r w:rsidRPr="009357BC">
        <w:rPr>
          <w:rFonts w:ascii="Arial Narrow" w:hAnsi="Arial Narrow"/>
          <w:sz w:val="16"/>
          <w:szCs w:val="16"/>
        </w:rPr>
        <w:t>4.1. Equipos, instrumentos y reactivos:</w:t>
      </w:r>
    </w:p>
    <w:p w14:paraId="080C6122" w14:textId="77777777" w:rsidR="009357BC" w:rsidRPr="009357BC" w:rsidRDefault="009357BC" w:rsidP="009357BC">
      <w:pPr>
        <w:pStyle w:val="Ttulo7"/>
        <w:spacing w:before="0"/>
        <w:rPr>
          <w:rFonts w:ascii="Arial Narrow" w:hAnsi="Arial Narrow"/>
          <w:sz w:val="16"/>
          <w:szCs w:val="16"/>
        </w:rPr>
      </w:pPr>
    </w:p>
    <w:p w14:paraId="5DF717D0" w14:textId="77777777" w:rsidR="009357BC" w:rsidRPr="009357BC" w:rsidRDefault="009357BC" w:rsidP="009357BC">
      <w:pPr>
        <w:pStyle w:val="Ttulo7"/>
        <w:spacing w:before="0"/>
        <w:rPr>
          <w:rFonts w:ascii="Arial Narrow" w:hAnsi="Arial Narrow"/>
          <w:b/>
          <w:sz w:val="16"/>
          <w:szCs w:val="16"/>
        </w:rPr>
      </w:pPr>
      <w:r w:rsidRPr="009357BC">
        <w:rPr>
          <w:rFonts w:ascii="Arial Narrow" w:hAnsi="Arial Narrow"/>
          <w:b/>
          <w:sz w:val="16"/>
          <w:szCs w:val="16"/>
        </w:rPr>
        <w:t xml:space="preserve">El </w:t>
      </w:r>
      <w:r w:rsidRPr="009357BC">
        <w:rPr>
          <w:rFonts w:ascii="Arial Narrow" w:hAnsi="Arial Narrow"/>
          <w:sz w:val="16"/>
          <w:szCs w:val="16"/>
        </w:rPr>
        <w:t xml:space="preserve">CENTRO </w:t>
      </w:r>
      <w:r w:rsidRPr="009357BC">
        <w:rPr>
          <w:rFonts w:ascii="Arial Narrow" w:hAnsi="Arial Narrow"/>
          <w:b/>
          <w:sz w:val="16"/>
          <w:szCs w:val="16"/>
        </w:rPr>
        <w:t xml:space="preserve">debe contar con equipamiento, instrumental y reactivos necesarios para la realización de los exámenes clínicos.  </w:t>
      </w:r>
    </w:p>
    <w:p w14:paraId="7540B05E" w14:textId="77777777" w:rsidR="009357BC" w:rsidRPr="009357BC" w:rsidRDefault="009357BC" w:rsidP="009357BC">
      <w:pPr>
        <w:pStyle w:val="Ttulo7"/>
        <w:spacing w:before="0"/>
        <w:rPr>
          <w:rFonts w:ascii="Arial Narrow" w:hAnsi="Arial Narrow"/>
          <w:sz w:val="16"/>
          <w:szCs w:val="16"/>
        </w:rPr>
      </w:pPr>
      <w:r w:rsidRPr="009357BC">
        <w:rPr>
          <w:rFonts w:ascii="Arial Narrow" w:hAnsi="Arial Narrow"/>
          <w:sz w:val="16"/>
          <w:szCs w:val="16"/>
        </w:rPr>
        <w:t xml:space="preserve">4.2. Toma de </w:t>
      </w:r>
      <w:proofErr w:type="gramStart"/>
      <w:r w:rsidRPr="009357BC">
        <w:rPr>
          <w:rFonts w:ascii="Arial Narrow" w:hAnsi="Arial Narrow"/>
          <w:sz w:val="16"/>
          <w:szCs w:val="16"/>
        </w:rPr>
        <w:t>muestras.-</w:t>
      </w:r>
      <w:proofErr w:type="gramEnd"/>
      <w:r w:rsidRPr="009357BC">
        <w:rPr>
          <w:rFonts w:ascii="Arial Narrow" w:hAnsi="Arial Narrow"/>
          <w:sz w:val="16"/>
          <w:szCs w:val="16"/>
        </w:rPr>
        <w:t xml:space="preserve"> </w:t>
      </w:r>
    </w:p>
    <w:p w14:paraId="17CD8074" w14:textId="77777777" w:rsidR="009357BC" w:rsidRPr="009357BC" w:rsidRDefault="009357BC" w:rsidP="009357BC">
      <w:pPr>
        <w:overflowPunct w:val="0"/>
        <w:autoSpaceDE w:val="0"/>
        <w:autoSpaceDN w:val="0"/>
        <w:adjustRightInd w:val="0"/>
        <w:jc w:val="both"/>
        <w:textAlignment w:val="baseline"/>
        <w:rPr>
          <w:rFonts w:ascii="Arial Narrow" w:hAnsi="Arial Narrow" w:cs="Arial"/>
          <w:color w:val="000000"/>
          <w:sz w:val="16"/>
          <w:szCs w:val="16"/>
          <w:lang w:val="es-MX"/>
        </w:rPr>
      </w:pPr>
      <w:r w:rsidRPr="009357BC">
        <w:rPr>
          <w:rFonts w:ascii="Arial Narrow" w:hAnsi="Arial Narrow" w:cs="Arial"/>
          <w:color w:val="000000"/>
          <w:sz w:val="16"/>
          <w:szCs w:val="16"/>
          <w:lang w:val="es-MX"/>
        </w:rPr>
        <w:t xml:space="preserve">La toma de muestras a pacientes de la </w:t>
      </w:r>
      <w:r w:rsidRPr="009357BC">
        <w:rPr>
          <w:rFonts w:ascii="Arial Narrow" w:hAnsi="Arial Narrow" w:cs="Arial"/>
          <w:b/>
          <w:color w:val="000000"/>
          <w:sz w:val="16"/>
          <w:szCs w:val="16"/>
          <w:lang w:val="es-MX"/>
        </w:rPr>
        <w:t xml:space="preserve">CSBP </w:t>
      </w:r>
      <w:r w:rsidRPr="009357BC">
        <w:rPr>
          <w:rFonts w:ascii="Arial Narrow" w:hAnsi="Arial Narrow" w:cs="Arial"/>
          <w:color w:val="000000"/>
          <w:sz w:val="16"/>
          <w:szCs w:val="16"/>
          <w:lang w:val="es-MX"/>
        </w:rPr>
        <w:t xml:space="preserve">debe ser realizada por el personal del laboratorio contratado en un tiempo no mayor a 30 minutos luego de efectuada la comunicación y/o solicitud por parte del personal del a </w:t>
      </w:r>
      <w:r w:rsidRPr="009357BC">
        <w:rPr>
          <w:rFonts w:ascii="Arial Narrow" w:hAnsi="Arial Narrow" w:cs="Arial"/>
          <w:b/>
          <w:color w:val="000000"/>
          <w:sz w:val="16"/>
          <w:szCs w:val="16"/>
          <w:lang w:val="es-MX"/>
        </w:rPr>
        <w:t>CSBP</w:t>
      </w:r>
      <w:r w:rsidRPr="009357BC">
        <w:rPr>
          <w:rFonts w:ascii="Arial Narrow" w:hAnsi="Arial Narrow" w:cs="Arial"/>
          <w:color w:val="000000"/>
          <w:sz w:val="16"/>
          <w:szCs w:val="16"/>
          <w:lang w:val="es-MX"/>
        </w:rPr>
        <w:t xml:space="preserve">. La toma será realizada en el servicio contratado de la </w:t>
      </w:r>
      <w:r w:rsidRPr="009357BC">
        <w:rPr>
          <w:rFonts w:ascii="Arial Narrow" w:hAnsi="Arial Narrow" w:cs="Arial"/>
          <w:b/>
          <w:color w:val="000000"/>
          <w:sz w:val="16"/>
          <w:szCs w:val="16"/>
          <w:lang w:val="es-MX"/>
        </w:rPr>
        <w:t>CSBP</w:t>
      </w:r>
      <w:r w:rsidRPr="009357BC">
        <w:rPr>
          <w:rFonts w:ascii="Arial Narrow" w:hAnsi="Arial Narrow" w:cs="Arial"/>
          <w:color w:val="000000"/>
          <w:sz w:val="16"/>
          <w:szCs w:val="16"/>
          <w:lang w:val="es-MX"/>
        </w:rPr>
        <w:t xml:space="preserve"> (Clínica Los Ángeles Av. Juan de la Rosa esquina Julio Méndez). </w:t>
      </w:r>
    </w:p>
    <w:p w14:paraId="41C5940B" w14:textId="77777777" w:rsidR="009357BC" w:rsidRPr="009357BC" w:rsidRDefault="009357BC" w:rsidP="009357BC">
      <w:pPr>
        <w:overflowPunct w:val="0"/>
        <w:autoSpaceDE w:val="0"/>
        <w:autoSpaceDN w:val="0"/>
        <w:adjustRightInd w:val="0"/>
        <w:jc w:val="both"/>
        <w:textAlignment w:val="baseline"/>
        <w:rPr>
          <w:rFonts w:ascii="Arial Narrow" w:hAnsi="Arial Narrow" w:cs="Arial"/>
          <w:color w:val="000000"/>
          <w:sz w:val="16"/>
          <w:szCs w:val="16"/>
          <w:lang w:val="es-MX"/>
        </w:rPr>
      </w:pPr>
    </w:p>
    <w:p w14:paraId="53CD42C9" w14:textId="77777777" w:rsidR="009357BC" w:rsidRPr="009357BC" w:rsidRDefault="009357BC" w:rsidP="009357BC">
      <w:pPr>
        <w:overflowPunct w:val="0"/>
        <w:autoSpaceDE w:val="0"/>
        <w:autoSpaceDN w:val="0"/>
        <w:adjustRightInd w:val="0"/>
        <w:jc w:val="both"/>
        <w:textAlignment w:val="baseline"/>
        <w:rPr>
          <w:rFonts w:ascii="Arial Narrow" w:hAnsi="Arial Narrow" w:cs="Arial"/>
          <w:color w:val="000000"/>
          <w:sz w:val="16"/>
          <w:szCs w:val="16"/>
          <w:lang w:val="es-MX"/>
        </w:rPr>
      </w:pPr>
      <w:r w:rsidRPr="009357BC">
        <w:rPr>
          <w:rFonts w:ascii="Arial Narrow" w:hAnsi="Arial Narrow" w:cs="Arial"/>
          <w:color w:val="000000"/>
          <w:sz w:val="16"/>
          <w:szCs w:val="16"/>
          <w:lang w:val="es-MX"/>
        </w:rPr>
        <w:t xml:space="preserve">La </w:t>
      </w:r>
      <w:r w:rsidRPr="009357BC">
        <w:rPr>
          <w:rFonts w:ascii="Arial Narrow" w:hAnsi="Arial Narrow" w:cs="Arial"/>
          <w:b/>
          <w:color w:val="000000"/>
          <w:sz w:val="16"/>
          <w:szCs w:val="16"/>
          <w:lang w:val="es-MX"/>
        </w:rPr>
        <w:t xml:space="preserve">CSBP </w:t>
      </w:r>
      <w:r w:rsidRPr="009357BC">
        <w:rPr>
          <w:rFonts w:ascii="Arial Narrow" w:hAnsi="Arial Narrow" w:cs="Arial"/>
          <w:color w:val="000000"/>
          <w:sz w:val="16"/>
          <w:szCs w:val="16"/>
          <w:lang w:val="es-MX"/>
        </w:rPr>
        <w:t xml:space="preserve">llevará un registro de llamadas de emergencia al </w:t>
      </w:r>
      <w:r w:rsidRPr="009357BC">
        <w:rPr>
          <w:rFonts w:ascii="Arial Narrow" w:hAnsi="Arial Narrow" w:cs="Arial"/>
          <w:b/>
          <w:color w:val="000000"/>
          <w:sz w:val="16"/>
          <w:szCs w:val="16"/>
          <w:lang w:val="es-MX"/>
        </w:rPr>
        <w:t xml:space="preserve">CENTRO </w:t>
      </w:r>
      <w:r w:rsidRPr="009357BC">
        <w:rPr>
          <w:rFonts w:ascii="Arial Narrow" w:hAnsi="Arial Narrow" w:cs="Arial"/>
          <w:color w:val="000000"/>
          <w:sz w:val="16"/>
          <w:szCs w:val="16"/>
          <w:lang w:val="es-MX"/>
        </w:rPr>
        <w:t xml:space="preserve">a fin de controlar la asistencia oportuna del personal asignado por las atenciones de emergencia. </w:t>
      </w:r>
    </w:p>
    <w:p w14:paraId="0487FC3B" w14:textId="77777777" w:rsidR="009357BC" w:rsidRPr="009357BC" w:rsidRDefault="009357BC" w:rsidP="009357BC">
      <w:pPr>
        <w:overflowPunct w:val="0"/>
        <w:autoSpaceDE w:val="0"/>
        <w:autoSpaceDN w:val="0"/>
        <w:adjustRightInd w:val="0"/>
        <w:jc w:val="both"/>
        <w:textAlignment w:val="baseline"/>
        <w:rPr>
          <w:rFonts w:ascii="Arial Narrow" w:hAnsi="Arial Narrow" w:cs="Arial"/>
          <w:color w:val="000000"/>
          <w:sz w:val="16"/>
          <w:szCs w:val="16"/>
          <w:lang w:val="es-MX"/>
        </w:rPr>
      </w:pPr>
    </w:p>
    <w:p w14:paraId="6FE4036D" w14:textId="77777777" w:rsidR="009357BC" w:rsidRPr="009357BC" w:rsidRDefault="009357BC" w:rsidP="009357BC">
      <w:pPr>
        <w:pStyle w:val="Textoindependiente3"/>
        <w:spacing w:after="0"/>
        <w:rPr>
          <w:rFonts w:ascii="Arial Narrow" w:hAnsi="Arial Narrow" w:cs="Arial"/>
          <w:b/>
          <w:bCs/>
          <w:color w:val="000000"/>
          <w:lang w:val="es-MX"/>
        </w:rPr>
      </w:pPr>
      <w:r w:rsidRPr="009357BC">
        <w:rPr>
          <w:rFonts w:ascii="Arial Narrow" w:hAnsi="Arial Narrow"/>
          <w:b/>
          <w:bCs/>
        </w:rPr>
        <w:t xml:space="preserve">4.3. Personal </w:t>
      </w:r>
      <w:proofErr w:type="gramStart"/>
      <w:r w:rsidRPr="009357BC">
        <w:rPr>
          <w:rFonts w:ascii="Arial Narrow" w:hAnsi="Arial Narrow"/>
          <w:b/>
          <w:bCs/>
        </w:rPr>
        <w:t>Asignado.-</w:t>
      </w:r>
      <w:proofErr w:type="gramEnd"/>
      <w:r w:rsidRPr="009357BC">
        <w:rPr>
          <w:rFonts w:ascii="Arial Narrow" w:hAnsi="Arial Narrow"/>
          <w:b/>
          <w:bCs/>
        </w:rPr>
        <w:t xml:space="preserve"> </w:t>
      </w:r>
    </w:p>
    <w:p w14:paraId="3A280365" w14:textId="77777777" w:rsidR="009357BC" w:rsidRPr="009357BC" w:rsidRDefault="009357BC" w:rsidP="009357BC">
      <w:pPr>
        <w:pStyle w:val="Textoindependiente3"/>
        <w:spacing w:after="0"/>
        <w:rPr>
          <w:rFonts w:ascii="Arial Narrow" w:hAnsi="Arial Narrow"/>
          <w:bCs/>
        </w:rPr>
      </w:pPr>
      <w:r w:rsidRPr="009357BC">
        <w:rPr>
          <w:rFonts w:ascii="Arial Narrow" w:hAnsi="Arial Narrow"/>
          <w:bCs/>
        </w:rPr>
        <w:t>El</w:t>
      </w:r>
      <w:r w:rsidRPr="009357BC">
        <w:rPr>
          <w:rFonts w:ascii="Arial Narrow" w:hAnsi="Arial Narrow"/>
          <w:b/>
          <w:bCs/>
        </w:rPr>
        <w:t xml:space="preserve"> CENTRO </w:t>
      </w:r>
      <w:r w:rsidRPr="009357BC">
        <w:rPr>
          <w:rFonts w:ascii="Arial Narrow" w:hAnsi="Arial Narrow"/>
          <w:bCs/>
        </w:rPr>
        <w:t xml:space="preserve">deberá contar con personal Técnico y Bioquímico en laboratorio Clínico, respaldando su formación con los certificados correspondientes. </w:t>
      </w:r>
    </w:p>
    <w:p w14:paraId="2C17012D" w14:textId="77777777" w:rsidR="009357BC" w:rsidRPr="009357BC" w:rsidRDefault="009357BC" w:rsidP="009357BC">
      <w:pPr>
        <w:pStyle w:val="Textoindependiente3"/>
        <w:spacing w:after="0"/>
        <w:rPr>
          <w:rFonts w:ascii="Arial Narrow" w:hAnsi="Arial Narrow"/>
          <w:bCs/>
        </w:rPr>
      </w:pPr>
    </w:p>
    <w:p w14:paraId="0994D9C4" w14:textId="77777777" w:rsidR="009357BC" w:rsidRPr="009357BC" w:rsidRDefault="009357BC" w:rsidP="009357BC">
      <w:pPr>
        <w:pStyle w:val="Textoindependiente3"/>
        <w:spacing w:after="0"/>
        <w:rPr>
          <w:rFonts w:ascii="Arial Narrow" w:hAnsi="Arial Narrow"/>
          <w:bCs/>
        </w:rPr>
      </w:pPr>
      <w:r w:rsidRPr="009357BC">
        <w:rPr>
          <w:rFonts w:ascii="Arial Narrow" w:hAnsi="Arial Narrow"/>
          <w:bCs/>
        </w:rPr>
        <w:t xml:space="preserve">El </w:t>
      </w:r>
      <w:r w:rsidRPr="009357BC">
        <w:rPr>
          <w:rFonts w:ascii="Arial Narrow" w:hAnsi="Arial Narrow"/>
          <w:b/>
          <w:bCs/>
        </w:rPr>
        <w:t xml:space="preserve">CENTRO </w:t>
      </w:r>
      <w:r w:rsidRPr="009357BC">
        <w:rPr>
          <w:rFonts w:ascii="Arial Narrow" w:hAnsi="Arial Narrow"/>
          <w:bCs/>
        </w:rPr>
        <w:t xml:space="preserve">desde el inicio del servicio y cada trimestre, debe presentar el rol de turnos trimestral y actualización de números telefónicos, para que todas las unidades de la </w:t>
      </w:r>
      <w:r w:rsidRPr="009357BC">
        <w:rPr>
          <w:rFonts w:ascii="Arial Narrow" w:hAnsi="Arial Narrow"/>
          <w:b/>
          <w:bCs/>
        </w:rPr>
        <w:t xml:space="preserve">CSBP </w:t>
      </w:r>
      <w:r w:rsidRPr="009357BC">
        <w:rPr>
          <w:rFonts w:ascii="Arial Narrow" w:hAnsi="Arial Narrow"/>
          <w:bCs/>
        </w:rPr>
        <w:t>tengan conocimiento del nombre de la persona responsable de tomar las muestras de emergencia.</w:t>
      </w:r>
    </w:p>
    <w:p w14:paraId="2E72F372" w14:textId="77777777" w:rsidR="009357BC" w:rsidRPr="009357BC" w:rsidRDefault="009357BC" w:rsidP="009357BC">
      <w:pPr>
        <w:pStyle w:val="Textoindependiente3"/>
        <w:spacing w:after="0"/>
        <w:rPr>
          <w:rFonts w:ascii="Arial Narrow" w:hAnsi="Arial Narrow"/>
          <w:b/>
          <w:bCs/>
          <w:highlight w:val="yellow"/>
        </w:rPr>
      </w:pPr>
      <w:r w:rsidRPr="009357BC">
        <w:rPr>
          <w:rFonts w:ascii="Arial Narrow" w:hAnsi="Arial Narrow"/>
          <w:bCs/>
        </w:rPr>
        <w:t xml:space="preserve">       </w:t>
      </w:r>
      <w:r w:rsidRPr="009357BC">
        <w:rPr>
          <w:rFonts w:ascii="Arial Narrow" w:hAnsi="Arial Narrow"/>
          <w:b/>
          <w:bCs/>
        </w:rPr>
        <w:t xml:space="preserve">  </w:t>
      </w:r>
      <w:r w:rsidRPr="009357BC">
        <w:rPr>
          <w:rFonts w:ascii="Arial Narrow" w:hAnsi="Arial Narrow"/>
          <w:bCs/>
        </w:rPr>
        <w:t xml:space="preserve"> </w:t>
      </w:r>
      <w:r w:rsidRPr="009357BC">
        <w:rPr>
          <w:rFonts w:ascii="Arial Narrow" w:hAnsi="Arial Narrow"/>
          <w:b/>
          <w:bCs/>
        </w:rPr>
        <w:t xml:space="preserve"> </w:t>
      </w:r>
    </w:p>
    <w:p w14:paraId="0AF21B95" w14:textId="77777777" w:rsidR="009357BC" w:rsidRPr="009357BC" w:rsidRDefault="009357BC" w:rsidP="009357BC">
      <w:pPr>
        <w:pStyle w:val="Textoindependiente3"/>
        <w:spacing w:after="0"/>
        <w:rPr>
          <w:rFonts w:ascii="Arial Narrow" w:hAnsi="Arial Narrow"/>
          <w:b/>
          <w:bCs/>
        </w:rPr>
      </w:pPr>
      <w:r w:rsidRPr="009357BC">
        <w:rPr>
          <w:rFonts w:ascii="Arial Narrow" w:hAnsi="Arial Narrow"/>
          <w:b/>
          <w:bCs/>
        </w:rPr>
        <w:t xml:space="preserve">4.4. Horarios de </w:t>
      </w:r>
      <w:proofErr w:type="gramStart"/>
      <w:r w:rsidRPr="009357BC">
        <w:rPr>
          <w:rFonts w:ascii="Arial Narrow" w:hAnsi="Arial Narrow"/>
          <w:b/>
          <w:bCs/>
        </w:rPr>
        <w:t>atención.-</w:t>
      </w:r>
      <w:proofErr w:type="gramEnd"/>
      <w:r w:rsidRPr="009357BC">
        <w:rPr>
          <w:rFonts w:ascii="Arial Narrow" w:hAnsi="Arial Narrow"/>
          <w:b/>
          <w:bCs/>
        </w:rPr>
        <w:t xml:space="preserve"> </w:t>
      </w:r>
    </w:p>
    <w:p w14:paraId="25A2E1D6" w14:textId="77777777" w:rsidR="009357BC" w:rsidRPr="009357BC" w:rsidRDefault="009357BC">
      <w:pPr>
        <w:pStyle w:val="Textoindependiente3"/>
        <w:numPr>
          <w:ilvl w:val="0"/>
          <w:numId w:val="30"/>
        </w:numPr>
        <w:overflowPunct w:val="0"/>
        <w:autoSpaceDE w:val="0"/>
        <w:autoSpaceDN w:val="0"/>
        <w:adjustRightInd w:val="0"/>
        <w:spacing w:after="0"/>
        <w:jc w:val="both"/>
        <w:rPr>
          <w:rFonts w:ascii="Arial Narrow" w:hAnsi="Arial Narrow"/>
          <w:bCs/>
        </w:rPr>
      </w:pPr>
      <w:r w:rsidRPr="009357BC">
        <w:rPr>
          <w:rFonts w:ascii="Arial Narrow" w:hAnsi="Arial Narrow"/>
          <w:b/>
          <w:bCs/>
        </w:rPr>
        <w:t>Para atención de rutina:</w:t>
      </w:r>
      <w:r w:rsidRPr="009357BC">
        <w:rPr>
          <w:rFonts w:ascii="Arial Narrow" w:hAnsi="Arial Narrow"/>
          <w:bCs/>
        </w:rPr>
        <w:t xml:space="preserve"> de lunes a viernes de 08:00 a 18:00, sábados de 08:00 a 14:00. </w:t>
      </w:r>
    </w:p>
    <w:p w14:paraId="4CDB4167" w14:textId="77777777" w:rsidR="009357BC" w:rsidRPr="009357BC" w:rsidRDefault="009357BC">
      <w:pPr>
        <w:pStyle w:val="Textoindependiente3"/>
        <w:numPr>
          <w:ilvl w:val="0"/>
          <w:numId w:val="30"/>
        </w:numPr>
        <w:overflowPunct w:val="0"/>
        <w:autoSpaceDE w:val="0"/>
        <w:autoSpaceDN w:val="0"/>
        <w:adjustRightInd w:val="0"/>
        <w:spacing w:after="0"/>
        <w:jc w:val="both"/>
        <w:rPr>
          <w:rFonts w:ascii="Arial Narrow" w:hAnsi="Arial Narrow"/>
          <w:b/>
          <w:bCs/>
        </w:rPr>
      </w:pPr>
      <w:r w:rsidRPr="009357BC">
        <w:rPr>
          <w:rFonts w:ascii="Arial Narrow" w:hAnsi="Arial Narrow"/>
          <w:b/>
          <w:bCs/>
        </w:rPr>
        <w:t xml:space="preserve">Para atención de emergencia: </w:t>
      </w:r>
      <w:r w:rsidRPr="009357BC">
        <w:rPr>
          <w:rFonts w:ascii="Arial Narrow" w:hAnsi="Arial Narrow"/>
          <w:bCs/>
        </w:rPr>
        <w:t xml:space="preserve">Debe ser otorgada </w:t>
      </w:r>
      <w:r w:rsidRPr="009357BC">
        <w:rPr>
          <w:rFonts w:ascii="Arial Narrow" w:hAnsi="Arial Narrow"/>
          <w:bCs/>
          <w:u w:val="single"/>
        </w:rPr>
        <w:t>sin costo adicional</w:t>
      </w:r>
      <w:r w:rsidRPr="009357BC">
        <w:rPr>
          <w:rFonts w:ascii="Arial Narrow" w:hAnsi="Arial Narrow"/>
          <w:bCs/>
        </w:rPr>
        <w:t xml:space="preserve">, las 24 horas del día, de lunes a domingo, incluyendo feriados, paros cívicos, días del peatón, etc. Para el efecto, el personal asignado a esta tarea debe contar con un sistema doble de comunicación: beeper y celular u otro, con la finalidad de evitar problemas de comunicación.     </w:t>
      </w:r>
      <w:r w:rsidRPr="009357BC">
        <w:rPr>
          <w:rFonts w:ascii="Arial Narrow" w:hAnsi="Arial Narrow"/>
          <w:b/>
          <w:bCs/>
        </w:rPr>
        <w:t xml:space="preserve">   </w:t>
      </w:r>
    </w:p>
    <w:p w14:paraId="1268E091" w14:textId="77777777" w:rsidR="009357BC" w:rsidRPr="009357BC" w:rsidRDefault="009357BC" w:rsidP="009357BC">
      <w:pPr>
        <w:jc w:val="both"/>
        <w:rPr>
          <w:rFonts w:ascii="Arial Narrow" w:hAnsi="Arial Narrow" w:cs="Arial"/>
          <w:sz w:val="16"/>
          <w:szCs w:val="16"/>
        </w:rPr>
      </w:pPr>
    </w:p>
    <w:p w14:paraId="5C7BCD7A" w14:textId="77777777" w:rsidR="009357BC" w:rsidRPr="009357BC" w:rsidRDefault="009357BC" w:rsidP="009357BC">
      <w:pPr>
        <w:jc w:val="both"/>
        <w:rPr>
          <w:rFonts w:ascii="Arial Narrow" w:hAnsi="Arial Narrow" w:cs="Arial"/>
          <w:b/>
          <w:sz w:val="16"/>
          <w:szCs w:val="16"/>
        </w:rPr>
      </w:pPr>
      <w:r w:rsidRPr="009357BC">
        <w:rPr>
          <w:rFonts w:ascii="Arial Narrow" w:hAnsi="Arial Narrow" w:cs="Arial"/>
          <w:b/>
          <w:sz w:val="16"/>
          <w:szCs w:val="16"/>
        </w:rPr>
        <w:t xml:space="preserve">4.5. Entrega de informes – resultados de </w:t>
      </w:r>
      <w:proofErr w:type="gramStart"/>
      <w:r w:rsidRPr="009357BC">
        <w:rPr>
          <w:rFonts w:ascii="Arial Narrow" w:hAnsi="Arial Narrow" w:cs="Arial"/>
          <w:b/>
          <w:sz w:val="16"/>
          <w:szCs w:val="16"/>
        </w:rPr>
        <w:t>estudios.-</w:t>
      </w:r>
      <w:proofErr w:type="gramEnd"/>
      <w:r w:rsidRPr="009357BC">
        <w:rPr>
          <w:rFonts w:ascii="Arial Narrow" w:hAnsi="Arial Narrow" w:cs="Arial"/>
          <w:b/>
          <w:sz w:val="16"/>
          <w:szCs w:val="16"/>
        </w:rPr>
        <w:t xml:space="preserve"> </w:t>
      </w:r>
    </w:p>
    <w:p w14:paraId="1486A102" w14:textId="77777777" w:rsidR="009357BC" w:rsidRPr="009357BC" w:rsidRDefault="009357BC" w:rsidP="009357BC">
      <w:pPr>
        <w:jc w:val="both"/>
        <w:rPr>
          <w:rFonts w:ascii="Arial Narrow" w:hAnsi="Arial Narrow" w:cs="Arial"/>
          <w:sz w:val="16"/>
          <w:szCs w:val="16"/>
        </w:rPr>
      </w:pPr>
      <w:r w:rsidRPr="009357BC">
        <w:rPr>
          <w:rFonts w:ascii="Arial Narrow" w:hAnsi="Arial Narrow" w:cs="Arial"/>
          <w:sz w:val="16"/>
          <w:szCs w:val="16"/>
        </w:rPr>
        <w:t xml:space="preserve">El </w:t>
      </w:r>
      <w:r w:rsidRPr="009357BC">
        <w:rPr>
          <w:rFonts w:ascii="Arial Narrow" w:hAnsi="Arial Narrow" w:cs="Arial"/>
          <w:b/>
          <w:sz w:val="16"/>
          <w:szCs w:val="16"/>
        </w:rPr>
        <w:t xml:space="preserve">CENTRO </w:t>
      </w:r>
      <w:r w:rsidRPr="009357BC">
        <w:rPr>
          <w:rFonts w:ascii="Arial Narrow" w:hAnsi="Arial Narrow" w:cs="Arial"/>
          <w:sz w:val="16"/>
          <w:szCs w:val="16"/>
        </w:rPr>
        <w:t xml:space="preserve">deberá comunicar </w:t>
      </w:r>
      <w:r w:rsidRPr="009357BC">
        <w:rPr>
          <w:rFonts w:ascii="Arial Narrow" w:hAnsi="Arial Narrow" w:cs="Arial"/>
          <w:sz w:val="16"/>
          <w:szCs w:val="16"/>
          <w:u w:val="single"/>
        </w:rPr>
        <w:t>los resultados de las pruebas</w:t>
      </w:r>
      <w:r w:rsidRPr="009357BC">
        <w:rPr>
          <w:rFonts w:ascii="Arial Narrow" w:hAnsi="Arial Narrow" w:cs="Arial"/>
          <w:b/>
          <w:sz w:val="16"/>
          <w:szCs w:val="16"/>
        </w:rPr>
        <w:t xml:space="preserve"> </w:t>
      </w:r>
      <w:r w:rsidRPr="009357BC">
        <w:rPr>
          <w:rFonts w:ascii="Arial Narrow" w:hAnsi="Arial Narrow" w:cs="Arial"/>
          <w:sz w:val="16"/>
          <w:szCs w:val="16"/>
        </w:rPr>
        <w:t xml:space="preserve">al médico solicitante, vía fax o teléfono (WhatsApp), en un lapso no mayor a 2 horas de tomada la muestra y posteriormente (hasta 24 </w:t>
      </w:r>
      <w:proofErr w:type="gramStart"/>
      <w:r w:rsidRPr="009357BC">
        <w:rPr>
          <w:rFonts w:ascii="Arial Narrow" w:hAnsi="Arial Narrow" w:cs="Arial"/>
          <w:sz w:val="16"/>
          <w:szCs w:val="16"/>
        </w:rPr>
        <w:t>horas  después</w:t>
      </w:r>
      <w:proofErr w:type="gramEnd"/>
      <w:r w:rsidRPr="009357BC">
        <w:rPr>
          <w:rFonts w:ascii="Arial Narrow" w:hAnsi="Arial Narrow" w:cs="Arial"/>
          <w:sz w:val="16"/>
          <w:szCs w:val="16"/>
        </w:rPr>
        <w:t xml:space="preserve"> de tomada la muestra y posteriormente (hasta 24 horas después de tomada la muestra), entregar el informe físico de resultados al centro hospitalario. </w:t>
      </w:r>
    </w:p>
    <w:p w14:paraId="0BDB7B7C" w14:textId="77777777" w:rsidR="009357BC" w:rsidRPr="009357BC" w:rsidRDefault="009357BC" w:rsidP="009357BC">
      <w:pPr>
        <w:jc w:val="both"/>
        <w:rPr>
          <w:rFonts w:ascii="Arial Narrow" w:hAnsi="Arial Narrow" w:cs="Arial"/>
          <w:sz w:val="16"/>
          <w:szCs w:val="16"/>
        </w:rPr>
      </w:pPr>
    </w:p>
    <w:p w14:paraId="7E1CE889" w14:textId="77777777" w:rsidR="009357BC" w:rsidRPr="009357BC" w:rsidRDefault="009357BC" w:rsidP="009357BC">
      <w:pPr>
        <w:jc w:val="both"/>
        <w:rPr>
          <w:rFonts w:ascii="Arial Narrow" w:hAnsi="Arial Narrow" w:cs="Arial"/>
          <w:sz w:val="16"/>
          <w:szCs w:val="16"/>
        </w:rPr>
      </w:pPr>
      <w:r w:rsidRPr="009357BC">
        <w:rPr>
          <w:rFonts w:ascii="Arial Narrow" w:hAnsi="Arial Narrow" w:cs="Arial"/>
          <w:sz w:val="16"/>
          <w:szCs w:val="16"/>
        </w:rPr>
        <w:t xml:space="preserve">El </w:t>
      </w:r>
      <w:r w:rsidRPr="009357BC">
        <w:rPr>
          <w:rFonts w:ascii="Arial Narrow" w:hAnsi="Arial Narrow"/>
          <w:b/>
          <w:bCs/>
          <w:sz w:val="16"/>
          <w:szCs w:val="16"/>
        </w:rPr>
        <w:t xml:space="preserve">CENTRO </w:t>
      </w:r>
      <w:r w:rsidRPr="009357BC">
        <w:rPr>
          <w:rFonts w:ascii="Arial Narrow" w:hAnsi="Arial Narrow" w:cs="Arial"/>
          <w:sz w:val="16"/>
          <w:szCs w:val="16"/>
        </w:rPr>
        <w:t xml:space="preserve">deberá realizar y/o presentar a la </w:t>
      </w:r>
      <w:r w:rsidRPr="009357BC">
        <w:rPr>
          <w:rFonts w:ascii="Arial Narrow" w:hAnsi="Arial Narrow" w:cs="Arial"/>
          <w:b/>
          <w:sz w:val="16"/>
          <w:szCs w:val="16"/>
        </w:rPr>
        <w:t>CSBP</w:t>
      </w:r>
      <w:r w:rsidRPr="009357BC">
        <w:rPr>
          <w:rFonts w:ascii="Arial Narrow" w:hAnsi="Arial Narrow" w:cs="Arial"/>
          <w:sz w:val="16"/>
          <w:szCs w:val="16"/>
        </w:rPr>
        <w:t xml:space="preserve"> la siguiente información: </w:t>
      </w:r>
    </w:p>
    <w:p w14:paraId="6148191A" w14:textId="77777777" w:rsidR="009357BC" w:rsidRPr="009357BC" w:rsidRDefault="009357BC">
      <w:pPr>
        <w:pStyle w:val="Prrafodelista"/>
        <w:numPr>
          <w:ilvl w:val="0"/>
          <w:numId w:val="31"/>
        </w:numPr>
        <w:jc w:val="both"/>
        <w:rPr>
          <w:rFonts w:ascii="Arial Narrow" w:hAnsi="Arial Narrow" w:cs="Arial"/>
          <w:sz w:val="16"/>
          <w:szCs w:val="16"/>
        </w:rPr>
      </w:pPr>
      <w:r w:rsidRPr="009357BC">
        <w:rPr>
          <w:rFonts w:ascii="Arial Narrow" w:hAnsi="Arial Narrow" w:cs="Arial"/>
          <w:sz w:val="16"/>
          <w:szCs w:val="16"/>
        </w:rPr>
        <w:t xml:space="preserve">Los informes de los exámenes realizados, emitidos por el </w:t>
      </w:r>
      <w:r w:rsidRPr="009357BC">
        <w:rPr>
          <w:rFonts w:ascii="Arial Narrow" w:hAnsi="Arial Narrow"/>
          <w:b/>
          <w:bCs/>
          <w:sz w:val="16"/>
          <w:szCs w:val="16"/>
        </w:rPr>
        <w:t xml:space="preserve">CENTRO, </w:t>
      </w:r>
      <w:r w:rsidRPr="009357BC">
        <w:rPr>
          <w:rFonts w:ascii="Arial Narrow" w:hAnsi="Arial Narrow"/>
          <w:bCs/>
          <w:sz w:val="16"/>
          <w:szCs w:val="16"/>
        </w:rPr>
        <w:t xml:space="preserve">deben registrar el número de matrícula del titular asegurado. Los estudios realizados deben coincidir en cantidad e indicación de la orden médica. </w:t>
      </w:r>
    </w:p>
    <w:p w14:paraId="3035DF14" w14:textId="77777777" w:rsidR="009357BC" w:rsidRPr="009357BC" w:rsidRDefault="009357BC">
      <w:pPr>
        <w:pStyle w:val="Prrafodelista"/>
        <w:numPr>
          <w:ilvl w:val="0"/>
          <w:numId w:val="31"/>
        </w:numPr>
        <w:jc w:val="both"/>
        <w:rPr>
          <w:rFonts w:ascii="Arial Narrow" w:hAnsi="Arial Narrow" w:cs="Arial"/>
          <w:sz w:val="16"/>
          <w:szCs w:val="16"/>
        </w:rPr>
      </w:pPr>
      <w:r w:rsidRPr="009357BC">
        <w:rPr>
          <w:rFonts w:ascii="Arial Narrow" w:hAnsi="Arial Narrow"/>
          <w:bCs/>
          <w:sz w:val="16"/>
          <w:szCs w:val="16"/>
        </w:rPr>
        <w:t xml:space="preserve">El reporte de resultados de las pruebas realizadas, deberán ser entregadas al encargado de la </w:t>
      </w:r>
      <w:r w:rsidRPr="009357BC">
        <w:rPr>
          <w:rFonts w:ascii="Arial Narrow" w:hAnsi="Arial Narrow"/>
          <w:b/>
          <w:bCs/>
          <w:sz w:val="16"/>
          <w:szCs w:val="16"/>
        </w:rPr>
        <w:t xml:space="preserve">CSBP </w:t>
      </w:r>
      <w:r w:rsidRPr="009357BC">
        <w:rPr>
          <w:rFonts w:ascii="Arial Narrow" w:hAnsi="Arial Narrow"/>
          <w:bCs/>
          <w:sz w:val="16"/>
          <w:szCs w:val="16"/>
        </w:rPr>
        <w:t xml:space="preserve">debidamente firmadas por el personal bioquímico responsable de realizar los estudios, bajo registro. En casos especiales, solo el </w:t>
      </w:r>
      <w:proofErr w:type="gramStart"/>
      <w:r w:rsidRPr="009357BC">
        <w:rPr>
          <w:rFonts w:ascii="Arial Narrow" w:hAnsi="Arial Narrow"/>
          <w:bCs/>
          <w:sz w:val="16"/>
          <w:szCs w:val="16"/>
        </w:rPr>
        <w:t>Jefe</w:t>
      </w:r>
      <w:proofErr w:type="gramEnd"/>
      <w:r w:rsidRPr="009357BC">
        <w:rPr>
          <w:rFonts w:ascii="Arial Narrow" w:hAnsi="Arial Narrow"/>
          <w:bCs/>
          <w:sz w:val="16"/>
          <w:szCs w:val="16"/>
        </w:rPr>
        <w:t xml:space="preserve"> Médico podrá autorizar la entrega de resultados al paciente o familiar. </w:t>
      </w:r>
    </w:p>
    <w:p w14:paraId="48404297" w14:textId="77777777" w:rsidR="009357BC" w:rsidRPr="009357BC" w:rsidRDefault="009357BC">
      <w:pPr>
        <w:pStyle w:val="Prrafodelista"/>
        <w:numPr>
          <w:ilvl w:val="0"/>
          <w:numId w:val="31"/>
        </w:numPr>
        <w:jc w:val="both"/>
        <w:rPr>
          <w:rFonts w:ascii="Arial Narrow" w:hAnsi="Arial Narrow" w:cs="Arial"/>
          <w:sz w:val="16"/>
          <w:szCs w:val="16"/>
        </w:rPr>
      </w:pPr>
      <w:r w:rsidRPr="009357BC">
        <w:rPr>
          <w:rFonts w:ascii="Arial Narrow" w:hAnsi="Arial Narrow"/>
          <w:bCs/>
          <w:sz w:val="16"/>
          <w:szCs w:val="16"/>
        </w:rPr>
        <w:t xml:space="preserve">En caso de emergencia además se podrá enviar vía WhatsApp/fax los resultados a hospital contratado por la </w:t>
      </w:r>
      <w:r w:rsidRPr="009357BC">
        <w:rPr>
          <w:rFonts w:ascii="Arial Narrow" w:hAnsi="Arial Narrow"/>
          <w:b/>
          <w:bCs/>
          <w:sz w:val="16"/>
          <w:szCs w:val="16"/>
        </w:rPr>
        <w:t xml:space="preserve">CSBP </w:t>
      </w:r>
      <w:r w:rsidRPr="009357BC">
        <w:rPr>
          <w:rFonts w:ascii="Arial Narrow" w:hAnsi="Arial Narrow"/>
          <w:bCs/>
          <w:sz w:val="16"/>
          <w:szCs w:val="16"/>
        </w:rPr>
        <w:t xml:space="preserve">O Policonsultorio de la </w:t>
      </w:r>
      <w:r w:rsidRPr="009357BC">
        <w:rPr>
          <w:rFonts w:ascii="Arial Narrow" w:hAnsi="Arial Narrow"/>
          <w:b/>
          <w:bCs/>
          <w:sz w:val="16"/>
          <w:szCs w:val="16"/>
        </w:rPr>
        <w:t xml:space="preserve">CSBP. </w:t>
      </w:r>
    </w:p>
    <w:p w14:paraId="67A5452A" w14:textId="095F88EA" w:rsidR="009357BC" w:rsidRPr="009357BC" w:rsidRDefault="009357BC">
      <w:pPr>
        <w:pStyle w:val="Prrafodelista"/>
        <w:numPr>
          <w:ilvl w:val="0"/>
          <w:numId w:val="31"/>
        </w:numPr>
        <w:jc w:val="both"/>
        <w:rPr>
          <w:rFonts w:ascii="Arial Narrow" w:hAnsi="Arial Narrow" w:cs="Arial"/>
          <w:sz w:val="16"/>
          <w:szCs w:val="16"/>
        </w:rPr>
      </w:pPr>
      <w:r w:rsidRPr="009357BC">
        <w:rPr>
          <w:rFonts w:ascii="Arial Narrow" w:hAnsi="Arial Narrow"/>
          <w:bCs/>
          <w:sz w:val="16"/>
          <w:szCs w:val="16"/>
        </w:rPr>
        <w:t xml:space="preserve">El </w:t>
      </w:r>
      <w:r w:rsidRPr="009357BC">
        <w:rPr>
          <w:rFonts w:ascii="Arial Narrow" w:hAnsi="Arial Narrow"/>
          <w:b/>
          <w:bCs/>
          <w:sz w:val="16"/>
          <w:szCs w:val="16"/>
        </w:rPr>
        <w:t xml:space="preserve">CENTRO </w:t>
      </w:r>
      <w:r w:rsidRPr="009357BC">
        <w:rPr>
          <w:rFonts w:ascii="Arial Narrow" w:hAnsi="Arial Narrow"/>
          <w:bCs/>
          <w:sz w:val="16"/>
          <w:szCs w:val="16"/>
        </w:rPr>
        <w:t xml:space="preserve">realizará informes estadísticos en formato digital, debiendo presentar los mismos junto a la factura fiscal y los formularios de solicitud de exámenes auxiliares, en forma </w:t>
      </w:r>
      <w:proofErr w:type="spellStart"/>
      <w:r w:rsidRPr="009357BC">
        <w:rPr>
          <w:rFonts w:ascii="Arial Narrow" w:hAnsi="Arial Narrow"/>
          <w:bCs/>
          <w:sz w:val="16"/>
          <w:szCs w:val="16"/>
        </w:rPr>
        <w:t>mencsual</w:t>
      </w:r>
      <w:proofErr w:type="spellEnd"/>
      <w:r w:rsidRPr="009357BC">
        <w:rPr>
          <w:rFonts w:ascii="Arial Narrow" w:hAnsi="Arial Narrow"/>
          <w:bCs/>
          <w:sz w:val="16"/>
          <w:szCs w:val="16"/>
        </w:rPr>
        <w:t xml:space="preserve"> hasta el 20 del mes en curso, cualquier modificación a la fecha será comunicada oportunamente al </w:t>
      </w:r>
      <w:r w:rsidRPr="009357BC">
        <w:rPr>
          <w:rFonts w:ascii="Arial Narrow" w:hAnsi="Arial Narrow"/>
          <w:b/>
          <w:bCs/>
          <w:sz w:val="16"/>
          <w:szCs w:val="16"/>
        </w:rPr>
        <w:t xml:space="preserve">CENTRO. </w:t>
      </w:r>
      <w:r w:rsidRPr="009357BC">
        <w:rPr>
          <w:rFonts w:ascii="Arial Narrow" w:hAnsi="Arial Narrow"/>
          <w:bCs/>
          <w:sz w:val="16"/>
          <w:szCs w:val="16"/>
        </w:rPr>
        <w:t xml:space="preserve">     </w:t>
      </w:r>
      <w:r w:rsidRPr="009357BC">
        <w:rPr>
          <w:rFonts w:ascii="Arial Narrow" w:hAnsi="Arial Narrow" w:cs="Arial"/>
          <w:sz w:val="16"/>
          <w:szCs w:val="16"/>
        </w:rPr>
        <w:t xml:space="preserve"> </w:t>
      </w:r>
    </w:p>
    <w:p w14:paraId="4A5B3D37" w14:textId="77777777" w:rsidR="009357BC" w:rsidRPr="009357BC" w:rsidRDefault="009357BC" w:rsidP="009357BC">
      <w:pPr>
        <w:pStyle w:val="Prrafodelista"/>
        <w:ind w:left="993"/>
        <w:jc w:val="both"/>
        <w:rPr>
          <w:rFonts w:ascii="Arial Narrow" w:hAnsi="Arial Narrow" w:cs="Arial"/>
          <w:b/>
          <w:sz w:val="16"/>
          <w:szCs w:val="16"/>
        </w:rPr>
      </w:pPr>
    </w:p>
    <w:p w14:paraId="542AC71D" w14:textId="6546BAE7" w:rsidR="009357BC" w:rsidRPr="009357BC" w:rsidRDefault="009357BC" w:rsidP="009357BC">
      <w:pPr>
        <w:jc w:val="both"/>
        <w:rPr>
          <w:rFonts w:ascii="Arial Narrow" w:hAnsi="Arial Narrow" w:cs="Arial"/>
          <w:b/>
          <w:sz w:val="16"/>
          <w:szCs w:val="16"/>
        </w:rPr>
      </w:pPr>
      <w:r w:rsidRPr="009357BC">
        <w:rPr>
          <w:rFonts w:ascii="Arial Narrow" w:hAnsi="Arial Narrow" w:cs="Arial"/>
          <w:b/>
          <w:sz w:val="16"/>
          <w:szCs w:val="16"/>
        </w:rPr>
        <w:t xml:space="preserve">4.6.  Normas de </w:t>
      </w:r>
      <w:r w:rsidRPr="009357BC">
        <w:rPr>
          <w:rFonts w:ascii="Arial Narrow" w:hAnsi="Arial Narrow" w:cs="Arial"/>
          <w:b/>
          <w:sz w:val="16"/>
          <w:szCs w:val="16"/>
        </w:rPr>
        <w:t>seguridad. -</w:t>
      </w:r>
      <w:r w:rsidRPr="009357BC">
        <w:rPr>
          <w:rFonts w:ascii="Arial Narrow" w:hAnsi="Arial Narrow" w:cs="Arial"/>
          <w:b/>
          <w:sz w:val="16"/>
          <w:szCs w:val="16"/>
        </w:rPr>
        <w:t xml:space="preserve"> </w:t>
      </w:r>
    </w:p>
    <w:p w14:paraId="0825955B" w14:textId="77777777" w:rsidR="009357BC" w:rsidRPr="009357BC" w:rsidRDefault="009357BC" w:rsidP="009357BC">
      <w:pPr>
        <w:jc w:val="both"/>
        <w:rPr>
          <w:rFonts w:ascii="Arial Narrow" w:hAnsi="Arial Narrow" w:cs="Arial"/>
          <w:sz w:val="16"/>
          <w:szCs w:val="16"/>
        </w:rPr>
      </w:pPr>
      <w:r w:rsidRPr="009357BC">
        <w:rPr>
          <w:rFonts w:ascii="Arial Narrow" w:hAnsi="Arial Narrow" w:cs="Arial"/>
          <w:sz w:val="16"/>
          <w:szCs w:val="16"/>
        </w:rPr>
        <w:t xml:space="preserve">El </w:t>
      </w:r>
      <w:r w:rsidRPr="009357BC">
        <w:rPr>
          <w:rFonts w:ascii="Arial Narrow" w:hAnsi="Arial Narrow" w:cs="Arial"/>
          <w:b/>
          <w:sz w:val="16"/>
          <w:szCs w:val="16"/>
        </w:rPr>
        <w:t xml:space="preserve">CENTRO </w:t>
      </w:r>
      <w:r w:rsidRPr="009357BC">
        <w:rPr>
          <w:rFonts w:ascii="Arial Narrow" w:hAnsi="Arial Narrow" w:cs="Arial"/>
          <w:sz w:val="16"/>
          <w:szCs w:val="16"/>
        </w:rPr>
        <w:t xml:space="preserve">deberá seguir las normas internacionales de seguridad y bioseguridad, así como la previsión y control del factor de riesgo biológico, para lo cual deberá observar con sumo cuidado en el manejo de reactivos y soluciones, así como de las muestras, al ser consideradas todas ellas como peligrosas y contaminantes, observando las normas establecidas para el desecho de </w:t>
      </w:r>
      <w:proofErr w:type="gramStart"/>
      <w:r w:rsidRPr="009357BC">
        <w:rPr>
          <w:rFonts w:ascii="Arial Narrow" w:hAnsi="Arial Narrow" w:cs="Arial"/>
          <w:sz w:val="16"/>
          <w:szCs w:val="16"/>
        </w:rPr>
        <w:t>las mismas</w:t>
      </w:r>
      <w:proofErr w:type="gramEnd"/>
      <w:r w:rsidRPr="009357BC">
        <w:rPr>
          <w:rFonts w:ascii="Arial Narrow" w:hAnsi="Arial Narrow" w:cs="Arial"/>
          <w:sz w:val="16"/>
          <w:szCs w:val="16"/>
        </w:rPr>
        <w:t xml:space="preserve">. </w:t>
      </w:r>
    </w:p>
    <w:p w14:paraId="24DF742A" w14:textId="77777777" w:rsidR="009357BC" w:rsidRPr="009357BC" w:rsidRDefault="009357BC" w:rsidP="009357BC">
      <w:pPr>
        <w:jc w:val="both"/>
        <w:rPr>
          <w:rFonts w:ascii="Arial Narrow" w:hAnsi="Arial Narrow" w:cs="Arial"/>
          <w:b/>
          <w:sz w:val="16"/>
          <w:szCs w:val="16"/>
        </w:rPr>
      </w:pPr>
      <w:r w:rsidRPr="009357BC">
        <w:rPr>
          <w:rFonts w:ascii="Arial Narrow" w:hAnsi="Arial Narrow" w:cs="Arial"/>
          <w:b/>
          <w:sz w:val="16"/>
          <w:szCs w:val="16"/>
        </w:rPr>
        <w:t xml:space="preserve">  </w:t>
      </w:r>
    </w:p>
    <w:p w14:paraId="2B783A43" w14:textId="29706EF9" w:rsidR="009357BC" w:rsidRPr="009357BC" w:rsidRDefault="009357BC" w:rsidP="009357BC">
      <w:pPr>
        <w:jc w:val="both"/>
        <w:rPr>
          <w:rFonts w:ascii="Arial Narrow" w:hAnsi="Arial Narrow" w:cs="Arial"/>
          <w:b/>
          <w:sz w:val="16"/>
          <w:szCs w:val="16"/>
        </w:rPr>
      </w:pPr>
      <w:r w:rsidRPr="009357BC">
        <w:rPr>
          <w:rFonts w:ascii="Arial Narrow" w:hAnsi="Arial Narrow" w:cs="Arial"/>
          <w:b/>
          <w:sz w:val="16"/>
          <w:szCs w:val="16"/>
        </w:rPr>
        <w:t>Material. -</w:t>
      </w:r>
      <w:r w:rsidRPr="009357BC">
        <w:rPr>
          <w:rFonts w:ascii="Arial Narrow" w:hAnsi="Arial Narrow" w:cs="Arial"/>
          <w:b/>
          <w:sz w:val="16"/>
          <w:szCs w:val="16"/>
        </w:rPr>
        <w:t xml:space="preserve"> </w:t>
      </w:r>
      <w:r w:rsidRPr="009357BC">
        <w:rPr>
          <w:rFonts w:ascii="Arial Narrow" w:hAnsi="Arial Narrow" w:cs="Arial"/>
          <w:sz w:val="16"/>
          <w:szCs w:val="16"/>
        </w:rPr>
        <w:t xml:space="preserve">El </w:t>
      </w:r>
      <w:r w:rsidRPr="009357BC">
        <w:rPr>
          <w:rFonts w:ascii="Arial Narrow" w:hAnsi="Arial Narrow" w:cs="Arial"/>
          <w:b/>
          <w:sz w:val="16"/>
          <w:szCs w:val="16"/>
        </w:rPr>
        <w:t xml:space="preserve">CENTRO </w:t>
      </w:r>
      <w:r w:rsidRPr="009357BC">
        <w:rPr>
          <w:rFonts w:ascii="Arial Narrow" w:hAnsi="Arial Narrow" w:cs="Arial"/>
          <w:sz w:val="16"/>
          <w:szCs w:val="16"/>
        </w:rPr>
        <w:t xml:space="preserve">deberá dotar de los insumos necesarios para la toma de muestra respecto a COVID PCR y otros. </w:t>
      </w:r>
    </w:p>
    <w:p w14:paraId="3E5FEF5C" w14:textId="77777777" w:rsidR="009357BC" w:rsidRPr="009357BC" w:rsidRDefault="009357BC" w:rsidP="009357BC">
      <w:pPr>
        <w:rPr>
          <w:rFonts w:ascii="Arial Narrow" w:hAnsi="Arial Narrow"/>
          <w:sz w:val="16"/>
          <w:szCs w:val="16"/>
        </w:rPr>
      </w:pPr>
    </w:p>
    <w:p w14:paraId="016E8028" w14:textId="12ED0723" w:rsidR="009357BC" w:rsidRPr="009357BC" w:rsidRDefault="009357BC" w:rsidP="009357BC">
      <w:pPr>
        <w:rPr>
          <w:rFonts w:ascii="Arial Narrow" w:hAnsi="Arial Narrow"/>
          <w:b/>
          <w:sz w:val="16"/>
          <w:szCs w:val="16"/>
        </w:rPr>
      </w:pPr>
      <w:r w:rsidRPr="009357BC">
        <w:rPr>
          <w:rFonts w:ascii="Arial Narrow" w:hAnsi="Arial Narrow"/>
          <w:b/>
          <w:sz w:val="16"/>
          <w:szCs w:val="16"/>
        </w:rPr>
        <w:t xml:space="preserve">4.7.  </w:t>
      </w:r>
      <w:r w:rsidRPr="009357BC">
        <w:rPr>
          <w:rFonts w:ascii="Arial Narrow" w:hAnsi="Arial Narrow"/>
          <w:b/>
          <w:sz w:val="16"/>
          <w:szCs w:val="16"/>
        </w:rPr>
        <w:t>Certificaciones. -</w:t>
      </w:r>
    </w:p>
    <w:p w14:paraId="6A2A780C" w14:textId="77777777" w:rsidR="009357BC" w:rsidRPr="009357BC" w:rsidRDefault="009357BC" w:rsidP="009357BC">
      <w:pPr>
        <w:rPr>
          <w:rFonts w:ascii="Arial Narrow" w:hAnsi="Arial Narrow"/>
          <w:sz w:val="16"/>
          <w:szCs w:val="16"/>
        </w:rPr>
      </w:pPr>
      <w:r w:rsidRPr="009357BC">
        <w:rPr>
          <w:rFonts w:ascii="Arial Narrow" w:hAnsi="Arial Narrow"/>
          <w:sz w:val="16"/>
          <w:szCs w:val="16"/>
        </w:rPr>
        <w:t xml:space="preserve">El </w:t>
      </w:r>
      <w:r w:rsidRPr="009357BC">
        <w:rPr>
          <w:rFonts w:ascii="Arial Narrow" w:hAnsi="Arial Narrow"/>
          <w:b/>
          <w:sz w:val="16"/>
          <w:szCs w:val="16"/>
        </w:rPr>
        <w:t xml:space="preserve">CENTRO </w:t>
      </w:r>
      <w:r w:rsidRPr="009357BC">
        <w:rPr>
          <w:rFonts w:ascii="Arial Narrow" w:hAnsi="Arial Narrow"/>
          <w:sz w:val="16"/>
          <w:szCs w:val="16"/>
        </w:rPr>
        <w:t xml:space="preserve">deberá presentar cada gestión: </w:t>
      </w:r>
    </w:p>
    <w:p w14:paraId="7A4C492C" w14:textId="77777777" w:rsidR="009357BC" w:rsidRPr="009357BC" w:rsidRDefault="009357BC" w:rsidP="009357BC">
      <w:pPr>
        <w:rPr>
          <w:rFonts w:ascii="Arial Narrow" w:hAnsi="Arial Narrow"/>
          <w:sz w:val="16"/>
          <w:szCs w:val="16"/>
        </w:rPr>
      </w:pPr>
    </w:p>
    <w:p w14:paraId="5BA01937" w14:textId="77777777" w:rsidR="009357BC" w:rsidRPr="009357BC" w:rsidRDefault="009357BC">
      <w:pPr>
        <w:pStyle w:val="Prrafodelista"/>
        <w:numPr>
          <w:ilvl w:val="0"/>
          <w:numId w:val="32"/>
        </w:numPr>
        <w:rPr>
          <w:rFonts w:ascii="Arial Narrow" w:hAnsi="Arial Narrow"/>
          <w:sz w:val="16"/>
          <w:szCs w:val="16"/>
        </w:rPr>
      </w:pPr>
      <w:r w:rsidRPr="009357BC">
        <w:rPr>
          <w:rFonts w:ascii="Arial Narrow" w:hAnsi="Arial Narrow"/>
          <w:sz w:val="16"/>
          <w:szCs w:val="16"/>
        </w:rPr>
        <w:t xml:space="preserve">Certificación de la Resolución Ministerial de habilitación de laboratorio Actualizado. </w:t>
      </w:r>
    </w:p>
    <w:p w14:paraId="27F4331E" w14:textId="77777777" w:rsidR="009357BC" w:rsidRPr="009357BC" w:rsidRDefault="009357BC">
      <w:pPr>
        <w:pStyle w:val="Prrafodelista"/>
        <w:numPr>
          <w:ilvl w:val="0"/>
          <w:numId w:val="32"/>
        </w:numPr>
        <w:rPr>
          <w:rFonts w:ascii="Arial Narrow" w:hAnsi="Arial Narrow"/>
          <w:sz w:val="16"/>
          <w:szCs w:val="16"/>
        </w:rPr>
      </w:pPr>
      <w:r w:rsidRPr="009357BC">
        <w:rPr>
          <w:rFonts w:ascii="Arial Narrow" w:hAnsi="Arial Narrow"/>
          <w:sz w:val="16"/>
          <w:szCs w:val="16"/>
        </w:rPr>
        <w:t xml:space="preserve">Certificados que acrediten la participación en programas de evaluación externa de calidad en. Inmunología, </w:t>
      </w:r>
      <w:proofErr w:type="spellStart"/>
      <w:r w:rsidRPr="009357BC">
        <w:rPr>
          <w:rFonts w:ascii="Arial Narrow" w:hAnsi="Arial Narrow"/>
          <w:sz w:val="16"/>
          <w:szCs w:val="16"/>
        </w:rPr>
        <w:t>Bactereología</w:t>
      </w:r>
      <w:proofErr w:type="spellEnd"/>
      <w:r w:rsidRPr="009357BC">
        <w:rPr>
          <w:rFonts w:ascii="Arial Narrow" w:hAnsi="Arial Narrow"/>
          <w:sz w:val="16"/>
          <w:szCs w:val="16"/>
        </w:rPr>
        <w:t xml:space="preserve">, Química Sanguínea y Hematología, extendidos por los laboratorios de referencia.    </w:t>
      </w:r>
    </w:p>
    <w:p w14:paraId="5E59BB19" w14:textId="77777777" w:rsidR="009357BC" w:rsidRPr="009357BC" w:rsidRDefault="009357BC" w:rsidP="009357BC">
      <w:pPr>
        <w:rPr>
          <w:rFonts w:ascii="Arial Narrow" w:hAnsi="Arial Narrow"/>
          <w:sz w:val="16"/>
          <w:szCs w:val="16"/>
        </w:rPr>
      </w:pPr>
    </w:p>
    <w:p w14:paraId="336B8693" w14:textId="067A5482" w:rsidR="009357BC" w:rsidRPr="009357BC" w:rsidRDefault="009357BC" w:rsidP="009357BC">
      <w:pPr>
        <w:rPr>
          <w:rFonts w:ascii="Arial Narrow" w:hAnsi="Arial Narrow"/>
          <w:b/>
          <w:sz w:val="16"/>
          <w:szCs w:val="16"/>
        </w:rPr>
      </w:pPr>
      <w:r w:rsidRPr="009357BC">
        <w:rPr>
          <w:rFonts w:ascii="Arial Narrow" w:hAnsi="Arial Narrow"/>
          <w:b/>
          <w:sz w:val="16"/>
          <w:szCs w:val="16"/>
        </w:rPr>
        <w:t xml:space="preserve">4.8. Solicitud de </w:t>
      </w:r>
      <w:r w:rsidRPr="009357BC">
        <w:rPr>
          <w:rFonts w:ascii="Arial Narrow" w:hAnsi="Arial Narrow"/>
          <w:b/>
          <w:sz w:val="16"/>
          <w:szCs w:val="16"/>
        </w:rPr>
        <w:t>atención. -</w:t>
      </w:r>
      <w:r w:rsidRPr="009357BC">
        <w:rPr>
          <w:rFonts w:ascii="Arial Narrow" w:hAnsi="Arial Narrow"/>
          <w:b/>
          <w:sz w:val="16"/>
          <w:szCs w:val="16"/>
        </w:rPr>
        <w:t xml:space="preserve"> </w:t>
      </w:r>
    </w:p>
    <w:p w14:paraId="5CBC0F23" w14:textId="77777777" w:rsidR="009357BC" w:rsidRPr="009357BC" w:rsidRDefault="009357BC" w:rsidP="009357BC">
      <w:pPr>
        <w:rPr>
          <w:rFonts w:ascii="Arial Narrow" w:hAnsi="Arial Narrow"/>
          <w:sz w:val="16"/>
          <w:szCs w:val="16"/>
        </w:rPr>
      </w:pPr>
      <w:r w:rsidRPr="009357BC">
        <w:rPr>
          <w:rFonts w:ascii="Arial Narrow" w:hAnsi="Arial Narrow"/>
          <w:sz w:val="16"/>
          <w:szCs w:val="16"/>
        </w:rPr>
        <w:t xml:space="preserve">Las pruebas de laboratorio por MICROMÉTODO, serán solicitadas por el personal médico de la </w:t>
      </w:r>
      <w:r w:rsidRPr="009357BC">
        <w:rPr>
          <w:rFonts w:ascii="Arial Narrow" w:hAnsi="Arial Narrow"/>
          <w:b/>
          <w:sz w:val="16"/>
          <w:szCs w:val="16"/>
        </w:rPr>
        <w:t xml:space="preserve">CSBP </w:t>
      </w:r>
      <w:r w:rsidRPr="009357BC">
        <w:rPr>
          <w:rFonts w:ascii="Arial Narrow" w:hAnsi="Arial Narrow"/>
          <w:sz w:val="16"/>
          <w:szCs w:val="16"/>
        </w:rPr>
        <w:t xml:space="preserve">en orden impresas que deben llevar firma y sello del médico tratante, coordinador de hospital si corresponde su autorización.    </w:t>
      </w:r>
    </w:p>
    <w:p w14:paraId="359D9F90" w14:textId="77777777" w:rsidR="009357BC" w:rsidRPr="009357BC" w:rsidRDefault="009357BC" w:rsidP="009357BC">
      <w:pPr>
        <w:jc w:val="both"/>
        <w:rPr>
          <w:rFonts w:ascii="Arial Narrow" w:hAnsi="Arial Narrow" w:cs="Arial"/>
          <w:sz w:val="16"/>
          <w:szCs w:val="16"/>
        </w:rPr>
      </w:pPr>
    </w:p>
    <w:p w14:paraId="7AFF15B9" w14:textId="519A0DD8" w:rsidR="009357BC" w:rsidRPr="009357BC" w:rsidRDefault="009357BC" w:rsidP="009357BC">
      <w:pPr>
        <w:jc w:val="both"/>
        <w:rPr>
          <w:rFonts w:ascii="Arial Narrow" w:hAnsi="Arial Narrow" w:cs="Arial"/>
          <w:b/>
          <w:sz w:val="16"/>
          <w:szCs w:val="16"/>
        </w:rPr>
      </w:pPr>
      <w:r w:rsidRPr="009357BC">
        <w:rPr>
          <w:rFonts w:ascii="Arial Narrow" w:hAnsi="Arial Narrow" w:cs="Arial"/>
          <w:b/>
          <w:sz w:val="16"/>
          <w:szCs w:val="16"/>
        </w:rPr>
        <w:t xml:space="preserve">4.9.  </w:t>
      </w:r>
      <w:r w:rsidRPr="009357BC">
        <w:rPr>
          <w:rFonts w:ascii="Arial Narrow" w:hAnsi="Arial Narrow" w:cs="Arial"/>
          <w:b/>
          <w:sz w:val="16"/>
          <w:szCs w:val="16"/>
        </w:rPr>
        <w:t>Coordinación. -</w:t>
      </w:r>
      <w:r w:rsidRPr="009357BC">
        <w:rPr>
          <w:rFonts w:ascii="Arial Narrow" w:hAnsi="Arial Narrow" w:cs="Arial"/>
          <w:b/>
          <w:sz w:val="16"/>
          <w:szCs w:val="16"/>
        </w:rPr>
        <w:t xml:space="preserve">  </w:t>
      </w:r>
    </w:p>
    <w:p w14:paraId="15E98B84" w14:textId="77777777" w:rsidR="009357BC" w:rsidRPr="009357BC" w:rsidRDefault="009357BC" w:rsidP="009357BC">
      <w:pPr>
        <w:pStyle w:val="Prrafodelista"/>
        <w:ind w:left="0"/>
        <w:jc w:val="both"/>
        <w:rPr>
          <w:rFonts w:ascii="Arial Narrow" w:hAnsi="Arial Narrow" w:cs="Arial"/>
          <w:sz w:val="16"/>
          <w:szCs w:val="16"/>
        </w:rPr>
      </w:pPr>
      <w:r w:rsidRPr="009357BC">
        <w:rPr>
          <w:rFonts w:ascii="Arial Narrow" w:hAnsi="Arial Narrow" w:cs="Arial"/>
          <w:sz w:val="16"/>
          <w:szCs w:val="16"/>
        </w:rPr>
        <w:t xml:space="preserve">El </w:t>
      </w:r>
      <w:r w:rsidRPr="009357BC">
        <w:rPr>
          <w:rFonts w:ascii="Arial Narrow" w:hAnsi="Arial Narrow" w:cs="Arial"/>
          <w:b/>
          <w:sz w:val="16"/>
          <w:szCs w:val="16"/>
        </w:rPr>
        <w:t xml:space="preserve">CENTRO </w:t>
      </w:r>
      <w:r w:rsidRPr="009357BC">
        <w:rPr>
          <w:rFonts w:ascii="Arial Narrow" w:hAnsi="Arial Narrow" w:cs="Arial"/>
          <w:sz w:val="16"/>
          <w:szCs w:val="16"/>
        </w:rPr>
        <w:t xml:space="preserve">deberá coordinar y aceptar las regulaciones que recomiende Administración, Autoridades Médicas de la </w:t>
      </w:r>
      <w:r w:rsidRPr="009357BC">
        <w:rPr>
          <w:rFonts w:ascii="Arial Narrow" w:hAnsi="Arial Narrow" w:cs="Arial"/>
          <w:b/>
          <w:sz w:val="16"/>
          <w:szCs w:val="16"/>
        </w:rPr>
        <w:t xml:space="preserve">CSBP </w:t>
      </w:r>
      <w:r w:rsidRPr="009357BC">
        <w:rPr>
          <w:rFonts w:ascii="Arial Narrow" w:hAnsi="Arial Narrow" w:cs="Arial"/>
          <w:sz w:val="16"/>
          <w:szCs w:val="16"/>
        </w:rPr>
        <w:t xml:space="preserve">regional Cochabamba a fin de otorgar un mejor servicio. </w:t>
      </w:r>
    </w:p>
    <w:p w14:paraId="3B99FF26" w14:textId="77777777" w:rsidR="009357BC" w:rsidRPr="009357BC" w:rsidRDefault="009357BC" w:rsidP="009357BC">
      <w:pPr>
        <w:pStyle w:val="Prrafodelista"/>
        <w:ind w:left="0"/>
        <w:jc w:val="both"/>
        <w:rPr>
          <w:rFonts w:ascii="Arial Narrow" w:hAnsi="Arial Narrow" w:cs="Arial"/>
          <w:sz w:val="16"/>
          <w:szCs w:val="16"/>
        </w:rPr>
      </w:pPr>
    </w:p>
    <w:p w14:paraId="1DDE377D" w14:textId="77777777" w:rsidR="009357BC" w:rsidRPr="009357BC" w:rsidRDefault="009357BC" w:rsidP="009357BC">
      <w:pPr>
        <w:pStyle w:val="Prrafodelista"/>
        <w:ind w:left="0"/>
        <w:jc w:val="both"/>
        <w:rPr>
          <w:rFonts w:ascii="Arial Narrow" w:hAnsi="Arial Narrow" w:cs="Arial"/>
          <w:sz w:val="16"/>
          <w:szCs w:val="16"/>
        </w:rPr>
      </w:pPr>
      <w:r w:rsidRPr="009357BC">
        <w:rPr>
          <w:rFonts w:ascii="Arial Narrow" w:hAnsi="Arial Narrow" w:cs="Arial"/>
          <w:sz w:val="16"/>
          <w:szCs w:val="16"/>
        </w:rPr>
        <w:t xml:space="preserve">Para tratar temas sobre reclamos, controles de sobre demanda de solicitudes y/o sugerencias, la </w:t>
      </w:r>
      <w:r w:rsidRPr="009357BC">
        <w:rPr>
          <w:rFonts w:ascii="Arial Narrow" w:hAnsi="Arial Narrow" w:cs="Arial"/>
          <w:b/>
          <w:sz w:val="16"/>
          <w:szCs w:val="16"/>
        </w:rPr>
        <w:t xml:space="preserve">CSBP </w:t>
      </w:r>
      <w:r w:rsidRPr="009357BC">
        <w:rPr>
          <w:rFonts w:ascii="Arial Narrow" w:hAnsi="Arial Narrow" w:cs="Arial"/>
          <w:sz w:val="16"/>
          <w:szCs w:val="16"/>
        </w:rPr>
        <w:t xml:space="preserve">y el </w:t>
      </w:r>
      <w:r w:rsidRPr="009357BC">
        <w:rPr>
          <w:rFonts w:ascii="Arial Narrow" w:hAnsi="Arial Narrow" w:cs="Arial"/>
          <w:b/>
          <w:sz w:val="16"/>
          <w:szCs w:val="16"/>
        </w:rPr>
        <w:t xml:space="preserve">CENTRO </w:t>
      </w:r>
      <w:r w:rsidRPr="009357BC">
        <w:rPr>
          <w:rFonts w:ascii="Arial Narrow" w:hAnsi="Arial Narrow" w:cs="Arial"/>
          <w:sz w:val="16"/>
          <w:szCs w:val="16"/>
        </w:rPr>
        <w:t xml:space="preserve">se reunirán a sola petición verbal de partes, las veces que así lo requieran. </w:t>
      </w:r>
    </w:p>
    <w:p w14:paraId="7103725A" w14:textId="77777777" w:rsidR="009357BC" w:rsidRPr="009357BC" w:rsidRDefault="009357BC" w:rsidP="009357BC">
      <w:pPr>
        <w:jc w:val="both"/>
        <w:rPr>
          <w:rFonts w:ascii="Arial Narrow" w:hAnsi="Arial Narrow" w:cs="Arial"/>
          <w:b/>
          <w:sz w:val="16"/>
          <w:szCs w:val="16"/>
        </w:rPr>
      </w:pPr>
    </w:p>
    <w:p w14:paraId="2C46CC86" w14:textId="77777777" w:rsidR="009357BC" w:rsidRPr="009357BC" w:rsidRDefault="009357BC" w:rsidP="009357BC">
      <w:pPr>
        <w:jc w:val="both"/>
        <w:rPr>
          <w:rFonts w:ascii="Arial Narrow" w:hAnsi="Arial Narrow" w:cs="Arial"/>
          <w:sz w:val="16"/>
          <w:szCs w:val="16"/>
        </w:rPr>
      </w:pPr>
      <w:r w:rsidRPr="009357BC">
        <w:rPr>
          <w:rFonts w:ascii="Arial Narrow" w:hAnsi="Arial Narrow" w:cs="Arial"/>
          <w:b/>
          <w:sz w:val="16"/>
          <w:szCs w:val="16"/>
          <w:u w:val="single"/>
        </w:rPr>
        <w:t>QUINTA: (MARCO JURÍDICO</w:t>
      </w:r>
      <w:proofErr w:type="gramStart"/>
      <w:r w:rsidRPr="009357BC">
        <w:rPr>
          <w:rFonts w:ascii="Arial Narrow" w:hAnsi="Arial Narrow" w:cs="Arial"/>
          <w:b/>
          <w:sz w:val="16"/>
          <w:szCs w:val="16"/>
          <w:u w:val="single"/>
        </w:rPr>
        <w:t>)</w:t>
      </w:r>
      <w:r w:rsidRPr="009357BC">
        <w:rPr>
          <w:rFonts w:ascii="Arial Narrow" w:hAnsi="Arial Narrow" w:cs="Arial"/>
          <w:b/>
          <w:sz w:val="16"/>
          <w:szCs w:val="16"/>
        </w:rPr>
        <w:t>.-</w:t>
      </w:r>
      <w:proofErr w:type="gramEnd"/>
      <w:r w:rsidRPr="009357BC">
        <w:rPr>
          <w:rFonts w:ascii="Arial Narrow" w:hAnsi="Arial Narrow" w:cs="Arial"/>
          <w:sz w:val="16"/>
          <w:szCs w:val="16"/>
        </w:rPr>
        <w:t xml:space="preserve"> El presente contrato de venta privada de </w:t>
      </w:r>
      <w:r w:rsidRPr="009357BC">
        <w:rPr>
          <w:rFonts w:ascii="Arial Narrow" w:hAnsi="Arial Narrow" w:cs="Arial"/>
          <w:color w:val="000000"/>
          <w:sz w:val="16"/>
          <w:szCs w:val="16"/>
        </w:rPr>
        <w:t xml:space="preserve">COMPRA DE SERVICIOS DE LABORATORIO EXTERNO - MICROMÉTODO </w:t>
      </w:r>
      <w:r w:rsidRPr="009357BC">
        <w:rPr>
          <w:rFonts w:ascii="Arial Narrow" w:hAnsi="Arial Narrow" w:cs="Arial"/>
          <w:sz w:val="16"/>
          <w:szCs w:val="16"/>
        </w:rPr>
        <w:t>se celebra al amparo de lo establecido en el Reglamento de Administración de Bienes Obras y Servicios y el Artículo 732 del Código Civil, cuya ejecución, cumplimiento e interpretación así como las divergencias contractuales se dirimirán de conformidad a la legislación civil vigente en el País.</w:t>
      </w:r>
    </w:p>
    <w:p w14:paraId="332104D3" w14:textId="77777777" w:rsidR="009357BC" w:rsidRPr="009357BC" w:rsidRDefault="009357BC" w:rsidP="009357BC">
      <w:pPr>
        <w:jc w:val="both"/>
        <w:rPr>
          <w:rFonts w:ascii="Arial Narrow" w:hAnsi="Arial Narrow"/>
          <w:b/>
          <w:color w:val="000000"/>
          <w:sz w:val="16"/>
          <w:szCs w:val="16"/>
          <w:u w:val="single"/>
          <w:lang w:val="es-MX"/>
        </w:rPr>
      </w:pPr>
    </w:p>
    <w:p w14:paraId="14DD909D" w14:textId="77777777" w:rsidR="009357BC" w:rsidRPr="009357BC" w:rsidRDefault="009357BC" w:rsidP="009357BC">
      <w:pPr>
        <w:jc w:val="both"/>
        <w:rPr>
          <w:rFonts w:ascii="Arial Narrow" w:hAnsi="Arial Narrow" w:cs="Arial"/>
          <w:color w:val="000000"/>
          <w:sz w:val="16"/>
          <w:szCs w:val="16"/>
          <w:lang w:val="es-MX"/>
        </w:rPr>
      </w:pPr>
      <w:r w:rsidRPr="009357BC">
        <w:rPr>
          <w:rFonts w:ascii="Arial Narrow" w:hAnsi="Arial Narrow"/>
          <w:b/>
          <w:color w:val="000000"/>
          <w:sz w:val="16"/>
          <w:szCs w:val="16"/>
          <w:u w:val="single"/>
          <w:lang w:val="es-MX"/>
        </w:rPr>
        <w:t xml:space="preserve">SEXTA: COSTO DEL </w:t>
      </w:r>
      <w:proofErr w:type="gramStart"/>
      <w:r w:rsidRPr="009357BC">
        <w:rPr>
          <w:rFonts w:ascii="Arial Narrow" w:hAnsi="Arial Narrow"/>
          <w:b/>
          <w:color w:val="000000"/>
          <w:sz w:val="16"/>
          <w:szCs w:val="16"/>
          <w:u w:val="single"/>
          <w:lang w:val="es-MX"/>
        </w:rPr>
        <w:t>SERVICIO</w:t>
      </w:r>
      <w:r w:rsidRPr="009357BC">
        <w:rPr>
          <w:rFonts w:ascii="Arial Narrow" w:hAnsi="Arial Narrow"/>
          <w:b/>
          <w:color w:val="000000"/>
          <w:sz w:val="16"/>
          <w:szCs w:val="16"/>
          <w:lang w:val="es-MX"/>
        </w:rPr>
        <w:t>.-</w:t>
      </w:r>
      <w:proofErr w:type="gramEnd"/>
      <w:r w:rsidRPr="009357BC">
        <w:rPr>
          <w:rFonts w:ascii="Arial Narrow" w:hAnsi="Arial Narrow" w:cs="Arial"/>
          <w:color w:val="000000"/>
          <w:sz w:val="16"/>
          <w:szCs w:val="16"/>
          <w:lang w:val="es-MX"/>
        </w:rPr>
        <w:t xml:space="preserve"> Los Ítems adjudicados tendrán los siguientes costos: </w:t>
      </w:r>
    </w:p>
    <w:p w14:paraId="130188CA" w14:textId="77777777" w:rsidR="009357BC" w:rsidRPr="009357BC" w:rsidRDefault="009357BC" w:rsidP="009357BC">
      <w:pPr>
        <w:jc w:val="both"/>
        <w:rPr>
          <w:rFonts w:ascii="Arial Narrow" w:hAnsi="Arial Narrow" w:cs="Arial"/>
          <w:color w:val="000000"/>
          <w:sz w:val="16"/>
          <w:szCs w:val="16"/>
          <w:lang w:val="es-MX"/>
        </w:rPr>
      </w:pPr>
    </w:p>
    <w:tbl>
      <w:tblPr>
        <w:tblW w:w="7800" w:type="dxa"/>
        <w:jc w:val="center"/>
        <w:tblCellMar>
          <w:left w:w="70" w:type="dxa"/>
          <w:right w:w="70" w:type="dxa"/>
        </w:tblCellMar>
        <w:tblLook w:val="04A0" w:firstRow="1" w:lastRow="0" w:firstColumn="1" w:lastColumn="0" w:noHBand="0" w:noVBand="1"/>
      </w:tblPr>
      <w:tblGrid>
        <w:gridCol w:w="720"/>
        <w:gridCol w:w="2682"/>
        <w:gridCol w:w="1701"/>
        <w:gridCol w:w="2689"/>
        <w:gridCol w:w="8"/>
      </w:tblGrid>
      <w:tr w:rsidR="009357BC" w:rsidRPr="009357BC" w14:paraId="12B5BB7D" w14:textId="77777777" w:rsidTr="009357BC">
        <w:trPr>
          <w:gridAfter w:val="1"/>
          <w:wAfter w:w="8" w:type="dxa"/>
          <w:trHeight w:val="20"/>
          <w:jc w:val="center"/>
        </w:trPr>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CE9783D" w14:textId="77777777" w:rsidR="009357BC" w:rsidRPr="009357BC" w:rsidRDefault="009357BC" w:rsidP="009357BC">
            <w:pPr>
              <w:jc w:val="center"/>
              <w:rPr>
                <w:rFonts w:ascii="Arial" w:hAnsi="Arial" w:cs="Arial"/>
                <w:b/>
                <w:bCs/>
                <w:sz w:val="16"/>
                <w:szCs w:val="16"/>
                <w:lang w:val="es-BO" w:eastAsia="es-BO"/>
              </w:rPr>
            </w:pPr>
            <w:r w:rsidRPr="009357BC">
              <w:rPr>
                <w:rFonts w:ascii="Arial" w:hAnsi="Arial" w:cs="Arial"/>
                <w:b/>
                <w:bCs/>
                <w:sz w:val="16"/>
                <w:szCs w:val="16"/>
                <w:lang w:val="es-BO" w:eastAsia="es-BO"/>
              </w:rPr>
              <w:t>ITEM</w:t>
            </w:r>
          </w:p>
        </w:tc>
        <w:tc>
          <w:tcPr>
            <w:tcW w:w="268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3B6813E" w14:textId="77777777" w:rsidR="009357BC" w:rsidRPr="009357BC" w:rsidRDefault="009357BC" w:rsidP="009357BC">
            <w:pPr>
              <w:jc w:val="center"/>
              <w:rPr>
                <w:rFonts w:ascii="Arial" w:hAnsi="Arial" w:cs="Arial"/>
                <w:b/>
                <w:bCs/>
                <w:sz w:val="16"/>
                <w:szCs w:val="16"/>
                <w:lang w:val="es-BO" w:eastAsia="es-BO"/>
              </w:rPr>
            </w:pPr>
            <w:r w:rsidRPr="009357BC">
              <w:rPr>
                <w:rFonts w:ascii="Arial" w:hAnsi="Arial" w:cs="Arial"/>
                <w:b/>
                <w:bCs/>
                <w:sz w:val="16"/>
                <w:szCs w:val="16"/>
                <w:lang w:val="es-BO" w:eastAsia="es-BO"/>
              </w:rPr>
              <w:t>DESCRIPCION</w:t>
            </w:r>
          </w:p>
        </w:tc>
        <w:tc>
          <w:tcPr>
            <w:tcW w:w="170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B89137E" w14:textId="77777777" w:rsidR="009357BC" w:rsidRPr="009357BC" w:rsidRDefault="009357BC" w:rsidP="009357BC">
            <w:pPr>
              <w:jc w:val="center"/>
              <w:rPr>
                <w:rFonts w:ascii="Arial" w:hAnsi="Arial" w:cs="Arial"/>
                <w:b/>
                <w:bCs/>
                <w:sz w:val="16"/>
                <w:szCs w:val="16"/>
                <w:lang w:val="es-BO" w:eastAsia="es-BO"/>
              </w:rPr>
            </w:pPr>
            <w:r w:rsidRPr="009357BC">
              <w:rPr>
                <w:rFonts w:ascii="Arial" w:hAnsi="Arial" w:cs="Arial"/>
                <w:b/>
                <w:bCs/>
                <w:sz w:val="16"/>
                <w:szCs w:val="16"/>
                <w:lang w:val="es-BO" w:eastAsia="es-BO"/>
              </w:rPr>
              <w:t>UNIDAD</w:t>
            </w:r>
          </w:p>
        </w:tc>
        <w:tc>
          <w:tcPr>
            <w:tcW w:w="2689" w:type="dxa"/>
            <w:tcBorders>
              <w:top w:val="single" w:sz="4" w:space="0" w:color="auto"/>
              <w:left w:val="nil"/>
              <w:bottom w:val="single" w:sz="4" w:space="0" w:color="auto"/>
              <w:right w:val="single" w:sz="4" w:space="0" w:color="auto"/>
            </w:tcBorders>
            <w:shd w:val="clear" w:color="auto" w:fill="FFFF00"/>
            <w:vAlign w:val="center"/>
            <w:hideMark/>
          </w:tcPr>
          <w:p w14:paraId="04BDBF2A"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LABORATORIO</w:t>
            </w:r>
          </w:p>
          <w:p w14:paraId="7E5B616E" w14:textId="77777777" w:rsidR="009357BC" w:rsidRPr="009357BC" w:rsidRDefault="009357BC" w:rsidP="009357BC">
            <w:pPr>
              <w:jc w:val="center"/>
              <w:rPr>
                <w:rFonts w:ascii="Arial" w:hAnsi="Arial" w:cs="Arial"/>
                <w:b/>
                <w:bCs/>
                <w:sz w:val="16"/>
                <w:szCs w:val="16"/>
                <w:lang w:val="es-BO" w:eastAsia="es-BO"/>
              </w:rPr>
            </w:pPr>
            <w:r w:rsidRPr="009357BC">
              <w:rPr>
                <w:rFonts w:ascii="Calibri" w:hAnsi="Calibri" w:cs="Calibri"/>
                <w:b/>
                <w:bCs/>
                <w:color w:val="000000"/>
                <w:sz w:val="16"/>
                <w:szCs w:val="16"/>
                <w:lang w:val="es-BO" w:eastAsia="es-BO"/>
              </w:rPr>
              <w:t xml:space="preserve">PRECIO </w:t>
            </w:r>
            <w:proofErr w:type="gramStart"/>
            <w:r w:rsidRPr="009357BC">
              <w:rPr>
                <w:rFonts w:ascii="Calibri" w:hAnsi="Calibri" w:cs="Calibri"/>
                <w:b/>
                <w:bCs/>
                <w:color w:val="000000"/>
                <w:sz w:val="16"/>
                <w:szCs w:val="16"/>
                <w:lang w:val="es-BO" w:eastAsia="es-BO"/>
              </w:rPr>
              <w:t>UNITARIO  (</w:t>
            </w:r>
            <w:proofErr w:type="gramEnd"/>
            <w:r w:rsidRPr="009357BC">
              <w:rPr>
                <w:rFonts w:ascii="Calibri" w:hAnsi="Calibri" w:cs="Calibri"/>
                <w:b/>
                <w:bCs/>
                <w:color w:val="000000"/>
                <w:sz w:val="16"/>
                <w:szCs w:val="16"/>
                <w:lang w:val="es-BO" w:eastAsia="es-BO"/>
              </w:rPr>
              <w:t>BS)</w:t>
            </w:r>
          </w:p>
        </w:tc>
      </w:tr>
      <w:tr w:rsidR="009357BC" w:rsidRPr="009357BC" w14:paraId="79C318B7" w14:textId="77777777" w:rsidTr="009357BC">
        <w:trPr>
          <w:gridAfter w:val="1"/>
          <w:wAfter w:w="8" w:type="dxa"/>
          <w:trHeight w:val="20"/>
          <w:jc w:val="center"/>
        </w:trPr>
        <w:tc>
          <w:tcPr>
            <w:tcW w:w="720" w:type="dxa"/>
            <w:tcBorders>
              <w:top w:val="single" w:sz="4" w:space="0" w:color="auto"/>
              <w:left w:val="single" w:sz="4" w:space="0" w:color="auto"/>
              <w:bottom w:val="single" w:sz="4" w:space="0" w:color="auto"/>
              <w:right w:val="single" w:sz="4" w:space="0" w:color="auto"/>
            </w:tcBorders>
            <w:noWrap/>
            <w:vAlign w:val="center"/>
            <w:hideMark/>
          </w:tcPr>
          <w:p w14:paraId="60E66E12"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1</w:t>
            </w:r>
          </w:p>
        </w:tc>
        <w:tc>
          <w:tcPr>
            <w:tcW w:w="2682" w:type="dxa"/>
            <w:tcBorders>
              <w:top w:val="single" w:sz="4" w:space="0" w:color="auto"/>
              <w:left w:val="nil"/>
              <w:bottom w:val="single" w:sz="4" w:space="0" w:color="auto"/>
              <w:right w:val="single" w:sz="4" w:space="0" w:color="auto"/>
            </w:tcBorders>
            <w:noWrap/>
            <w:vAlign w:val="center"/>
          </w:tcPr>
          <w:p w14:paraId="03198335" w14:textId="77777777" w:rsidR="009357BC" w:rsidRPr="009357BC" w:rsidRDefault="009357BC" w:rsidP="009357BC">
            <w:pPr>
              <w:rPr>
                <w:rFonts w:ascii="Calibri" w:hAnsi="Calibri" w:cs="Calibri"/>
                <w:color w:val="000000"/>
                <w:sz w:val="16"/>
                <w:szCs w:val="16"/>
                <w:lang w:val="es-BO" w:eastAsia="es-BO"/>
              </w:rPr>
            </w:pPr>
          </w:p>
        </w:tc>
        <w:tc>
          <w:tcPr>
            <w:tcW w:w="1701" w:type="dxa"/>
            <w:tcBorders>
              <w:top w:val="single" w:sz="4" w:space="0" w:color="auto"/>
              <w:left w:val="nil"/>
              <w:bottom w:val="single" w:sz="4" w:space="0" w:color="auto"/>
              <w:right w:val="single" w:sz="4" w:space="0" w:color="auto"/>
            </w:tcBorders>
            <w:noWrap/>
            <w:vAlign w:val="center"/>
          </w:tcPr>
          <w:p w14:paraId="04CB337E" w14:textId="77777777" w:rsidR="009357BC" w:rsidRPr="009357BC" w:rsidRDefault="009357BC" w:rsidP="009357BC">
            <w:pPr>
              <w:jc w:val="center"/>
              <w:rPr>
                <w:rFonts w:ascii="Calibri" w:hAnsi="Calibri" w:cs="Calibri"/>
                <w:color w:val="000000"/>
                <w:sz w:val="16"/>
                <w:szCs w:val="16"/>
                <w:lang w:val="es-BO" w:eastAsia="es-BO"/>
              </w:rPr>
            </w:pPr>
          </w:p>
        </w:tc>
        <w:tc>
          <w:tcPr>
            <w:tcW w:w="2689" w:type="dxa"/>
            <w:tcBorders>
              <w:top w:val="single" w:sz="4" w:space="0" w:color="auto"/>
              <w:left w:val="nil"/>
              <w:bottom w:val="single" w:sz="4" w:space="0" w:color="auto"/>
              <w:right w:val="single" w:sz="4" w:space="0" w:color="auto"/>
            </w:tcBorders>
            <w:noWrap/>
            <w:vAlign w:val="center"/>
          </w:tcPr>
          <w:p w14:paraId="028314D6" w14:textId="77777777" w:rsidR="009357BC" w:rsidRPr="009357BC" w:rsidRDefault="009357BC" w:rsidP="009357BC">
            <w:pPr>
              <w:jc w:val="center"/>
              <w:rPr>
                <w:rFonts w:ascii="Arial" w:hAnsi="Arial" w:cs="Arial"/>
                <w:sz w:val="16"/>
                <w:szCs w:val="16"/>
                <w:lang w:val="es-BO" w:eastAsia="es-BO"/>
              </w:rPr>
            </w:pPr>
          </w:p>
        </w:tc>
      </w:tr>
      <w:tr w:rsidR="009357BC" w:rsidRPr="009357BC" w14:paraId="779DF798" w14:textId="77777777" w:rsidTr="009357BC">
        <w:trPr>
          <w:gridAfter w:val="1"/>
          <w:wAfter w:w="8" w:type="dxa"/>
          <w:trHeight w:val="20"/>
          <w:jc w:val="center"/>
        </w:trPr>
        <w:tc>
          <w:tcPr>
            <w:tcW w:w="720" w:type="dxa"/>
            <w:tcBorders>
              <w:top w:val="nil"/>
              <w:left w:val="single" w:sz="4" w:space="0" w:color="auto"/>
              <w:bottom w:val="single" w:sz="4" w:space="0" w:color="auto"/>
              <w:right w:val="single" w:sz="4" w:space="0" w:color="auto"/>
            </w:tcBorders>
            <w:noWrap/>
            <w:vAlign w:val="center"/>
            <w:hideMark/>
          </w:tcPr>
          <w:p w14:paraId="4C982443"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2</w:t>
            </w:r>
          </w:p>
        </w:tc>
        <w:tc>
          <w:tcPr>
            <w:tcW w:w="2682" w:type="dxa"/>
            <w:tcBorders>
              <w:top w:val="nil"/>
              <w:left w:val="nil"/>
              <w:bottom w:val="single" w:sz="4" w:space="0" w:color="auto"/>
              <w:right w:val="single" w:sz="4" w:space="0" w:color="auto"/>
            </w:tcBorders>
            <w:noWrap/>
            <w:vAlign w:val="center"/>
          </w:tcPr>
          <w:p w14:paraId="03B40B11" w14:textId="77777777" w:rsidR="009357BC" w:rsidRPr="009357BC" w:rsidRDefault="009357BC" w:rsidP="009357BC">
            <w:pPr>
              <w:rPr>
                <w:rFonts w:ascii="Calibri" w:hAnsi="Calibri" w:cs="Calibri"/>
                <w:color w:val="000000"/>
                <w:sz w:val="16"/>
                <w:szCs w:val="16"/>
                <w:lang w:val="es-BO" w:eastAsia="es-BO"/>
              </w:rPr>
            </w:pPr>
          </w:p>
        </w:tc>
        <w:tc>
          <w:tcPr>
            <w:tcW w:w="1701" w:type="dxa"/>
            <w:tcBorders>
              <w:top w:val="nil"/>
              <w:left w:val="nil"/>
              <w:bottom w:val="single" w:sz="4" w:space="0" w:color="auto"/>
              <w:right w:val="single" w:sz="4" w:space="0" w:color="auto"/>
            </w:tcBorders>
            <w:noWrap/>
            <w:vAlign w:val="center"/>
          </w:tcPr>
          <w:p w14:paraId="2D192DCB" w14:textId="77777777" w:rsidR="009357BC" w:rsidRPr="009357BC" w:rsidRDefault="009357BC" w:rsidP="009357BC">
            <w:pPr>
              <w:jc w:val="center"/>
              <w:rPr>
                <w:rFonts w:ascii="Calibri" w:hAnsi="Calibri" w:cs="Calibri"/>
                <w:color w:val="000000"/>
                <w:sz w:val="16"/>
                <w:szCs w:val="16"/>
                <w:lang w:val="es-BO" w:eastAsia="es-BO"/>
              </w:rPr>
            </w:pPr>
          </w:p>
        </w:tc>
        <w:tc>
          <w:tcPr>
            <w:tcW w:w="2689" w:type="dxa"/>
            <w:tcBorders>
              <w:top w:val="nil"/>
              <w:left w:val="nil"/>
              <w:bottom w:val="single" w:sz="4" w:space="0" w:color="auto"/>
              <w:right w:val="single" w:sz="4" w:space="0" w:color="auto"/>
            </w:tcBorders>
            <w:noWrap/>
            <w:vAlign w:val="center"/>
          </w:tcPr>
          <w:p w14:paraId="39FE9B70" w14:textId="77777777" w:rsidR="009357BC" w:rsidRPr="009357BC" w:rsidRDefault="009357BC" w:rsidP="009357BC">
            <w:pPr>
              <w:jc w:val="center"/>
              <w:rPr>
                <w:rFonts w:ascii="Arial" w:hAnsi="Arial" w:cs="Arial"/>
                <w:sz w:val="16"/>
                <w:szCs w:val="16"/>
                <w:lang w:val="es-BO" w:eastAsia="es-BO"/>
              </w:rPr>
            </w:pPr>
          </w:p>
        </w:tc>
      </w:tr>
      <w:tr w:rsidR="009357BC" w:rsidRPr="009357BC" w14:paraId="77CFA6E8" w14:textId="77777777" w:rsidTr="009357BC">
        <w:trPr>
          <w:gridAfter w:val="1"/>
          <w:wAfter w:w="8" w:type="dxa"/>
          <w:trHeight w:val="20"/>
          <w:jc w:val="center"/>
        </w:trPr>
        <w:tc>
          <w:tcPr>
            <w:tcW w:w="720" w:type="dxa"/>
            <w:tcBorders>
              <w:top w:val="nil"/>
              <w:left w:val="single" w:sz="4" w:space="0" w:color="auto"/>
              <w:bottom w:val="single" w:sz="4" w:space="0" w:color="auto"/>
              <w:right w:val="single" w:sz="4" w:space="0" w:color="auto"/>
            </w:tcBorders>
            <w:noWrap/>
            <w:vAlign w:val="center"/>
            <w:hideMark/>
          </w:tcPr>
          <w:p w14:paraId="02306F3E"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3</w:t>
            </w:r>
          </w:p>
        </w:tc>
        <w:tc>
          <w:tcPr>
            <w:tcW w:w="2682" w:type="dxa"/>
            <w:tcBorders>
              <w:top w:val="nil"/>
              <w:left w:val="nil"/>
              <w:bottom w:val="single" w:sz="4" w:space="0" w:color="auto"/>
              <w:right w:val="single" w:sz="4" w:space="0" w:color="auto"/>
            </w:tcBorders>
            <w:noWrap/>
            <w:vAlign w:val="center"/>
          </w:tcPr>
          <w:p w14:paraId="17285C17" w14:textId="77777777" w:rsidR="009357BC" w:rsidRPr="009357BC" w:rsidRDefault="009357BC" w:rsidP="009357BC">
            <w:pPr>
              <w:rPr>
                <w:rFonts w:ascii="Calibri" w:hAnsi="Calibri" w:cs="Calibri"/>
                <w:color w:val="000000"/>
                <w:sz w:val="16"/>
                <w:szCs w:val="16"/>
                <w:lang w:val="es-BO" w:eastAsia="es-BO"/>
              </w:rPr>
            </w:pPr>
          </w:p>
        </w:tc>
        <w:tc>
          <w:tcPr>
            <w:tcW w:w="1701" w:type="dxa"/>
            <w:tcBorders>
              <w:top w:val="nil"/>
              <w:left w:val="nil"/>
              <w:bottom w:val="single" w:sz="4" w:space="0" w:color="auto"/>
              <w:right w:val="single" w:sz="4" w:space="0" w:color="auto"/>
            </w:tcBorders>
            <w:noWrap/>
            <w:vAlign w:val="center"/>
          </w:tcPr>
          <w:p w14:paraId="0261AB8A" w14:textId="77777777" w:rsidR="009357BC" w:rsidRPr="009357BC" w:rsidRDefault="009357BC" w:rsidP="009357BC">
            <w:pPr>
              <w:jc w:val="center"/>
              <w:rPr>
                <w:rFonts w:ascii="Calibri" w:hAnsi="Calibri" w:cs="Calibri"/>
                <w:color w:val="000000"/>
                <w:sz w:val="16"/>
                <w:szCs w:val="16"/>
                <w:lang w:val="es-BO" w:eastAsia="es-BO"/>
              </w:rPr>
            </w:pPr>
          </w:p>
        </w:tc>
        <w:tc>
          <w:tcPr>
            <w:tcW w:w="2689" w:type="dxa"/>
            <w:tcBorders>
              <w:top w:val="nil"/>
              <w:left w:val="nil"/>
              <w:bottom w:val="single" w:sz="4" w:space="0" w:color="auto"/>
              <w:right w:val="single" w:sz="4" w:space="0" w:color="auto"/>
            </w:tcBorders>
            <w:noWrap/>
            <w:vAlign w:val="center"/>
          </w:tcPr>
          <w:p w14:paraId="77FE74B1" w14:textId="77777777" w:rsidR="009357BC" w:rsidRPr="009357BC" w:rsidRDefault="009357BC" w:rsidP="009357BC">
            <w:pPr>
              <w:jc w:val="center"/>
              <w:rPr>
                <w:rFonts w:ascii="Arial" w:hAnsi="Arial" w:cs="Arial"/>
                <w:sz w:val="16"/>
                <w:szCs w:val="16"/>
                <w:lang w:val="es-BO" w:eastAsia="es-BO"/>
              </w:rPr>
            </w:pPr>
          </w:p>
        </w:tc>
      </w:tr>
      <w:tr w:rsidR="009357BC" w:rsidRPr="009357BC" w14:paraId="3FC9FF4C" w14:textId="77777777" w:rsidTr="009357BC">
        <w:trPr>
          <w:gridAfter w:val="1"/>
          <w:wAfter w:w="8" w:type="dxa"/>
          <w:trHeight w:val="20"/>
          <w:jc w:val="center"/>
        </w:trPr>
        <w:tc>
          <w:tcPr>
            <w:tcW w:w="720" w:type="dxa"/>
            <w:tcBorders>
              <w:top w:val="nil"/>
              <w:left w:val="single" w:sz="4" w:space="0" w:color="auto"/>
              <w:bottom w:val="single" w:sz="4" w:space="0" w:color="auto"/>
              <w:right w:val="single" w:sz="4" w:space="0" w:color="auto"/>
            </w:tcBorders>
            <w:noWrap/>
            <w:vAlign w:val="center"/>
            <w:hideMark/>
          </w:tcPr>
          <w:p w14:paraId="744305BE"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4</w:t>
            </w:r>
          </w:p>
        </w:tc>
        <w:tc>
          <w:tcPr>
            <w:tcW w:w="2682" w:type="dxa"/>
            <w:tcBorders>
              <w:top w:val="nil"/>
              <w:left w:val="nil"/>
              <w:bottom w:val="single" w:sz="4" w:space="0" w:color="auto"/>
              <w:right w:val="single" w:sz="4" w:space="0" w:color="auto"/>
            </w:tcBorders>
            <w:noWrap/>
            <w:vAlign w:val="center"/>
          </w:tcPr>
          <w:p w14:paraId="4A4046C7" w14:textId="77777777" w:rsidR="009357BC" w:rsidRPr="009357BC" w:rsidRDefault="009357BC" w:rsidP="009357BC">
            <w:pPr>
              <w:rPr>
                <w:rFonts w:ascii="Calibri" w:hAnsi="Calibri" w:cs="Calibri"/>
                <w:color w:val="000000"/>
                <w:sz w:val="16"/>
                <w:szCs w:val="16"/>
                <w:lang w:val="es-BO" w:eastAsia="es-BO"/>
              </w:rPr>
            </w:pPr>
          </w:p>
        </w:tc>
        <w:tc>
          <w:tcPr>
            <w:tcW w:w="1701" w:type="dxa"/>
            <w:tcBorders>
              <w:top w:val="nil"/>
              <w:left w:val="nil"/>
              <w:bottom w:val="single" w:sz="4" w:space="0" w:color="auto"/>
              <w:right w:val="single" w:sz="4" w:space="0" w:color="auto"/>
            </w:tcBorders>
            <w:noWrap/>
            <w:vAlign w:val="center"/>
          </w:tcPr>
          <w:p w14:paraId="1EE82AC5" w14:textId="77777777" w:rsidR="009357BC" w:rsidRPr="009357BC" w:rsidRDefault="009357BC" w:rsidP="009357BC">
            <w:pPr>
              <w:jc w:val="center"/>
              <w:rPr>
                <w:rFonts w:ascii="Calibri" w:hAnsi="Calibri" w:cs="Calibri"/>
                <w:color w:val="000000"/>
                <w:sz w:val="16"/>
                <w:szCs w:val="16"/>
                <w:lang w:val="es-BO" w:eastAsia="es-BO"/>
              </w:rPr>
            </w:pPr>
          </w:p>
        </w:tc>
        <w:tc>
          <w:tcPr>
            <w:tcW w:w="2689" w:type="dxa"/>
            <w:tcBorders>
              <w:top w:val="nil"/>
              <w:left w:val="nil"/>
              <w:bottom w:val="single" w:sz="4" w:space="0" w:color="auto"/>
              <w:right w:val="single" w:sz="4" w:space="0" w:color="auto"/>
            </w:tcBorders>
            <w:noWrap/>
            <w:vAlign w:val="center"/>
          </w:tcPr>
          <w:p w14:paraId="4BBD7F50" w14:textId="77777777" w:rsidR="009357BC" w:rsidRPr="009357BC" w:rsidRDefault="009357BC" w:rsidP="009357BC">
            <w:pPr>
              <w:jc w:val="center"/>
              <w:rPr>
                <w:rFonts w:ascii="Arial" w:hAnsi="Arial" w:cs="Arial"/>
                <w:sz w:val="16"/>
                <w:szCs w:val="16"/>
                <w:lang w:val="es-BO" w:eastAsia="es-BO"/>
              </w:rPr>
            </w:pPr>
          </w:p>
        </w:tc>
      </w:tr>
      <w:tr w:rsidR="009357BC" w:rsidRPr="009357BC" w14:paraId="1DA2DC21" w14:textId="77777777" w:rsidTr="009357BC">
        <w:trPr>
          <w:gridAfter w:val="1"/>
          <w:wAfter w:w="8" w:type="dxa"/>
          <w:trHeight w:val="20"/>
          <w:jc w:val="center"/>
        </w:trPr>
        <w:tc>
          <w:tcPr>
            <w:tcW w:w="720" w:type="dxa"/>
            <w:tcBorders>
              <w:top w:val="nil"/>
              <w:left w:val="single" w:sz="4" w:space="0" w:color="auto"/>
              <w:bottom w:val="single" w:sz="4" w:space="0" w:color="auto"/>
              <w:right w:val="single" w:sz="4" w:space="0" w:color="auto"/>
            </w:tcBorders>
            <w:noWrap/>
            <w:vAlign w:val="center"/>
            <w:hideMark/>
          </w:tcPr>
          <w:p w14:paraId="4353DB47"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5</w:t>
            </w:r>
          </w:p>
        </w:tc>
        <w:tc>
          <w:tcPr>
            <w:tcW w:w="2682" w:type="dxa"/>
            <w:tcBorders>
              <w:top w:val="nil"/>
              <w:left w:val="nil"/>
              <w:bottom w:val="single" w:sz="4" w:space="0" w:color="auto"/>
              <w:right w:val="single" w:sz="4" w:space="0" w:color="auto"/>
            </w:tcBorders>
            <w:noWrap/>
            <w:vAlign w:val="center"/>
          </w:tcPr>
          <w:p w14:paraId="03101660" w14:textId="77777777" w:rsidR="009357BC" w:rsidRPr="009357BC" w:rsidRDefault="009357BC" w:rsidP="009357BC">
            <w:pPr>
              <w:rPr>
                <w:rFonts w:ascii="Calibri" w:hAnsi="Calibri" w:cs="Calibri"/>
                <w:color w:val="000000"/>
                <w:sz w:val="16"/>
                <w:szCs w:val="16"/>
                <w:lang w:val="es-BO" w:eastAsia="es-BO"/>
              </w:rPr>
            </w:pPr>
          </w:p>
        </w:tc>
        <w:tc>
          <w:tcPr>
            <w:tcW w:w="1701" w:type="dxa"/>
            <w:tcBorders>
              <w:top w:val="nil"/>
              <w:left w:val="nil"/>
              <w:bottom w:val="single" w:sz="4" w:space="0" w:color="auto"/>
              <w:right w:val="single" w:sz="4" w:space="0" w:color="auto"/>
            </w:tcBorders>
            <w:noWrap/>
            <w:vAlign w:val="center"/>
          </w:tcPr>
          <w:p w14:paraId="1B3723B7" w14:textId="77777777" w:rsidR="009357BC" w:rsidRPr="009357BC" w:rsidRDefault="009357BC" w:rsidP="009357BC">
            <w:pPr>
              <w:jc w:val="center"/>
              <w:rPr>
                <w:rFonts w:ascii="Calibri" w:hAnsi="Calibri" w:cs="Calibri"/>
                <w:color w:val="000000"/>
                <w:sz w:val="16"/>
                <w:szCs w:val="16"/>
                <w:lang w:val="es-BO" w:eastAsia="es-BO"/>
              </w:rPr>
            </w:pPr>
          </w:p>
        </w:tc>
        <w:tc>
          <w:tcPr>
            <w:tcW w:w="2689" w:type="dxa"/>
            <w:tcBorders>
              <w:top w:val="nil"/>
              <w:left w:val="nil"/>
              <w:bottom w:val="single" w:sz="4" w:space="0" w:color="auto"/>
              <w:right w:val="single" w:sz="4" w:space="0" w:color="auto"/>
            </w:tcBorders>
            <w:noWrap/>
            <w:vAlign w:val="center"/>
          </w:tcPr>
          <w:p w14:paraId="2D61D7DC" w14:textId="77777777" w:rsidR="009357BC" w:rsidRPr="009357BC" w:rsidRDefault="009357BC" w:rsidP="009357BC">
            <w:pPr>
              <w:jc w:val="center"/>
              <w:rPr>
                <w:rFonts w:ascii="Arial" w:hAnsi="Arial" w:cs="Arial"/>
                <w:sz w:val="16"/>
                <w:szCs w:val="16"/>
                <w:lang w:val="es-BO" w:eastAsia="es-BO"/>
              </w:rPr>
            </w:pPr>
          </w:p>
        </w:tc>
      </w:tr>
      <w:tr w:rsidR="009357BC" w:rsidRPr="009357BC" w14:paraId="19EC544E" w14:textId="77777777" w:rsidTr="009357BC">
        <w:trPr>
          <w:gridAfter w:val="1"/>
          <w:wAfter w:w="8" w:type="dxa"/>
          <w:trHeight w:val="20"/>
          <w:jc w:val="center"/>
        </w:trPr>
        <w:tc>
          <w:tcPr>
            <w:tcW w:w="720" w:type="dxa"/>
            <w:tcBorders>
              <w:top w:val="nil"/>
              <w:left w:val="single" w:sz="4" w:space="0" w:color="auto"/>
              <w:bottom w:val="single" w:sz="4" w:space="0" w:color="auto"/>
              <w:right w:val="single" w:sz="4" w:space="0" w:color="auto"/>
            </w:tcBorders>
            <w:noWrap/>
            <w:vAlign w:val="center"/>
            <w:hideMark/>
          </w:tcPr>
          <w:p w14:paraId="0BE3A33A"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6</w:t>
            </w:r>
          </w:p>
        </w:tc>
        <w:tc>
          <w:tcPr>
            <w:tcW w:w="2682" w:type="dxa"/>
            <w:tcBorders>
              <w:top w:val="nil"/>
              <w:left w:val="nil"/>
              <w:bottom w:val="single" w:sz="4" w:space="0" w:color="auto"/>
              <w:right w:val="single" w:sz="4" w:space="0" w:color="auto"/>
            </w:tcBorders>
            <w:noWrap/>
            <w:vAlign w:val="center"/>
          </w:tcPr>
          <w:p w14:paraId="36F99541" w14:textId="77777777" w:rsidR="009357BC" w:rsidRPr="009357BC" w:rsidRDefault="009357BC" w:rsidP="009357BC">
            <w:pPr>
              <w:rPr>
                <w:rFonts w:ascii="Calibri" w:hAnsi="Calibri" w:cs="Calibri"/>
                <w:color w:val="000000"/>
                <w:sz w:val="16"/>
                <w:szCs w:val="16"/>
                <w:lang w:val="es-BO" w:eastAsia="es-BO"/>
              </w:rPr>
            </w:pPr>
          </w:p>
        </w:tc>
        <w:tc>
          <w:tcPr>
            <w:tcW w:w="1701" w:type="dxa"/>
            <w:tcBorders>
              <w:top w:val="nil"/>
              <w:left w:val="nil"/>
              <w:bottom w:val="single" w:sz="4" w:space="0" w:color="auto"/>
              <w:right w:val="single" w:sz="4" w:space="0" w:color="auto"/>
            </w:tcBorders>
            <w:noWrap/>
            <w:vAlign w:val="center"/>
          </w:tcPr>
          <w:p w14:paraId="1FDFA666" w14:textId="77777777" w:rsidR="009357BC" w:rsidRPr="009357BC" w:rsidRDefault="009357BC" w:rsidP="009357BC">
            <w:pPr>
              <w:jc w:val="center"/>
              <w:rPr>
                <w:rFonts w:ascii="Calibri" w:hAnsi="Calibri" w:cs="Calibri"/>
                <w:color w:val="000000"/>
                <w:sz w:val="16"/>
                <w:szCs w:val="16"/>
                <w:lang w:val="es-BO" w:eastAsia="es-BO"/>
              </w:rPr>
            </w:pPr>
          </w:p>
        </w:tc>
        <w:tc>
          <w:tcPr>
            <w:tcW w:w="2689" w:type="dxa"/>
            <w:tcBorders>
              <w:top w:val="nil"/>
              <w:left w:val="nil"/>
              <w:bottom w:val="single" w:sz="4" w:space="0" w:color="auto"/>
              <w:right w:val="single" w:sz="4" w:space="0" w:color="auto"/>
            </w:tcBorders>
            <w:noWrap/>
            <w:vAlign w:val="center"/>
          </w:tcPr>
          <w:p w14:paraId="61FF4AFA" w14:textId="77777777" w:rsidR="009357BC" w:rsidRPr="009357BC" w:rsidRDefault="009357BC" w:rsidP="009357BC">
            <w:pPr>
              <w:jc w:val="center"/>
              <w:rPr>
                <w:rFonts w:ascii="Arial" w:hAnsi="Arial" w:cs="Arial"/>
                <w:sz w:val="16"/>
                <w:szCs w:val="16"/>
                <w:lang w:val="es-BO" w:eastAsia="es-BO"/>
              </w:rPr>
            </w:pPr>
          </w:p>
        </w:tc>
      </w:tr>
      <w:tr w:rsidR="009357BC" w:rsidRPr="009357BC" w14:paraId="25745075" w14:textId="77777777" w:rsidTr="009357BC">
        <w:trPr>
          <w:gridAfter w:val="1"/>
          <w:wAfter w:w="8" w:type="dxa"/>
          <w:trHeight w:val="20"/>
          <w:jc w:val="center"/>
        </w:trPr>
        <w:tc>
          <w:tcPr>
            <w:tcW w:w="720" w:type="dxa"/>
            <w:tcBorders>
              <w:top w:val="nil"/>
              <w:left w:val="single" w:sz="4" w:space="0" w:color="auto"/>
              <w:bottom w:val="single" w:sz="4" w:space="0" w:color="auto"/>
              <w:right w:val="single" w:sz="4" w:space="0" w:color="auto"/>
            </w:tcBorders>
            <w:noWrap/>
            <w:vAlign w:val="center"/>
            <w:hideMark/>
          </w:tcPr>
          <w:p w14:paraId="1A6AF500"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7</w:t>
            </w:r>
          </w:p>
        </w:tc>
        <w:tc>
          <w:tcPr>
            <w:tcW w:w="2682" w:type="dxa"/>
            <w:tcBorders>
              <w:top w:val="nil"/>
              <w:left w:val="nil"/>
              <w:bottom w:val="single" w:sz="4" w:space="0" w:color="auto"/>
              <w:right w:val="single" w:sz="4" w:space="0" w:color="auto"/>
            </w:tcBorders>
            <w:noWrap/>
            <w:vAlign w:val="center"/>
          </w:tcPr>
          <w:p w14:paraId="1445D17A" w14:textId="77777777" w:rsidR="009357BC" w:rsidRPr="009357BC" w:rsidRDefault="009357BC" w:rsidP="009357BC">
            <w:pPr>
              <w:rPr>
                <w:rFonts w:ascii="Calibri" w:hAnsi="Calibri" w:cs="Calibri"/>
                <w:color w:val="000000"/>
                <w:sz w:val="16"/>
                <w:szCs w:val="16"/>
                <w:lang w:val="es-BO" w:eastAsia="es-BO"/>
              </w:rPr>
            </w:pPr>
          </w:p>
        </w:tc>
        <w:tc>
          <w:tcPr>
            <w:tcW w:w="1701" w:type="dxa"/>
            <w:tcBorders>
              <w:top w:val="nil"/>
              <w:left w:val="nil"/>
              <w:bottom w:val="single" w:sz="4" w:space="0" w:color="auto"/>
              <w:right w:val="single" w:sz="4" w:space="0" w:color="auto"/>
            </w:tcBorders>
            <w:noWrap/>
            <w:vAlign w:val="center"/>
          </w:tcPr>
          <w:p w14:paraId="5581EBF1" w14:textId="77777777" w:rsidR="009357BC" w:rsidRPr="009357BC" w:rsidRDefault="009357BC" w:rsidP="009357BC">
            <w:pPr>
              <w:jc w:val="center"/>
              <w:rPr>
                <w:rFonts w:ascii="Calibri" w:hAnsi="Calibri" w:cs="Calibri"/>
                <w:color w:val="000000"/>
                <w:sz w:val="16"/>
                <w:szCs w:val="16"/>
                <w:lang w:val="es-BO" w:eastAsia="es-BO"/>
              </w:rPr>
            </w:pPr>
          </w:p>
        </w:tc>
        <w:tc>
          <w:tcPr>
            <w:tcW w:w="2689" w:type="dxa"/>
            <w:tcBorders>
              <w:top w:val="nil"/>
              <w:left w:val="nil"/>
              <w:bottom w:val="single" w:sz="4" w:space="0" w:color="auto"/>
              <w:right w:val="single" w:sz="4" w:space="0" w:color="auto"/>
            </w:tcBorders>
            <w:noWrap/>
            <w:vAlign w:val="center"/>
          </w:tcPr>
          <w:p w14:paraId="74456659" w14:textId="77777777" w:rsidR="009357BC" w:rsidRPr="009357BC" w:rsidRDefault="009357BC" w:rsidP="009357BC">
            <w:pPr>
              <w:jc w:val="center"/>
              <w:rPr>
                <w:rFonts w:ascii="Arial" w:hAnsi="Arial" w:cs="Arial"/>
                <w:sz w:val="16"/>
                <w:szCs w:val="16"/>
                <w:lang w:val="es-BO" w:eastAsia="es-BO"/>
              </w:rPr>
            </w:pPr>
          </w:p>
        </w:tc>
      </w:tr>
      <w:tr w:rsidR="009357BC" w:rsidRPr="009357BC" w14:paraId="3A2F4410" w14:textId="77777777" w:rsidTr="009357BC">
        <w:trPr>
          <w:gridAfter w:val="1"/>
          <w:wAfter w:w="8" w:type="dxa"/>
          <w:trHeight w:val="20"/>
          <w:jc w:val="center"/>
        </w:trPr>
        <w:tc>
          <w:tcPr>
            <w:tcW w:w="720" w:type="dxa"/>
            <w:tcBorders>
              <w:top w:val="nil"/>
              <w:left w:val="single" w:sz="4" w:space="0" w:color="auto"/>
              <w:bottom w:val="single" w:sz="4" w:space="0" w:color="auto"/>
              <w:right w:val="single" w:sz="4" w:space="0" w:color="auto"/>
            </w:tcBorders>
            <w:noWrap/>
            <w:vAlign w:val="center"/>
            <w:hideMark/>
          </w:tcPr>
          <w:p w14:paraId="7A3F502C"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8</w:t>
            </w:r>
          </w:p>
        </w:tc>
        <w:tc>
          <w:tcPr>
            <w:tcW w:w="2682" w:type="dxa"/>
            <w:tcBorders>
              <w:top w:val="nil"/>
              <w:left w:val="nil"/>
              <w:bottom w:val="single" w:sz="4" w:space="0" w:color="auto"/>
              <w:right w:val="single" w:sz="4" w:space="0" w:color="auto"/>
            </w:tcBorders>
            <w:noWrap/>
            <w:vAlign w:val="center"/>
          </w:tcPr>
          <w:p w14:paraId="69F3A69C" w14:textId="77777777" w:rsidR="009357BC" w:rsidRPr="009357BC" w:rsidRDefault="009357BC" w:rsidP="009357BC">
            <w:pPr>
              <w:rPr>
                <w:rFonts w:ascii="Calibri" w:hAnsi="Calibri" w:cs="Calibri"/>
                <w:color w:val="000000"/>
                <w:sz w:val="16"/>
                <w:szCs w:val="16"/>
                <w:lang w:val="es-BO" w:eastAsia="es-BO"/>
              </w:rPr>
            </w:pPr>
          </w:p>
        </w:tc>
        <w:tc>
          <w:tcPr>
            <w:tcW w:w="1701" w:type="dxa"/>
            <w:tcBorders>
              <w:top w:val="nil"/>
              <w:left w:val="nil"/>
              <w:bottom w:val="single" w:sz="4" w:space="0" w:color="auto"/>
              <w:right w:val="single" w:sz="4" w:space="0" w:color="auto"/>
            </w:tcBorders>
            <w:noWrap/>
            <w:vAlign w:val="center"/>
          </w:tcPr>
          <w:p w14:paraId="434BADFA" w14:textId="77777777" w:rsidR="009357BC" w:rsidRPr="009357BC" w:rsidRDefault="009357BC" w:rsidP="009357BC">
            <w:pPr>
              <w:jc w:val="center"/>
              <w:rPr>
                <w:rFonts w:ascii="Calibri" w:hAnsi="Calibri" w:cs="Calibri"/>
                <w:color w:val="000000"/>
                <w:sz w:val="16"/>
                <w:szCs w:val="16"/>
                <w:lang w:val="es-BO" w:eastAsia="es-BO"/>
              </w:rPr>
            </w:pPr>
          </w:p>
        </w:tc>
        <w:tc>
          <w:tcPr>
            <w:tcW w:w="2689" w:type="dxa"/>
            <w:tcBorders>
              <w:top w:val="nil"/>
              <w:left w:val="nil"/>
              <w:bottom w:val="single" w:sz="4" w:space="0" w:color="auto"/>
              <w:right w:val="single" w:sz="4" w:space="0" w:color="auto"/>
            </w:tcBorders>
            <w:noWrap/>
            <w:vAlign w:val="center"/>
          </w:tcPr>
          <w:p w14:paraId="495E1A99" w14:textId="77777777" w:rsidR="009357BC" w:rsidRPr="009357BC" w:rsidRDefault="009357BC" w:rsidP="009357BC">
            <w:pPr>
              <w:jc w:val="center"/>
              <w:rPr>
                <w:rFonts w:ascii="Arial" w:hAnsi="Arial" w:cs="Arial"/>
                <w:sz w:val="16"/>
                <w:szCs w:val="16"/>
                <w:lang w:val="es-BO" w:eastAsia="es-BO"/>
              </w:rPr>
            </w:pPr>
          </w:p>
        </w:tc>
      </w:tr>
      <w:tr w:rsidR="009357BC" w:rsidRPr="009357BC" w14:paraId="05609635" w14:textId="77777777" w:rsidTr="009357BC">
        <w:trPr>
          <w:gridAfter w:val="1"/>
          <w:wAfter w:w="8" w:type="dxa"/>
          <w:trHeight w:val="20"/>
          <w:jc w:val="center"/>
        </w:trPr>
        <w:tc>
          <w:tcPr>
            <w:tcW w:w="720" w:type="dxa"/>
            <w:tcBorders>
              <w:top w:val="nil"/>
              <w:left w:val="single" w:sz="4" w:space="0" w:color="auto"/>
              <w:bottom w:val="single" w:sz="4" w:space="0" w:color="auto"/>
              <w:right w:val="single" w:sz="4" w:space="0" w:color="auto"/>
            </w:tcBorders>
            <w:noWrap/>
            <w:vAlign w:val="center"/>
            <w:hideMark/>
          </w:tcPr>
          <w:p w14:paraId="4252E38B"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9</w:t>
            </w:r>
          </w:p>
        </w:tc>
        <w:tc>
          <w:tcPr>
            <w:tcW w:w="2682" w:type="dxa"/>
            <w:tcBorders>
              <w:top w:val="nil"/>
              <w:left w:val="nil"/>
              <w:bottom w:val="single" w:sz="4" w:space="0" w:color="auto"/>
              <w:right w:val="single" w:sz="4" w:space="0" w:color="auto"/>
            </w:tcBorders>
            <w:noWrap/>
            <w:vAlign w:val="center"/>
          </w:tcPr>
          <w:p w14:paraId="00F01B26" w14:textId="77777777" w:rsidR="009357BC" w:rsidRPr="009357BC" w:rsidRDefault="009357BC" w:rsidP="009357BC">
            <w:pPr>
              <w:rPr>
                <w:rFonts w:ascii="Calibri" w:hAnsi="Calibri" w:cs="Calibri"/>
                <w:color w:val="000000"/>
                <w:sz w:val="16"/>
                <w:szCs w:val="16"/>
                <w:lang w:val="es-BO" w:eastAsia="es-BO"/>
              </w:rPr>
            </w:pPr>
          </w:p>
        </w:tc>
        <w:tc>
          <w:tcPr>
            <w:tcW w:w="1701" w:type="dxa"/>
            <w:tcBorders>
              <w:top w:val="nil"/>
              <w:left w:val="nil"/>
              <w:bottom w:val="single" w:sz="4" w:space="0" w:color="auto"/>
              <w:right w:val="single" w:sz="4" w:space="0" w:color="auto"/>
            </w:tcBorders>
            <w:noWrap/>
            <w:vAlign w:val="center"/>
          </w:tcPr>
          <w:p w14:paraId="164E3781" w14:textId="77777777" w:rsidR="009357BC" w:rsidRPr="009357BC" w:rsidRDefault="009357BC" w:rsidP="009357BC">
            <w:pPr>
              <w:jc w:val="center"/>
              <w:rPr>
                <w:rFonts w:ascii="Calibri" w:hAnsi="Calibri" w:cs="Calibri"/>
                <w:color w:val="000000"/>
                <w:sz w:val="16"/>
                <w:szCs w:val="16"/>
                <w:lang w:val="es-BO" w:eastAsia="es-BO"/>
              </w:rPr>
            </w:pPr>
          </w:p>
        </w:tc>
        <w:tc>
          <w:tcPr>
            <w:tcW w:w="2689" w:type="dxa"/>
            <w:tcBorders>
              <w:top w:val="nil"/>
              <w:left w:val="nil"/>
              <w:bottom w:val="single" w:sz="4" w:space="0" w:color="auto"/>
              <w:right w:val="single" w:sz="4" w:space="0" w:color="auto"/>
            </w:tcBorders>
            <w:noWrap/>
            <w:vAlign w:val="center"/>
          </w:tcPr>
          <w:p w14:paraId="51B41A44" w14:textId="77777777" w:rsidR="009357BC" w:rsidRPr="009357BC" w:rsidRDefault="009357BC" w:rsidP="009357BC">
            <w:pPr>
              <w:jc w:val="center"/>
              <w:rPr>
                <w:rFonts w:ascii="Arial" w:hAnsi="Arial" w:cs="Arial"/>
                <w:sz w:val="16"/>
                <w:szCs w:val="16"/>
                <w:lang w:val="es-BO" w:eastAsia="es-BO"/>
              </w:rPr>
            </w:pPr>
          </w:p>
        </w:tc>
      </w:tr>
      <w:tr w:rsidR="009357BC" w:rsidRPr="009357BC" w14:paraId="7E1F6D88" w14:textId="77777777" w:rsidTr="009357BC">
        <w:trPr>
          <w:gridAfter w:val="1"/>
          <w:wAfter w:w="8" w:type="dxa"/>
          <w:trHeight w:val="20"/>
          <w:jc w:val="center"/>
        </w:trPr>
        <w:tc>
          <w:tcPr>
            <w:tcW w:w="720" w:type="dxa"/>
            <w:tcBorders>
              <w:top w:val="nil"/>
              <w:left w:val="single" w:sz="4" w:space="0" w:color="auto"/>
              <w:bottom w:val="single" w:sz="4" w:space="0" w:color="auto"/>
              <w:right w:val="single" w:sz="4" w:space="0" w:color="auto"/>
            </w:tcBorders>
            <w:noWrap/>
            <w:vAlign w:val="center"/>
            <w:hideMark/>
          </w:tcPr>
          <w:p w14:paraId="656F35D6"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10</w:t>
            </w:r>
          </w:p>
        </w:tc>
        <w:tc>
          <w:tcPr>
            <w:tcW w:w="2682" w:type="dxa"/>
            <w:tcBorders>
              <w:top w:val="nil"/>
              <w:left w:val="nil"/>
              <w:bottom w:val="single" w:sz="4" w:space="0" w:color="auto"/>
              <w:right w:val="single" w:sz="4" w:space="0" w:color="auto"/>
            </w:tcBorders>
            <w:noWrap/>
            <w:vAlign w:val="center"/>
          </w:tcPr>
          <w:p w14:paraId="767130A0" w14:textId="77777777" w:rsidR="009357BC" w:rsidRPr="009357BC" w:rsidRDefault="009357BC" w:rsidP="009357BC">
            <w:pPr>
              <w:rPr>
                <w:rFonts w:ascii="Calibri" w:hAnsi="Calibri" w:cs="Calibri"/>
                <w:color w:val="000000"/>
                <w:sz w:val="16"/>
                <w:szCs w:val="16"/>
                <w:lang w:val="es-BO" w:eastAsia="es-BO"/>
              </w:rPr>
            </w:pPr>
          </w:p>
        </w:tc>
        <w:tc>
          <w:tcPr>
            <w:tcW w:w="1701" w:type="dxa"/>
            <w:tcBorders>
              <w:top w:val="nil"/>
              <w:left w:val="nil"/>
              <w:bottom w:val="single" w:sz="4" w:space="0" w:color="auto"/>
              <w:right w:val="single" w:sz="4" w:space="0" w:color="auto"/>
            </w:tcBorders>
            <w:noWrap/>
            <w:vAlign w:val="center"/>
          </w:tcPr>
          <w:p w14:paraId="6F635AD1" w14:textId="77777777" w:rsidR="009357BC" w:rsidRPr="009357BC" w:rsidRDefault="009357BC" w:rsidP="009357BC">
            <w:pPr>
              <w:jc w:val="center"/>
              <w:rPr>
                <w:rFonts w:ascii="Calibri" w:hAnsi="Calibri" w:cs="Calibri"/>
                <w:color w:val="000000"/>
                <w:sz w:val="16"/>
                <w:szCs w:val="16"/>
                <w:lang w:val="es-BO" w:eastAsia="es-BO"/>
              </w:rPr>
            </w:pPr>
          </w:p>
        </w:tc>
        <w:tc>
          <w:tcPr>
            <w:tcW w:w="2689" w:type="dxa"/>
            <w:tcBorders>
              <w:top w:val="nil"/>
              <w:left w:val="nil"/>
              <w:bottom w:val="single" w:sz="4" w:space="0" w:color="auto"/>
              <w:right w:val="single" w:sz="4" w:space="0" w:color="auto"/>
            </w:tcBorders>
            <w:noWrap/>
            <w:vAlign w:val="center"/>
          </w:tcPr>
          <w:p w14:paraId="519FE4F5" w14:textId="77777777" w:rsidR="009357BC" w:rsidRPr="009357BC" w:rsidRDefault="009357BC" w:rsidP="009357BC">
            <w:pPr>
              <w:jc w:val="center"/>
              <w:rPr>
                <w:rFonts w:ascii="Arial" w:hAnsi="Arial" w:cs="Arial"/>
                <w:sz w:val="16"/>
                <w:szCs w:val="16"/>
                <w:lang w:val="es-BO" w:eastAsia="es-BO"/>
              </w:rPr>
            </w:pPr>
          </w:p>
        </w:tc>
      </w:tr>
      <w:tr w:rsidR="009357BC" w:rsidRPr="009357BC" w14:paraId="663FA244" w14:textId="77777777" w:rsidTr="009357BC">
        <w:trPr>
          <w:gridAfter w:val="1"/>
          <w:wAfter w:w="8" w:type="dxa"/>
          <w:trHeight w:val="20"/>
          <w:jc w:val="center"/>
        </w:trPr>
        <w:tc>
          <w:tcPr>
            <w:tcW w:w="720" w:type="dxa"/>
            <w:tcBorders>
              <w:top w:val="nil"/>
              <w:left w:val="single" w:sz="4" w:space="0" w:color="auto"/>
              <w:bottom w:val="single" w:sz="4" w:space="0" w:color="auto"/>
              <w:right w:val="single" w:sz="4" w:space="0" w:color="auto"/>
            </w:tcBorders>
            <w:noWrap/>
            <w:vAlign w:val="center"/>
            <w:hideMark/>
          </w:tcPr>
          <w:p w14:paraId="16B9F524"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11</w:t>
            </w:r>
          </w:p>
        </w:tc>
        <w:tc>
          <w:tcPr>
            <w:tcW w:w="2682" w:type="dxa"/>
            <w:tcBorders>
              <w:top w:val="nil"/>
              <w:left w:val="nil"/>
              <w:bottom w:val="single" w:sz="4" w:space="0" w:color="auto"/>
              <w:right w:val="single" w:sz="4" w:space="0" w:color="auto"/>
            </w:tcBorders>
            <w:noWrap/>
            <w:vAlign w:val="center"/>
          </w:tcPr>
          <w:p w14:paraId="76FE2DEE" w14:textId="77777777" w:rsidR="009357BC" w:rsidRPr="009357BC" w:rsidRDefault="009357BC" w:rsidP="009357BC">
            <w:pPr>
              <w:rPr>
                <w:rFonts w:ascii="Calibri" w:hAnsi="Calibri" w:cs="Calibri"/>
                <w:color w:val="000000"/>
                <w:sz w:val="16"/>
                <w:szCs w:val="16"/>
                <w:lang w:val="es-BO" w:eastAsia="es-BO"/>
              </w:rPr>
            </w:pPr>
          </w:p>
        </w:tc>
        <w:tc>
          <w:tcPr>
            <w:tcW w:w="1701" w:type="dxa"/>
            <w:tcBorders>
              <w:top w:val="nil"/>
              <w:left w:val="nil"/>
              <w:bottom w:val="single" w:sz="4" w:space="0" w:color="auto"/>
              <w:right w:val="single" w:sz="4" w:space="0" w:color="auto"/>
            </w:tcBorders>
            <w:noWrap/>
            <w:vAlign w:val="center"/>
          </w:tcPr>
          <w:p w14:paraId="10350B16" w14:textId="77777777" w:rsidR="009357BC" w:rsidRPr="009357BC" w:rsidRDefault="009357BC" w:rsidP="009357BC">
            <w:pPr>
              <w:jc w:val="center"/>
              <w:rPr>
                <w:rFonts w:ascii="Calibri" w:hAnsi="Calibri" w:cs="Calibri"/>
                <w:color w:val="000000"/>
                <w:sz w:val="16"/>
                <w:szCs w:val="16"/>
                <w:lang w:val="es-BO" w:eastAsia="es-BO"/>
              </w:rPr>
            </w:pPr>
          </w:p>
        </w:tc>
        <w:tc>
          <w:tcPr>
            <w:tcW w:w="2689" w:type="dxa"/>
            <w:tcBorders>
              <w:top w:val="nil"/>
              <w:left w:val="nil"/>
              <w:bottom w:val="single" w:sz="4" w:space="0" w:color="auto"/>
              <w:right w:val="single" w:sz="4" w:space="0" w:color="auto"/>
            </w:tcBorders>
            <w:noWrap/>
            <w:vAlign w:val="center"/>
          </w:tcPr>
          <w:p w14:paraId="5DF6F5C6" w14:textId="77777777" w:rsidR="009357BC" w:rsidRPr="009357BC" w:rsidRDefault="009357BC" w:rsidP="009357BC">
            <w:pPr>
              <w:jc w:val="center"/>
              <w:rPr>
                <w:rFonts w:ascii="Arial" w:hAnsi="Arial" w:cs="Arial"/>
                <w:sz w:val="16"/>
                <w:szCs w:val="16"/>
                <w:lang w:val="es-BO" w:eastAsia="es-BO"/>
              </w:rPr>
            </w:pPr>
          </w:p>
        </w:tc>
      </w:tr>
      <w:tr w:rsidR="009357BC" w:rsidRPr="009357BC" w14:paraId="16A45B8D" w14:textId="77777777" w:rsidTr="009357BC">
        <w:trPr>
          <w:gridAfter w:val="1"/>
          <w:wAfter w:w="8" w:type="dxa"/>
          <w:trHeight w:val="20"/>
          <w:jc w:val="center"/>
        </w:trPr>
        <w:tc>
          <w:tcPr>
            <w:tcW w:w="720" w:type="dxa"/>
            <w:tcBorders>
              <w:top w:val="nil"/>
              <w:left w:val="single" w:sz="4" w:space="0" w:color="auto"/>
              <w:bottom w:val="single" w:sz="4" w:space="0" w:color="auto"/>
              <w:right w:val="single" w:sz="4" w:space="0" w:color="auto"/>
            </w:tcBorders>
            <w:noWrap/>
            <w:vAlign w:val="center"/>
            <w:hideMark/>
          </w:tcPr>
          <w:p w14:paraId="3240F5C7"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12</w:t>
            </w:r>
          </w:p>
        </w:tc>
        <w:tc>
          <w:tcPr>
            <w:tcW w:w="2682" w:type="dxa"/>
            <w:tcBorders>
              <w:top w:val="nil"/>
              <w:left w:val="nil"/>
              <w:bottom w:val="single" w:sz="4" w:space="0" w:color="auto"/>
              <w:right w:val="single" w:sz="4" w:space="0" w:color="auto"/>
            </w:tcBorders>
            <w:noWrap/>
            <w:vAlign w:val="center"/>
          </w:tcPr>
          <w:p w14:paraId="01219C6D" w14:textId="77777777" w:rsidR="009357BC" w:rsidRPr="009357BC" w:rsidRDefault="009357BC" w:rsidP="009357BC">
            <w:pPr>
              <w:rPr>
                <w:rFonts w:ascii="Calibri" w:hAnsi="Calibri" w:cs="Calibri"/>
                <w:color w:val="000000"/>
                <w:sz w:val="16"/>
                <w:szCs w:val="16"/>
                <w:lang w:val="es-BO" w:eastAsia="es-BO"/>
              </w:rPr>
            </w:pPr>
          </w:p>
        </w:tc>
        <w:tc>
          <w:tcPr>
            <w:tcW w:w="1701" w:type="dxa"/>
            <w:tcBorders>
              <w:top w:val="nil"/>
              <w:left w:val="nil"/>
              <w:bottom w:val="single" w:sz="4" w:space="0" w:color="auto"/>
              <w:right w:val="single" w:sz="4" w:space="0" w:color="auto"/>
            </w:tcBorders>
            <w:noWrap/>
            <w:vAlign w:val="center"/>
          </w:tcPr>
          <w:p w14:paraId="017ABFDE" w14:textId="77777777" w:rsidR="009357BC" w:rsidRPr="009357BC" w:rsidRDefault="009357BC" w:rsidP="009357BC">
            <w:pPr>
              <w:jc w:val="center"/>
              <w:rPr>
                <w:rFonts w:ascii="Calibri" w:hAnsi="Calibri" w:cs="Calibri"/>
                <w:color w:val="000000"/>
                <w:sz w:val="16"/>
                <w:szCs w:val="16"/>
                <w:lang w:val="es-BO" w:eastAsia="es-BO"/>
              </w:rPr>
            </w:pPr>
          </w:p>
        </w:tc>
        <w:tc>
          <w:tcPr>
            <w:tcW w:w="2689" w:type="dxa"/>
            <w:tcBorders>
              <w:top w:val="nil"/>
              <w:left w:val="nil"/>
              <w:bottom w:val="single" w:sz="4" w:space="0" w:color="auto"/>
              <w:right w:val="single" w:sz="4" w:space="0" w:color="auto"/>
            </w:tcBorders>
            <w:noWrap/>
            <w:vAlign w:val="center"/>
          </w:tcPr>
          <w:p w14:paraId="5D1F58F3" w14:textId="77777777" w:rsidR="009357BC" w:rsidRPr="009357BC" w:rsidRDefault="009357BC" w:rsidP="009357BC">
            <w:pPr>
              <w:jc w:val="center"/>
              <w:rPr>
                <w:rFonts w:ascii="Arial" w:hAnsi="Arial" w:cs="Arial"/>
                <w:sz w:val="16"/>
                <w:szCs w:val="16"/>
                <w:lang w:val="es-BO" w:eastAsia="es-BO"/>
              </w:rPr>
            </w:pPr>
          </w:p>
        </w:tc>
      </w:tr>
      <w:tr w:rsidR="009357BC" w:rsidRPr="009357BC" w14:paraId="1DF54D4E" w14:textId="77777777" w:rsidTr="009357BC">
        <w:trPr>
          <w:gridAfter w:val="1"/>
          <w:wAfter w:w="8" w:type="dxa"/>
          <w:trHeight w:val="20"/>
          <w:jc w:val="center"/>
        </w:trPr>
        <w:tc>
          <w:tcPr>
            <w:tcW w:w="720" w:type="dxa"/>
            <w:tcBorders>
              <w:top w:val="nil"/>
              <w:left w:val="single" w:sz="4" w:space="0" w:color="auto"/>
              <w:bottom w:val="single" w:sz="4" w:space="0" w:color="auto"/>
              <w:right w:val="single" w:sz="4" w:space="0" w:color="auto"/>
            </w:tcBorders>
            <w:noWrap/>
            <w:vAlign w:val="center"/>
            <w:hideMark/>
          </w:tcPr>
          <w:p w14:paraId="3A58DF5A"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13</w:t>
            </w:r>
          </w:p>
        </w:tc>
        <w:tc>
          <w:tcPr>
            <w:tcW w:w="2682" w:type="dxa"/>
            <w:tcBorders>
              <w:top w:val="nil"/>
              <w:left w:val="nil"/>
              <w:bottom w:val="single" w:sz="4" w:space="0" w:color="auto"/>
              <w:right w:val="single" w:sz="4" w:space="0" w:color="auto"/>
            </w:tcBorders>
            <w:noWrap/>
            <w:vAlign w:val="center"/>
          </w:tcPr>
          <w:p w14:paraId="7E7D6332" w14:textId="77777777" w:rsidR="009357BC" w:rsidRPr="009357BC" w:rsidRDefault="009357BC" w:rsidP="009357BC">
            <w:pPr>
              <w:rPr>
                <w:rFonts w:ascii="Calibri" w:hAnsi="Calibri" w:cs="Calibri"/>
                <w:color w:val="000000"/>
                <w:sz w:val="16"/>
                <w:szCs w:val="16"/>
                <w:lang w:val="es-BO" w:eastAsia="es-BO"/>
              </w:rPr>
            </w:pPr>
          </w:p>
        </w:tc>
        <w:tc>
          <w:tcPr>
            <w:tcW w:w="1701" w:type="dxa"/>
            <w:tcBorders>
              <w:top w:val="nil"/>
              <w:left w:val="nil"/>
              <w:bottom w:val="single" w:sz="4" w:space="0" w:color="auto"/>
              <w:right w:val="single" w:sz="4" w:space="0" w:color="auto"/>
            </w:tcBorders>
            <w:noWrap/>
            <w:vAlign w:val="center"/>
          </w:tcPr>
          <w:p w14:paraId="2B537DC3" w14:textId="77777777" w:rsidR="009357BC" w:rsidRPr="009357BC" w:rsidRDefault="009357BC" w:rsidP="009357BC">
            <w:pPr>
              <w:jc w:val="center"/>
              <w:rPr>
                <w:rFonts w:ascii="Calibri" w:hAnsi="Calibri" w:cs="Calibri"/>
                <w:color w:val="000000"/>
                <w:sz w:val="16"/>
                <w:szCs w:val="16"/>
                <w:lang w:val="es-BO" w:eastAsia="es-BO"/>
              </w:rPr>
            </w:pPr>
          </w:p>
        </w:tc>
        <w:tc>
          <w:tcPr>
            <w:tcW w:w="2689" w:type="dxa"/>
            <w:tcBorders>
              <w:top w:val="nil"/>
              <w:left w:val="nil"/>
              <w:bottom w:val="single" w:sz="4" w:space="0" w:color="auto"/>
              <w:right w:val="single" w:sz="4" w:space="0" w:color="auto"/>
            </w:tcBorders>
            <w:noWrap/>
            <w:vAlign w:val="center"/>
          </w:tcPr>
          <w:p w14:paraId="3D0C5A69" w14:textId="77777777" w:rsidR="009357BC" w:rsidRPr="009357BC" w:rsidRDefault="009357BC" w:rsidP="009357BC">
            <w:pPr>
              <w:jc w:val="center"/>
              <w:rPr>
                <w:rFonts w:ascii="Arial" w:hAnsi="Arial" w:cs="Arial"/>
                <w:sz w:val="16"/>
                <w:szCs w:val="16"/>
                <w:lang w:val="es-BO" w:eastAsia="es-BO"/>
              </w:rPr>
            </w:pPr>
          </w:p>
        </w:tc>
      </w:tr>
      <w:tr w:rsidR="009357BC" w:rsidRPr="009357BC" w14:paraId="1B12C1EC" w14:textId="77777777" w:rsidTr="009357BC">
        <w:trPr>
          <w:trHeight w:val="20"/>
          <w:jc w:val="center"/>
        </w:trPr>
        <w:tc>
          <w:tcPr>
            <w:tcW w:w="720" w:type="dxa"/>
            <w:tcBorders>
              <w:top w:val="nil"/>
              <w:left w:val="single" w:sz="4" w:space="0" w:color="auto"/>
              <w:bottom w:val="single" w:sz="4" w:space="0" w:color="auto"/>
              <w:right w:val="single" w:sz="4" w:space="0" w:color="auto"/>
            </w:tcBorders>
            <w:shd w:val="clear" w:color="auto" w:fill="FFFF00"/>
            <w:noWrap/>
            <w:vAlign w:val="center"/>
            <w:hideMark/>
          </w:tcPr>
          <w:p w14:paraId="66A37709"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No</w:t>
            </w:r>
          </w:p>
        </w:tc>
        <w:tc>
          <w:tcPr>
            <w:tcW w:w="7080" w:type="dxa"/>
            <w:gridSpan w:val="4"/>
            <w:tcBorders>
              <w:top w:val="single" w:sz="4" w:space="0" w:color="auto"/>
              <w:left w:val="nil"/>
              <w:bottom w:val="single" w:sz="4" w:space="0" w:color="auto"/>
              <w:right w:val="nil"/>
            </w:tcBorders>
            <w:shd w:val="clear" w:color="auto" w:fill="FFFF00"/>
            <w:vAlign w:val="center"/>
          </w:tcPr>
          <w:p w14:paraId="281A7BF9" w14:textId="77777777" w:rsidR="009357BC" w:rsidRPr="009357BC" w:rsidRDefault="009357BC" w:rsidP="009357BC">
            <w:pPr>
              <w:rPr>
                <w:rFonts w:ascii="Calibri" w:hAnsi="Calibri" w:cs="Calibri"/>
                <w:b/>
                <w:bCs/>
                <w:color w:val="000000"/>
                <w:sz w:val="16"/>
                <w:szCs w:val="16"/>
                <w:lang w:val="es-BO" w:eastAsia="es-BO"/>
              </w:rPr>
            </w:pPr>
          </w:p>
        </w:tc>
      </w:tr>
      <w:tr w:rsidR="009357BC" w:rsidRPr="009357BC" w14:paraId="0669658F" w14:textId="77777777" w:rsidTr="009357BC">
        <w:trPr>
          <w:gridAfter w:val="1"/>
          <w:wAfter w:w="8" w:type="dxa"/>
          <w:trHeight w:val="20"/>
          <w:jc w:val="center"/>
        </w:trPr>
        <w:tc>
          <w:tcPr>
            <w:tcW w:w="720" w:type="dxa"/>
            <w:tcBorders>
              <w:top w:val="nil"/>
              <w:left w:val="single" w:sz="4" w:space="0" w:color="auto"/>
              <w:bottom w:val="single" w:sz="4" w:space="0" w:color="auto"/>
              <w:right w:val="single" w:sz="4" w:space="0" w:color="auto"/>
            </w:tcBorders>
            <w:noWrap/>
            <w:vAlign w:val="center"/>
            <w:hideMark/>
          </w:tcPr>
          <w:p w14:paraId="39A632A2"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1</w:t>
            </w:r>
          </w:p>
        </w:tc>
        <w:tc>
          <w:tcPr>
            <w:tcW w:w="2682" w:type="dxa"/>
            <w:tcBorders>
              <w:top w:val="nil"/>
              <w:left w:val="nil"/>
              <w:bottom w:val="single" w:sz="4" w:space="0" w:color="auto"/>
              <w:right w:val="single" w:sz="4" w:space="0" w:color="auto"/>
            </w:tcBorders>
            <w:noWrap/>
            <w:vAlign w:val="center"/>
          </w:tcPr>
          <w:p w14:paraId="37F137A9" w14:textId="77777777" w:rsidR="009357BC" w:rsidRPr="009357BC" w:rsidRDefault="009357BC" w:rsidP="009357BC">
            <w:pPr>
              <w:rPr>
                <w:rFonts w:ascii="Calibri" w:hAnsi="Calibri" w:cs="Calibri"/>
                <w:color w:val="000000"/>
                <w:sz w:val="16"/>
                <w:szCs w:val="16"/>
                <w:lang w:val="es-BO" w:eastAsia="es-BO"/>
              </w:rPr>
            </w:pPr>
          </w:p>
        </w:tc>
        <w:tc>
          <w:tcPr>
            <w:tcW w:w="1701" w:type="dxa"/>
            <w:tcBorders>
              <w:top w:val="nil"/>
              <w:left w:val="nil"/>
              <w:bottom w:val="single" w:sz="4" w:space="0" w:color="auto"/>
              <w:right w:val="single" w:sz="4" w:space="0" w:color="auto"/>
            </w:tcBorders>
            <w:noWrap/>
            <w:vAlign w:val="center"/>
          </w:tcPr>
          <w:p w14:paraId="3BF11AD2" w14:textId="77777777" w:rsidR="009357BC" w:rsidRPr="009357BC" w:rsidRDefault="009357BC" w:rsidP="009357BC">
            <w:pPr>
              <w:jc w:val="center"/>
              <w:rPr>
                <w:rFonts w:ascii="Calibri" w:hAnsi="Calibri" w:cs="Calibri"/>
                <w:color w:val="000000"/>
                <w:sz w:val="16"/>
                <w:szCs w:val="16"/>
                <w:lang w:val="es-BO" w:eastAsia="es-BO"/>
              </w:rPr>
            </w:pPr>
          </w:p>
        </w:tc>
        <w:tc>
          <w:tcPr>
            <w:tcW w:w="2689" w:type="dxa"/>
            <w:tcBorders>
              <w:top w:val="nil"/>
              <w:left w:val="nil"/>
              <w:bottom w:val="single" w:sz="4" w:space="0" w:color="auto"/>
              <w:right w:val="single" w:sz="4" w:space="0" w:color="auto"/>
            </w:tcBorders>
            <w:noWrap/>
            <w:vAlign w:val="center"/>
          </w:tcPr>
          <w:p w14:paraId="2B9ECE9F" w14:textId="77777777" w:rsidR="009357BC" w:rsidRPr="009357BC" w:rsidRDefault="009357BC" w:rsidP="009357BC">
            <w:pPr>
              <w:jc w:val="center"/>
              <w:rPr>
                <w:rFonts w:ascii="Arial" w:hAnsi="Arial" w:cs="Arial"/>
                <w:sz w:val="16"/>
                <w:szCs w:val="16"/>
                <w:lang w:val="es-BO" w:eastAsia="es-BO"/>
              </w:rPr>
            </w:pPr>
          </w:p>
        </w:tc>
      </w:tr>
      <w:tr w:rsidR="009357BC" w:rsidRPr="009357BC" w14:paraId="6E2D1517" w14:textId="77777777" w:rsidTr="009357BC">
        <w:trPr>
          <w:gridAfter w:val="1"/>
          <w:wAfter w:w="8" w:type="dxa"/>
          <w:trHeight w:val="20"/>
          <w:jc w:val="center"/>
        </w:trPr>
        <w:tc>
          <w:tcPr>
            <w:tcW w:w="720" w:type="dxa"/>
            <w:tcBorders>
              <w:top w:val="nil"/>
              <w:left w:val="single" w:sz="4" w:space="0" w:color="auto"/>
              <w:bottom w:val="single" w:sz="4" w:space="0" w:color="auto"/>
              <w:right w:val="single" w:sz="4" w:space="0" w:color="auto"/>
            </w:tcBorders>
            <w:noWrap/>
            <w:vAlign w:val="center"/>
            <w:hideMark/>
          </w:tcPr>
          <w:p w14:paraId="1469D07B" w14:textId="77777777" w:rsidR="009357BC" w:rsidRPr="009357BC" w:rsidRDefault="009357BC" w:rsidP="009357BC">
            <w:pPr>
              <w:jc w:val="center"/>
              <w:rPr>
                <w:rFonts w:ascii="Calibri" w:hAnsi="Calibri" w:cs="Calibri"/>
                <w:b/>
                <w:bCs/>
                <w:color w:val="000000"/>
                <w:sz w:val="16"/>
                <w:szCs w:val="16"/>
                <w:lang w:val="es-BO" w:eastAsia="es-BO"/>
              </w:rPr>
            </w:pPr>
            <w:r w:rsidRPr="009357BC">
              <w:rPr>
                <w:rFonts w:ascii="Calibri" w:hAnsi="Calibri" w:cs="Calibri"/>
                <w:b/>
                <w:bCs/>
                <w:color w:val="000000"/>
                <w:sz w:val="16"/>
                <w:szCs w:val="16"/>
                <w:lang w:val="es-BO" w:eastAsia="es-BO"/>
              </w:rPr>
              <w:t>2</w:t>
            </w:r>
          </w:p>
        </w:tc>
        <w:tc>
          <w:tcPr>
            <w:tcW w:w="2682" w:type="dxa"/>
            <w:tcBorders>
              <w:top w:val="nil"/>
              <w:left w:val="nil"/>
              <w:bottom w:val="single" w:sz="4" w:space="0" w:color="auto"/>
              <w:right w:val="single" w:sz="4" w:space="0" w:color="auto"/>
            </w:tcBorders>
            <w:noWrap/>
            <w:vAlign w:val="center"/>
          </w:tcPr>
          <w:p w14:paraId="3A6FB4A2" w14:textId="77777777" w:rsidR="009357BC" w:rsidRPr="009357BC" w:rsidRDefault="009357BC" w:rsidP="009357BC">
            <w:pPr>
              <w:rPr>
                <w:rFonts w:ascii="Calibri" w:hAnsi="Calibri" w:cs="Calibri"/>
                <w:color w:val="000000"/>
                <w:sz w:val="16"/>
                <w:szCs w:val="16"/>
                <w:lang w:val="es-BO" w:eastAsia="es-BO"/>
              </w:rPr>
            </w:pPr>
          </w:p>
        </w:tc>
        <w:tc>
          <w:tcPr>
            <w:tcW w:w="1701" w:type="dxa"/>
            <w:tcBorders>
              <w:top w:val="nil"/>
              <w:left w:val="nil"/>
              <w:bottom w:val="single" w:sz="4" w:space="0" w:color="auto"/>
              <w:right w:val="single" w:sz="4" w:space="0" w:color="auto"/>
            </w:tcBorders>
            <w:noWrap/>
            <w:vAlign w:val="center"/>
          </w:tcPr>
          <w:p w14:paraId="6A717C4C" w14:textId="77777777" w:rsidR="009357BC" w:rsidRPr="009357BC" w:rsidRDefault="009357BC" w:rsidP="009357BC">
            <w:pPr>
              <w:jc w:val="center"/>
              <w:rPr>
                <w:rFonts w:ascii="Calibri" w:hAnsi="Calibri" w:cs="Calibri"/>
                <w:color w:val="000000"/>
                <w:sz w:val="16"/>
                <w:szCs w:val="16"/>
                <w:lang w:val="es-BO" w:eastAsia="es-BO"/>
              </w:rPr>
            </w:pPr>
          </w:p>
        </w:tc>
        <w:tc>
          <w:tcPr>
            <w:tcW w:w="2689" w:type="dxa"/>
            <w:tcBorders>
              <w:top w:val="nil"/>
              <w:left w:val="nil"/>
              <w:bottom w:val="single" w:sz="4" w:space="0" w:color="auto"/>
              <w:right w:val="single" w:sz="4" w:space="0" w:color="auto"/>
            </w:tcBorders>
            <w:noWrap/>
            <w:vAlign w:val="center"/>
          </w:tcPr>
          <w:p w14:paraId="1EBA5A76" w14:textId="77777777" w:rsidR="009357BC" w:rsidRPr="009357BC" w:rsidRDefault="009357BC" w:rsidP="009357BC">
            <w:pPr>
              <w:jc w:val="center"/>
              <w:rPr>
                <w:rFonts w:ascii="Arial" w:hAnsi="Arial" w:cs="Arial"/>
                <w:sz w:val="16"/>
                <w:szCs w:val="16"/>
                <w:lang w:val="es-BO" w:eastAsia="es-BO"/>
              </w:rPr>
            </w:pPr>
          </w:p>
        </w:tc>
      </w:tr>
    </w:tbl>
    <w:p w14:paraId="528F0459" w14:textId="77777777" w:rsidR="009357BC" w:rsidRPr="009357BC" w:rsidRDefault="009357BC" w:rsidP="009357BC">
      <w:pPr>
        <w:jc w:val="both"/>
        <w:rPr>
          <w:rFonts w:ascii="Arial Narrow" w:hAnsi="Arial Narrow" w:cs="Arial"/>
          <w:b/>
          <w:sz w:val="16"/>
          <w:szCs w:val="16"/>
          <w:u w:val="single"/>
          <w:lang w:val="es-MX" w:eastAsia="es-ES"/>
        </w:rPr>
      </w:pPr>
    </w:p>
    <w:p w14:paraId="53A6A0E0" w14:textId="77777777" w:rsidR="009357BC" w:rsidRPr="009357BC" w:rsidRDefault="009357BC" w:rsidP="009357BC">
      <w:pPr>
        <w:jc w:val="both"/>
        <w:rPr>
          <w:rFonts w:ascii="Arial Narrow" w:hAnsi="Arial Narrow" w:cs="Arial"/>
          <w:b/>
          <w:sz w:val="16"/>
          <w:szCs w:val="16"/>
          <w:u w:val="single"/>
          <w:lang w:val="es-MX"/>
        </w:rPr>
      </w:pPr>
    </w:p>
    <w:p w14:paraId="3A768359" w14:textId="77777777" w:rsidR="009357BC" w:rsidRPr="009357BC" w:rsidRDefault="009357BC" w:rsidP="009357BC">
      <w:pPr>
        <w:jc w:val="both"/>
        <w:rPr>
          <w:rFonts w:ascii="Arial Narrow" w:hAnsi="Arial Narrow" w:cs="Arial"/>
          <w:color w:val="000000"/>
          <w:sz w:val="16"/>
          <w:szCs w:val="16"/>
          <w:lang w:val="es-MX"/>
        </w:rPr>
      </w:pPr>
      <w:r w:rsidRPr="009357BC">
        <w:rPr>
          <w:rFonts w:ascii="Arial Narrow" w:hAnsi="Arial Narrow"/>
          <w:b/>
          <w:color w:val="000000"/>
          <w:sz w:val="16"/>
          <w:szCs w:val="16"/>
          <w:u w:val="single"/>
          <w:lang w:val="es-MX"/>
        </w:rPr>
        <w:t xml:space="preserve">SEPTIMA: FORMA DE </w:t>
      </w:r>
      <w:proofErr w:type="gramStart"/>
      <w:r w:rsidRPr="009357BC">
        <w:rPr>
          <w:rFonts w:ascii="Arial Narrow" w:hAnsi="Arial Narrow"/>
          <w:b/>
          <w:color w:val="000000"/>
          <w:sz w:val="16"/>
          <w:szCs w:val="16"/>
          <w:u w:val="single"/>
          <w:lang w:val="es-MX"/>
        </w:rPr>
        <w:t>PAGO</w:t>
      </w:r>
      <w:r w:rsidRPr="009357BC">
        <w:rPr>
          <w:rFonts w:ascii="Arial Narrow" w:hAnsi="Arial Narrow"/>
          <w:b/>
          <w:color w:val="000000"/>
          <w:sz w:val="16"/>
          <w:szCs w:val="16"/>
          <w:lang w:val="es-MX"/>
        </w:rPr>
        <w:t>.-</w:t>
      </w:r>
      <w:proofErr w:type="gramEnd"/>
      <w:r w:rsidRPr="009357BC">
        <w:rPr>
          <w:rFonts w:ascii="Arial Narrow" w:hAnsi="Arial Narrow"/>
          <w:b/>
          <w:color w:val="000000"/>
          <w:sz w:val="16"/>
          <w:szCs w:val="16"/>
          <w:lang w:val="es-MX"/>
        </w:rPr>
        <w:t xml:space="preserve"> </w:t>
      </w:r>
      <w:r w:rsidRPr="009357BC">
        <w:rPr>
          <w:rFonts w:ascii="Arial Narrow" w:hAnsi="Arial Narrow" w:cs="Arial"/>
          <w:color w:val="000000"/>
          <w:sz w:val="16"/>
          <w:szCs w:val="16"/>
          <w:lang w:val="es-MX"/>
        </w:rPr>
        <w:t xml:space="preserve">El pago por servicios al </w:t>
      </w:r>
      <w:r w:rsidRPr="009357BC">
        <w:rPr>
          <w:rFonts w:ascii="Arial Narrow" w:hAnsi="Arial Narrow" w:cs="Arial"/>
          <w:b/>
          <w:color w:val="000000"/>
          <w:sz w:val="16"/>
          <w:szCs w:val="16"/>
          <w:lang w:val="es-MX"/>
        </w:rPr>
        <w:t xml:space="preserve">CENTRO </w:t>
      </w:r>
      <w:r w:rsidRPr="009357BC">
        <w:rPr>
          <w:rFonts w:ascii="Arial Narrow" w:hAnsi="Arial Narrow" w:cs="Arial"/>
          <w:color w:val="000000"/>
          <w:sz w:val="16"/>
          <w:szCs w:val="16"/>
          <w:lang w:val="es-MX"/>
        </w:rPr>
        <w:t xml:space="preserve">se efectuará previa presentación mensual de la factura fiscal correspondiente, adjuntando las órdenes médicas de atención, registro de pacientes y resultados de exámenes procesados, la cantidad de órdenes y estudios debe corresponder a la cantidad de pruebas solicitadas. </w:t>
      </w:r>
    </w:p>
    <w:p w14:paraId="6F99BC3B" w14:textId="77777777" w:rsidR="009357BC" w:rsidRPr="009357BC" w:rsidRDefault="009357BC" w:rsidP="009357BC">
      <w:pPr>
        <w:jc w:val="both"/>
        <w:rPr>
          <w:rFonts w:ascii="Arial Narrow" w:hAnsi="Arial Narrow" w:cs="Arial"/>
          <w:color w:val="000000"/>
          <w:sz w:val="16"/>
          <w:szCs w:val="16"/>
          <w:lang w:val="es-MX"/>
        </w:rPr>
      </w:pPr>
    </w:p>
    <w:p w14:paraId="77D70789" w14:textId="77777777" w:rsidR="009357BC" w:rsidRPr="009357BC" w:rsidRDefault="009357BC" w:rsidP="009357BC">
      <w:pPr>
        <w:jc w:val="both"/>
        <w:rPr>
          <w:rFonts w:ascii="Arial Narrow" w:hAnsi="Arial Narrow" w:cs="Arial"/>
          <w:color w:val="000000"/>
          <w:sz w:val="16"/>
          <w:szCs w:val="16"/>
          <w:lang w:val="es-MX"/>
        </w:rPr>
      </w:pPr>
      <w:r w:rsidRPr="009357BC">
        <w:rPr>
          <w:rFonts w:ascii="Arial Narrow" w:hAnsi="Arial Narrow" w:cs="Arial"/>
          <w:color w:val="000000"/>
          <w:sz w:val="16"/>
          <w:szCs w:val="16"/>
          <w:lang w:val="es-MX"/>
        </w:rPr>
        <w:t xml:space="preserve">Se establece como período de corte y plazo de presentación de facturas hasta el día 20 de cada mes; en caso de que el día citado caiga en día inhábil, el plazo se recorrerá automáticamente hasta el día hábil siguiente. En caso de que el </w:t>
      </w:r>
      <w:r w:rsidRPr="009357BC">
        <w:rPr>
          <w:rFonts w:ascii="Arial Narrow" w:hAnsi="Arial Narrow" w:cs="Arial"/>
          <w:b/>
          <w:sz w:val="16"/>
          <w:szCs w:val="16"/>
        </w:rPr>
        <w:t xml:space="preserve">CENTRO </w:t>
      </w:r>
      <w:r w:rsidRPr="009357BC">
        <w:rPr>
          <w:rFonts w:ascii="Arial Narrow" w:hAnsi="Arial Narrow" w:cs="Arial"/>
          <w:color w:val="000000"/>
          <w:sz w:val="16"/>
          <w:szCs w:val="16"/>
          <w:lang w:val="es-MX"/>
        </w:rPr>
        <w:t xml:space="preserve">presente su factura fuera del plazo </w:t>
      </w:r>
      <w:proofErr w:type="gramStart"/>
      <w:r w:rsidRPr="009357BC">
        <w:rPr>
          <w:rFonts w:ascii="Arial Narrow" w:hAnsi="Arial Narrow" w:cs="Arial"/>
          <w:color w:val="000000"/>
          <w:sz w:val="16"/>
          <w:szCs w:val="16"/>
          <w:lang w:val="es-MX"/>
        </w:rPr>
        <w:t>establecido,  la</w:t>
      </w:r>
      <w:proofErr w:type="gramEnd"/>
      <w:r w:rsidRPr="009357BC">
        <w:rPr>
          <w:rFonts w:ascii="Arial Narrow" w:hAnsi="Arial Narrow" w:cs="Arial"/>
          <w:color w:val="000000"/>
          <w:sz w:val="16"/>
          <w:szCs w:val="16"/>
          <w:lang w:val="es-MX"/>
        </w:rPr>
        <w:t xml:space="preserve"> </w:t>
      </w:r>
      <w:r w:rsidRPr="009357BC">
        <w:rPr>
          <w:rFonts w:ascii="Arial Narrow" w:hAnsi="Arial Narrow" w:cs="Arial"/>
          <w:b/>
          <w:color w:val="000000"/>
          <w:sz w:val="16"/>
          <w:szCs w:val="16"/>
          <w:lang w:val="es-MX"/>
        </w:rPr>
        <w:t>CSBP</w:t>
      </w:r>
      <w:r w:rsidRPr="009357BC">
        <w:rPr>
          <w:rFonts w:ascii="Arial Narrow" w:hAnsi="Arial Narrow" w:cs="Arial"/>
          <w:color w:val="000000"/>
          <w:sz w:val="16"/>
          <w:szCs w:val="16"/>
          <w:lang w:val="es-MX"/>
        </w:rPr>
        <w:t xml:space="preserve"> podrá rechazar la misma por el cierre contable que realiza en esa fecha, debiendo el mismo emitir y presentar una nueva Factura con fecha de emisión del mes siguiente.</w:t>
      </w:r>
    </w:p>
    <w:p w14:paraId="0F490663" w14:textId="77777777" w:rsidR="009357BC" w:rsidRPr="009357BC" w:rsidRDefault="009357BC" w:rsidP="009357BC">
      <w:pPr>
        <w:jc w:val="both"/>
        <w:rPr>
          <w:rFonts w:ascii="Arial Narrow" w:hAnsi="Arial Narrow" w:cs="Arial"/>
          <w:sz w:val="16"/>
          <w:szCs w:val="16"/>
        </w:rPr>
      </w:pPr>
    </w:p>
    <w:p w14:paraId="7F86C1ED" w14:textId="77777777" w:rsidR="009357BC" w:rsidRPr="009357BC" w:rsidRDefault="009357BC" w:rsidP="009357BC">
      <w:pPr>
        <w:jc w:val="both"/>
        <w:rPr>
          <w:rFonts w:ascii="Arial Narrow" w:hAnsi="Arial Narrow" w:cs="Arial"/>
          <w:sz w:val="16"/>
          <w:szCs w:val="16"/>
        </w:rPr>
      </w:pPr>
      <w:r w:rsidRPr="009357BC">
        <w:rPr>
          <w:rFonts w:ascii="Arial Narrow" w:hAnsi="Arial Narrow" w:cs="Arial"/>
          <w:sz w:val="16"/>
          <w:szCs w:val="16"/>
        </w:rPr>
        <w:t xml:space="preserve">El </w:t>
      </w:r>
      <w:r w:rsidRPr="009357BC">
        <w:rPr>
          <w:rFonts w:ascii="Arial Narrow" w:hAnsi="Arial Narrow" w:cs="Arial"/>
          <w:b/>
          <w:sz w:val="16"/>
          <w:szCs w:val="16"/>
        </w:rPr>
        <w:t xml:space="preserve">CENTRO </w:t>
      </w:r>
      <w:r w:rsidRPr="009357BC">
        <w:rPr>
          <w:rFonts w:ascii="Arial Narrow" w:hAnsi="Arial Narrow" w:cs="Arial"/>
          <w:sz w:val="16"/>
          <w:szCs w:val="16"/>
        </w:rPr>
        <w:t>se obliga a aceptar las regulaciones que para un mejor servicio recomiende Administración y Jefatura Médica Regional.</w:t>
      </w:r>
    </w:p>
    <w:p w14:paraId="6FCAA99D" w14:textId="77777777" w:rsidR="009357BC" w:rsidRPr="009357BC" w:rsidRDefault="009357BC" w:rsidP="009357BC">
      <w:pPr>
        <w:jc w:val="both"/>
        <w:rPr>
          <w:rFonts w:ascii="Arial Narrow" w:hAnsi="Arial Narrow" w:cs="Arial"/>
          <w:color w:val="000000"/>
          <w:sz w:val="16"/>
          <w:szCs w:val="16"/>
          <w:lang w:val="es-MX"/>
        </w:rPr>
      </w:pPr>
    </w:p>
    <w:p w14:paraId="4CD9EA70" w14:textId="77777777" w:rsidR="009357BC" w:rsidRPr="009357BC" w:rsidRDefault="009357BC" w:rsidP="009357BC">
      <w:pPr>
        <w:jc w:val="both"/>
        <w:rPr>
          <w:rFonts w:ascii="Arial Narrow" w:hAnsi="Arial Narrow"/>
          <w:color w:val="000000"/>
          <w:sz w:val="16"/>
          <w:szCs w:val="16"/>
          <w:lang w:val="es-MX"/>
        </w:rPr>
      </w:pPr>
      <w:r w:rsidRPr="009357BC">
        <w:rPr>
          <w:rFonts w:ascii="Arial Narrow" w:hAnsi="Arial Narrow" w:cs="Arial"/>
          <w:b/>
          <w:sz w:val="16"/>
          <w:szCs w:val="16"/>
          <w:u w:val="single"/>
          <w:lang w:val="es-MX"/>
        </w:rPr>
        <w:t>OCTAVA</w:t>
      </w:r>
      <w:r w:rsidRPr="009357BC">
        <w:rPr>
          <w:rFonts w:ascii="Arial Narrow" w:hAnsi="Arial Narrow"/>
          <w:b/>
          <w:color w:val="000000"/>
          <w:sz w:val="16"/>
          <w:szCs w:val="16"/>
          <w:u w:val="single"/>
          <w:lang w:val="es-MX"/>
        </w:rPr>
        <w:t xml:space="preserve">: </w:t>
      </w:r>
      <w:r w:rsidRPr="009357BC">
        <w:rPr>
          <w:rFonts w:ascii="Arial Narrow" w:hAnsi="Arial Narrow" w:cs="Arial"/>
          <w:b/>
          <w:bCs/>
          <w:sz w:val="16"/>
          <w:szCs w:val="16"/>
          <w:u w:val="single"/>
          <w:lang w:val="es-MX"/>
        </w:rPr>
        <w:t>(PLAZO DEL CONTRATO</w:t>
      </w:r>
      <w:proofErr w:type="gramStart"/>
      <w:r w:rsidRPr="009357BC">
        <w:rPr>
          <w:rFonts w:ascii="Arial Narrow" w:hAnsi="Arial Narrow" w:cs="Arial"/>
          <w:b/>
          <w:bCs/>
          <w:sz w:val="16"/>
          <w:szCs w:val="16"/>
          <w:u w:val="single"/>
          <w:lang w:val="es-MX"/>
        </w:rPr>
        <w:t>)</w:t>
      </w:r>
      <w:r w:rsidRPr="009357BC">
        <w:rPr>
          <w:rFonts w:ascii="Arial Narrow" w:hAnsi="Arial Narrow"/>
          <w:b/>
          <w:color w:val="000000"/>
          <w:sz w:val="16"/>
          <w:szCs w:val="16"/>
          <w:lang w:val="es-MX"/>
        </w:rPr>
        <w:t>.-</w:t>
      </w:r>
      <w:proofErr w:type="gramEnd"/>
      <w:r w:rsidRPr="009357BC">
        <w:rPr>
          <w:rFonts w:ascii="Arial Narrow" w:hAnsi="Arial Narrow"/>
          <w:color w:val="000000"/>
          <w:sz w:val="16"/>
          <w:szCs w:val="16"/>
          <w:lang w:val="es-MX"/>
        </w:rPr>
        <w:t xml:space="preserve"> El plazo convenido por las partes, para la prestación del </w:t>
      </w:r>
      <w:r w:rsidRPr="009357BC">
        <w:rPr>
          <w:rFonts w:ascii="Arial Narrow" w:hAnsi="Arial Narrow"/>
          <w:b/>
          <w:color w:val="000000"/>
          <w:sz w:val="16"/>
          <w:szCs w:val="16"/>
          <w:lang w:val="es-MX"/>
        </w:rPr>
        <w:t xml:space="preserve">SERVICIO, </w:t>
      </w:r>
      <w:r w:rsidRPr="009357BC">
        <w:rPr>
          <w:rFonts w:ascii="Arial Narrow" w:hAnsi="Arial Narrow"/>
          <w:color w:val="000000"/>
          <w:sz w:val="16"/>
          <w:szCs w:val="16"/>
          <w:lang w:val="es-MX"/>
        </w:rPr>
        <w:t xml:space="preserve">es de </w:t>
      </w:r>
      <w:r w:rsidRPr="009357BC">
        <w:rPr>
          <w:rFonts w:ascii="Arial Narrow" w:hAnsi="Arial Narrow"/>
          <w:b/>
          <w:color w:val="000000"/>
          <w:sz w:val="16"/>
          <w:szCs w:val="16"/>
          <w:lang w:val="es-MX"/>
        </w:rPr>
        <w:t>(2)</w:t>
      </w:r>
      <w:r w:rsidRPr="009357BC">
        <w:rPr>
          <w:rFonts w:ascii="Arial Narrow" w:hAnsi="Arial Narrow"/>
          <w:color w:val="000000"/>
          <w:sz w:val="16"/>
          <w:szCs w:val="16"/>
          <w:lang w:val="es-MX"/>
        </w:rPr>
        <w:t xml:space="preserve"> </w:t>
      </w:r>
      <w:r w:rsidRPr="009357BC">
        <w:rPr>
          <w:rFonts w:ascii="Arial Narrow" w:hAnsi="Arial Narrow"/>
          <w:b/>
          <w:color w:val="000000"/>
          <w:sz w:val="16"/>
          <w:szCs w:val="16"/>
          <w:lang w:val="es-MX"/>
        </w:rPr>
        <w:t xml:space="preserve">UN AÑOS, </w:t>
      </w:r>
      <w:r w:rsidRPr="009357BC">
        <w:rPr>
          <w:rFonts w:ascii="Arial Narrow" w:hAnsi="Arial Narrow"/>
          <w:color w:val="000000"/>
          <w:sz w:val="16"/>
          <w:szCs w:val="16"/>
          <w:lang w:val="es-MX"/>
        </w:rPr>
        <w:t>computables a partir del</w:t>
      </w:r>
      <w:r w:rsidRPr="009357BC">
        <w:rPr>
          <w:rFonts w:ascii="Arial Narrow" w:hAnsi="Arial Narrow"/>
          <w:b/>
          <w:color w:val="000000"/>
          <w:sz w:val="16"/>
          <w:szCs w:val="16"/>
          <w:lang w:val="es-MX"/>
        </w:rPr>
        <w:t xml:space="preserve"> ……………. </w:t>
      </w:r>
      <w:r w:rsidRPr="009357BC">
        <w:rPr>
          <w:rFonts w:ascii="Arial Narrow" w:hAnsi="Arial Narrow"/>
          <w:color w:val="000000"/>
          <w:sz w:val="16"/>
          <w:szCs w:val="16"/>
          <w:lang w:val="es-MX"/>
        </w:rPr>
        <w:t>al</w:t>
      </w:r>
      <w:r w:rsidRPr="009357BC">
        <w:rPr>
          <w:rFonts w:ascii="Arial Narrow" w:hAnsi="Arial Narrow"/>
          <w:b/>
          <w:color w:val="000000"/>
          <w:sz w:val="16"/>
          <w:szCs w:val="16"/>
          <w:lang w:val="es-MX"/>
        </w:rPr>
        <w:t xml:space="preserve"> ……………</w:t>
      </w:r>
      <w:r w:rsidRPr="009357BC">
        <w:rPr>
          <w:rFonts w:ascii="Arial Narrow" w:hAnsi="Arial Narrow"/>
          <w:color w:val="000000"/>
          <w:sz w:val="16"/>
          <w:szCs w:val="16"/>
          <w:lang w:val="es-MX"/>
        </w:rPr>
        <w:t xml:space="preserve"> sin lugar a la tácita renovación. Cualquier prórroga será objeto de un nuevo contrato.</w:t>
      </w:r>
    </w:p>
    <w:p w14:paraId="5F03B502" w14:textId="77777777" w:rsidR="009357BC" w:rsidRPr="009357BC" w:rsidRDefault="009357BC" w:rsidP="009357BC">
      <w:pPr>
        <w:jc w:val="both"/>
        <w:rPr>
          <w:rFonts w:ascii="Arial Narrow" w:hAnsi="Arial Narrow"/>
          <w:b/>
          <w:color w:val="000000"/>
          <w:sz w:val="16"/>
          <w:szCs w:val="16"/>
          <w:lang w:val="es-MX"/>
        </w:rPr>
      </w:pPr>
    </w:p>
    <w:p w14:paraId="2C440444" w14:textId="77777777" w:rsidR="009357BC" w:rsidRPr="009357BC" w:rsidRDefault="009357BC" w:rsidP="009357BC">
      <w:pPr>
        <w:jc w:val="both"/>
        <w:rPr>
          <w:rFonts w:ascii="Arial Narrow" w:hAnsi="Arial Narrow" w:cs="Arial"/>
          <w:sz w:val="16"/>
          <w:szCs w:val="16"/>
          <w:lang w:val="es-MX"/>
        </w:rPr>
      </w:pPr>
      <w:r w:rsidRPr="009357BC">
        <w:rPr>
          <w:rFonts w:ascii="Arial Narrow" w:hAnsi="Arial Narrow" w:cs="Arial"/>
          <w:b/>
          <w:sz w:val="16"/>
          <w:szCs w:val="16"/>
          <w:u w:val="single"/>
          <w:lang w:val="es-MX"/>
        </w:rPr>
        <w:t>NOVENA</w:t>
      </w:r>
      <w:r w:rsidRPr="009357BC">
        <w:rPr>
          <w:rFonts w:ascii="Arial Narrow" w:hAnsi="Arial Narrow" w:cs="Arial"/>
          <w:b/>
          <w:sz w:val="16"/>
          <w:szCs w:val="16"/>
          <w:u w:val="single"/>
        </w:rPr>
        <w:t xml:space="preserve">: </w:t>
      </w:r>
      <w:r w:rsidRPr="009357BC">
        <w:rPr>
          <w:rFonts w:ascii="Arial Narrow" w:hAnsi="Arial Narrow" w:cs="Arial"/>
          <w:b/>
          <w:sz w:val="16"/>
          <w:szCs w:val="16"/>
          <w:u w:val="single"/>
          <w:lang w:val="es-MX"/>
        </w:rPr>
        <w:t>(CONCLUSION DE CONTRATO</w:t>
      </w:r>
      <w:proofErr w:type="gramStart"/>
      <w:r w:rsidRPr="009357BC">
        <w:rPr>
          <w:rFonts w:ascii="Arial Narrow" w:hAnsi="Arial Narrow" w:cs="Arial"/>
          <w:b/>
          <w:sz w:val="16"/>
          <w:szCs w:val="16"/>
          <w:u w:val="single"/>
          <w:lang w:val="es-MX"/>
        </w:rPr>
        <w:t>)</w:t>
      </w:r>
      <w:r w:rsidRPr="009357BC">
        <w:rPr>
          <w:rFonts w:ascii="Arial Narrow" w:hAnsi="Arial Narrow" w:cs="Arial"/>
          <w:b/>
          <w:sz w:val="16"/>
          <w:szCs w:val="16"/>
          <w:lang w:val="es-MX"/>
        </w:rPr>
        <w:t>.-</w:t>
      </w:r>
      <w:proofErr w:type="gramEnd"/>
      <w:r w:rsidRPr="009357BC">
        <w:rPr>
          <w:rFonts w:ascii="Arial Narrow" w:hAnsi="Arial Narrow" w:cs="Arial"/>
          <w:b/>
          <w:sz w:val="16"/>
          <w:szCs w:val="16"/>
          <w:lang w:val="es-MX"/>
        </w:rPr>
        <w:t xml:space="preserve">  </w:t>
      </w:r>
      <w:r w:rsidRPr="009357BC">
        <w:rPr>
          <w:rFonts w:ascii="Arial Narrow" w:hAnsi="Arial Narrow" w:cs="Arial"/>
          <w:sz w:val="16"/>
          <w:szCs w:val="16"/>
          <w:lang w:val="es-MX"/>
        </w:rPr>
        <w:t xml:space="preserve">El presente contrato concluirá por una de las siguientes causas: </w:t>
      </w:r>
    </w:p>
    <w:p w14:paraId="486465D1" w14:textId="77777777" w:rsidR="009357BC" w:rsidRPr="009357BC" w:rsidRDefault="009357BC" w:rsidP="009357BC">
      <w:pPr>
        <w:jc w:val="both"/>
        <w:rPr>
          <w:rFonts w:ascii="Arial Narrow" w:hAnsi="Arial Narrow" w:cs="Arial"/>
          <w:b/>
          <w:sz w:val="16"/>
          <w:szCs w:val="16"/>
          <w:lang w:val="es-MX"/>
        </w:rPr>
      </w:pPr>
      <w:r w:rsidRPr="009357BC">
        <w:rPr>
          <w:rFonts w:ascii="Arial Narrow" w:hAnsi="Arial Narrow" w:cs="Arial"/>
          <w:b/>
          <w:sz w:val="16"/>
          <w:szCs w:val="16"/>
          <w:lang w:val="es-MX"/>
        </w:rPr>
        <w:t xml:space="preserve"> </w:t>
      </w:r>
    </w:p>
    <w:p w14:paraId="4EA2D6D8" w14:textId="77777777" w:rsidR="009357BC" w:rsidRPr="009357BC" w:rsidRDefault="009357BC" w:rsidP="009357BC">
      <w:pPr>
        <w:ind w:left="708" w:hanging="705"/>
        <w:jc w:val="both"/>
        <w:rPr>
          <w:rFonts w:ascii="Arial Narrow" w:hAnsi="Arial Narrow" w:cs="Arial"/>
          <w:sz w:val="16"/>
          <w:szCs w:val="16"/>
          <w:lang w:val="es-MX"/>
        </w:rPr>
      </w:pPr>
      <w:r w:rsidRPr="009357BC">
        <w:rPr>
          <w:rFonts w:ascii="Arial Narrow" w:hAnsi="Arial Narrow" w:cs="Arial"/>
          <w:b/>
          <w:sz w:val="16"/>
          <w:szCs w:val="16"/>
          <w:lang w:val="es-MX"/>
        </w:rPr>
        <w:t>9.1.</w:t>
      </w:r>
      <w:r w:rsidRPr="009357BC">
        <w:rPr>
          <w:rFonts w:ascii="Arial Narrow" w:hAnsi="Arial Narrow" w:cs="Arial"/>
          <w:b/>
          <w:sz w:val="16"/>
          <w:szCs w:val="16"/>
          <w:lang w:val="es-MX"/>
        </w:rPr>
        <w:tab/>
        <w:t>Por Cumplimiento del Contrato:</w:t>
      </w:r>
      <w:r w:rsidRPr="009357BC">
        <w:rPr>
          <w:rFonts w:ascii="Arial Narrow" w:hAnsi="Arial Narrow" w:cs="Arial"/>
          <w:sz w:val="16"/>
          <w:szCs w:val="16"/>
          <w:lang w:val="es-MX"/>
        </w:rPr>
        <w:t xml:space="preserve"> De forma normal, tanto la </w:t>
      </w:r>
      <w:r w:rsidRPr="009357BC">
        <w:rPr>
          <w:rFonts w:ascii="Arial Narrow" w:hAnsi="Arial Narrow" w:cs="Arial"/>
          <w:b/>
          <w:sz w:val="16"/>
          <w:szCs w:val="16"/>
          <w:lang w:val="es-MX"/>
        </w:rPr>
        <w:t>CSBP</w:t>
      </w:r>
      <w:r w:rsidRPr="009357BC">
        <w:rPr>
          <w:rFonts w:ascii="Arial Narrow" w:hAnsi="Arial Narrow" w:cs="Arial"/>
          <w:sz w:val="16"/>
          <w:szCs w:val="16"/>
          <w:lang w:val="es-MX"/>
        </w:rPr>
        <w:t xml:space="preserve"> como el </w:t>
      </w:r>
      <w:r w:rsidRPr="009357BC">
        <w:rPr>
          <w:rFonts w:ascii="Arial Narrow" w:hAnsi="Arial Narrow" w:cs="Arial"/>
          <w:b/>
          <w:sz w:val="16"/>
          <w:szCs w:val="16"/>
          <w:lang w:val="es-MX"/>
        </w:rPr>
        <w:t xml:space="preserve">CENTRO </w:t>
      </w:r>
      <w:r w:rsidRPr="009357BC">
        <w:rPr>
          <w:rFonts w:ascii="Arial Narrow" w:hAnsi="Arial Narrow" w:cs="Arial"/>
          <w:sz w:val="16"/>
          <w:szCs w:val="16"/>
          <w:lang w:val="es-MX"/>
        </w:rPr>
        <w:t xml:space="preserve">darán por terminado el presente Contrato, una vez que ambas partes hayan dado cumplimiento a todas las condiciones y estipulaciones contenidas en el mismo. </w:t>
      </w:r>
    </w:p>
    <w:p w14:paraId="58190717" w14:textId="77777777" w:rsidR="009357BC" w:rsidRPr="009357BC" w:rsidRDefault="009357BC" w:rsidP="009357BC">
      <w:pPr>
        <w:jc w:val="both"/>
        <w:rPr>
          <w:rFonts w:ascii="Arial Narrow" w:hAnsi="Arial Narrow" w:cs="Arial"/>
          <w:sz w:val="16"/>
          <w:szCs w:val="16"/>
          <w:lang w:val="es-MX"/>
        </w:rPr>
      </w:pPr>
      <w:r w:rsidRPr="009357BC">
        <w:rPr>
          <w:rFonts w:ascii="Arial Narrow" w:hAnsi="Arial Narrow" w:cs="Arial"/>
          <w:sz w:val="16"/>
          <w:szCs w:val="16"/>
          <w:lang w:val="es-MX"/>
        </w:rPr>
        <w:t xml:space="preserve"> </w:t>
      </w:r>
    </w:p>
    <w:p w14:paraId="5331E967" w14:textId="77777777" w:rsidR="009357BC" w:rsidRPr="009357BC" w:rsidRDefault="009357BC" w:rsidP="009357BC">
      <w:pPr>
        <w:ind w:left="705" w:hanging="705"/>
        <w:jc w:val="both"/>
        <w:rPr>
          <w:rFonts w:ascii="Arial Narrow" w:hAnsi="Arial Narrow" w:cs="Arial"/>
          <w:sz w:val="16"/>
          <w:szCs w:val="16"/>
          <w:lang w:val="es-MX"/>
        </w:rPr>
      </w:pPr>
      <w:r w:rsidRPr="009357BC">
        <w:rPr>
          <w:rFonts w:ascii="Arial Narrow" w:hAnsi="Arial Narrow" w:cs="Arial"/>
          <w:b/>
          <w:sz w:val="16"/>
          <w:szCs w:val="16"/>
          <w:lang w:val="es-MX"/>
        </w:rPr>
        <w:t>9.2.</w:t>
      </w:r>
      <w:r w:rsidRPr="009357BC">
        <w:rPr>
          <w:rFonts w:ascii="Arial Narrow" w:hAnsi="Arial Narrow" w:cs="Arial"/>
          <w:b/>
          <w:sz w:val="16"/>
          <w:szCs w:val="16"/>
          <w:lang w:val="es-MX"/>
        </w:rPr>
        <w:tab/>
        <w:t>Por Resolución del Contrato:</w:t>
      </w:r>
      <w:r w:rsidRPr="009357BC">
        <w:rPr>
          <w:rFonts w:ascii="Arial Narrow" w:hAnsi="Arial Narrow" w:cs="Arial"/>
          <w:sz w:val="16"/>
          <w:szCs w:val="16"/>
          <w:lang w:val="es-MX"/>
        </w:rPr>
        <w:t xml:space="preserve"> Si se diera el caso y como una forma excepcional de terminar el Contrato, a los efectos legales correspondientes, la </w:t>
      </w:r>
      <w:r w:rsidRPr="009357BC">
        <w:rPr>
          <w:rFonts w:ascii="Arial Narrow" w:hAnsi="Arial Narrow" w:cs="Arial"/>
          <w:b/>
          <w:sz w:val="16"/>
          <w:szCs w:val="16"/>
          <w:lang w:val="es-MX"/>
        </w:rPr>
        <w:t>CSBP</w:t>
      </w:r>
      <w:r w:rsidRPr="009357BC">
        <w:rPr>
          <w:rFonts w:ascii="Arial Narrow" w:hAnsi="Arial Narrow" w:cs="Arial"/>
          <w:sz w:val="16"/>
          <w:szCs w:val="16"/>
          <w:lang w:val="es-MX"/>
        </w:rPr>
        <w:t xml:space="preserve"> y el </w:t>
      </w:r>
      <w:r w:rsidRPr="009357BC">
        <w:rPr>
          <w:rFonts w:ascii="Arial Narrow" w:hAnsi="Arial Narrow" w:cs="Arial"/>
          <w:b/>
          <w:sz w:val="16"/>
          <w:szCs w:val="16"/>
          <w:lang w:val="es-MX"/>
        </w:rPr>
        <w:t>CENTRO</w:t>
      </w:r>
      <w:r w:rsidRPr="009357BC">
        <w:rPr>
          <w:rFonts w:ascii="Arial Narrow" w:hAnsi="Arial Narrow" w:cs="Arial"/>
          <w:sz w:val="16"/>
          <w:szCs w:val="16"/>
          <w:lang w:val="es-MX"/>
        </w:rPr>
        <w:t xml:space="preserve">, acuerdan las siguientes causales para procesar la resolución del Contrato: </w:t>
      </w:r>
    </w:p>
    <w:p w14:paraId="3CD3EB69" w14:textId="77777777" w:rsidR="009357BC" w:rsidRPr="009357BC" w:rsidRDefault="009357BC" w:rsidP="009357BC">
      <w:pPr>
        <w:jc w:val="both"/>
        <w:rPr>
          <w:rFonts w:ascii="Arial Narrow" w:hAnsi="Arial Narrow" w:cs="Arial"/>
          <w:b/>
          <w:sz w:val="16"/>
          <w:szCs w:val="16"/>
          <w:lang w:val="es-MX"/>
        </w:rPr>
      </w:pPr>
      <w:r w:rsidRPr="009357BC">
        <w:rPr>
          <w:rFonts w:ascii="Arial Narrow" w:hAnsi="Arial Narrow" w:cs="Arial"/>
          <w:b/>
          <w:sz w:val="16"/>
          <w:szCs w:val="16"/>
          <w:lang w:val="es-MX"/>
        </w:rPr>
        <w:tab/>
      </w:r>
    </w:p>
    <w:p w14:paraId="28FAF091" w14:textId="77777777" w:rsidR="009357BC" w:rsidRPr="009357BC" w:rsidRDefault="009357BC" w:rsidP="009357BC">
      <w:pPr>
        <w:ind w:left="705"/>
        <w:jc w:val="both"/>
        <w:rPr>
          <w:rFonts w:ascii="Arial Narrow" w:hAnsi="Arial Narrow" w:cs="Arial"/>
          <w:sz w:val="16"/>
          <w:szCs w:val="16"/>
          <w:lang w:val="es-MX"/>
        </w:rPr>
      </w:pPr>
      <w:r w:rsidRPr="009357BC">
        <w:rPr>
          <w:rFonts w:ascii="Arial Narrow" w:hAnsi="Arial Narrow" w:cs="Arial"/>
          <w:b/>
          <w:sz w:val="16"/>
          <w:szCs w:val="16"/>
          <w:lang w:val="es-MX"/>
        </w:rPr>
        <w:t>9.2.1.</w:t>
      </w:r>
      <w:r w:rsidRPr="009357BC">
        <w:rPr>
          <w:rFonts w:ascii="Arial Narrow" w:hAnsi="Arial Narrow" w:cs="Arial"/>
          <w:b/>
          <w:sz w:val="16"/>
          <w:szCs w:val="16"/>
          <w:lang w:val="es-MX"/>
        </w:rPr>
        <w:tab/>
        <w:t>Por Resolución a requerimiento de la CSBP</w:t>
      </w:r>
      <w:r w:rsidRPr="009357BC">
        <w:rPr>
          <w:rFonts w:ascii="Arial Narrow" w:hAnsi="Arial Narrow" w:cs="Arial"/>
          <w:sz w:val="16"/>
          <w:szCs w:val="16"/>
          <w:lang w:val="es-MX"/>
        </w:rPr>
        <w:t xml:space="preserve">: por las siguientes causales atribuibles </w:t>
      </w:r>
      <w:proofErr w:type="gramStart"/>
      <w:r w:rsidRPr="009357BC">
        <w:rPr>
          <w:rFonts w:ascii="Arial Narrow" w:hAnsi="Arial Narrow" w:cs="Arial"/>
          <w:sz w:val="16"/>
          <w:szCs w:val="16"/>
          <w:lang w:val="es-MX"/>
        </w:rPr>
        <w:t xml:space="preserve">al  </w:t>
      </w:r>
      <w:r w:rsidRPr="009357BC">
        <w:rPr>
          <w:rFonts w:ascii="Arial Narrow" w:hAnsi="Arial Narrow" w:cs="Arial"/>
          <w:b/>
          <w:sz w:val="16"/>
          <w:szCs w:val="16"/>
          <w:lang w:val="es-MX"/>
        </w:rPr>
        <w:t>CENTRO</w:t>
      </w:r>
      <w:proofErr w:type="gramEnd"/>
      <w:r w:rsidRPr="009357BC">
        <w:rPr>
          <w:rFonts w:ascii="Arial Narrow" w:hAnsi="Arial Narrow" w:cs="Arial"/>
          <w:sz w:val="16"/>
          <w:szCs w:val="16"/>
          <w:lang w:val="es-MX"/>
        </w:rPr>
        <w:t xml:space="preserve">: </w:t>
      </w:r>
    </w:p>
    <w:p w14:paraId="3DEBA0D9" w14:textId="77777777" w:rsidR="009357BC" w:rsidRPr="009357BC" w:rsidRDefault="009357BC" w:rsidP="009357BC">
      <w:pPr>
        <w:jc w:val="both"/>
        <w:rPr>
          <w:rFonts w:ascii="Arial Narrow" w:hAnsi="Arial Narrow" w:cs="Arial"/>
          <w:sz w:val="16"/>
          <w:szCs w:val="16"/>
          <w:lang w:val="es-MX"/>
        </w:rPr>
      </w:pPr>
      <w:r w:rsidRPr="009357BC">
        <w:rPr>
          <w:rFonts w:ascii="Arial Narrow" w:hAnsi="Arial Narrow" w:cs="Arial"/>
          <w:sz w:val="16"/>
          <w:szCs w:val="16"/>
          <w:lang w:val="es-MX"/>
        </w:rPr>
        <w:t xml:space="preserve"> </w:t>
      </w:r>
    </w:p>
    <w:p w14:paraId="13868B30" w14:textId="77777777" w:rsidR="009357BC" w:rsidRPr="009357BC" w:rsidRDefault="009357BC" w:rsidP="009357BC">
      <w:pPr>
        <w:ind w:left="1410" w:hanging="417"/>
        <w:jc w:val="both"/>
        <w:rPr>
          <w:rFonts w:ascii="Arial Narrow" w:hAnsi="Arial Narrow" w:cs="Arial"/>
          <w:sz w:val="16"/>
          <w:szCs w:val="16"/>
          <w:lang w:val="es-MX"/>
        </w:rPr>
      </w:pPr>
      <w:r w:rsidRPr="009357BC">
        <w:rPr>
          <w:rFonts w:ascii="Arial Narrow" w:hAnsi="Arial Narrow" w:cs="Arial"/>
          <w:sz w:val="16"/>
          <w:szCs w:val="16"/>
          <w:lang w:val="es-MX"/>
        </w:rPr>
        <w:t>a)</w:t>
      </w:r>
      <w:r w:rsidRPr="009357BC">
        <w:rPr>
          <w:rFonts w:ascii="Arial Narrow" w:hAnsi="Arial Narrow" w:cs="Arial"/>
          <w:sz w:val="16"/>
          <w:szCs w:val="16"/>
          <w:lang w:val="es-MX"/>
        </w:rPr>
        <w:tab/>
        <w:t xml:space="preserve">Por disolución del </w:t>
      </w:r>
      <w:r w:rsidRPr="009357BC">
        <w:rPr>
          <w:rFonts w:ascii="Arial Narrow" w:hAnsi="Arial Narrow" w:cs="Arial"/>
          <w:b/>
          <w:sz w:val="16"/>
          <w:szCs w:val="16"/>
          <w:lang w:val="es-MX"/>
        </w:rPr>
        <w:t>CENTRO</w:t>
      </w:r>
      <w:r w:rsidRPr="009357BC">
        <w:rPr>
          <w:rFonts w:ascii="Arial Narrow" w:hAnsi="Arial Narrow" w:cs="Arial"/>
          <w:sz w:val="16"/>
          <w:szCs w:val="16"/>
          <w:lang w:val="es-MX"/>
        </w:rPr>
        <w:t xml:space="preserve"> </w:t>
      </w:r>
    </w:p>
    <w:p w14:paraId="2B96688F" w14:textId="77777777" w:rsidR="009357BC" w:rsidRPr="009357BC" w:rsidRDefault="009357BC" w:rsidP="009357BC">
      <w:pPr>
        <w:ind w:left="285" w:firstLine="708"/>
        <w:jc w:val="both"/>
        <w:rPr>
          <w:rFonts w:ascii="Arial Narrow" w:hAnsi="Arial Narrow" w:cs="Arial"/>
          <w:sz w:val="16"/>
          <w:szCs w:val="16"/>
          <w:lang w:val="es-MX"/>
        </w:rPr>
      </w:pPr>
      <w:r w:rsidRPr="009357BC">
        <w:rPr>
          <w:rFonts w:ascii="Arial Narrow" w:hAnsi="Arial Narrow" w:cs="Arial"/>
          <w:sz w:val="16"/>
          <w:szCs w:val="16"/>
          <w:lang w:val="es-MX"/>
        </w:rPr>
        <w:t>b)</w:t>
      </w:r>
      <w:r w:rsidRPr="009357BC">
        <w:rPr>
          <w:rFonts w:ascii="Arial Narrow" w:hAnsi="Arial Narrow" w:cs="Arial"/>
          <w:sz w:val="16"/>
          <w:szCs w:val="16"/>
          <w:lang w:val="es-MX"/>
        </w:rPr>
        <w:tab/>
        <w:t xml:space="preserve">Por quiebra declarada del </w:t>
      </w:r>
      <w:r w:rsidRPr="009357BC">
        <w:rPr>
          <w:rFonts w:ascii="Arial Narrow" w:hAnsi="Arial Narrow" w:cs="Arial"/>
          <w:b/>
          <w:sz w:val="16"/>
          <w:szCs w:val="16"/>
          <w:lang w:val="es-MX"/>
        </w:rPr>
        <w:t>CENTRO</w:t>
      </w:r>
      <w:r w:rsidRPr="009357BC">
        <w:rPr>
          <w:rFonts w:ascii="Arial Narrow" w:hAnsi="Arial Narrow" w:cs="Arial"/>
          <w:sz w:val="16"/>
          <w:szCs w:val="16"/>
          <w:lang w:val="es-MX"/>
        </w:rPr>
        <w:t xml:space="preserve">. </w:t>
      </w:r>
    </w:p>
    <w:p w14:paraId="443611A9" w14:textId="77777777" w:rsidR="009357BC" w:rsidRPr="009357BC" w:rsidRDefault="009357BC" w:rsidP="009357BC">
      <w:pPr>
        <w:ind w:left="993"/>
        <w:jc w:val="both"/>
        <w:rPr>
          <w:rFonts w:ascii="Arial Narrow" w:hAnsi="Arial Narrow" w:cs="Arial"/>
          <w:sz w:val="16"/>
          <w:szCs w:val="16"/>
          <w:lang w:val="es-MX"/>
        </w:rPr>
      </w:pPr>
      <w:r w:rsidRPr="009357BC">
        <w:rPr>
          <w:rFonts w:ascii="Arial Narrow" w:hAnsi="Arial Narrow" w:cs="Arial"/>
          <w:sz w:val="16"/>
          <w:szCs w:val="16"/>
          <w:lang w:val="es-MX"/>
        </w:rPr>
        <w:t>c)</w:t>
      </w:r>
      <w:r w:rsidRPr="009357BC">
        <w:rPr>
          <w:rFonts w:ascii="Arial Narrow" w:hAnsi="Arial Narrow" w:cs="Arial"/>
          <w:sz w:val="16"/>
          <w:szCs w:val="16"/>
          <w:lang w:val="es-MX"/>
        </w:rPr>
        <w:tab/>
        <w:t xml:space="preserve">Por suspensión de los servicios contratados sin justificación.  </w:t>
      </w:r>
    </w:p>
    <w:p w14:paraId="695066D2" w14:textId="77777777" w:rsidR="009357BC" w:rsidRPr="009357BC" w:rsidRDefault="009357BC" w:rsidP="009357BC">
      <w:pPr>
        <w:ind w:left="1413" w:hanging="420"/>
        <w:jc w:val="both"/>
        <w:rPr>
          <w:rFonts w:ascii="Arial Narrow" w:hAnsi="Arial Narrow" w:cs="Arial"/>
          <w:color w:val="000000"/>
          <w:sz w:val="16"/>
          <w:szCs w:val="16"/>
          <w:lang w:val="es-MX"/>
        </w:rPr>
      </w:pPr>
      <w:r w:rsidRPr="009357BC">
        <w:rPr>
          <w:rFonts w:ascii="Arial Narrow" w:hAnsi="Arial Narrow" w:cs="Arial"/>
          <w:sz w:val="16"/>
          <w:szCs w:val="16"/>
          <w:lang w:val="es-MX"/>
        </w:rPr>
        <w:t>d)</w:t>
      </w:r>
      <w:r w:rsidRPr="009357BC">
        <w:rPr>
          <w:rFonts w:ascii="Arial Narrow" w:hAnsi="Arial Narrow" w:cs="Arial"/>
          <w:sz w:val="16"/>
          <w:szCs w:val="16"/>
          <w:lang w:val="es-MX"/>
        </w:rPr>
        <w:tab/>
      </w:r>
      <w:r w:rsidRPr="009357BC">
        <w:rPr>
          <w:rFonts w:ascii="Arial Narrow" w:hAnsi="Arial Narrow" w:cs="Arial"/>
          <w:sz w:val="16"/>
          <w:szCs w:val="16"/>
          <w:lang w:val="es-MX"/>
        </w:rPr>
        <w:tab/>
        <w:t xml:space="preserve">Falencia continúa y/o </w:t>
      </w:r>
      <w:r w:rsidRPr="009357BC">
        <w:rPr>
          <w:rFonts w:ascii="Arial Narrow" w:hAnsi="Arial Narrow" w:cs="Arial"/>
          <w:color w:val="000000"/>
          <w:sz w:val="16"/>
          <w:szCs w:val="16"/>
          <w:lang w:val="es-MX"/>
        </w:rPr>
        <w:t xml:space="preserve">incumplimiento por parte del </w:t>
      </w:r>
      <w:r w:rsidRPr="009357BC">
        <w:rPr>
          <w:rFonts w:ascii="Arial Narrow" w:hAnsi="Arial Narrow" w:cs="Arial"/>
          <w:b/>
          <w:color w:val="000000"/>
          <w:sz w:val="16"/>
          <w:szCs w:val="16"/>
          <w:lang w:val="es-MX"/>
        </w:rPr>
        <w:t>CENTRO</w:t>
      </w:r>
      <w:r w:rsidRPr="009357BC">
        <w:rPr>
          <w:rFonts w:ascii="Arial Narrow" w:hAnsi="Arial Narrow" w:cs="Arial"/>
          <w:color w:val="000000"/>
          <w:sz w:val="16"/>
          <w:szCs w:val="16"/>
          <w:lang w:val="es-MX"/>
        </w:rPr>
        <w:t xml:space="preserve"> de algún servicio, equipamiento, instrumental, personal o insumos ofertados en la cláusula tercera, así como también, por incumplimiento continuo a las obligaciones señalas en la Cláusula Décima del presente contrato, debiendo la </w:t>
      </w:r>
      <w:r w:rsidRPr="009357BC">
        <w:rPr>
          <w:rFonts w:ascii="Arial Narrow" w:hAnsi="Arial Narrow" w:cs="Arial"/>
          <w:b/>
          <w:color w:val="000000"/>
          <w:sz w:val="16"/>
          <w:szCs w:val="16"/>
          <w:lang w:val="es-MX"/>
        </w:rPr>
        <w:t>CSBP</w:t>
      </w:r>
      <w:r w:rsidRPr="009357BC">
        <w:rPr>
          <w:rFonts w:ascii="Arial Narrow" w:hAnsi="Arial Narrow" w:cs="Arial"/>
          <w:color w:val="000000"/>
          <w:sz w:val="16"/>
          <w:szCs w:val="16"/>
          <w:lang w:val="es-MX"/>
        </w:rPr>
        <w:t xml:space="preserve"> emitir como máximo tres recomendaciones previas a la Resolución.    </w:t>
      </w:r>
      <w:r w:rsidRPr="009357BC">
        <w:rPr>
          <w:rFonts w:ascii="Arial Narrow" w:hAnsi="Arial Narrow" w:cs="Arial"/>
          <w:sz w:val="16"/>
          <w:szCs w:val="16"/>
          <w:lang w:val="es-MX"/>
        </w:rPr>
        <w:t xml:space="preserve"> </w:t>
      </w:r>
    </w:p>
    <w:p w14:paraId="4C856BBE" w14:textId="77777777" w:rsidR="009357BC" w:rsidRPr="009357BC" w:rsidRDefault="009357BC" w:rsidP="009357BC">
      <w:pPr>
        <w:ind w:left="1413" w:hanging="420"/>
        <w:jc w:val="both"/>
        <w:rPr>
          <w:rFonts w:ascii="Arial Narrow" w:hAnsi="Arial Narrow" w:cs="Arial"/>
          <w:sz w:val="16"/>
          <w:szCs w:val="16"/>
          <w:lang w:val="es-MX"/>
        </w:rPr>
      </w:pPr>
      <w:r w:rsidRPr="009357BC">
        <w:rPr>
          <w:rFonts w:ascii="Arial Narrow" w:hAnsi="Arial Narrow" w:cs="Arial"/>
          <w:sz w:val="16"/>
          <w:szCs w:val="16"/>
          <w:lang w:val="es-MX"/>
        </w:rPr>
        <w:t>e)</w:t>
      </w:r>
      <w:r w:rsidRPr="009357BC">
        <w:rPr>
          <w:rFonts w:ascii="Arial Narrow" w:hAnsi="Arial Narrow" w:cs="Arial"/>
          <w:sz w:val="16"/>
          <w:szCs w:val="16"/>
          <w:lang w:val="es-MX"/>
        </w:rPr>
        <w:tab/>
        <w:t xml:space="preserve">Por decisión administrativa, comunicada a la empresa con 30 días de anticipación. </w:t>
      </w:r>
    </w:p>
    <w:p w14:paraId="35832F9E" w14:textId="77777777" w:rsidR="009357BC" w:rsidRPr="009357BC" w:rsidRDefault="009357BC" w:rsidP="009357BC">
      <w:pPr>
        <w:ind w:left="993" w:hanging="284"/>
        <w:jc w:val="both"/>
        <w:rPr>
          <w:rFonts w:ascii="Arial Narrow" w:hAnsi="Arial Narrow" w:cs="Arial"/>
          <w:sz w:val="16"/>
          <w:szCs w:val="16"/>
          <w:lang w:val="es-MX"/>
        </w:rPr>
      </w:pPr>
      <w:r w:rsidRPr="009357BC">
        <w:rPr>
          <w:rFonts w:ascii="Arial Narrow" w:hAnsi="Arial Narrow" w:cs="Arial"/>
          <w:sz w:val="16"/>
          <w:szCs w:val="16"/>
          <w:lang w:val="es-MX"/>
        </w:rPr>
        <w:t xml:space="preserve"> </w:t>
      </w:r>
    </w:p>
    <w:p w14:paraId="04C680D7" w14:textId="77777777" w:rsidR="009357BC" w:rsidRPr="009357BC" w:rsidRDefault="009357BC" w:rsidP="009357BC">
      <w:pPr>
        <w:ind w:left="1413" w:hanging="705"/>
        <w:jc w:val="both"/>
        <w:rPr>
          <w:rFonts w:ascii="Arial Narrow" w:hAnsi="Arial Narrow" w:cs="Arial"/>
          <w:sz w:val="16"/>
          <w:szCs w:val="16"/>
          <w:lang w:val="es-MX"/>
        </w:rPr>
      </w:pPr>
      <w:r w:rsidRPr="009357BC">
        <w:rPr>
          <w:rFonts w:ascii="Arial Narrow" w:hAnsi="Arial Narrow" w:cs="Arial"/>
          <w:b/>
          <w:sz w:val="16"/>
          <w:szCs w:val="16"/>
          <w:lang w:val="es-MX"/>
        </w:rPr>
        <w:t>9.2.2</w:t>
      </w:r>
      <w:r w:rsidRPr="009357BC">
        <w:rPr>
          <w:rFonts w:ascii="Arial Narrow" w:hAnsi="Arial Narrow" w:cs="Arial"/>
          <w:b/>
          <w:sz w:val="16"/>
          <w:szCs w:val="16"/>
          <w:lang w:val="es-MX"/>
        </w:rPr>
        <w:tab/>
        <w:t xml:space="preserve">Por Resolución a requerimiento del CENTRO: </w:t>
      </w:r>
      <w:r w:rsidRPr="009357BC">
        <w:rPr>
          <w:rFonts w:ascii="Arial Narrow" w:hAnsi="Arial Narrow" w:cs="Arial"/>
          <w:sz w:val="16"/>
          <w:szCs w:val="16"/>
          <w:lang w:val="es-MX"/>
        </w:rPr>
        <w:t xml:space="preserve">por causales atribuibles a la </w:t>
      </w:r>
      <w:r w:rsidRPr="009357BC">
        <w:rPr>
          <w:rFonts w:ascii="Arial Narrow" w:hAnsi="Arial Narrow" w:cs="Arial"/>
          <w:b/>
          <w:sz w:val="16"/>
          <w:szCs w:val="16"/>
          <w:lang w:val="es-MX"/>
        </w:rPr>
        <w:t>CSBP</w:t>
      </w:r>
      <w:r w:rsidRPr="009357BC">
        <w:rPr>
          <w:rFonts w:ascii="Arial Narrow" w:hAnsi="Arial Narrow" w:cs="Arial"/>
          <w:sz w:val="16"/>
          <w:szCs w:val="16"/>
          <w:lang w:val="es-MX"/>
        </w:rPr>
        <w:t xml:space="preserve">: </w:t>
      </w:r>
    </w:p>
    <w:p w14:paraId="4E4973AC" w14:textId="77777777" w:rsidR="009357BC" w:rsidRPr="009357BC" w:rsidRDefault="009357BC" w:rsidP="009357BC">
      <w:pPr>
        <w:jc w:val="both"/>
        <w:rPr>
          <w:rFonts w:ascii="Arial Narrow" w:hAnsi="Arial Narrow" w:cs="Arial"/>
          <w:sz w:val="16"/>
          <w:szCs w:val="16"/>
          <w:lang w:val="es-MX"/>
        </w:rPr>
      </w:pPr>
      <w:r w:rsidRPr="009357BC">
        <w:rPr>
          <w:rFonts w:ascii="Arial Narrow" w:hAnsi="Arial Narrow" w:cs="Arial"/>
          <w:sz w:val="16"/>
          <w:szCs w:val="16"/>
          <w:lang w:val="es-MX"/>
        </w:rPr>
        <w:t xml:space="preserve"> </w:t>
      </w:r>
    </w:p>
    <w:p w14:paraId="72E776D5" w14:textId="77777777" w:rsidR="009357BC" w:rsidRPr="009357BC" w:rsidRDefault="009357BC">
      <w:pPr>
        <w:pStyle w:val="Prrafodelista"/>
        <w:numPr>
          <w:ilvl w:val="0"/>
          <w:numId w:val="33"/>
        </w:numPr>
        <w:jc w:val="both"/>
        <w:rPr>
          <w:rFonts w:ascii="Arial Narrow" w:hAnsi="Arial Narrow" w:cs="Arial"/>
          <w:sz w:val="16"/>
          <w:szCs w:val="16"/>
          <w:lang w:val="es-MX"/>
        </w:rPr>
      </w:pPr>
      <w:r w:rsidRPr="009357BC">
        <w:rPr>
          <w:rFonts w:ascii="Arial Narrow" w:hAnsi="Arial Narrow" w:cs="Arial"/>
          <w:sz w:val="16"/>
          <w:szCs w:val="16"/>
          <w:lang w:val="es-MX"/>
        </w:rPr>
        <w:t xml:space="preserve">Por instrucciones injustificadas emanadas de la </w:t>
      </w:r>
      <w:r w:rsidRPr="009357BC">
        <w:rPr>
          <w:rFonts w:ascii="Arial Narrow" w:hAnsi="Arial Narrow" w:cs="Arial"/>
          <w:b/>
          <w:sz w:val="16"/>
          <w:szCs w:val="16"/>
          <w:lang w:val="es-MX"/>
        </w:rPr>
        <w:t>CSBP</w:t>
      </w:r>
      <w:r w:rsidRPr="009357BC">
        <w:rPr>
          <w:rFonts w:ascii="Arial Narrow" w:hAnsi="Arial Narrow" w:cs="Arial"/>
          <w:sz w:val="16"/>
          <w:szCs w:val="16"/>
          <w:lang w:val="es-MX"/>
        </w:rPr>
        <w:t xml:space="preserve"> para la suspensión de la provisión del servicio por más de treinta (30) días calendario. </w:t>
      </w:r>
    </w:p>
    <w:p w14:paraId="34C6B20E" w14:textId="77777777" w:rsidR="009357BC" w:rsidRPr="009357BC" w:rsidRDefault="009357BC" w:rsidP="009357BC">
      <w:pPr>
        <w:pStyle w:val="Prrafodelista"/>
        <w:rPr>
          <w:rFonts w:ascii="Arial Narrow" w:hAnsi="Arial Narrow" w:cs="Arial"/>
          <w:sz w:val="16"/>
          <w:szCs w:val="16"/>
          <w:lang w:val="es-MX"/>
        </w:rPr>
      </w:pPr>
    </w:p>
    <w:p w14:paraId="45A9937C" w14:textId="77777777" w:rsidR="009357BC" w:rsidRPr="009357BC" w:rsidRDefault="009357BC" w:rsidP="009357BC">
      <w:pPr>
        <w:ind w:left="705"/>
        <w:jc w:val="both"/>
        <w:rPr>
          <w:rFonts w:ascii="Arial Narrow" w:hAnsi="Arial Narrow" w:cs="Arial"/>
          <w:b/>
          <w:sz w:val="16"/>
          <w:szCs w:val="16"/>
          <w:lang w:val="es-MX"/>
        </w:rPr>
      </w:pPr>
      <w:r w:rsidRPr="009357BC">
        <w:rPr>
          <w:rFonts w:ascii="Arial Narrow" w:hAnsi="Arial Narrow" w:cs="Arial"/>
          <w:b/>
          <w:sz w:val="16"/>
          <w:szCs w:val="16"/>
          <w:lang w:val="es-MX"/>
        </w:rPr>
        <w:t xml:space="preserve">9.2.3. </w:t>
      </w:r>
      <w:r w:rsidRPr="009357BC">
        <w:rPr>
          <w:rFonts w:ascii="Arial Narrow" w:hAnsi="Arial Narrow" w:cs="Arial"/>
          <w:b/>
          <w:sz w:val="16"/>
          <w:szCs w:val="16"/>
          <w:lang w:val="es-MX"/>
        </w:rPr>
        <w:tab/>
      </w:r>
      <w:r w:rsidRPr="009357BC">
        <w:rPr>
          <w:rFonts w:ascii="Arial Narrow" w:hAnsi="Arial Narrow" w:cs="Arial"/>
          <w:sz w:val="16"/>
          <w:szCs w:val="16"/>
          <w:lang w:val="es-MX"/>
        </w:rPr>
        <w:t xml:space="preserve">Por acuerdo de partes, en aplicación del Artículo 519 del Código Civil Boliviano.  </w:t>
      </w:r>
      <w:r w:rsidRPr="009357BC">
        <w:rPr>
          <w:rFonts w:ascii="Arial Narrow" w:hAnsi="Arial Narrow" w:cs="Arial"/>
          <w:b/>
          <w:sz w:val="16"/>
          <w:szCs w:val="16"/>
          <w:lang w:val="es-MX"/>
        </w:rPr>
        <w:t xml:space="preserve"> </w:t>
      </w:r>
    </w:p>
    <w:p w14:paraId="158BD211" w14:textId="77777777" w:rsidR="009357BC" w:rsidRPr="009357BC" w:rsidRDefault="009357BC" w:rsidP="009357BC">
      <w:pPr>
        <w:ind w:left="1413" w:hanging="420"/>
        <w:jc w:val="both"/>
        <w:rPr>
          <w:rFonts w:ascii="Arial Narrow" w:hAnsi="Arial Narrow" w:cs="Arial"/>
          <w:b/>
          <w:sz w:val="16"/>
          <w:szCs w:val="16"/>
          <w:lang w:val="es-MX"/>
        </w:rPr>
      </w:pPr>
    </w:p>
    <w:p w14:paraId="30069DBC" w14:textId="77777777" w:rsidR="009357BC" w:rsidRPr="009357BC" w:rsidRDefault="009357BC" w:rsidP="009357BC">
      <w:pPr>
        <w:tabs>
          <w:tab w:val="left" w:pos="-720"/>
        </w:tabs>
        <w:suppressAutoHyphens/>
        <w:ind w:left="705" w:hanging="705"/>
        <w:jc w:val="both"/>
        <w:rPr>
          <w:rFonts w:ascii="Arial Narrow" w:hAnsi="Arial Narrow" w:cs="Arial"/>
          <w:sz w:val="16"/>
          <w:szCs w:val="16"/>
          <w:lang w:val="es-BO"/>
        </w:rPr>
      </w:pPr>
      <w:r w:rsidRPr="009357BC">
        <w:rPr>
          <w:rFonts w:ascii="Arial Narrow" w:hAnsi="Arial Narrow" w:cs="Arial"/>
          <w:b/>
          <w:bCs/>
          <w:sz w:val="16"/>
          <w:szCs w:val="16"/>
          <w:lang w:val="es-BO"/>
        </w:rPr>
        <w:t>9.3</w:t>
      </w:r>
      <w:r w:rsidRPr="009357BC">
        <w:rPr>
          <w:rFonts w:ascii="Arial Narrow" w:hAnsi="Arial Narrow" w:cs="Arial"/>
          <w:b/>
          <w:bCs/>
          <w:sz w:val="16"/>
          <w:szCs w:val="16"/>
          <w:lang w:val="es-BO"/>
        </w:rPr>
        <w:tab/>
        <w:t>Reglas aplicables a la Resolución:</w:t>
      </w:r>
      <w:r w:rsidRPr="009357BC">
        <w:rPr>
          <w:rFonts w:ascii="Arial Narrow" w:hAnsi="Arial Narrow" w:cs="Arial"/>
          <w:sz w:val="16"/>
          <w:szCs w:val="16"/>
          <w:lang w:val="es-BO"/>
        </w:rPr>
        <w:t xml:space="preserve"> </w:t>
      </w:r>
      <w:r w:rsidRPr="009357BC">
        <w:rPr>
          <w:rFonts w:ascii="Arial Narrow" w:hAnsi="Arial Narrow" w:cs="Arial"/>
          <w:sz w:val="16"/>
          <w:szCs w:val="16"/>
          <w:lang w:val="es-ES_tradnl"/>
        </w:rPr>
        <w:t xml:space="preserve">Para procesar la resolución del Contrato por cualquiera de las causales señaladas, la </w:t>
      </w:r>
      <w:r w:rsidRPr="009357BC">
        <w:rPr>
          <w:rFonts w:ascii="Arial Narrow" w:hAnsi="Arial Narrow" w:cs="Arial"/>
          <w:b/>
          <w:sz w:val="16"/>
          <w:szCs w:val="16"/>
          <w:lang w:val="es-ES_tradnl"/>
        </w:rPr>
        <w:t xml:space="preserve">CSBP </w:t>
      </w:r>
      <w:r w:rsidRPr="009357BC">
        <w:rPr>
          <w:rFonts w:ascii="Arial Narrow" w:hAnsi="Arial Narrow" w:cs="Arial"/>
          <w:sz w:val="16"/>
          <w:szCs w:val="16"/>
          <w:lang w:val="es-ES_tradnl"/>
        </w:rPr>
        <w:t xml:space="preserve">o el </w:t>
      </w:r>
      <w:r w:rsidRPr="009357BC">
        <w:rPr>
          <w:rFonts w:ascii="Arial Narrow" w:hAnsi="Arial Narrow" w:cs="Arial"/>
          <w:b/>
          <w:sz w:val="16"/>
          <w:szCs w:val="16"/>
          <w:lang w:val="es-MX"/>
        </w:rPr>
        <w:t>CENTRO,</w:t>
      </w:r>
      <w:r w:rsidRPr="009357BC">
        <w:rPr>
          <w:rFonts w:ascii="Arial Narrow" w:hAnsi="Arial Narrow" w:cs="Arial"/>
          <w:b/>
          <w:sz w:val="16"/>
          <w:szCs w:val="16"/>
          <w:lang w:val="es-ES_tradnl"/>
        </w:rPr>
        <w:t xml:space="preserve"> </w:t>
      </w:r>
      <w:r w:rsidRPr="009357BC">
        <w:rPr>
          <w:rFonts w:ascii="Arial Narrow" w:hAnsi="Arial Narrow" w:cs="Arial"/>
          <w:sz w:val="16"/>
          <w:szCs w:val="16"/>
          <w:lang w:val="es-ES_tradnl"/>
        </w:rPr>
        <w:t>según corresponda, dará aviso escrito mediante carta, a la otra parte, de su intención de Resolver el Contrato, estableciendo claramente la causal que se aduce.</w:t>
      </w:r>
    </w:p>
    <w:p w14:paraId="08DDFAAF" w14:textId="77777777" w:rsidR="009357BC" w:rsidRPr="009357BC" w:rsidRDefault="009357BC" w:rsidP="009357BC">
      <w:pPr>
        <w:ind w:left="708" w:firstLine="45"/>
        <w:jc w:val="both"/>
        <w:rPr>
          <w:rFonts w:ascii="Arial Narrow" w:hAnsi="Arial Narrow" w:cs="Arial"/>
          <w:sz w:val="16"/>
          <w:szCs w:val="16"/>
          <w:lang w:val="es-ES_tradnl"/>
        </w:rPr>
      </w:pPr>
    </w:p>
    <w:p w14:paraId="46E6C6B1" w14:textId="77777777" w:rsidR="009357BC" w:rsidRPr="009357BC" w:rsidRDefault="009357BC" w:rsidP="009357BC">
      <w:pPr>
        <w:ind w:left="708"/>
        <w:jc w:val="both"/>
        <w:rPr>
          <w:rFonts w:ascii="Arial Narrow" w:hAnsi="Arial Narrow" w:cs="Arial"/>
          <w:sz w:val="16"/>
          <w:szCs w:val="16"/>
          <w:lang w:val="es-ES_tradnl"/>
        </w:rPr>
      </w:pPr>
      <w:r w:rsidRPr="009357BC">
        <w:rPr>
          <w:rFonts w:ascii="Arial Narrow" w:hAnsi="Arial Narrow" w:cs="Arial"/>
          <w:sz w:val="16"/>
          <w:szCs w:val="16"/>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1E615A35" w14:textId="77777777" w:rsidR="009357BC" w:rsidRPr="009357BC" w:rsidRDefault="009357BC" w:rsidP="009357BC">
      <w:pPr>
        <w:jc w:val="both"/>
        <w:rPr>
          <w:rFonts w:ascii="Arial Narrow" w:hAnsi="Arial Narrow" w:cs="Arial"/>
          <w:sz w:val="16"/>
          <w:szCs w:val="16"/>
          <w:lang w:val="es-ES_tradnl"/>
        </w:rPr>
      </w:pPr>
    </w:p>
    <w:p w14:paraId="17CE57EE" w14:textId="77777777" w:rsidR="009357BC" w:rsidRPr="009357BC" w:rsidRDefault="009357BC" w:rsidP="009357BC">
      <w:pPr>
        <w:ind w:left="708"/>
        <w:jc w:val="both"/>
        <w:rPr>
          <w:rFonts w:ascii="Arial Narrow" w:hAnsi="Arial Narrow" w:cs="Arial"/>
          <w:sz w:val="16"/>
          <w:szCs w:val="16"/>
          <w:lang w:val="es-ES_tradnl"/>
        </w:rPr>
      </w:pPr>
      <w:r w:rsidRPr="009357BC">
        <w:rPr>
          <w:rFonts w:ascii="Arial Narrow" w:hAnsi="Arial Narrow" w:cs="Arial"/>
          <w:sz w:val="16"/>
          <w:szCs w:val="16"/>
          <w:lang w:val="es-ES_tradnl"/>
        </w:rPr>
        <w:t xml:space="preserve">En el caso de que al vencimiento del término de los diez (10) días hábiles no existiese ninguna respuesta, el proceso de resolución continuará a cuyo fin la </w:t>
      </w:r>
      <w:r w:rsidRPr="009357BC">
        <w:rPr>
          <w:rFonts w:ascii="Arial Narrow" w:hAnsi="Arial Narrow" w:cs="Arial"/>
          <w:b/>
          <w:sz w:val="16"/>
          <w:szCs w:val="16"/>
          <w:lang w:val="es-ES_tradnl"/>
        </w:rPr>
        <w:t xml:space="preserve">CSBP </w:t>
      </w:r>
      <w:r w:rsidRPr="009357BC">
        <w:rPr>
          <w:rFonts w:ascii="Arial Narrow" w:hAnsi="Arial Narrow" w:cs="Arial"/>
          <w:sz w:val="16"/>
          <w:szCs w:val="16"/>
          <w:lang w:val="es-ES_tradnl"/>
        </w:rPr>
        <w:t xml:space="preserve">o el </w:t>
      </w:r>
      <w:r w:rsidRPr="009357BC">
        <w:rPr>
          <w:rFonts w:ascii="Arial Narrow" w:hAnsi="Arial Narrow" w:cs="Arial"/>
          <w:b/>
          <w:sz w:val="16"/>
          <w:szCs w:val="16"/>
          <w:lang w:val="es-MX"/>
        </w:rPr>
        <w:t>CENTRO</w:t>
      </w:r>
      <w:r w:rsidRPr="009357BC">
        <w:rPr>
          <w:rFonts w:ascii="Arial Narrow" w:hAnsi="Arial Narrow" w:cs="Arial"/>
          <w:b/>
          <w:sz w:val="16"/>
          <w:szCs w:val="16"/>
          <w:lang w:val="es-ES_tradnl"/>
        </w:rPr>
        <w:t xml:space="preserve">, </w:t>
      </w:r>
      <w:r w:rsidRPr="009357BC">
        <w:rPr>
          <w:rFonts w:ascii="Arial Narrow" w:hAnsi="Arial Narrow" w:cs="Arial"/>
          <w:sz w:val="16"/>
          <w:szCs w:val="16"/>
          <w:lang w:val="es-ES_tradnl"/>
        </w:rPr>
        <w:t>según quién haya requerido la Resolución del Contrato, notificará mediante carta a la otra parte, que la resolución del Contrato se ha hecho efectivo.</w:t>
      </w:r>
    </w:p>
    <w:p w14:paraId="62101389" w14:textId="77777777" w:rsidR="009357BC" w:rsidRPr="009357BC" w:rsidRDefault="009357BC" w:rsidP="009357BC">
      <w:pPr>
        <w:jc w:val="both"/>
        <w:rPr>
          <w:rFonts w:ascii="Arial Narrow" w:hAnsi="Arial Narrow" w:cs="Arial"/>
          <w:sz w:val="16"/>
          <w:szCs w:val="16"/>
          <w:lang w:val="es-ES_tradnl"/>
        </w:rPr>
      </w:pPr>
      <w:r w:rsidRPr="009357BC">
        <w:rPr>
          <w:rFonts w:ascii="Arial Narrow" w:hAnsi="Arial Narrow" w:cs="Arial"/>
          <w:sz w:val="16"/>
          <w:szCs w:val="16"/>
          <w:lang w:val="es-ES_tradnl"/>
        </w:rPr>
        <w:t xml:space="preserve"> </w:t>
      </w:r>
    </w:p>
    <w:p w14:paraId="1DCA52F3" w14:textId="77777777" w:rsidR="009357BC" w:rsidRPr="009357BC" w:rsidRDefault="009357BC" w:rsidP="009357BC">
      <w:pPr>
        <w:tabs>
          <w:tab w:val="left" w:pos="851"/>
        </w:tabs>
        <w:jc w:val="both"/>
        <w:rPr>
          <w:rFonts w:ascii="Arial Narrow" w:hAnsi="Arial Narrow" w:cs="Arial"/>
          <w:b/>
          <w:sz w:val="16"/>
          <w:szCs w:val="16"/>
          <w:lang w:val="es-ES_tradnl"/>
        </w:rPr>
      </w:pPr>
      <w:r w:rsidRPr="009357BC">
        <w:rPr>
          <w:rFonts w:ascii="Arial Narrow" w:hAnsi="Arial Narrow" w:cs="Arial"/>
          <w:b/>
          <w:sz w:val="16"/>
          <w:szCs w:val="16"/>
          <w:lang w:val="es-ES_tradnl"/>
        </w:rPr>
        <w:t xml:space="preserve">9.4. Resolución por causas de fuerza mayor o caso fortuito que afecten a la CSBP o al </w:t>
      </w:r>
      <w:r w:rsidRPr="009357BC">
        <w:rPr>
          <w:rFonts w:ascii="Arial Narrow" w:hAnsi="Arial Narrow" w:cs="Arial"/>
          <w:b/>
          <w:sz w:val="16"/>
          <w:szCs w:val="16"/>
          <w:lang w:val="es-MX"/>
        </w:rPr>
        <w:t>CENTRO</w:t>
      </w:r>
      <w:r w:rsidRPr="009357BC">
        <w:rPr>
          <w:rFonts w:ascii="Arial Narrow" w:hAnsi="Arial Narrow" w:cs="Arial"/>
          <w:b/>
          <w:sz w:val="16"/>
          <w:szCs w:val="16"/>
          <w:lang w:val="es-ES_tradnl"/>
        </w:rPr>
        <w:t xml:space="preserve">. </w:t>
      </w:r>
    </w:p>
    <w:p w14:paraId="75DD087E" w14:textId="77777777" w:rsidR="009357BC" w:rsidRPr="009357BC" w:rsidRDefault="009357BC" w:rsidP="009357BC">
      <w:pPr>
        <w:ind w:left="645"/>
        <w:jc w:val="both"/>
        <w:rPr>
          <w:rFonts w:ascii="Arial Narrow" w:hAnsi="Arial Narrow" w:cs="Arial"/>
          <w:sz w:val="16"/>
          <w:szCs w:val="16"/>
          <w:lang w:val="es-ES_tradnl"/>
        </w:rPr>
      </w:pPr>
    </w:p>
    <w:p w14:paraId="3B9BD045" w14:textId="77777777" w:rsidR="009357BC" w:rsidRPr="009357BC" w:rsidRDefault="009357BC" w:rsidP="009357BC">
      <w:pPr>
        <w:ind w:left="709"/>
        <w:jc w:val="both"/>
        <w:rPr>
          <w:rFonts w:ascii="Arial Narrow" w:hAnsi="Arial Narrow" w:cs="Arial"/>
          <w:sz w:val="16"/>
          <w:szCs w:val="16"/>
          <w:lang w:val="es-ES_tradnl"/>
        </w:rPr>
      </w:pPr>
      <w:r w:rsidRPr="009357BC">
        <w:rPr>
          <w:rFonts w:ascii="Arial Narrow" w:hAnsi="Arial Narrow" w:cs="Arial"/>
          <w:sz w:val="16"/>
          <w:szCs w:val="16"/>
          <w:lang w:val="es-ES_tradnl"/>
        </w:rPr>
        <w:t xml:space="preserve">Si en cualquier momento antes de la terminación de la provisión del </w:t>
      </w:r>
      <w:proofErr w:type="gramStart"/>
      <w:r w:rsidRPr="009357BC">
        <w:rPr>
          <w:rFonts w:ascii="Arial Narrow" w:hAnsi="Arial Narrow" w:cs="Arial"/>
          <w:sz w:val="16"/>
          <w:szCs w:val="16"/>
          <w:lang w:val="es-ES_tradnl"/>
        </w:rPr>
        <w:t>servicio,  objeto</w:t>
      </w:r>
      <w:proofErr w:type="gramEnd"/>
      <w:r w:rsidRPr="009357BC">
        <w:rPr>
          <w:rFonts w:ascii="Arial Narrow" w:hAnsi="Arial Narrow" w:cs="Arial"/>
          <w:sz w:val="16"/>
          <w:szCs w:val="16"/>
          <w:lang w:val="es-ES_tradnl"/>
        </w:rPr>
        <w:t xml:space="preserve"> del presente Contrato, la</w:t>
      </w:r>
      <w:r w:rsidRPr="009357BC">
        <w:rPr>
          <w:rFonts w:ascii="Arial Narrow" w:hAnsi="Arial Narrow" w:cs="Arial"/>
          <w:b/>
          <w:sz w:val="16"/>
          <w:szCs w:val="16"/>
          <w:lang w:val="es-ES_tradnl"/>
        </w:rPr>
        <w:t xml:space="preserve"> CSBP</w:t>
      </w:r>
      <w:r w:rsidRPr="009357BC">
        <w:rPr>
          <w:rFonts w:ascii="Arial Narrow" w:hAnsi="Arial Narrow" w:cs="Arial"/>
          <w:sz w:val="16"/>
          <w:szCs w:val="16"/>
          <w:lang w:val="es-ES_tradnl"/>
        </w:rPr>
        <w:t xml:space="preserve"> </w:t>
      </w:r>
      <w:r w:rsidRPr="009357BC">
        <w:rPr>
          <w:rFonts w:ascii="Arial Narrow" w:hAnsi="Arial Narrow" w:cs="Arial"/>
          <w:b/>
          <w:sz w:val="16"/>
          <w:szCs w:val="16"/>
          <w:lang w:val="es-ES_tradnl"/>
        </w:rPr>
        <w:t xml:space="preserve">o el </w:t>
      </w:r>
      <w:r w:rsidRPr="009357BC">
        <w:rPr>
          <w:rFonts w:ascii="Arial Narrow" w:hAnsi="Arial Narrow" w:cs="Arial"/>
          <w:b/>
          <w:sz w:val="16"/>
          <w:szCs w:val="16"/>
          <w:lang w:val="es-MX"/>
        </w:rPr>
        <w:t>CENTRO</w:t>
      </w:r>
      <w:r w:rsidRPr="009357BC">
        <w:rPr>
          <w:rFonts w:ascii="Arial Narrow" w:hAnsi="Arial Narrow" w:cs="Arial"/>
          <w:b/>
          <w:sz w:val="16"/>
          <w:szCs w:val="16"/>
          <w:lang w:val="es-ES_tradnl"/>
        </w:rPr>
        <w:t xml:space="preserve"> </w:t>
      </w:r>
      <w:r w:rsidRPr="009357BC">
        <w:rPr>
          <w:rFonts w:ascii="Arial Narrow" w:hAnsi="Arial Narrow" w:cs="Arial"/>
          <w:sz w:val="16"/>
          <w:szCs w:val="16"/>
          <w:lang w:val="es-ES_tradnl"/>
        </w:rPr>
        <w:t>se encontrase con situaciones no atribuibles a su voluntad, por causas de fuerza mayor o caso fortuito que imposibiliten la provisión del</w:t>
      </w:r>
      <w:r w:rsidRPr="009357BC">
        <w:rPr>
          <w:rFonts w:ascii="Arial Narrow" w:hAnsi="Arial Narrow" w:cs="Arial"/>
          <w:b/>
          <w:sz w:val="16"/>
          <w:szCs w:val="16"/>
          <w:lang w:val="es-ES_tradnl"/>
        </w:rPr>
        <w:t xml:space="preserve"> </w:t>
      </w:r>
      <w:r w:rsidRPr="009357BC">
        <w:rPr>
          <w:rFonts w:ascii="Arial Narrow" w:hAnsi="Arial Narrow" w:cs="Arial"/>
          <w:sz w:val="16"/>
          <w:szCs w:val="16"/>
          <w:lang w:val="es-ES_tradnl"/>
        </w:rPr>
        <w:t xml:space="preserve">servicio o vayan contra los intereses de la </w:t>
      </w:r>
      <w:r w:rsidRPr="009357BC">
        <w:rPr>
          <w:rFonts w:ascii="Arial Narrow" w:hAnsi="Arial Narrow" w:cs="Arial"/>
          <w:b/>
          <w:sz w:val="16"/>
          <w:szCs w:val="16"/>
          <w:lang w:val="es-ES_tradnl"/>
        </w:rPr>
        <w:t>CSBP</w:t>
      </w:r>
      <w:r w:rsidRPr="009357BC">
        <w:rPr>
          <w:rFonts w:ascii="Arial Narrow" w:hAnsi="Arial Narrow" w:cs="Arial"/>
          <w:sz w:val="16"/>
          <w:szCs w:val="16"/>
          <w:lang w:val="es-ES_tradnl"/>
        </w:rPr>
        <w:t>, la parte afectada</w:t>
      </w:r>
      <w:r w:rsidRPr="009357BC">
        <w:rPr>
          <w:rFonts w:ascii="Arial Narrow" w:hAnsi="Arial Narrow" w:cs="Arial"/>
          <w:b/>
          <w:sz w:val="16"/>
          <w:szCs w:val="16"/>
          <w:lang w:val="es-ES_tradnl"/>
        </w:rPr>
        <w:t>,</w:t>
      </w:r>
      <w:r w:rsidRPr="009357BC">
        <w:rPr>
          <w:rFonts w:ascii="Arial Narrow" w:hAnsi="Arial Narrow" w:cs="Arial"/>
          <w:sz w:val="16"/>
          <w:szCs w:val="16"/>
          <w:lang w:val="es-ES_tradnl"/>
        </w:rPr>
        <w:t xml:space="preserve"> comunicará por escrito su </w:t>
      </w:r>
      <w:proofErr w:type="spellStart"/>
      <w:r w:rsidRPr="009357BC">
        <w:rPr>
          <w:rFonts w:ascii="Arial Narrow" w:hAnsi="Arial Narrow" w:cs="Arial"/>
          <w:sz w:val="16"/>
          <w:szCs w:val="16"/>
          <w:lang w:val="es-ES_tradnl"/>
        </w:rPr>
        <w:t>intensión</w:t>
      </w:r>
      <w:proofErr w:type="spellEnd"/>
      <w:r w:rsidRPr="009357BC">
        <w:rPr>
          <w:rFonts w:ascii="Arial Narrow" w:hAnsi="Arial Narrow" w:cs="Arial"/>
          <w:sz w:val="16"/>
          <w:szCs w:val="16"/>
          <w:lang w:val="es-ES_tradnl"/>
        </w:rPr>
        <w:t xml:space="preserve"> de resolver el  Contrato, justificando la causa.</w:t>
      </w:r>
    </w:p>
    <w:p w14:paraId="6391C2B4" w14:textId="77777777" w:rsidR="009357BC" w:rsidRPr="009357BC" w:rsidRDefault="009357BC" w:rsidP="009357BC">
      <w:pPr>
        <w:ind w:left="709"/>
        <w:jc w:val="both"/>
        <w:rPr>
          <w:rFonts w:ascii="Arial Narrow" w:hAnsi="Arial Narrow" w:cs="Arial"/>
          <w:sz w:val="16"/>
          <w:szCs w:val="16"/>
          <w:lang w:val="es-ES_tradnl"/>
        </w:rPr>
      </w:pPr>
    </w:p>
    <w:p w14:paraId="69E752D9" w14:textId="77777777" w:rsidR="009357BC" w:rsidRPr="009357BC" w:rsidRDefault="009357BC" w:rsidP="009357BC">
      <w:pPr>
        <w:ind w:left="709"/>
        <w:jc w:val="both"/>
        <w:rPr>
          <w:rFonts w:ascii="Arial Narrow" w:hAnsi="Arial Narrow" w:cs="Arial"/>
          <w:b/>
          <w:sz w:val="16"/>
          <w:szCs w:val="16"/>
          <w:lang w:val="es-ES_tradnl"/>
        </w:rPr>
      </w:pPr>
      <w:r w:rsidRPr="009357BC">
        <w:rPr>
          <w:rFonts w:ascii="Arial Narrow" w:hAnsi="Arial Narrow" w:cs="Arial"/>
          <w:sz w:val="16"/>
          <w:szCs w:val="16"/>
          <w:lang w:val="es-ES_tradnl"/>
        </w:rPr>
        <w:t xml:space="preserve">La </w:t>
      </w:r>
      <w:r w:rsidRPr="009357BC">
        <w:rPr>
          <w:rFonts w:ascii="Arial Narrow" w:hAnsi="Arial Narrow" w:cs="Arial"/>
          <w:b/>
          <w:sz w:val="16"/>
          <w:szCs w:val="16"/>
          <w:lang w:val="es-ES_tradnl"/>
        </w:rPr>
        <w:t>CSBP</w:t>
      </w:r>
      <w:r w:rsidRPr="009357BC">
        <w:rPr>
          <w:rFonts w:ascii="Arial Narrow" w:hAnsi="Arial Narrow" w:cs="Arial"/>
          <w:sz w:val="16"/>
          <w:szCs w:val="16"/>
          <w:lang w:val="es-ES_tradnl"/>
        </w:rPr>
        <w:t xml:space="preserve">, mediante carta dirigida al </w:t>
      </w:r>
      <w:r w:rsidRPr="009357BC">
        <w:rPr>
          <w:rFonts w:ascii="Arial Narrow" w:hAnsi="Arial Narrow" w:cs="Arial"/>
          <w:b/>
          <w:sz w:val="16"/>
          <w:szCs w:val="16"/>
          <w:lang w:val="es-MX"/>
        </w:rPr>
        <w:t>CENTRO</w:t>
      </w:r>
      <w:r w:rsidRPr="009357BC">
        <w:rPr>
          <w:rFonts w:ascii="Arial Narrow" w:hAnsi="Arial Narrow" w:cs="Arial"/>
          <w:b/>
          <w:sz w:val="16"/>
          <w:szCs w:val="16"/>
          <w:lang w:val="es-ES_tradnl"/>
        </w:rPr>
        <w:t xml:space="preserve">, </w:t>
      </w:r>
      <w:r w:rsidRPr="009357BC">
        <w:rPr>
          <w:rFonts w:ascii="Arial Narrow" w:hAnsi="Arial Narrow" w:cs="Arial"/>
          <w:sz w:val="16"/>
          <w:szCs w:val="16"/>
          <w:lang w:val="es-ES_tradnl"/>
        </w:rPr>
        <w:t xml:space="preserve">suspenderá el servicio y resolverá el Contrato total o parcialmente.  A la entrega de </w:t>
      </w:r>
      <w:proofErr w:type="gramStart"/>
      <w:r w:rsidRPr="009357BC">
        <w:rPr>
          <w:rFonts w:ascii="Arial Narrow" w:hAnsi="Arial Narrow" w:cs="Arial"/>
          <w:sz w:val="16"/>
          <w:szCs w:val="16"/>
          <w:lang w:val="es-ES_tradnl"/>
        </w:rPr>
        <w:t>dicho comunicación oficial</w:t>
      </w:r>
      <w:proofErr w:type="gramEnd"/>
      <w:r w:rsidRPr="009357BC">
        <w:rPr>
          <w:rFonts w:ascii="Arial Narrow" w:hAnsi="Arial Narrow" w:cs="Arial"/>
          <w:sz w:val="16"/>
          <w:szCs w:val="16"/>
          <w:lang w:val="es-ES_tradnl"/>
        </w:rPr>
        <w:t xml:space="preserve"> de resolución, el </w:t>
      </w:r>
      <w:r w:rsidRPr="009357BC">
        <w:rPr>
          <w:rFonts w:ascii="Arial Narrow" w:hAnsi="Arial Narrow" w:cs="Arial"/>
          <w:b/>
          <w:color w:val="000000"/>
          <w:sz w:val="16"/>
          <w:szCs w:val="16"/>
          <w:lang w:val="es-MX"/>
        </w:rPr>
        <w:t>CENTRO</w:t>
      </w:r>
      <w:r w:rsidRPr="009357BC">
        <w:rPr>
          <w:rFonts w:ascii="Arial Narrow" w:hAnsi="Arial Narrow" w:cs="Arial"/>
          <w:b/>
          <w:sz w:val="16"/>
          <w:szCs w:val="16"/>
          <w:lang w:val="es-ES_tradnl"/>
        </w:rPr>
        <w:t xml:space="preserve"> </w:t>
      </w:r>
      <w:r w:rsidRPr="009357BC">
        <w:rPr>
          <w:rFonts w:ascii="Arial Narrow" w:hAnsi="Arial Narrow" w:cs="Arial"/>
          <w:sz w:val="16"/>
          <w:szCs w:val="16"/>
          <w:lang w:val="es-ES_tradnl"/>
        </w:rPr>
        <w:t xml:space="preserve">suspenderá la provisión del servicio de acuerdo a las instrucciones escritas que al efecto emita la </w:t>
      </w:r>
      <w:r w:rsidRPr="009357BC">
        <w:rPr>
          <w:rFonts w:ascii="Arial Narrow" w:hAnsi="Arial Narrow" w:cs="Arial"/>
          <w:b/>
          <w:sz w:val="16"/>
          <w:szCs w:val="16"/>
          <w:lang w:val="es-ES_tradnl"/>
        </w:rPr>
        <w:t>CSBP.</w:t>
      </w:r>
    </w:p>
    <w:p w14:paraId="6A623867" w14:textId="77777777" w:rsidR="009357BC" w:rsidRPr="009357BC" w:rsidRDefault="009357BC" w:rsidP="009357BC">
      <w:pPr>
        <w:ind w:left="709"/>
        <w:jc w:val="both"/>
        <w:rPr>
          <w:rFonts w:ascii="Arial Narrow" w:hAnsi="Arial Narrow" w:cs="Arial"/>
          <w:b/>
          <w:sz w:val="16"/>
          <w:szCs w:val="16"/>
          <w:lang w:val="es-ES_tradnl"/>
        </w:rPr>
      </w:pPr>
    </w:p>
    <w:p w14:paraId="551AC4FF" w14:textId="77777777" w:rsidR="009357BC" w:rsidRPr="009357BC" w:rsidRDefault="009357BC" w:rsidP="009357BC">
      <w:pPr>
        <w:ind w:left="709"/>
        <w:jc w:val="both"/>
        <w:rPr>
          <w:rFonts w:ascii="Arial Narrow" w:hAnsi="Arial Narrow" w:cs="Arial"/>
          <w:sz w:val="16"/>
          <w:szCs w:val="16"/>
          <w:lang w:val="es-ES_tradnl"/>
        </w:rPr>
      </w:pPr>
      <w:r w:rsidRPr="009357BC">
        <w:rPr>
          <w:rFonts w:ascii="Arial Narrow" w:hAnsi="Arial Narrow" w:cs="Arial"/>
          <w:sz w:val="16"/>
          <w:szCs w:val="16"/>
          <w:lang w:val="es-ES_tradnl"/>
        </w:rPr>
        <w:t xml:space="preserve">Se liquidarán los costos proporcionales que demandase el cierre de la adquisición y algunos otros gastos que a juicio de la </w:t>
      </w:r>
      <w:r w:rsidRPr="009357BC">
        <w:rPr>
          <w:rFonts w:ascii="Arial Narrow" w:hAnsi="Arial Narrow" w:cs="Arial"/>
          <w:b/>
          <w:sz w:val="16"/>
          <w:szCs w:val="16"/>
          <w:lang w:val="es-ES_tradnl"/>
        </w:rPr>
        <w:t>CSBP</w:t>
      </w:r>
      <w:r w:rsidRPr="009357BC">
        <w:rPr>
          <w:rFonts w:ascii="Arial Narrow" w:hAnsi="Arial Narrow" w:cs="Arial"/>
          <w:sz w:val="16"/>
          <w:szCs w:val="16"/>
          <w:lang w:val="es-ES_tradnl"/>
        </w:rPr>
        <w:t xml:space="preserve"> fueran considerados sujetos a reembolso.</w:t>
      </w:r>
    </w:p>
    <w:p w14:paraId="7F0454F5" w14:textId="77777777" w:rsidR="009357BC" w:rsidRPr="009357BC" w:rsidRDefault="009357BC" w:rsidP="009357BC">
      <w:pPr>
        <w:ind w:left="709"/>
        <w:jc w:val="both"/>
        <w:rPr>
          <w:rFonts w:ascii="Arial Narrow" w:hAnsi="Arial Narrow" w:cs="Arial"/>
          <w:sz w:val="16"/>
          <w:szCs w:val="16"/>
          <w:lang w:val="es-ES_tradnl"/>
        </w:rPr>
      </w:pPr>
    </w:p>
    <w:p w14:paraId="643C318A" w14:textId="77777777" w:rsidR="009357BC" w:rsidRPr="009357BC" w:rsidRDefault="009357BC" w:rsidP="009357BC">
      <w:pPr>
        <w:ind w:left="709"/>
        <w:jc w:val="both"/>
        <w:rPr>
          <w:rFonts w:ascii="Arial Narrow" w:hAnsi="Arial Narrow" w:cs="Arial"/>
          <w:sz w:val="16"/>
          <w:szCs w:val="16"/>
          <w:lang w:val="es-ES_tradnl"/>
        </w:rPr>
      </w:pPr>
      <w:r w:rsidRPr="009357BC">
        <w:rPr>
          <w:rFonts w:ascii="Arial Narrow" w:hAnsi="Arial Narrow" w:cs="Arial"/>
          <w:sz w:val="16"/>
          <w:szCs w:val="16"/>
          <w:lang w:val="es-ES_tradnl"/>
        </w:rPr>
        <w:t xml:space="preserve">Con estos datos la </w:t>
      </w:r>
      <w:r w:rsidRPr="009357BC">
        <w:rPr>
          <w:rFonts w:ascii="Arial Narrow" w:hAnsi="Arial Narrow" w:cs="Arial"/>
          <w:b/>
          <w:sz w:val="16"/>
          <w:szCs w:val="16"/>
          <w:lang w:val="es-ES_tradnl"/>
        </w:rPr>
        <w:t xml:space="preserve">CSBP </w:t>
      </w:r>
      <w:r w:rsidRPr="009357BC">
        <w:rPr>
          <w:rFonts w:ascii="Arial Narrow" w:hAnsi="Arial Narrow" w:cs="Arial"/>
          <w:sz w:val="16"/>
          <w:szCs w:val="16"/>
          <w:lang w:val="es-ES_tradnl"/>
        </w:rPr>
        <w:t>elaborará la liquidación final y el trámite del pago correspondiente.</w:t>
      </w:r>
    </w:p>
    <w:p w14:paraId="744562C1" w14:textId="77777777" w:rsidR="009357BC" w:rsidRPr="009357BC" w:rsidRDefault="009357BC" w:rsidP="009357BC">
      <w:pPr>
        <w:jc w:val="both"/>
        <w:rPr>
          <w:rFonts w:ascii="Arial Narrow" w:hAnsi="Arial Narrow" w:cs="Arial"/>
          <w:sz w:val="16"/>
          <w:szCs w:val="16"/>
        </w:rPr>
      </w:pPr>
    </w:p>
    <w:p w14:paraId="55633569" w14:textId="77777777" w:rsidR="009357BC" w:rsidRPr="009357BC" w:rsidRDefault="009357BC" w:rsidP="009357BC">
      <w:pPr>
        <w:jc w:val="both"/>
        <w:rPr>
          <w:rFonts w:ascii="Arial Narrow" w:hAnsi="Arial Narrow" w:cs="Arial"/>
          <w:sz w:val="16"/>
          <w:szCs w:val="16"/>
        </w:rPr>
      </w:pPr>
      <w:r w:rsidRPr="009357BC">
        <w:rPr>
          <w:rFonts w:ascii="Arial Narrow" w:hAnsi="Arial Narrow" w:cs="Arial"/>
          <w:b/>
          <w:sz w:val="16"/>
          <w:szCs w:val="16"/>
          <w:u w:val="single"/>
        </w:rPr>
        <w:t xml:space="preserve">DECIMA: </w:t>
      </w:r>
      <w:proofErr w:type="gramStart"/>
      <w:r w:rsidRPr="009357BC">
        <w:rPr>
          <w:rFonts w:ascii="Arial Narrow" w:hAnsi="Arial Narrow" w:cs="Arial"/>
          <w:b/>
          <w:sz w:val="16"/>
          <w:szCs w:val="16"/>
          <w:u w:val="single"/>
        </w:rPr>
        <w:t>RESPONSABILIDADES</w:t>
      </w:r>
      <w:r w:rsidRPr="009357BC">
        <w:rPr>
          <w:rFonts w:ascii="Arial Narrow" w:hAnsi="Arial Narrow" w:cs="Arial"/>
          <w:b/>
          <w:sz w:val="16"/>
          <w:szCs w:val="16"/>
        </w:rPr>
        <w:t>.-</w:t>
      </w:r>
      <w:proofErr w:type="gramEnd"/>
      <w:r w:rsidRPr="009357BC">
        <w:rPr>
          <w:rFonts w:ascii="Arial Narrow" w:hAnsi="Arial Narrow" w:cs="Arial"/>
          <w:sz w:val="16"/>
          <w:szCs w:val="16"/>
        </w:rPr>
        <w:t xml:space="preserve"> La </w:t>
      </w:r>
      <w:r w:rsidRPr="009357BC">
        <w:rPr>
          <w:rFonts w:ascii="Arial Narrow" w:hAnsi="Arial Narrow" w:cs="Arial"/>
          <w:b/>
          <w:sz w:val="16"/>
          <w:szCs w:val="16"/>
        </w:rPr>
        <w:t>CSBP</w:t>
      </w:r>
      <w:r w:rsidRPr="009357BC">
        <w:rPr>
          <w:rFonts w:ascii="Arial Narrow" w:hAnsi="Arial Narrow" w:cs="Arial"/>
          <w:sz w:val="16"/>
          <w:szCs w:val="16"/>
        </w:rPr>
        <w:t xml:space="preserve"> adjudica al </w:t>
      </w:r>
      <w:r w:rsidRPr="009357BC">
        <w:rPr>
          <w:rFonts w:ascii="Arial Narrow" w:hAnsi="Arial Narrow" w:cs="Arial"/>
          <w:b/>
          <w:sz w:val="16"/>
          <w:szCs w:val="16"/>
        </w:rPr>
        <w:t>CENTRO</w:t>
      </w:r>
      <w:r w:rsidRPr="009357BC">
        <w:rPr>
          <w:rFonts w:ascii="Arial Narrow" w:hAnsi="Arial Narrow" w:cs="Arial"/>
          <w:sz w:val="16"/>
          <w:szCs w:val="16"/>
        </w:rPr>
        <w:t xml:space="preserve"> la atención de sus afiliados, basándose en los antecedentes de calidad de servicio, responsabilidad profesional, prestigio reconocido y capacidad instalada. Por su parte el</w:t>
      </w:r>
      <w:r w:rsidRPr="009357BC">
        <w:rPr>
          <w:rFonts w:ascii="Arial Narrow" w:hAnsi="Arial Narrow" w:cs="Arial"/>
          <w:color w:val="0000FF"/>
          <w:sz w:val="16"/>
          <w:szCs w:val="16"/>
        </w:rPr>
        <w:t xml:space="preserve"> </w:t>
      </w:r>
      <w:r w:rsidRPr="009357BC">
        <w:rPr>
          <w:rFonts w:ascii="Arial Narrow" w:hAnsi="Arial Narrow" w:cs="Arial"/>
          <w:b/>
          <w:sz w:val="16"/>
          <w:szCs w:val="16"/>
        </w:rPr>
        <w:t>CENTRO</w:t>
      </w:r>
      <w:r w:rsidRPr="009357BC">
        <w:rPr>
          <w:rFonts w:ascii="Arial Narrow" w:hAnsi="Arial Narrow" w:cs="Arial"/>
          <w:sz w:val="16"/>
          <w:szCs w:val="16"/>
        </w:rPr>
        <w:t xml:space="preserve">, se compromete a prestar atención </w:t>
      </w:r>
      <w:proofErr w:type="gramStart"/>
      <w:r w:rsidRPr="009357BC">
        <w:rPr>
          <w:rFonts w:ascii="Arial Narrow" w:hAnsi="Arial Narrow" w:cs="Arial"/>
          <w:sz w:val="16"/>
          <w:szCs w:val="16"/>
        </w:rPr>
        <w:t>en  óptimas</w:t>
      </w:r>
      <w:proofErr w:type="gramEnd"/>
      <w:r w:rsidRPr="009357BC">
        <w:rPr>
          <w:rFonts w:ascii="Arial Narrow" w:hAnsi="Arial Narrow" w:cs="Arial"/>
          <w:sz w:val="16"/>
          <w:szCs w:val="16"/>
        </w:rPr>
        <w:t xml:space="preserve">  condiciones  de  garantía y de acuerdo a sus reglamentos  no  pudiendo  transferir a terceros y guardando la discrecionalidad que corresponde para los pacientes de la </w:t>
      </w:r>
      <w:r w:rsidRPr="009357BC">
        <w:rPr>
          <w:rFonts w:ascii="Arial Narrow" w:hAnsi="Arial Narrow" w:cs="Arial"/>
          <w:b/>
          <w:sz w:val="16"/>
          <w:szCs w:val="16"/>
        </w:rPr>
        <w:t>CSBP</w:t>
      </w:r>
      <w:r w:rsidRPr="009357BC">
        <w:rPr>
          <w:rFonts w:ascii="Arial Narrow" w:hAnsi="Arial Narrow" w:cs="Arial"/>
          <w:sz w:val="16"/>
          <w:szCs w:val="16"/>
        </w:rPr>
        <w:t>.</w:t>
      </w:r>
    </w:p>
    <w:p w14:paraId="5A04D183" w14:textId="77777777" w:rsidR="009357BC" w:rsidRPr="009357BC" w:rsidRDefault="009357BC" w:rsidP="009357BC">
      <w:pPr>
        <w:jc w:val="both"/>
        <w:rPr>
          <w:rFonts w:ascii="Arial Narrow" w:hAnsi="Arial Narrow" w:cs="Arial"/>
          <w:sz w:val="16"/>
          <w:szCs w:val="16"/>
        </w:rPr>
      </w:pPr>
    </w:p>
    <w:p w14:paraId="05E67CAA" w14:textId="77777777" w:rsidR="009357BC" w:rsidRPr="009357BC" w:rsidRDefault="009357BC" w:rsidP="009357BC">
      <w:pPr>
        <w:jc w:val="both"/>
        <w:rPr>
          <w:rFonts w:ascii="Arial Narrow" w:hAnsi="Arial Narrow" w:cs="Arial"/>
          <w:sz w:val="16"/>
          <w:szCs w:val="16"/>
        </w:rPr>
      </w:pPr>
      <w:r w:rsidRPr="009357BC">
        <w:rPr>
          <w:rFonts w:ascii="Arial Narrow" w:hAnsi="Arial Narrow" w:cs="Arial"/>
          <w:sz w:val="16"/>
          <w:szCs w:val="16"/>
        </w:rPr>
        <w:lastRenderedPageBreak/>
        <w:t xml:space="preserve">El </w:t>
      </w:r>
      <w:r w:rsidRPr="009357BC">
        <w:rPr>
          <w:rFonts w:ascii="Arial Narrow" w:hAnsi="Arial Narrow" w:cs="Arial"/>
          <w:b/>
          <w:sz w:val="16"/>
          <w:szCs w:val="16"/>
        </w:rPr>
        <w:t>CENTRO</w:t>
      </w:r>
      <w:r w:rsidRPr="009357BC">
        <w:rPr>
          <w:rFonts w:ascii="Arial Narrow" w:hAnsi="Arial Narrow" w:cs="Arial"/>
          <w:sz w:val="16"/>
          <w:szCs w:val="16"/>
        </w:rPr>
        <w:t xml:space="preserve"> es responsable por cualquier error o mala atención en los servicios de salud que preste a las afiliadas de la </w:t>
      </w:r>
      <w:r w:rsidRPr="009357BC">
        <w:rPr>
          <w:rFonts w:ascii="Arial Narrow" w:hAnsi="Arial Narrow" w:cs="Arial"/>
          <w:b/>
          <w:sz w:val="16"/>
          <w:szCs w:val="16"/>
        </w:rPr>
        <w:t>CSBP</w:t>
      </w:r>
      <w:r w:rsidRPr="009357BC">
        <w:rPr>
          <w:rFonts w:ascii="Arial Narrow" w:hAnsi="Arial Narrow" w:cs="Arial"/>
          <w:sz w:val="16"/>
          <w:szCs w:val="16"/>
        </w:rPr>
        <w:t>, quienes serán atendidos conforme a procedimientos determinados.</w:t>
      </w:r>
    </w:p>
    <w:p w14:paraId="764932B6" w14:textId="77777777" w:rsidR="009357BC" w:rsidRPr="009357BC" w:rsidRDefault="009357BC" w:rsidP="009357BC">
      <w:pPr>
        <w:jc w:val="both"/>
        <w:rPr>
          <w:rFonts w:ascii="Arial Narrow" w:hAnsi="Arial Narrow"/>
          <w:b/>
          <w:color w:val="000000"/>
          <w:sz w:val="16"/>
          <w:szCs w:val="16"/>
          <w:lang w:val="es-MX"/>
        </w:rPr>
      </w:pPr>
    </w:p>
    <w:p w14:paraId="712B6FB8" w14:textId="77777777" w:rsidR="009357BC" w:rsidRPr="009357BC" w:rsidRDefault="009357BC" w:rsidP="009357BC">
      <w:pPr>
        <w:jc w:val="both"/>
        <w:rPr>
          <w:rFonts w:ascii="Arial Narrow" w:hAnsi="Arial Narrow" w:cs="Arial"/>
          <w:sz w:val="16"/>
          <w:szCs w:val="16"/>
        </w:rPr>
      </w:pPr>
      <w:r w:rsidRPr="009357BC">
        <w:rPr>
          <w:rFonts w:ascii="Arial Narrow" w:hAnsi="Arial Narrow"/>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9357BC">
        <w:rPr>
          <w:rFonts w:ascii="Arial Narrow" w:hAnsi="Arial Narrow" w:cs="Arial"/>
          <w:sz w:val="16"/>
          <w:szCs w:val="16"/>
        </w:rPr>
        <w:t>.</w:t>
      </w:r>
    </w:p>
    <w:p w14:paraId="2A69CC92" w14:textId="77777777" w:rsidR="009357BC" w:rsidRPr="009357BC" w:rsidRDefault="009357BC" w:rsidP="009357BC">
      <w:pPr>
        <w:jc w:val="both"/>
        <w:rPr>
          <w:rFonts w:ascii="Arial Narrow" w:hAnsi="Arial Narrow" w:cs="Arial"/>
          <w:b/>
          <w:sz w:val="16"/>
          <w:szCs w:val="16"/>
        </w:rPr>
      </w:pPr>
    </w:p>
    <w:p w14:paraId="37D9D814" w14:textId="77777777" w:rsidR="009357BC" w:rsidRPr="009357BC" w:rsidRDefault="009357BC" w:rsidP="009357BC">
      <w:pPr>
        <w:tabs>
          <w:tab w:val="left" w:pos="-720"/>
          <w:tab w:val="left" w:pos="0"/>
          <w:tab w:val="left" w:pos="720"/>
        </w:tabs>
        <w:suppressAutoHyphens/>
        <w:jc w:val="both"/>
        <w:rPr>
          <w:rFonts w:ascii="Arial Narrow" w:hAnsi="Arial Narrow" w:cs="Arial"/>
          <w:sz w:val="16"/>
          <w:szCs w:val="16"/>
          <w:lang w:val="es-BO"/>
        </w:rPr>
      </w:pPr>
      <w:r w:rsidRPr="009357BC">
        <w:rPr>
          <w:rFonts w:ascii="Arial Narrow" w:hAnsi="Arial Narrow" w:cs="Arial"/>
          <w:b/>
          <w:bCs/>
          <w:sz w:val="16"/>
          <w:szCs w:val="16"/>
          <w:u w:val="single"/>
          <w:lang w:val="es-BO"/>
        </w:rPr>
        <w:t>DECIMA PRIMERA: (DERECHOS DEL CENTRO</w:t>
      </w:r>
      <w:proofErr w:type="gramStart"/>
      <w:r w:rsidRPr="009357BC">
        <w:rPr>
          <w:rFonts w:ascii="Arial Narrow" w:hAnsi="Arial Narrow" w:cs="Arial"/>
          <w:b/>
          <w:bCs/>
          <w:sz w:val="16"/>
          <w:szCs w:val="16"/>
          <w:u w:val="single"/>
          <w:lang w:val="es-BO"/>
        </w:rPr>
        <w:t>)</w:t>
      </w:r>
      <w:r w:rsidRPr="009357BC">
        <w:rPr>
          <w:rFonts w:ascii="Arial Narrow" w:hAnsi="Arial Narrow" w:cs="Arial"/>
          <w:b/>
          <w:bCs/>
          <w:sz w:val="16"/>
          <w:szCs w:val="16"/>
          <w:lang w:val="es-BO"/>
        </w:rPr>
        <w:t>.-</w:t>
      </w:r>
      <w:proofErr w:type="gramEnd"/>
      <w:r w:rsidRPr="009357BC">
        <w:rPr>
          <w:rFonts w:ascii="Arial Narrow" w:hAnsi="Arial Narrow" w:cs="Arial"/>
          <w:b/>
          <w:bCs/>
          <w:sz w:val="16"/>
          <w:szCs w:val="16"/>
          <w:lang w:val="es-BO"/>
        </w:rPr>
        <w:t xml:space="preserve"> </w:t>
      </w:r>
      <w:r w:rsidRPr="009357BC">
        <w:rPr>
          <w:rFonts w:ascii="Arial Narrow" w:hAnsi="Arial Narrow" w:cs="Arial"/>
          <w:sz w:val="16"/>
          <w:szCs w:val="16"/>
          <w:lang w:val="es-BO"/>
        </w:rPr>
        <w:t xml:space="preserve">El </w:t>
      </w:r>
      <w:r w:rsidRPr="009357BC">
        <w:rPr>
          <w:rFonts w:ascii="Arial Narrow" w:hAnsi="Arial Narrow" w:cs="Arial"/>
          <w:b/>
          <w:bCs/>
          <w:sz w:val="16"/>
          <w:szCs w:val="16"/>
          <w:lang w:val="es-BO"/>
        </w:rPr>
        <w:t>CENTRO</w:t>
      </w:r>
      <w:r w:rsidRPr="009357BC">
        <w:rPr>
          <w:rFonts w:ascii="Arial Narrow" w:hAnsi="Arial Narrow" w:cs="Arial"/>
          <w:sz w:val="16"/>
          <w:szCs w:val="16"/>
          <w:lang w:val="es-BO"/>
        </w:rPr>
        <w:t xml:space="preserve">, tiene derecho a plantear las reclamaciones que considere correctas, las mismas que deberán ser comunicadas por escrito y de forma documentada a la </w:t>
      </w:r>
      <w:r w:rsidRPr="009357BC">
        <w:rPr>
          <w:rFonts w:ascii="Arial Narrow" w:hAnsi="Arial Narrow" w:cs="Arial"/>
          <w:b/>
          <w:bCs/>
          <w:sz w:val="16"/>
          <w:szCs w:val="16"/>
          <w:lang w:val="es-BO"/>
        </w:rPr>
        <w:t xml:space="preserve">CSBP, </w:t>
      </w:r>
      <w:r w:rsidRPr="009357BC">
        <w:rPr>
          <w:rFonts w:ascii="Arial Narrow" w:hAnsi="Arial Narrow" w:cs="Arial"/>
          <w:sz w:val="16"/>
          <w:szCs w:val="16"/>
          <w:lang w:val="es-BO"/>
        </w:rPr>
        <w:t xml:space="preserve">hasta quince (15) días calendario, posteriores a la fecha en que sucedió el hecho que da lugar al reclamo. </w:t>
      </w:r>
      <w:r w:rsidRPr="009357BC">
        <w:rPr>
          <w:rFonts w:ascii="Arial Narrow" w:hAnsi="Arial Narrow" w:cs="Arial"/>
          <w:sz w:val="16"/>
          <w:szCs w:val="16"/>
          <w:u w:val="single"/>
          <w:lang w:val="es-BO"/>
        </w:rPr>
        <w:t xml:space="preserve">Vencido este plazo, la </w:t>
      </w:r>
      <w:r w:rsidRPr="009357BC">
        <w:rPr>
          <w:rFonts w:ascii="Arial Narrow" w:hAnsi="Arial Narrow" w:cs="Arial"/>
          <w:b/>
          <w:bCs/>
          <w:sz w:val="16"/>
          <w:szCs w:val="16"/>
          <w:u w:val="single"/>
          <w:lang w:val="es-BO"/>
        </w:rPr>
        <w:t xml:space="preserve">CSBP </w:t>
      </w:r>
      <w:r w:rsidRPr="009357BC">
        <w:rPr>
          <w:rFonts w:ascii="Arial Narrow" w:hAnsi="Arial Narrow" w:cs="Arial"/>
          <w:sz w:val="16"/>
          <w:szCs w:val="16"/>
          <w:u w:val="single"/>
          <w:lang w:val="es-BO"/>
        </w:rPr>
        <w:t>no atenderá reclamación alguna</w:t>
      </w:r>
      <w:r w:rsidRPr="009357BC">
        <w:rPr>
          <w:rFonts w:ascii="Arial Narrow" w:hAnsi="Arial Narrow" w:cs="Arial"/>
          <w:sz w:val="16"/>
          <w:szCs w:val="16"/>
          <w:lang w:val="es-BO"/>
        </w:rPr>
        <w:t>.</w:t>
      </w:r>
    </w:p>
    <w:p w14:paraId="3B434557" w14:textId="77777777" w:rsidR="009357BC" w:rsidRPr="009357BC" w:rsidRDefault="009357BC" w:rsidP="009357BC">
      <w:pPr>
        <w:tabs>
          <w:tab w:val="left" w:pos="-720"/>
          <w:tab w:val="left" w:pos="0"/>
          <w:tab w:val="left" w:pos="720"/>
        </w:tabs>
        <w:suppressAutoHyphens/>
        <w:jc w:val="both"/>
        <w:rPr>
          <w:rFonts w:ascii="Arial Narrow" w:hAnsi="Arial Narrow" w:cs="Arial"/>
          <w:sz w:val="16"/>
          <w:szCs w:val="16"/>
          <w:lang w:val="es-BO"/>
        </w:rPr>
      </w:pPr>
    </w:p>
    <w:p w14:paraId="1EC7FEC9" w14:textId="77777777" w:rsidR="009357BC" w:rsidRPr="009357BC" w:rsidRDefault="009357BC" w:rsidP="009357BC">
      <w:pPr>
        <w:tabs>
          <w:tab w:val="left" w:pos="-720"/>
          <w:tab w:val="left" w:pos="0"/>
          <w:tab w:val="left" w:pos="720"/>
        </w:tabs>
        <w:suppressAutoHyphens/>
        <w:jc w:val="both"/>
        <w:rPr>
          <w:rFonts w:ascii="Arial Narrow" w:hAnsi="Arial Narrow" w:cs="Arial"/>
          <w:sz w:val="16"/>
          <w:szCs w:val="16"/>
          <w:lang w:val="es-BO"/>
        </w:rPr>
      </w:pPr>
      <w:r w:rsidRPr="009357BC">
        <w:rPr>
          <w:rFonts w:ascii="Arial Narrow" w:hAnsi="Arial Narrow" w:cs="Arial"/>
          <w:sz w:val="16"/>
          <w:szCs w:val="16"/>
          <w:lang w:val="es-BO"/>
        </w:rPr>
        <w:t xml:space="preserve">La </w:t>
      </w:r>
      <w:r w:rsidRPr="009357BC">
        <w:rPr>
          <w:rFonts w:ascii="Arial Narrow" w:hAnsi="Arial Narrow" w:cs="Arial"/>
          <w:b/>
          <w:bCs/>
          <w:sz w:val="16"/>
          <w:szCs w:val="16"/>
          <w:lang w:val="es-BO"/>
        </w:rPr>
        <w:t xml:space="preserve">CSBP </w:t>
      </w:r>
      <w:r w:rsidRPr="009357BC">
        <w:rPr>
          <w:rFonts w:ascii="Arial Narrow" w:hAnsi="Arial Narrow" w:cs="Arial"/>
          <w:bCs/>
          <w:sz w:val="16"/>
          <w:szCs w:val="16"/>
          <w:lang w:val="es-BO"/>
        </w:rPr>
        <w:t xml:space="preserve">responderá por escrito a la reclamación planteada por el </w:t>
      </w:r>
      <w:r w:rsidRPr="009357BC">
        <w:rPr>
          <w:rFonts w:ascii="Arial Narrow" w:hAnsi="Arial Narrow" w:cs="Arial"/>
          <w:b/>
          <w:bCs/>
          <w:sz w:val="16"/>
          <w:szCs w:val="16"/>
          <w:lang w:val="es-BO"/>
        </w:rPr>
        <w:t xml:space="preserve">CENTRO, </w:t>
      </w:r>
      <w:r w:rsidRPr="009357BC">
        <w:rPr>
          <w:rFonts w:ascii="Arial Narrow" w:hAnsi="Arial Narrow" w:cs="Arial"/>
          <w:bCs/>
          <w:sz w:val="16"/>
          <w:szCs w:val="16"/>
          <w:lang w:val="es-BO"/>
        </w:rPr>
        <w:t>en un plazo máximo de 15 días calendario</w:t>
      </w:r>
      <w:r w:rsidRPr="009357BC">
        <w:rPr>
          <w:rFonts w:ascii="Arial Narrow" w:hAnsi="Arial Narrow" w:cs="Arial"/>
          <w:b/>
          <w:bCs/>
          <w:sz w:val="16"/>
          <w:szCs w:val="16"/>
          <w:lang w:val="es-BO"/>
        </w:rPr>
        <w:t xml:space="preserve">, </w:t>
      </w:r>
      <w:r w:rsidRPr="009357BC">
        <w:rPr>
          <w:rFonts w:ascii="Arial Narrow" w:hAnsi="Arial Narrow" w:cs="Arial"/>
          <w:bCs/>
          <w:sz w:val="16"/>
          <w:szCs w:val="16"/>
          <w:lang w:val="es-BO"/>
        </w:rPr>
        <w:t xml:space="preserve">computables a partir de la fecha de ingreso a los registros de la </w:t>
      </w:r>
      <w:r w:rsidRPr="009357BC">
        <w:rPr>
          <w:rFonts w:ascii="Arial Narrow" w:hAnsi="Arial Narrow" w:cs="Arial"/>
          <w:b/>
          <w:bCs/>
          <w:sz w:val="16"/>
          <w:szCs w:val="16"/>
          <w:lang w:val="es-BO"/>
        </w:rPr>
        <w:t>CSBP</w:t>
      </w:r>
      <w:r w:rsidRPr="009357BC">
        <w:rPr>
          <w:rFonts w:ascii="Arial Narrow" w:hAnsi="Arial Narrow" w:cs="Arial"/>
          <w:bCs/>
          <w:sz w:val="16"/>
          <w:szCs w:val="16"/>
          <w:lang w:val="es-BO"/>
        </w:rPr>
        <w:t xml:space="preserve">. </w:t>
      </w:r>
      <w:r w:rsidRPr="009357BC">
        <w:rPr>
          <w:rFonts w:ascii="Arial Narrow" w:hAnsi="Arial Narrow" w:cs="Arial"/>
          <w:sz w:val="16"/>
          <w:szCs w:val="16"/>
          <w:lang w:val="es-BO"/>
        </w:rPr>
        <w:t xml:space="preserve"> </w:t>
      </w:r>
    </w:p>
    <w:p w14:paraId="7986393C" w14:textId="77777777" w:rsidR="009357BC" w:rsidRPr="009357BC" w:rsidRDefault="009357BC" w:rsidP="009357BC">
      <w:pPr>
        <w:jc w:val="both"/>
        <w:rPr>
          <w:rFonts w:ascii="Arial Narrow" w:hAnsi="Arial Narrow" w:cs="Arial"/>
          <w:b/>
          <w:color w:val="000000"/>
          <w:sz w:val="16"/>
          <w:szCs w:val="16"/>
          <w:u w:val="single"/>
          <w:lang w:val="es-MX"/>
        </w:rPr>
      </w:pPr>
    </w:p>
    <w:p w14:paraId="2D4EB94B" w14:textId="77777777" w:rsidR="009357BC" w:rsidRPr="009357BC" w:rsidRDefault="009357BC" w:rsidP="009357BC">
      <w:pPr>
        <w:tabs>
          <w:tab w:val="left" w:pos="-720"/>
        </w:tabs>
        <w:suppressAutoHyphens/>
        <w:jc w:val="both"/>
        <w:rPr>
          <w:rFonts w:ascii="Arial Narrow" w:hAnsi="Arial Narrow"/>
          <w:sz w:val="16"/>
          <w:szCs w:val="16"/>
        </w:rPr>
      </w:pPr>
      <w:r w:rsidRPr="009357BC">
        <w:rPr>
          <w:rFonts w:ascii="Arial Narrow" w:hAnsi="Arial Narrow"/>
          <w:b/>
          <w:sz w:val="16"/>
          <w:szCs w:val="16"/>
          <w:u w:val="single"/>
        </w:rPr>
        <w:t>DECIMA SEGUNDA: (OBLIGACIONES DE LAS PARTES</w:t>
      </w:r>
      <w:proofErr w:type="gramStart"/>
      <w:r w:rsidRPr="009357BC">
        <w:rPr>
          <w:rFonts w:ascii="Arial Narrow" w:hAnsi="Arial Narrow"/>
          <w:b/>
          <w:sz w:val="16"/>
          <w:szCs w:val="16"/>
          <w:u w:val="single"/>
        </w:rPr>
        <w:t>)</w:t>
      </w:r>
      <w:r w:rsidRPr="009357BC">
        <w:rPr>
          <w:rFonts w:ascii="Arial Narrow" w:hAnsi="Arial Narrow"/>
          <w:b/>
          <w:sz w:val="16"/>
          <w:szCs w:val="16"/>
        </w:rPr>
        <w:t>.-</w:t>
      </w:r>
      <w:proofErr w:type="gramEnd"/>
      <w:r w:rsidRPr="009357BC">
        <w:rPr>
          <w:rFonts w:ascii="Arial Narrow" w:hAnsi="Arial Narrow"/>
          <w:sz w:val="16"/>
          <w:szCs w:val="16"/>
        </w:rPr>
        <w:t xml:space="preserve"> Las partes contratantes se comprometen y obligan a dar cumplimiento a todas y cada una de las cláusulas del presente contrato. Por su parte, el </w:t>
      </w:r>
      <w:r w:rsidRPr="009357BC">
        <w:rPr>
          <w:rFonts w:ascii="Arial Narrow" w:hAnsi="Arial Narrow" w:cs="Arial"/>
          <w:b/>
          <w:bCs/>
          <w:sz w:val="16"/>
          <w:szCs w:val="16"/>
          <w:lang w:val="es-BO"/>
        </w:rPr>
        <w:t>CENTRO</w:t>
      </w:r>
      <w:r w:rsidRPr="009357BC">
        <w:rPr>
          <w:rFonts w:ascii="Arial Narrow" w:hAnsi="Arial Narrow"/>
          <w:sz w:val="16"/>
          <w:szCs w:val="16"/>
        </w:rPr>
        <w:t xml:space="preserve"> se compromete a cumplir con las siguientes obligaciones:</w:t>
      </w:r>
    </w:p>
    <w:p w14:paraId="40274DE2" w14:textId="77777777" w:rsidR="009357BC" w:rsidRPr="009357BC" w:rsidRDefault="009357BC" w:rsidP="009357BC">
      <w:pPr>
        <w:tabs>
          <w:tab w:val="left" w:pos="-720"/>
        </w:tabs>
        <w:suppressAutoHyphens/>
        <w:jc w:val="both"/>
        <w:rPr>
          <w:rFonts w:ascii="Arial Narrow" w:hAnsi="Arial Narrow"/>
          <w:sz w:val="16"/>
          <w:szCs w:val="16"/>
        </w:rPr>
      </w:pPr>
    </w:p>
    <w:p w14:paraId="3EE3B690" w14:textId="77777777" w:rsidR="009357BC" w:rsidRPr="009357BC" w:rsidRDefault="009357BC" w:rsidP="009357BC">
      <w:pPr>
        <w:tabs>
          <w:tab w:val="left" w:pos="-720"/>
        </w:tabs>
        <w:suppressAutoHyphens/>
        <w:ind w:left="705" w:hanging="705"/>
        <w:jc w:val="both"/>
        <w:rPr>
          <w:rFonts w:ascii="Arial Narrow" w:hAnsi="Arial Narrow"/>
          <w:sz w:val="16"/>
          <w:szCs w:val="16"/>
        </w:rPr>
      </w:pPr>
      <w:r w:rsidRPr="009357BC">
        <w:rPr>
          <w:rFonts w:ascii="Arial Narrow" w:hAnsi="Arial Narrow"/>
          <w:b/>
          <w:sz w:val="16"/>
          <w:szCs w:val="16"/>
        </w:rPr>
        <w:t xml:space="preserve"> a)</w:t>
      </w:r>
      <w:r w:rsidRPr="009357BC">
        <w:rPr>
          <w:rFonts w:ascii="Arial Narrow" w:hAnsi="Arial Narrow"/>
          <w:sz w:val="16"/>
          <w:szCs w:val="16"/>
        </w:rPr>
        <w:tab/>
        <w:t xml:space="preserve">Realizar la prestación de </w:t>
      </w:r>
      <w:r w:rsidRPr="009357BC">
        <w:rPr>
          <w:rFonts w:ascii="Arial Narrow" w:hAnsi="Arial Narrow"/>
          <w:b/>
          <w:sz w:val="16"/>
          <w:szCs w:val="16"/>
        </w:rPr>
        <w:t>SERVICIO</w:t>
      </w:r>
      <w:r w:rsidRPr="009357BC">
        <w:rPr>
          <w:rFonts w:ascii="Arial Narrow" w:hAnsi="Arial Narrow"/>
          <w:sz w:val="16"/>
          <w:szCs w:val="16"/>
        </w:rPr>
        <w:t xml:space="preserve"> objeto del presente Contrato, de acuerdo con lo establecido en las </w:t>
      </w:r>
      <w:r w:rsidRPr="009357BC">
        <w:rPr>
          <w:rFonts w:ascii="Arial Narrow" w:hAnsi="Arial Narrow" w:cs="Arial"/>
          <w:sz w:val="16"/>
          <w:szCs w:val="16"/>
          <w:lang w:val="es-BO"/>
        </w:rPr>
        <w:t>Especificaciones Técnicas, Servicio de Citología y Patología</w:t>
      </w:r>
      <w:r w:rsidRPr="009357BC">
        <w:rPr>
          <w:rFonts w:ascii="Arial Narrow" w:hAnsi="Arial Narrow"/>
          <w:sz w:val="16"/>
          <w:szCs w:val="16"/>
        </w:rPr>
        <w:t xml:space="preserve">, propuesta presentada y adjudicada. </w:t>
      </w:r>
    </w:p>
    <w:p w14:paraId="40DF7586" w14:textId="77777777" w:rsidR="009357BC" w:rsidRPr="009357BC" w:rsidRDefault="009357BC" w:rsidP="009357BC">
      <w:pPr>
        <w:tabs>
          <w:tab w:val="left" w:pos="-720"/>
        </w:tabs>
        <w:suppressAutoHyphens/>
        <w:ind w:left="705" w:hanging="705"/>
        <w:jc w:val="both"/>
        <w:rPr>
          <w:rFonts w:ascii="Arial Narrow" w:hAnsi="Arial Narrow"/>
          <w:sz w:val="16"/>
          <w:szCs w:val="16"/>
        </w:rPr>
      </w:pPr>
      <w:r w:rsidRPr="009357BC">
        <w:rPr>
          <w:rFonts w:ascii="Arial Narrow" w:hAnsi="Arial Narrow"/>
          <w:b/>
          <w:sz w:val="16"/>
          <w:szCs w:val="16"/>
        </w:rPr>
        <w:t xml:space="preserve"> b)</w:t>
      </w:r>
      <w:r w:rsidRPr="009357BC">
        <w:rPr>
          <w:rFonts w:ascii="Arial Narrow" w:hAnsi="Arial Narrow"/>
          <w:b/>
          <w:sz w:val="16"/>
          <w:szCs w:val="16"/>
        </w:rPr>
        <w:tab/>
      </w:r>
      <w:r w:rsidRPr="009357BC">
        <w:rPr>
          <w:rFonts w:ascii="Arial Narrow" w:hAnsi="Arial Narrow"/>
          <w:sz w:val="16"/>
          <w:szCs w:val="16"/>
        </w:rPr>
        <w:t xml:space="preserve"> Prestar el </w:t>
      </w:r>
      <w:r w:rsidRPr="009357BC">
        <w:rPr>
          <w:rFonts w:ascii="Arial Narrow" w:hAnsi="Arial Narrow"/>
          <w:b/>
          <w:sz w:val="16"/>
          <w:szCs w:val="16"/>
        </w:rPr>
        <w:t>SERVICIO</w:t>
      </w:r>
      <w:r w:rsidRPr="009357BC">
        <w:rPr>
          <w:rFonts w:ascii="Arial Narrow" w:hAnsi="Arial Narrow"/>
          <w:sz w:val="16"/>
          <w:szCs w:val="16"/>
        </w:rPr>
        <w:t xml:space="preserve">, objeto del presente contrato, en forma eficiente, oportuna y en el lugar de destino convenido con las características técnicas ofertadas y aceptadas. </w:t>
      </w:r>
    </w:p>
    <w:p w14:paraId="57AC6CE5" w14:textId="77777777" w:rsidR="009357BC" w:rsidRPr="009357BC" w:rsidRDefault="009357BC" w:rsidP="009357BC">
      <w:pPr>
        <w:tabs>
          <w:tab w:val="left" w:pos="-720"/>
        </w:tabs>
        <w:suppressAutoHyphens/>
        <w:ind w:left="705" w:hanging="705"/>
        <w:jc w:val="both"/>
        <w:rPr>
          <w:rFonts w:ascii="Arial Narrow" w:hAnsi="Arial Narrow"/>
          <w:sz w:val="16"/>
          <w:szCs w:val="16"/>
        </w:rPr>
      </w:pPr>
      <w:r w:rsidRPr="009357BC">
        <w:rPr>
          <w:rFonts w:ascii="Arial Narrow" w:hAnsi="Arial Narrow"/>
          <w:b/>
          <w:sz w:val="16"/>
          <w:szCs w:val="16"/>
        </w:rPr>
        <w:t>c)</w:t>
      </w:r>
      <w:r w:rsidRPr="009357BC">
        <w:rPr>
          <w:rFonts w:ascii="Arial Narrow" w:hAnsi="Arial Narrow"/>
          <w:b/>
          <w:sz w:val="16"/>
          <w:szCs w:val="16"/>
        </w:rPr>
        <w:tab/>
      </w:r>
      <w:r w:rsidRPr="009357BC">
        <w:rPr>
          <w:rFonts w:ascii="Arial Narrow" w:hAnsi="Arial Narrow"/>
          <w:sz w:val="16"/>
          <w:szCs w:val="16"/>
        </w:rPr>
        <w:t xml:space="preserve"> Asumir directa e íntegramente el costo de todos los posibles daños y perjuicios que pudiera sufrir el personal a su cargo o terceros, durante la ejecución del presente Contrato, por acciones que se deriven en incumplimientos, accidentes, atentados, etc. </w:t>
      </w:r>
    </w:p>
    <w:p w14:paraId="0CDA7785" w14:textId="77777777" w:rsidR="009357BC" w:rsidRPr="009357BC" w:rsidRDefault="009357BC" w:rsidP="009357BC">
      <w:pPr>
        <w:tabs>
          <w:tab w:val="left" w:pos="-720"/>
        </w:tabs>
        <w:suppressAutoHyphens/>
        <w:jc w:val="both"/>
        <w:rPr>
          <w:rFonts w:ascii="Arial Narrow" w:hAnsi="Arial Narrow"/>
          <w:sz w:val="16"/>
          <w:szCs w:val="16"/>
        </w:rPr>
      </w:pPr>
      <w:r w:rsidRPr="009357BC">
        <w:rPr>
          <w:rFonts w:ascii="Arial Narrow" w:hAnsi="Arial Narrow"/>
          <w:b/>
          <w:sz w:val="16"/>
          <w:szCs w:val="16"/>
        </w:rPr>
        <w:t>d)</w:t>
      </w:r>
      <w:r w:rsidRPr="009357BC">
        <w:rPr>
          <w:rFonts w:ascii="Arial Narrow" w:hAnsi="Arial Narrow"/>
          <w:sz w:val="16"/>
          <w:szCs w:val="16"/>
        </w:rPr>
        <w:t xml:space="preserve"> </w:t>
      </w:r>
      <w:r w:rsidRPr="009357BC">
        <w:rPr>
          <w:rFonts w:ascii="Arial Narrow" w:hAnsi="Arial Narrow"/>
          <w:sz w:val="16"/>
          <w:szCs w:val="16"/>
        </w:rPr>
        <w:tab/>
        <w:t xml:space="preserve">Cumplir cada una de las cláusulas del presente contrato. </w:t>
      </w:r>
    </w:p>
    <w:p w14:paraId="3427D321" w14:textId="77777777" w:rsidR="009357BC" w:rsidRPr="009357BC" w:rsidRDefault="009357BC" w:rsidP="009357BC">
      <w:pPr>
        <w:tabs>
          <w:tab w:val="left" w:pos="-720"/>
        </w:tabs>
        <w:suppressAutoHyphens/>
        <w:jc w:val="both"/>
        <w:rPr>
          <w:rFonts w:ascii="Arial Narrow" w:hAnsi="Arial Narrow"/>
          <w:sz w:val="16"/>
          <w:szCs w:val="16"/>
        </w:rPr>
      </w:pPr>
    </w:p>
    <w:p w14:paraId="76DB5A19" w14:textId="77777777" w:rsidR="009357BC" w:rsidRPr="009357BC" w:rsidRDefault="009357BC" w:rsidP="009357BC">
      <w:pPr>
        <w:tabs>
          <w:tab w:val="left" w:pos="-720"/>
        </w:tabs>
        <w:suppressAutoHyphens/>
        <w:jc w:val="both"/>
        <w:rPr>
          <w:rFonts w:ascii="Arial Narrow" w:hAnsi="Arial Narrow"/>
          <w:sz w:val="16"/>
          <w:szCs w:val="16"/>
        </w:rPr>
      </w:pPr>
      <w:r w:rsidRPr="009357BC">
        <w:rPr>
          <w:rFonts w:ascii="Arial Narrow" w:hAnsi="Arial Narrow"/>
          <w:sz w:val="16"/>
          <w:szCs w:val="16"/>
        </w:rPr>
        <w:t xml:space="preserve">Por su parte, la </w:t>
      </w:r>
      <w:r w:rsidRPr="009357BC">
        <w:rPr>
          <w:rFonts w:ascii="Arial Narrow" w:hAnsi="Arial Narrow"/>
          <w:b/>
          <w:sz w:val="16"/>
          <w:szCs w:val="16"/>
        </w:rPr>
        <w:t>CSBP</w:t>
      </w:r>
      <w:r w:rsidRPr="009357BC">
        <w:rPr>
          <w:rFonts w:ascii="Arial Narrow" w:hAnsi="Arial Narrow"/>
          <w:sz w:val="16"/>
          <w:szCs w:val="16"/>
        </w:rPr>
        <w:t xml:space="preserve"> se compromete a cumplir con las siguientes obligaciones: </w:t>
      </w:r>
    </w:p>
    <w:p w14:paraId="581C6B5D" w14:textId="77777777" w:rsidR="009357BC" w:rsidRPr="009357BC" w:rsidRDefault="009357BC" w:rsidP="009357BC">
      <w:pPr>
        <w:tabs>
          <w:tab w:val="left" w:pos="-720"/>
        </w:tabs>
        <w:suppressAutoHyphens/>
        <w:ind w:left="708" w:hanging="708"/>
        <w:jc w:val="both"/>
        <w:rPr>
          <w:rFonts w:ascii="Arial Narrow" w:hAnsi="Arial Narrow"/>
          <w:sz w:val="16"/>
          <w:szCs w:val="16"/>
        </w:rPr>
      </w:pPr>
      <w:r w:rsidRPr="009357BC">
        <w:rPr>
          <w:rFonts w:ascii="Arial Narrow" w:hAnsi="Arial Narrow"/>
          <w:b/>
          <w:sz w:val="16"/>
          <w:szCs w:val="16"/>
        </w:rPr>
        <w:t>a)</w:t>
      </w:r>
      <w:r w:rsidRPr="009357BC">
        <w:rPr>
          <w:rFonts w:ascii="Arial Narrow" w:hAnsi="Arial Narrow"/>
          <w:sz w:val="16"/>
          <w:szCs w:val="16"/>
        </w:rPr>
        <w:tab/>
        <w:t xml:space="preserve"> Dar conformidad a los servicios generales de acuerdo con las condiciones establecidas en </w:t>
      </w:r>
      <w:r w:rsidRPr="009357BC">
        <w:rPr>
          <w:rFonts w:ascii="Arial Narrow" w:hAnsi="Arial Narrow" w:cs="Arial"/>
          <w:sz w:val="16"/>
          <w:szCs w:val="16"/>
          <w:lang w:val="es-BO"/>
        </w:rPr>
        <w:t>Especificaciones Técnicas, Servicio de Citología y Patología</w:t>
      </w:r>
      <w:r w:rsidRPr="009357BC">
        <w:rPr>
          <w:rFonts w:ascii="Arial Narrow" w:hAnsi="Arial Narrow"/>
          <w:sz w:val="16"/>
          <w:szCs w:val="16"/>
        </w:rPr>
        <w:t xml:space="preserve">, así como las condiciones de la propuesta adjudicada. </w:t>
      </w:r>
    </w:p>
    <w:p w14:paraId="554FB968" w14:textId="77777777" w:rsidR="009357BC" w:rsidRPr="009357BC" w:rsidRDefault="009357BC" w:rsidP="009357BC">
      <w:pPr>
        <w:tabs>
          <w:tab w:val="left" w:pos="-720"/>
        </w:tabs>
        <w:suppressAutoHyphens/>
        <w:ind w:left="705" w:hanging="705"/>
        <w:jc w:val="both"/>
        <w:rPr>
          <w:rFonts w:ascii="Arial Narrow" w:hAnsi="Arial Narrow"/>
          <w:sz w:val="16"/>
          <w:szCs w:val="16"/>
        </w:rPr>
      </w:pPr>
      <w:r w:rsidRPr="009357BC">
        <w:rPr>
          <w:rFonts w:ascii="Arial Narrow" w:hAnsi="Arial Narrow"/>
          <w:b/>
          <w:sz w:val="16"/>
          <w:szCs w:val="16"/>
        </w:rPr>
        <w:t>b)</w:t>
      </w:r>
      <w:r w:rsidRPr="009357BC">
        <w:rPr>
          <w:rFonts w:ascii="Arial Narrow" w:hAnsi="Arial Narrow"/>
          <w:sz w:val="16"/>
          <w:szCs w:val="16"/>
        </w:rPr>
        <w:t xml:space="preserve"> </w:t>
      </w:r>
      <w:r w:rsidRPr="009357BC">
        <w:rPr>
          <w:rFonts w:ascii="Arial Narrow" w:hAnsi="Arial Narrow"/>
          <w:sz w:val="16"/>
          <w:szCs w:val="16"/>
        </w:rPr>
        <w:tab/>
        <w:t xml:space="preserve">Emitir informes de conformidad de los servicios generales, cuando los mismos cumplan con las condiciones establecidas en </w:t>
      </w:r>
      <w:r w:rsidRPr="009357BC">
        <w:rPr>
          <w:rFonts w:ascii="Arial Narrow" w:hAnsi="Arial Narrow" w:cs="Arial"/>
          <w:sz w:val="16"/>
          <w:szCs w:val="16"/>
          <w:lang w:val="es-BO"/>
        </w:rPr>
        <w:t>Especificaciones Técnicas, Servicio de Citología y Patología</w:t>
      </w:r>
      <w:r w:rsidRPr="009357BC">
        <w:rPr>
          <w:rFonts w:ascii="Arial Narrow" w:hAnsi="Arial Narrow"/>
          <w:b/>
          <w:sz w:val="16"/>
          <w:szCs w:val="16"/>
        </w:rPr>
        <w:t>,</w:t>
      </w:r>
      <w:r w:rsidRPr="009357BC">
        <w:rPr>
          <w:rFonts w:ascii="Arial Narrow" w:hAnsi="Arial Narrow"/>
          <w:sz w:val="16"/>
          <w:szCs w:val="16"/>
        </w:rPr>
        <w:t xml:space="preserve"> así como las condiciones de la propuesta adjudicada. </w:t>
      </w:r>
    </w:p>
    <w:p w14:paraId="6E88B6D3" w14:textId="77777777" w:rsidR="009357BC" w:rsidRPr="009357BC" w:rsidRDefault="009357BC" w:rsidP="009357BC">
      <w:pPr>
        <w:tabs>
          <w:tab w:val="left" w:pos="-720"/>
        </w:tabs>
        <w:suppressAutoHyphens/>
        <w:jc w:val="both"/>
        <w:rPr>
          <w:rFonts w:ascii="Arial Narrow" w:hAnsi="Arial Narrow"/>
          <w:sz w:val="16"/>
          <w:szCs w:val="16"/>
        </w:rPr>
      </w:pPr>
    </w:p>
    <w:p w14:paraId="0DDABA03" w14:textId="77777777" w:rsidR="009357BC" w:rsidRPr="009357BC" w:rsidRDefault="009357BC" w:rsidP="009357BC">
      <w:pPr>
        <w:tabs>
          <w:tab w:val="left" w:pos="-720"/>
        </w:tabs>
        <w:suppressAutoHyphens/>
        <w:jc w:val="both"/>
        <w:rPr>
          <w:rFonts w:ascii="Arial Narrow" w:hAnsi="Arial Narrow" w:cs="Arial"/>
          <w:sz w:val="16"/>
          <w:szCs w:val="16"/>
          <w:lang w:val="es-BO"/>
        </w:rPr>
      </w:pPr>
      <w:r w:rsidRPr="009357BC">
        <w:rPr>
          <w:rFonts w:ascii="Arial Narrow" w:hAnsi="Arial Narrow" w:cs="Arial"/>
          <w:b/>
          <w:bCs/>
          <w:sz w:val="16"/>
          <w:szCs w:val="16"/>
          <w:u w:val="single"/>
          <w:lang w:val="es-BO"/>
        </w:rPr>
        <w:t>DECIMO TERCERA: (INTRANSFERIBILIDAD DEL CONTRATO</w:t>
      </w:r>
      <w:proofErr w:type="gramStart"/>
      <w:r w:rsidRPr="009357BC">
        <w:rPr>
          <w:rFonts w:ascii="Arial Narrow" w:hAnsi="Arial Narrow" w:cs="Arial"/>
          <w:b/>
          <w:bCs/>
          <w:sz w:val="16"/>
          <w:szCs w:val="16"/>
          <w:u w:val="single"/>
          <w:lang w:val="es-BO"/>
        </w:rPr>
        <w:t>)</w:t>
      </w:r>
      <w:r w:rsidRPr="009357BC">
        <w:rPr>
          <w:rFonts w:ascii="Arial Narrow" w:hAnsi="Arial Narrow" w:cs="Arial"/>
          <w:b/>
          <w:bCs/>
          <w:sz w:val="16"/>
          <w:szCs w:val="16"/>
          <w:lang w:val="es-BO"/>
        </w:rPr>
        <w:t>.-</w:t>
      </w:r>
      <w:proofErr w:type="gramEnd"/>
      <w:r w:rsidRPr="009357BC">
        <w:rPr>
          <w:rFonts w:ascii="Arial Narrow" w:hAnsi="Arial Narrow" w:cs="Arial"/>
          <w:b/>
          <w:bCs/>
          <w:sz w:val="16"/>
          <w:szCs w:val="16"/>
          <w:lang w:val="es-BO"/>
        </w:rPr>
        <w:t xml:space="preserve"> </w:t>
      </w:r>
      <w:r w:rsidRPr="009357BC">
        <w:rPr>
          <w:rFonts w:ascii="Arial Narrow" w:hAnsi="Arial Narrow" w:cs="Arial"/>
          <w:sz w:val="16"/>
          <w:szCs w:val="16"/>
          <w:lang w:val="es-BO"/>
        </w:rPr>
        <w:t xml:space="preserve">El </w:t>
      </w:r>
      <w:r w:rsidRPr="009357BC">
        <w:rPr>
          <w:rFonts w:ascii="Arial Narrow" w:hAnsi="Arial Narrow" w:cs="Arial"/>
          <w:b/>
          <w:bCs/>
          <w:sz w:val="16"/>
          <w:szCs w:val="16"/>
          <w:lang w:val="es-BO"/>
        </w:rPr>
        <w:t>CENTRO</w:t>
      </w:r>
      <w:r w:rsidRPr="009357BC">
        <w:rPr>
          <w:rFonts w:ascii="Arial Narrow" w:hAnsi="Arial Narrow" w:cs="Arial"/>
          <w:sz w:val="16"/>
          <w:szCs w:val="16"/>
          <w:lang w:val="es-BO"/>
        </w:rPr>
        <w:t xml:space="preserve"> bajo ningún título podrá ceder, transferir, subrogar, total o parcialmente este contrato, salvo autorización expresa y escrita de la </w:t>
      </w:r>
      <w:r w:rsidRPr="009357BC">
        <w:rPr>
          <w:rFonts w:ascii="Arial Narrow" w:hAnsi="Arial Narrow" w:cs="Arial"/>
          <w:b/>
          <w:bCs/>
          <w:sz w:val="16"/>
          <w:szCs w:val="16"/>
          <w:lang w:val="es-BO"/>
        </w:rPr>
        <w:t>CSBP</w:t>
      </w:r>
      <w:r w:rsidRPr="009357BC">
        <w:rPr>
          <w:rFonts w:ascii="Arial Narrow" w:hAnsi="Arial Narrow" w:cs="Arial"/>
          <w:sz w:val="16"/>
          <w:szCs w:val="16"/>
          <w:lang w:val="es-BO"/>
        </w:rPr>
        <w:t>.</w:t>
      </w:r>
    </w:p>
    <w:p w14:paraId="1B1EB439" w14:textId="77777777" w:rsidR="009357BC" w:rsidRPr="009357BC" w:rsidRDefault="009357BC" w:rsidP="009357BC">
      <w:pPr>
        <w:tabs>
          <w:tab w:val="left" w:pos="-720"/>
        </w:tabs>
        <w:suppressAutoHyphens/>
        <w:jc w:val="both"/>
        <w:rPr>
          <w:rFonts w:ascii="Arial Narrow" w:hAnsi="Arial Narrow" w:cs="Arial"/>
          <w:sz w:val="16"/>
          <w:szCs w:val="16"/>
          <w:lang w:val="es-BO"/>
        </w:rPr>
      </w:pPr>
    </w:p>
    <w:p w14:paraId="03F4ABDA" w14:textId="77777777" w:rsidR="009357BC" w:rsidRPr="009357BC" w:rsidRDefault="009357BC" w:rsidP="009357BC">
      <w:pPr>
        <w:tabs>
          <w:tab w:val="left" w:pos="-720"/>
        </w:tabs>
        <w:suppressAutoHyphens/>
        <w:jc w:val="both"/>
        <w:rPr>
          <w:rFonts w:ascii="Arial Narrow" w:hAnsi="Arial Narrow" w:cs="Arial"/>
          <w:b/>
          <w:bCs/>
          <w:sz w:val="16"/>
          <w:szCs w:val="16"/>
        </w:rPr>
      </w:pPr>
      <w:r w:rsidRPr="009357BC">
        <w:rPr>
          <w:rFonts w:ascii="Arial Narrow" w:hAnsi="Arial Narrow" w:cs="Arial"/>
          <w:sz w:val="16"/>
          <w:szCs w:val="16"/>
        </w:rPr>
        <w:t xml:space="preserve">En caso de que el </w:t>
      </w:r>
      <w:r w:rsidRPr="009357BC">
        <w:rPr>
          <w:rFonts w:ascii="Arial Narrow" w:hAnsi="Arial Narrow" w:cs="Arial"/>
          <w:b/>
          <w:bCs/>
          <w:sz w:val="16"/>
          <w:szCs w:val="16"/>
        </w:rPr>
        <w:t xml:space="preserve">CENTRO </w:t>
      </w:r>
      <w:r w:rsidRPr="009357BC">
        <w:rPr>
          <w:rFonts w:ascii="Arial Narrow" w:hAnsi="Arial Narrow" w:cs="Arial"/>
          <w:sz w:val="16"/>
          <w:szCs w:val="16"/>
        </w:rPr>
        <w:t xml:space="preserve">requiera suspender en forma temporal el servicio por causas justificadas (mantenimiento de equipos u otros similares), deberá comunicar esta situación a la </w:t>
      </w:r>
      <w:r w:rsidRPr="009357BC">
        <w:rPr>
          <w:rFonts w:ascii="Arial Narrow" w:hAnsi="Arial Narrow" w:cs="Arial"/>
          <w:b/>
          <w:bCs/>
          <w:sz w:val="16"/>
          <w:szCs w:val="16"/>
        </w:rPr>
        <w:t xml:space="preserve">CSBP </w:t>
      </w:r>
      <w:r w:rsidRPr="009357BC">
        <w:rPr>
          <w:rFonts w:ascii="Arial Narrow" w:hAnsi="Arial Narrow" w:cs="Arial"/>
          <w:sz w:val="16"/>
          <w:szCs w:val="16"/>
        </w:rPr>
        <w:t xml:space="preserve">con una antelación mínima de 7 días hábiles e indicar el nombre del </w:t>
      </w:r>
      <w:r w:rsidRPr="009357BC">
        <w:rPr>
          <w:rFonts w:ascii="Arial Narrow" w:hAnsi="Arial Narrow" w:cs="Arial"/>
          <w:b/>
          <w:sz w:val="16"/>
          <w:szCs w:val="16"/>
        </w:rPr>
        <w:t>CENTRO</w:t>
      </w:r>
      <w:r w:rsidRPr="009357BC">
        <w:rPr>
          <w:rFonts w:ascii="Arial Narrow" w:hAnsi="Arial Narrow" w:cs="Arial"/>
          <w:sz w:val="16"/>
          <w:szCs w:val="16"/>
        </w:rPr>
        <w:t xml:space="preserve"> donde se realizará la atención que sea requerida, sin que esto genere costo adicional a la </w:t>
      </w:r>
      <w:r w:rsidRPr="009357BC">
        <w:rPr>
          <w:rFonts w:ascii="Arial Narrow" w:hAnsi="Arial Narrow" w:cs="Arial"/>
          <w:b/>
          <w:bCs/>
          <w:sz w:val="16"/>
          <w:szCs w:val="16"/>
        </w:rPr>
        <w:t xml:space="preserve">CSBP. </w:t>
      </w:r>
    </w:p>
    <w:p w14:paraId="5C718610" w14:textId="77777777" w:rsidR="009357BC" w:rsidRPr="009357BC" w:rsidRDefault="009357BC" w:rsidP="009357BC">
      <w:pPr>
        <w:tabs>
          <w:tab w:val="left" w:pos="-720"/>
        </w:tabs>
        <w:suppressAutoHyphens/>
        <w:jc w:val="both"/>
        <w:rPr>
          <w:rFonts w:ascii="Arial Narrow" w:hAnsi="Arial Narrow" w:cs="Arial"/>
          <w:sz w:val="16"/>
          <w:szCs w:val="16"/>
          <w:lang w:val="es-BO"/>
        </w:rPr>
      </w:pPr>
    </w:p>
    <w:p w14:paraId="0A30F2AD" w14:textId="77777777" w:rsidR="009357BC" w:rsidRPr="009357BC" w:rsidRDefault="009357BC" w:rsidP="009357BC">
      <w:pPr>
        <w:tabs>
          <w:tab w:val="left" w:pos="-720"/>
        </w:tabs>
        <w:suppressAutoHyphens/>
        <w:jc w:val="both"/>
        <w:rPr>
          <w:rFonts w:ascii="Arial Narrow" w:hAnsi="Arial Narrow"/>
          <w:sz w:val="16"/>
          <w:szCs w:val="16"/>
        </w:rPr>
      </w:pPr>
      <w:r w:rsidRPr="009357BC">
        <w:rPr>
          <w:rFonts w:ascii="Arial Narrow" w:hAnsi="Arial Narrow" w:cs="Arial"/>
          <w:b/>
          <w:bCs/>
          <w:sz w:val="16"/>
          <w:szCs w:val="16"/>
          <w:u w:val="single"/>
          <w:lang w:val="es-BO"/>
        </w:rPr>
        <w:t xml:space="preserve">DECIMO CUARTA: </w:t>
      </w:r>
      <w:r w:rsidRPr="009357BC">
        <w:rPr>
          <w:rFonts w:ascii="Arial Narrow" w:hAnsi="Arial Narrow"/>
          <w:b/>
          <w:sz w:val="16"/>
          <w:szCs w:val="16"/>
          <w:u w:val="single"/>
        </w:rPr>
        <w:t>(MODIFICACIONES AL CONTRATO</w:t>
      </w:r>
      <w:proofErr w:type="gramStart"/>
      <w:r w:rsidRPr="009357BC">
        <w:rPr>
          <w:rFonts w:ascii="Arial Narrow" w:hAnsi="Arial Narrow"/>
          <w:b/>
          <w:sz w:val="16"/>
          <w:szCs w:val="16"/>
          <w:u w:val="single"/>
        </w:rPr>
        <w:t>)</w:t>
      </w:r>
      <w:r w:rsidRPr="009357BC">
        <w:rPr>
          <w:rFonts w:ascii="Arial Narrow" w:hAnsi="Arial Narrow"/>
          <w:b/>
          <w:sz w:val="16"/>
          <w:szCs w:val="16"/>
        </w:rPr>
        <w:t>.-</w:t>
      </w:r>
      <w:proofErr w:type="gramEnd"/>
      <w:r w:rsidRPr="009357BC">
        <w:rPr>
          <w:rFonts w:ascii="Arial Narrow" w:hAnsi="Arial Narrow"/>
          <w:sz w:val="16"/>
          <w:szCs w:val="16"/>
        </w:rPr>
        <w:t xml:space="preserve"> El contrato podrá ser modificado conforme a lo establecido en el Artículo 25. Contratos y órdenes de compra u órdenes de servicio y contratos modificatorios, Inc. c) del Reglamento de Compras de la </w:t>
      </w:r>
      <w:r w:rsidRPr="009357BC">
        <w:rPr>
          <w:rFonts w:ascii="Arial Narrow" w:hAnsi="Arial Narrow"/>
          <w:b/>
          <w:sz w:val="16"/>
          <w:szCs w:val="16"/>
        </w:rPr>
        <w:t>CSBP</w:t>
      </w:r>
      <w:r w:rsidRPr="009357BC">
        <w:rPr>
          <w:rFonts w:ascii="Arial Narrow" w:hAnsi="Arial Narrow"/>
          <w:sz w:val="16"/>
          <w:szCs w:val="16"/>
        </w:rPr>
        <w:t>.</w:t>
      </w:r>
    </w:p>
    <w:p w14:paraId="12DA88AE" w14:textId="77777777" w:rsidR="009357BC" w:rsidRPr="009357BC" w:rsidRDefault="009357BC" w:rsidP="009357BC">
      <w:pPr>
        <w:jc w:val="both"/>
        <w:rPr>
          <w:rFonts w:ascii="Arial Narrow" w:hAnsi="Arial Narrow" w:cs="Arial"/>
          <w:b/>
          <w:color w:val="000000"/>
          <w:sz w:val="16"/>
          <w:szCs w:val="16"/>
          <w:u w:val="single"/>
          <w:lang w:val="es-MX"/>
        </w:rPr>
      </w:pPr>
    </w:p>
    <w:p w14:paraId="64BA26AB" w14:textId="77777777" w:rsidR="009357BC" w:rsidRPr="009357BC" w:rsidRDefault="009357BC" w:rsidP="009357BC">
      <w:pPr>
        <w:jc w:val="both"/>
        <w:rPr>
          <w:rFonts w:ascii="Arial Narrow" w:hAnsi="Arial Narrow" w:cs="Arial"/>
          <w:b/>
          <w:color w:val="000000"/>
          <w:sz w:val="16"/>
          <w:szCs w:val="16"/>
          <w:u w:val="single"/>
          <w:lang w:val="es-MX"/>
        </w:rPr>
      </w:pPr>
      <w:r w:rsidRPr="009357BC">
        <w:rPr>
          <w:rFonts w:ascii="Arial Narrow" w:hAnsi="Arial Narrow"/>
          <w:b/>
          <w:sz w:val="16"/>
          <w:szCs w:val="16"/>
          <w:u w:val="single"/>
        </w:rPr>
        <w:t>DÉCIMA QUINTA:</w:t>
      </w:r>
      <w:r w:rsidRPr="009357BC">
        <w:rPr>
          <w:rFonts w:ascii="Arial Narrow" w:hAnsi="Arial Narrow" w:cs="Arial"/>
          <w:b/>
          <w:color w:val="000000"/>
          <w:sz w:val="16"/>
          <w:szCs w:val="16"/>
          <w:u w:val="single"/>
          <w:lang w:val="es-MX"/>
        </w:rPr>
        <w:t xml:space="preserve"> (MULTAS</w:t>
      </w:r>
      <w:proofErr w:type="gramStart"/>
      <w:r w:rsidRPr="009357BC">
        <w:rPr>
          <w:rFonts w:ascii="Arial Narrow" w:hAnsi="Arial Narrow" w:cs="Arial"/>
          <w:b/>
          <w:color w:val="000000"/>
          <w:sz w:val="16"/>
          <w:szCs w:val="16"/>
          <w:u w:val="single"/>
          <w:lang w:val="es-MX"/>
        </w:rPr>
        <w:t>)</w:t>
      </w:r>
      <w:r w:rsidRPr="009357BC">
        <w:rPr>
          <w:rFonts w:ascii="Arial Narrow" w:hAnsi="Arial Narrow" w:cs="Arial"/>
          <w:b/>
          <w:color w:val="000000"/>
          <w:sz w:val="16"/>
          <w:szCs w:val="16"/>
          <w:lang w:val="es-MX"/>
        </w:rPr>
        <w:t>.-</w:t>
      </w:r>
      <w:proofErr w:type="gramEnd"/>
      <w:r w:rsidRPr="009357BC">
        <w:rPr>
          <w:rFonts w:ascii="Arial Narrow" w:hAnsi="Arial Narrow" w:cs="Arial"/>
          <w:color w:val="000000"/>
          <w:sz w:val="16"/>
          <w:szCs w:val="16"/>
          <w:lang w:val="es-MX"/>
        </w:rPr>
        <w:t xml:space="preserve"> En caso de incumplimiento por parte del </w:t>
      </w:r>
      <w:r w:rsidRPr="009357BC">
        <w:rPr>
          <w:rFonts w:ascii="Arial Narrow" w:hAnsi="Arial Narrow" w:cs="Arial"/>
          <w:b/>
          <w:color w:val="000000"/>
          <w:sz w:val="16"/>
          <w:szCs w:val="16"/>
          <w:lang w:val="es-MX"/>
        </w:rPr>
        <w:t xml:space="preserve">CENTRO </w:t>
      </w:r>
      <w:r w:rsidRPr="009357BC">
        <w:rPr>
          <w:rFonts w:ascii="Arial Narrow" w:hAnsi="Arial Narrow" w:cs="Arial"/>
          <w:color w:val="000000"/>
          <w:sz w:val="16"/>
          <w:szCs w:val="16"/>
          <w:lang w:val="es-MX"/>
        </w:rPr>
        <w:t xml:space="preserve">en la prestación del servicio adjudicado (toma de muestra, comunicación de resultados y/o entrega de resultados), la </w:t>
      </w:r>
      <w:r w:rsidRPr="009357BC">
        <w:rPr>
          <w:rFonts w:ascii="Arial Narrow" w:hAnsi="Arial Narrow" w:cs="Arial"/>
          <w:b/>
          <w:color w:val="000000"/>
          <w:sz w:val="16"/>
          <w:szCs w:val="16"/>
          <w:lang w:val="es-MX"/>
        </w:rPr>
        <w:t xml:space="preserve">CSBP </w:t>
      </w:r>
      <w:r w:rsidRPr="009357BC">
        <w:rPr>
          <w:rFonts w:ascii="Arial Narrow" w:hAnsi="Arial Narrow" w:cs="Arial"/>
          <w:color w:val="000000"/>
          <w:sz w:val="16"/>
          <w:szCs w:val="16"/>
          <w:lang w:val="es-MX"/>
        </w:rPr>
        <w:t xml:space="preserve">penalizará </w:t>
      </w:r>
      <w:proofErr w:type="spellStart"/>
      <w:r w:rsidRPr="009357BC">
        <w:rPr>
          <w:rFonts w:ascii="Arial Narrow" w:hAnsi="Arial Narrow" w:cs="Arial"/>
          <w:color w:val="000000"/>
          <w:sz w:val="16"/>
          <w:szCs w:val="16"/>
          <w:lang w:val="es-MX"/>
        </w:rPr>
        <w:t>ccon</w:t>
      </w:r>
      <w:proofErr w:type="spellEnd"/>
      <w:r w:rsidRPr="009357BC">
        <w:rPr>
          <w:rFonts w:ascii="Arial Narrow" w:hAnsi="Arial Narrow" w:cs="Arial"/>
          <w:color w:val="000000"/>
          <w:sz w:val="16"/>
          <w:szCs w:val="16"/>
          <w:lang w:val="es-MX"/>
        </w:rPr>
        <w:t xml:space="preserve"> el descuento del 0.3% del promedio de los últimos 3 pagos. </w:t>
      </w:r>
    </w:p>
    <w:p w14:paraId="546A5572" w14:textId="77777777" w:rsidR="009357BC" w:rsidRPr="009357BC" w:rsidRDefault="009357BC" w:rsidP="009357BC">
      <w:pPr>
        <w:jc w:val="both"/>
        <w:rPr>
          <w:rFonts w:ascii="Arial Narrow" w:hAnsi="Arial Narrow" w:cs="Arial"/>
          <w:b/>
          <w:iCs/>
          <w:sz w:val="16"/>
          <w:szCs w:val="16"/>
          <w:u w:val="single"/>
        </w:rPr>
      </w:pPr>
    </w:p>
    <w:p w14:paraId="0E5CE2C4" w14:textId="77777777" w:rsidR="009357BC" w:rsidRPr="009357BC" w:rsidRDefault="009357BC" w:rsidP="009357BC">
      <w:pPr>
        <w:tabs>
          <w:tab w:val="left" w:pos="-720"/>
          <w:tab w:val="left" w:pos="0"/>
        </w:tabs>
        <w:suppressAutoHyphens/>
        <w:jc w:val="both"/>
        <w:rPr>
          <w:rFonts w:ascii="Arial Narrow" w:hAnsi="Arial Narrow" w:cs="Arial"/>
          <w:sz w:val="16"/>
          <w:szCs w:val="16"/>
          <w:lang w:val="es-BO"/>
        </w:rPr>
      </w:pPr>
      <w:r w:rsidRPr="009357BC">
        <w:rPr>
          <w:rFonts w:ascii="Arial Narrow" w:hAnsi="Arial Narrow"/>
          <w:b/>
          <w:sz w:val="16"/>
          <w:szCs w:val="16"/>
          <w:u w:val="single"/>
        </w:rPr>
        <w:t>DÉCIMA SEXTA: (CAUSAS DE FUERZA MAYOR Y/O CASO FORTUITO</w:t>
      </w:r>
      <w:proofErr w:type="gramStart"/>
      <w:r w:rsidRPr="009357BC">
        <w:rPr>
          <w:rFonts w:ascii="Arial Narrow" w:hAnsi="Arial Narrow"/>
          <w:b/>
          <w:sz w:val="16"/>
          <w:szCs w:val="16"/>
          <w:u w:val="single"/>
        </w:rPr>
        <w:t>)</w:t>
      </w:r>
      <w:r w:rsidRPr="009357BC">
        <w:rPr>
          <w:rFonts w:ascii="Arial Narrow" w:hAnsi="Arial Narrow"/>
          <w:sz w:val="16"/>
          <w:szCs w:val="16"/>
        </w:rPr>
        <w:t>.-</w:t>
      </w:r>
      <w:proofErr w:type="gramEnd"/>
      <w:r w:rsidRPr="009357BC">
        <w:rPr>
          <w:rFonts w:ascii="Arial Narrow" w:hAnsi="Arial Narrow"/>
          <w:sz w:val="16"/>
          <w:szCs w:val="16"/>
        </w:rPr>
        <w:t xml:space="preserve"> </w:t>
      </w:r>
      <w:r w:rsidRPr="009357BC">
        <w:rPr>
          <w:rFonts w:ascii="Arial Narrow" w:hAnsi="Arial Narrow" w:cs="Arial"/>
          <w:sz w:val="16"/>
          <w:szCs w:val="16"/>
          <w:lang w:val="es-BO"/>
        </w:rPr>
        <w:t xml:space="preserve">Con el fin de exceptuar al </w:t>
      </w:r>
      <w:r w:rsidRPr="009357BC">
        <w:rPr>
          <w:rFonts w:ascii="Arial Narrow" w:hAnsi="Arial Narrow" w:cs="Arial"/>
          <w:b/>
          <w:bCs/>
          <w:sz w:val="16"/>
          <w:szCs w:val="16"/>
          <w:lang w:val="es-BO"/>
        </w:rPr>
        <w:t>CENTRO</w:t>
      </w:r>
      <w:r w:rsidRPr="009357BC">
        <w:rPr>
          <w:rFonts w:ascii="Arial Narrow" w:hAnsi="Arial Narrow" w:cs="Arial"/>
          <w:sz w:val="16"/>
          <w:szCs w:val="16"/>
          <w:lang w:val="es-BO"/>
        </w:rPr>
        <w:t xml:space="preserve"> de determinadas responsabilidades por incumplimiento durante la vigencia del presente contrato, la </w:t>
      </w:r>
      <w:r w:rsidRPr="009357BC">
        <w:rPr>
          <w:rFonts w:ascii="Arial Narrow" w:hAnsi="Arial Narrow" w:cs="Arial"/>
          <w:b/>
          <w:bCs/>
          <w:sz w:val="16"/>
          <w:szCs w:val="16"/>
          <w:lang w:val="es-BO"/>
        </w:rPr>
        <w:t>CSBP</w:t>
      </w:r>
      <w:r w:rsidRPr="009357BC">
        <w:rPr>
          <w:rFonts w:ascii="Arial Narrow" w:hAnsi="Arial Narrow" w:cs="Arial"/>
          <w:sz w:val="16"/>
          <w:szCs w:val="16"/>
          <w:lang w:val="es-BO"/>
        </w:rPr>
        <w:t xml:space="preserve"> tendrá la facultad de calificar las causas de fuerza mayor y/o caso fortuito, que pudieran incidir sobre el cumplimiento del contrato. </w:t>
      </w:r>
    </w:p>
    <w:p w14:paraId="1C741F58" w14:textId="77777777" w:rsidR="009357BC" w:rsidRPr="009357BC" w:rsidRDefault="009357BC" w:rsidP="009357BC">
      <w:pPr>
        <w:tabs>
          <w:tab w:val="left" w:pos="-720"/>
          <w:tab w:val="left" w:pos="0"/>
        </w:tabs>
        <w:suppressAutoHyphens/>
        <w:jc w:val="both"/>
        <w:rPr>
          <w:rFonts w:ascii="Arial Narrow" w:hAnsi="Arial Narrow" w:cs="Arial"/>
          <w:sz w:val="16"/>
          <w:szCs w:val="16"/>
          <w:lang w:val="es-BO"/>
        </w:rPr>
      </w:pPr>
    </w:p>
    <w:p w14:paraId="2DE337E7" w14:textId="77777777" w:rsidR="009357BC" w:rsidRPr="009357BC" w:rsidRDefault="009357BC" w:rsidP="009357BC">
      <w:pPr>
        <w:tabs>
          <w:tab w:val="left" w:pos="-720"/>
          <w:tab w:val="left" w:pos="0"/>
        </w:tabs>
        <w:suppressAutoHyphens/>
        <w:jc w:val="both"/>
        <w:rPr>
          <w:rFonts w:ascii="Arial Narrow" w:hAnsi="Arial Narrow" w:cs="Arial"/>
          <w:sz w:val="16"/>
          <w:szCs w:val="16"/>
          <w:lang w:val="es-BO"/>
        </w:rPr>
      </w:pPr>
      <w:r w:rsidRPr="009357BC">
        <w:rPr>
          <w:rFonts w:ascii="Arial Narrow" w:hAnsi="Arial Narrow" w:cs="Arial"/>
          <w:sz w:val="16"/>
          <w:szCs w:val="16"/>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00E476F5" w14:textId="77777777" w:rsidR="009357BC" w:rsidRPr="009357BC" w:rsidRDefault="009357BC" w:rsidP="009357BC">
      <w:pPr>
        <w:tabs>
          <w:tab w:val="left" w:pos="-720"/>
          <w:tab w:val="left" w:pos="0"/>
        </w:tabs>
        <w:suppressAutoHyphens/>
        <w:jc w:val="both"/>
        <w:rPr>
          <w:rFonts w:ascii="Arial Narrow" w:hAnsi="Arial Narrow"/>
          <w:sz w:val="16"/>
          <w:szCs w:val="16"/>
          <w:lang w:val="es-BO"/>
        </w:rPr>
      </w:pPr>
    </w:p>
    <w:p w14:paraId="57B446E8" w14:textId="77777777" w:rsidR="009357BC" w:rsidRPr="009357BC" w:rsidRDefault="009357BC" w:rsidP="009357BC">
      <w:pPr>
        <w:tabs>
          <w:tab w:val="left" w:pos="-720"/>
          <w:tab w:val="left" w:pos="0"/>
        </w:tabs>
        <w:suppressAutoHyphens/>
        <w:jc w:val="both"/>
        <w:rPr>
          <w:rFonts w:ascii="Arial Narrow" w:hAnsi="Arial Narrow"/>
          <w:sz w:val="16"/>
          <w:szCs w:val="16"/>
          <w:lang w:val="es-BO"/>
        </w:rPr>
      </w:pPr>
      <w:r w:rsidRPr="009357BC">
        <w:rPr>
          <w:rFonts w:ascii="Arial Narrow" w:hAnsi="Arial Narrow"/>
          <w:sz w:val="16"/>
          <w:szCs w:val="16"/>
          <w:lang w:val="es-BO"/>
        </w:rPr>
        <w:t xml:space="preserve">Para que cualquiera de estos hechos pueda constituir justificación de impedimento en la prestación del servicio el </w:t>
      </w:r>
      <w:r w:rsidRPr="009357BC">
        <w:rPr>
          <w:rFonts w:ascii="Arial Narrow" w:hAnsi="Arial Narrow"/>
          <w:b/>
          <w:sz w:val="16"/>
          <w:szCs w:val="16"/>
          <w:lang w:val="es-BO"/>
        </w:rPr>
        <w:t>CENTRO</w:t>
      </w:r>
      <w:r w:rsidRPr="009357BC">
        <w:rPr>
          <w:rFonts w:ascii="Arial Narrow" w:hAnsi="Arial Narrow"/>
          <w:b/>
          <w:bCs/>
          <w:sz w:val="16"/>
          <w:szCs w:val="16"/>
          <w:lang w:val="es-BO"/>
        </w:rPr>
        <w:t xml:space="preserve"> </w:t>
      </w:r>
      <w:r w:rsidRPr="009357BC">
        <w:rPr>
          <w:rFonts w:ascii="Arial Narrow" w:hAnsi="Arial Narrow"/>
          <w:sz w:val="16"/>
          <w:szCs w:val="16"/>
          <w:lang w:val="es-BO"/>
        </w:rPr>
        <w:t xml:space="preserve">deberá presentar necesaria, inexcusable e imprescindiblemente justificación válida documentada, la misma que </w:t>
      </w:r>
      <w:proofErr w:type="gramStart"/>
      <w:r w:rsidRPr="009357BC">
        <w:rPr>
          <w:rFonts w:ascii="Arial Narrow" w:hAnsi="Arial Narrow"/>
          <w:sz w:val="16"/>
          <w:szCs w:val="16"/>
          <w:lang w:val="es-BO"/>
        </w:rPr>
        <w:t>podrá  ser</w:t>
      </w:r>
      <w:proofErr w:type="gramEnd"/>
      <w:r w:rsidRPr="009357BC">
        <w:rPr>
          <w:rFonts w:ascii="Arial Narrow" w:hAnsi="Arial Narrow"/>
          <w:sz w:val="16"/>
          <w:szCs w:val="16"/>
          <w:lang w:val="es-BO"/>
        </w:rPr>
        <w:t xml:space="preserve"> aceptada por la </w:t>
      </w:r>
      <w:r w:rsidRPr="009357BC">
        <w:rPr>
          <w:rFonts w:ascii="Arial Narrow" w:hAnsi="Arial Narrow"/>
          <w:b/>
          <w:bCs/>
          <w:sz w:val="16"/>
          <w:szCs w:val="16"/>
          <w:lang w:val="es-BO"/>
        </w:rPr>
        <w:t>CSBP</w:t>
      </w:r>
      <w:r w:rsidRPr="009357BC">
        <w:rPr>
          <w:rFonts w:ascii="Arial Narrow" w:hAnsi="Arial Narrow"/>
          <w:sz w:val="16"/>
          <w:szCs w:val="16"/>
          <w:lang w:val="es-BO"/>
        </w:rPr>
        <w:t xml:space="preserve">, hasta </w:t>
      </w:r>
      <w:r w:rsidRPr="009357BC">
        <w:rPr>
          <w:rFonts w:ascii="Arial Narrow" w:hAnsi="Arial Narrow"/>
          <w:b/>
          <w:bCs/>
          <w:sz w:val="16"/>
          <w:szCs w:val="16"/>
          <w:lang w:val="es-BO"/>
        </w:rPr>
        <w:t>cinco (5) días hábiles posteriores al evento que se invoca como fuerza mayo o caso fortuito.</w:t>
      </w:r>
      <w:r w:rsidRPr="009357BC">
        <w:rPr>
          <w:rFonts w:ascii="Arial Narrow" w:hAnsi="Arial Narrow"/>
          <w:sz w:val="16"/>
          <w:szCs w:val="16"/>
          <w:lang w:val="es-BO"/>
        </w:rPr>
        <w:t xml:space="preserve">  </w:t>
      </w:r>
      <w:r w:rsidRPr="009357BC">
        <w:rPr>
          <w:rFonts w:ascii="Arial Narrow" w:hAnsi="Arial Narrow"/>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9357BC">
        <w:rPr>
          <w:rFonts w:ascii="Arial Narrow" w:hAnsi="Arial Narrow"/>
          <w:sz w:val="16"/>
          <w:szCs w:val="16"/>
          <w:lang w:val="es-BO"/>
        </w:rPr>
        <w:t xml:space="preserve">. </w:t>
      </w:r>
    </w:p>
    <w:p w14:paraId="3A110B13" w14:textId="77777777" w:rsidR="009357BC" w:rsidRPr="009357BC" w:rsidRDefault="009357BC" w:rsidP="009357BC">
      <w:pPr>
        <w:tabs>
          <w:tab w:val="left" w:pos="-720"/>
          <w:tab w:val="left" w:pos="0"/>
        </w:tabs>
        <w:suppressAutoHyphens/>
        <w:jc w:val="both"/>
        <w:rPr>
          <w:rFonts w:ascii="Arial Narrow" w:hAnsi="Arial Narrow"/>
          <w:sz w:val="16"/>
          <w:szCs w:val="16"/>
          <w:lang w:val="es-BO"/>
        </w:rPr>
      </w:pPr>
    </w:p>
    <w:p w14:paraId="3AE2A035" w14:textId="77777777" w:rsidR="009357BC" w:rsidRPr="009357BC" w:rsidRDefault="009357BC" w:rsidP="009357BC">
      <w:pPr>
        <w:tabs>
          <w:tab w:val="left" w:pos="-720"/>
          <w:tab w:val="left" w:pos="0"/>
        </w:tabs>
        <w:suppressAutoHyphens/>
        <w:jc w:val="both"/>
        <w:rPr>
          <w:rFonts w:ascii="Arial Narrow" w:hAnsi="Arial Narrow"/>
          <w:sz w:val="16"/>
          <w:szCs w:val="16"/>
          <w:lang w:val="es-BO"/>
        </w:rPr>
      </w:pPr>
      <w:r w:rsidRPr="009357BC">
        <w:rPr>
          <w:rFonts w:ascii="Arial Narrow" w:hAnsi="Arial Narrow"/>
          <w:sz w:val="16"/>
          <w:szCs w:val="16"/>
          <w:lang w:val="es-BO"/>
        </w:rPr>
        <w:t xml:space="preserve">Analizada la justificación por la </w:t>
      </w:r>
      <w:r w:rsidRPr="009357BC">
        <w:rPr>
          <w:rFonts w:ascii="Arial Narrow" w:hAnsi="Arial Narrow"/>
          <w:b/>
          <w:bCs/>
          <w:sz w:val="16"/>
          <w:szCs w:val="16"/>
          <w:lang w:val="es-BO"/>
        </w:rPr>
        <w:t xml:space="preserve">CSBP, </w:t>
      </w:r>
      <w:r w:rsidRPr="009357BC">
        <w:rPr>
          <w:rFonts w:ascii="Arial Narrow" w:hAnsi="Arial Narrow"/>
          <w:sz w:val="16"/>
          <w:szCs w:val="16"/>
          <w:lang w:val="es-BO"/>
        </w:rPr>
        <w:t xml:space="preserve">ésta podrá aceptar o no la solicitud del </w:t>
      </w:r>
      <w:r w:rsidRPr="009357BC">
        <w:rPr>
          <w:rFonts w:ascii="Arial Narrow" w:hAnsi="Arial Narrow"/>
          <w:b/>
          <w:sz w:val="16"/>
          <w:szCs w:val="16"/>
          <w:lang w:val="es-BO"/>
        </w:rPr>
        <w:t xml:space="preserve">CENTRO </w:t>
      </w:r>
      <w:r w:rsidRPr="009357BC">
        <w:rPr>
          <w:rFonts w:ascii="Arial Narrow" w:hAnsi="Arial Narrow"/>
          <w:sz w:val="16"/>
          <w:szCs w:val="16"/>
          <w:lang w:val="es-BO"/>
        </w:rPr>
        <w:t>y en caso de ser aceptada, se suscribirá el correspondiente Contrato Modificatorio.</w:t>
      </w:r>
    </w:p>
    <w:p w14:paraId="2328F5F6" w14:textId="77777777" w:rsidR="009357BC" w:rsidRPr="009357BC" w:rsidRDefault="009357BC" w:rsidP="009357BC">
      <w:pPr>
        <w:tabs>
          <w:tab w:val="left" w:pos="-720"/>
        </w:tabs>
        <w:suppressAutoHyphens/>
        <w:jc w:val="both"/>
        <w:rPr>
          <w:rFonts w:ascii="Arial Narrow" w:hAnsi="Arial Narrow" w:cs="Arial"/>
          <w:b/>
          <w:sz w:val="16"/>
          <w:szCs w:val="16"/>
          <w:lang w:val="es-MX"/>
        </w:rPr>
      </w:pPr>
    </w:p>
    <w:p w14:paraId="757096A3" w14:textId="77777777" w:rsidR="009357BC" w:rsidRPr="009357BC" w:rsidRDefault="009357BC" w:rsidP="009357BC">
      <w:pPr>
        <w:tabs>
          <w:tab w:val="left" w:pos="-720"/>
        </w:tabs>
        <w:suppressAutoHyphens/>
        <w:jc w:val="both"/>
        <w:rPr>
          <w:rFonts w:ascii="Arial Narrow" w:hAnsi="Arial Narrow"/>
          <w:sz w:val="16"/>
          <w:szCs w:val="16"/>
        </w:rPr>
      </w:pPr>
      <w:r w:rsidRPr="009357BC">
        <w:rPr>
          <w:rFonts w:ascii="Arial Narrow" w:hAnsi="Arial Narrow"/>
          <w:b/>
          <w:sz w:val="16"/>
          <w:szCs w:val="16"/>
          <w:u w:val="single"/>
        </w:rPr>
        <w:t xml:space="preserve">DECIMA </w:t>
      </w:r>
      <w:proofErr w:type="gramStart"/>
      <w:r w:rsidRPr="009357BC">
        <w:rPr>
          <w:rFonts w:ascii="Arial Narrow" w:hAnsi="Arial Narrow"/>
          <w:b/>
          <w:sz w:val="16"/>
          <w:szCs w:val="16"/>
          <w:u w:val="single"/>
        </w:rPr>
        <w:t>SEPTIMA.-</w:t>
      </w:r>
      <w:proofErr w:type="gramEnd"/>
      <w:r w:rsidRPr="009357BC">
        <w:rPr>
          <w:rFonts w:ascii="Arial Narrow" w:hAnsi="Arial Narrow"/>
          <w:b/>
          <w:sz w:val="16"/>
          <w:szCs w:val="16"/>
          <w:u w:val="single"/>
        </w:rPr>
        <w:t xml:space="preserve"> (EXONERACIÓN A LA CSBP DE RESPONSABILIDADES POR DAÑO A TERCEROS)</w:t>
      </w:r>
      <w:r w:rsidRPr="009357BC">
        <w:rPr>
          <w:rFonts w:ascii="Arial Narrow" w:hAnsi="Arial Narrow"/>
          <w:b/>
          <w:sz w:val="16"/>
          <w:szCs w:val="16"/>
        </w:rPr>
        <w:t>.-</w:t>
      </w:r>
      <w:r w:rsidRPr="009357BC">
        <w:rPr>
          <w:rFonts w:ascii="Arial Narrow" w:hAnsi="Arial Narrow"/>
          <w:sz w:val="16"/>
          <w:szCs w:val="16"/>
        </w:rPr>
        <w:t xml:space="preserve"> El </w:t>
      </w:r>
      <w:r w:rsidRPr="009357BC">
        <w:rPr>
          <w:rFonts w:ascii="Arial Narrow" w:hAnsi="Arial Narrow"/>
          <w:b/>
          <w:sz w:val="16"/>
          <w:szCs w:val="16"/>
        </w:rPr>
        <w:t>CENTRO</w:t>
      </w:r>
      <w:r w:rsidRPr="009357BC">
        <w:rPr>
          <w:rFonts w:ascii="Arial Narrow" w:hAnsi="Arial Narrow"/>
          <w:sz w:val="16"/>
          <w:szCs w:val="16"/>
        </w:rPr>
        <w:t xml:space="preserve"> se obliga a tomar todas las previsiones que pudiesen surgir por daño a terceros, se exonera de estas obligaciones a la </w:t>
      </w:r>
      <w:r w:rsidRPr="009357BC">
        <w:rPr>
          <w:rFonts w:ascii="Arial Narrow" w:hAnsi="Arial Narrow"/>
          <w:b/>
          <w:sz w:val="16"/>
          <w:szCs w:val="16"/>
        </w:rPr>
        <w:t>CSBP</w:t>
      </w:r>
      <w:r w:rsidRPr="009357BC">
        <w:rPr>
          <w:rFonts w:ascii="Arial Narrow" w:hAnsi="Arial Narrow"/>
          <w:sz w:val="16"/>
          <w:szCs w:val="16"/>
        </w:rPr>
        <w:t xml:space="preserve">. </w:t>
      </w:r>
    </w:p>
    <w:p w14:paraId="7B4FD4DC" w14:textId="77777777" w:rsidR="009357BC" w:rsidRPr="009357BC" w:rsidRDefault="009357BC" w:rsidP="009357BC">
      <w:pPr>
        <w:tabs>
          <w:tab w:val="left" w:pos="-720"/>
        </w:tabs>
        <w:suppressAutoHyphens/>
        <w:jc w:val="both"/>
        <w:rPr>
          <w:rFonts w:ascii="Arial Narrow" w:hAnsi="Arial Narrow"/>
          <w:sz w:val="16"/>
          <w:szCs w:val="16"/>
        </w:rPr>
      </w:pPr>
    </w:p>
    <w:p w14:paraId="40A6009F" w14:textId="77777777" w:rsidR="009357BC" w:rsidRPr="009357BC" w:rsidRDefault="009357BC" w:rsidP="009357BC">
      <w:pPr>
        <w:jc w:val="both"/>
        <w:rPr>
          <w:rFonts w:ascii="Arial Narrow" w:hAnsi="Arial Narrow" w:cs="Arial"/>
          <w:sz w:val="16"/>
          <w:szCs w:val="16"/>
        </w:rPr>
      </w:pPr>
      <w:r w:rsidRPr="009357BC">
        <w:rPr>
          <w:rFonts w:ascii="Arial Narrow" w:hAnsi="Arial Narrow" w:cs="Arial"/>
          <w:b/>
          <w:bCs/>
          <w:sz w:val="16"/>
          <w:szCs w:val="16"/>
          <w:u w:val="single"/>
        </w:rPr>
        <w:t>DECIMA OCTAVA: (SOLUCIÓN DE DIFERENCIA</w:t>
      </w:r>
      <w:proofErr w:type="gramStart"/>
      <w:r w:rsidRPr="009357BC">
        <w:rPr>
          <w:rFonts w:ascii="Arial Narrow" w:hAnsi="Arial Narrow" w:cs="Arial"/>
          <w:b/>
          <w:bCs/>
          <w:sz w:val="16"/>
          <w:szCs w:val="16"/>
          <w:u w:val="single"/>
        </w:rPr>
        <w:t>)</w:t>
      </w:r>
      <w:r w:rsidRPr="009357BC">
        <w:rPr>
          <w:rFonts w:ascii="Arial Narrow" w:hAnsi="Arial Narrow" w:cs="Arial"/>
          <w:b/>
          <w:bCs/>
          <w:sz w:val="16"/>
          <w:szCs w:val="16"/>
        </w:rPr>
        <w:t>.-</w:t>
      </w:r>
      <w:proofErr w:type="gramEnd"/>
      <w:r w:rsidRPr="009357BC">
        <w:rPr>
          <w:rFonts w:ascii="Arial Narrow" w:hAnsi="Arial Narrow" w:cs="Arial"/>
          <w:sz w:val="16"/>
          <w:szCs w:val="16"/>
        </w:rPr>
        <w:t xml:space="preserve"> Para el caso en que la ejecución del  contrato se  presentara  diferencias, las  partes  harán  lo posible por superarlas, en forma ecuánime, mediante negociaciones directas. Si </w:t>
      </w:r>
      <w:proofErr w:type="gramStart"/>
      <w:r w:rsidRPr="009357BC">
        <w:rPr>
          <w:rFonts w:ascii="Arial Narrow" w:hAnsi="Arial Narrow" w:cs="Arial"/>
          <w:sz w:val="16"/>
          <w:szCs w:val="16"/>
        </w:rPr>
        <w:t>transcurridos 30 días calendario</w:t>
      </w:r>
      <w:proofErr w:type="gramEnd"/>
      <w:r w:rsidRPr="009357BC">
        <w:rPr>
          <w:rFonts w:ascii="Arial Narrow" w:hAnsi="Arial Narrow" w:cs="Arial"/>
          <w:sz w:val="16"/>
          <w:szCs w:val="16"/>
        </w:rPr>
        <w:t xml:space="preserve"> desde el comienzo de las negociaciones, las partes no pudieran resolverlas, éstas podrán seguir la acción legal que más convenga a sus intereses. </w:t>
      </w:r>
    </w:p>
    <w:p w14:paraId="3B72A19D" w14:textId="77777777" w:rsidR="009357BC" w:rsidRPr="009357BC" w:rsidRDefault="009357BC" w:rsidP="009357BC">
      <w:pPr>
        <w:jc w:val="both"/>
        <w:rPr>
          <w:rFonts w:ascii="Arial Narrow" w:hAnsi="Arial Narrow" w:cs="Arial"/>
          <w:sz w:val="16"/>
          <w:szCs w:val="16"/>
        </w:rPr>
      </w:pPr>
    </w:p>
    <w:p w14:paraId="37AED34F" w14:textId="77777777" w:rsidR="009357BC" w:rsidRPr="009357BC" w:rsidRDefault="009357BC" w:rsidP="009357BC">
      <w:pPr>
        <w:pStyle w:val="Textoindependiente"/>
        <w:spacing w:after="0"/>
        <w:rPr>
          <w:rFonts w:ascii="Arial Narrow" w:hAnsi="Arial Narrow" w:cs="Arial"/>
          <w:bCs/>
          <w:iCs/>
          <w:color w:val="000000"/>
          <w:sz w:val="16"/>
          <w:szCs w:val="16"/>
          <w:lang w:val="es-ES"/>
        </w:rPr>
      </w:pPr>
      <w:r w:rsidRPr="009357BC">
        <w:rPr>
          <w:rFonts w:ascii="Arial Narrow" w:hAnsi="Arial Narrow" w:cs="Arial"/>
          <w:bCs/>
          <w:i/>
          <w:sz w:val="16"/>
          <w:szCs w:val="16"/>
          <w:u w:val="single"/>
        </w:rPr>
        <w:lastRenderedPageBreak/>
        <w:t>DECIMA</w:t>
      </w:r>
      <w:r w:rsidRPr="009357BC">
        <w:rPr>
          <w:rFonts w:ascii="Arial Narrow" w:hAnsi="Arial Narrow" w:cs="Arial"/>
          <w:i/>
          <w:iCs/>
          <w:color w:val="000000"/>
          <w:sz w:val="16"/>
          <w:szCs w:val="16"/>
          <w:u w:val="single"/>
        </w:rPr>
        <w:t xml:space="preserve"> </w:t>
      </w:r>
      <w:r w:rsidRPr="009357BC">
        <w:rPr>
          <w:rFonts w:ascii="Arial Narrow" w:hAnsi="Arial Narrow" w:cs="Arial"/>
          <w:bCs/>
          <w:i/>
          <w:sz w:val="16"/>
          <w:szCs w:val="16"/>
          <w:u w:val="single"/>
        </w:rPr>
        <w:t>NOVENA</w:t>
      </w:r>
      <w:r w:rsidRPr="009357BC">
        <w:rPr>
          <w:rFonts w:ascii="Arial Narrow" w:hAnsi="Arial Narrow" w:cs="Arial"/>
          <w:i/>
          <w:iCs/>
          <w:color w:val="000000"/>
          <w:sz w:val="16"/>
          <w:szCs w:val="16"/>
          <w:u w:val="single"/>
        </w:rPr>
        <w:t>: (PERSONAL DEL CENTRO</w:t>
      </w:r>
      <w:proofErr w:type="gramStart"/>
      <w:r w:rsidRPr="009357BC">
        <w:rPr>
          <w:rFonts w:ascii="Arial Narrow" w:hAnsi="Arial Narrow" w:cs="Arial"/>
          <w:i/>
          <w:iCs/>
          <w:color w:val="000000"/>
          <w:sz w:val="16"/>
          <w:szCs w:val="16"/>
          <w:u w:val="single"/>
        </w:rPr>
        <w:t>)</w:t>
      </w:r>
      <w:r w:rsidRPr="009357BC">
        <w:rPr>
          <w:rFonts w:ascii="Arial Narrow" w:hAnsi="Arial Narrow" w:cs="Arial"/>
          <w:i/>
          <w:iCs/>
          <w:sz w:val="16"/>
          <w:szCs w:val="16"/>
        </w:rPr>
        <w:t>.-</w:t>
      </w:r>
      <w:proofErr w:type="gramEnd"/>
      <w:r w:rsidRPr="009357BC">
        <w:rPr>
          <w:rFonts w:ascii="Arial Narrow" w:hAnsi="Arial Narrow" w:cs="Arial"/>
          <w:b/>
          <w:bCs/>
          <w:i/>
          <w:iCs/>
          <w:sz w:val="16"/>
          <w:szCs w:val="16"/>
          <w:lang w:val="es-ES"/>
        </w:rPr>
        <w:t xml:space="preserve">  La venta del servicio</w:t>
      </w:r>
      <w:r w:rsidRPr="009357BC">
        <w:rPr>
          <w:rFonts w:ascii="Arial Narrow" w:hAnsi="Arial Narrow" w:cs="Arial"/>
          <w:b/>
          <w:bCs/>
          <w:i/>
          <w:iCs/>
          <w:color w:val="0000FF"/>
          <w:sz w:val="16"/>
          <w:szCs w:val="16"/>
          <w:lang w:val="es-ES"/>
        </w:rPr>
        <w:t>,</w:t>
      </w:r>
      <w:r w:rsidRPr="009357BC">
        <w:rPr>
          <w:rFonts w:ascii="Arial Narrow" w:hAnsi="Arial Narrow" w:cs="Arial"/>
          <w:b/>
          <w:bCs/>
          <w:i/>
          <w:iCs/>
          <w:color w:val="000000"/>
          <w:sz w:val="16"/>
          <w:szCs w:val="16"/>
          <w:lang w:val="es-ES"/>
        </w:rPr>
        <w:t xml:space="preserve"> motivo del presente contrato,</w:t>
      </w:r>
      <w:r w:rsidRPr="009357BC">
        <w:rPr>
          <w:rFonts w:ascii="Arial Narrow" w:hAnsi="Arial Narrow" w:cs="Arial"/>
          <w:b/>
          <w:bCs/>
          <w:i/>
          <w:iCs/>
          <w:color w:val="0000FF"/>
          <w:sz w:val="16"/>
          <w:szCs w:val="16"/>
          <w:lang w:val="es-ES"/>
        </w:rPr>
        <w:t xml:space="preserve"> </w:t>
      </w:r>
      <w:r w:rsidRPr="009357BC">
        <w:rPr>
          <w:rFonts w:ascii="Arial Narrow" w:hAnsi="Arial Narrow" w:cs="Arial"/>
          <w:b/>
          <w:bCs/>
          <w:i/>
          <w:iCs/>
          <w:sz w:val="16"/>
          <w:szCs w:val="16"/>
          <w:lang w:val="es-ES"/>
        </w:rPr>
        <w:t>se realizará  a  través</w:t>
      </w:r>
      <w:r w:rsidRPr="009357BC">
        <w:rPr>
          <w:rFonts w:ascii="Arial Narrow" w:hAnsi="Arial Narrow" w:cs="Arial"/>
          <w:b/>
          <w:bCs/>
          <w:i/>
          <w:iCs/>
          <w:color w:val="000000"/>
          <w:sz w:val="16"/>
          <w:szCs w:val="16"/>
          <w:lang w:val="es-ES"/>
        </w:rPr>
        <w:t xml:space="preserve">  de  su  personal. La   responsabilidad, remuneración, alimentación corre por cuenta del </w:t>
      </w:r>
      <w:r w:rsidRPr="009357BC">
        <w:rPr>
          <w:rFonts w:ascii="Arial Narrow" w:hAnsi="Arial Narrow" w:cs="Arial"/>
          <w:bCs/>
          <w:i/>
          <w:iCs/>
          <w:color w:val="000000"/>
          <w:sz w:val="16"/>
          <w:szCs w:val="16"/>
          <w:lang w:val="es-ES"/>
        </w:rPr>
        <w:t>CENTRO</w:t>
      </w:r>
      <w:r w:rsidRPr="009357BC">
        <w:rPr>
          <w:rFonts w:ascii="Arial Narrow" w:hAnsi="Arial Narrow" w:cs="Arial"/>
          <w:b/>
          <w:bCs/>
          <w:i/>
          <w:iCs/>
          <w:color w:val="000000"/>
          <w:sz w:val="16"/>
          <w:szCs w:val="16"/>
          <w:lang w:val="es-ES"/>
        </w:rPr>
        <w:t xml:space="preserve">, en </w:t>
      </w:r>
      <w:proofErr w:type="gramStart"/>
      <w:r w:rsidRPr="009357BC">
        <w:rPr>
          <w:rFonts w:ascii="Arial Narrow" w:hAnsi="Arial Narrow" w:cs="Arial"/>
          <w:b/>
          <w:bCs/>
          <w:i/>
          <w:iCs/>
          <w:color w:val="000000"/>
          <w:sz w:val="16"/>
          <w:szCs w:val="16"/>
          <w:lang w:val="es-ES"/>
        </w:rPr>
        <w:t>consecuencia</w:t>
      </w:r>
      <w:proofErr w:type="gramEnd"/>
      <w:r w:rsidRPr="009357BC">
        <w:rPr>
          <w:rFonts w:ascii="Arial Narrow" w:hAnsi="Arial Narrow" w:cs="Arial"/>
          <w:b/>
          <w:bCs/>
          <w:i/>
          <w:iCs/>
          <w:color w:val="000000"/>
          <w:sz w:val="16"/>
          <w:szCs w:val="16"/>
          <w:lang w:val="es-ES"/>
        </w:rPr>
        <w:t xml:space="preserve"> no existe ninguna relación contractual entre la </w:t>
      </w:r>
      <w:r w:rsidRPr="009357BC">
        <w:rPr>
          <w:rFonts w:ascii="Arial Narrow" w:hAnsi="Arial Narrow" w:cs="Arial"/>
          <w:bCs/>
          <w:i/>
          <w:iCs/>
          <w:color w:val="000000"/>
          <w:sz w:val="16"/>
          <w:szCs w:val="16"/>
          <w:lang w:val="es-ES"/>
        </w:rPr>
        <w:t>CSBP</w:t>
      </w:r>
      <w:r w:rsidRPr="009357BC">
        <w:rPr>
          <w:rFonts w:ascii="Arial Narrow" w:hAnsi="Arial Narrow" w:cs="Arial"/>
          <w:b/>
          <w:bCs/>
          <w:i/>
          <w:iCs/>
          <w:color w:val="000000"/>
          <w:sz w:val="16"/>
          <w:szCs w:val="16"/>
          <w:lang w:val="es-ES"/>
        </w:rPr>
        <w:t xml:space="preserve"> y el personal del </w:t>
      </w:r>
      <w:r w:rsidRPr="009357BC">
        <w:rPr>
          <w:rFonts w:ascii="Arial Narrow" w:hAnsi="Arial Narrow" w:cs="Arial"/>
          <w:bCs/>
          <w:i/>
          <w:iCs/>
          <w:color w:val="000000"/>
          <w:sz w:val="16"/>
          <w:szCs w:val="16"/>
          <w:lang w:val="es-ES"/>
        </w:rPr>
        <w:t>CENTRO</w:t>
      </w:r>
      <w:r w:rsidRPr="009357BC">
        <w:rPr>
          <w:rFonts w:ascii="Arial Narrow" w:hAnsi="Arial Narrow" w:cs="Arial"/>
          <w:b/>
          <w:bCs/>
          <w:i/>
          <w:iCs/>
          <w:color w:val="000000"/>
          <w:sz w:val="16"/>
          <w:szCs w:val="16"/>
          <w:lang w:val="es-ES"/>
        </w:rPr>
        <w:t xml:space="preserve"> lo que implica que el pago de beneficios sociales corre bajo exclusiva responsabilidad del </w:t>
      </w:r>
      <w:r w:rsidRPr="009357BC">
        <w:rPr>
          <w:rFonts w:ascii="Arial Narrow" w:hAnsi="Arial Narrow" w:cs="Arial"/>
          <w:bCs/>
          <w:i/>
          <w:iCs/>
          <w:color w:val="000000"/>
          <w:sz w:val="16"/>
          <w:szCs w:val="16"/>
          <w:lang w:val="es-ES"/>
        </w:rPr>
        <w:t>CENTRO</w:t>
      </w:r>
      <w:r w:rsidRPr="009357BC">
        <w:rPr>
          <w:rFonts w:ascii="Arial Narrow" w:hAnsi="Arial Narrow" w:cs="Arial"/>
          <w:b/>
          <w:bCs/>
          <w:i/>
          <w:iCs/>
          <w:color w:val="000000"/>
          <w:sz w:val="16"/>
          <w:szCs w:val="16"/>
          <w:lang w:val="es-ES"/>
        </w:rPr>
        <w:t xml:space="preserve">. Asimismo, la </w:t>
      </w:r>
      <w:r w:rsidRPr="009357BC">
        <w:rPr>
          <w:rFonts w:ascii="Arial Narrow" w:hAnsi="Arial Narrow" w:cs="Arial"/>
          <w:bCs/>
          <w:i/>
          <w:iCs/>
          <w:color w:val="000000"/>
          <w:sz w:val="16"/>
          <w:szCs w:val="16"/>
          <w:lang w:val="es-ES"/>
        </w:rPr>
        <w:t>CSBP</w:t>
      </w:r>
      <w:r w:rsidRPr="009357BC">
        <w:rPr>
          <w:rFonts w:ascii="Arial Narrow" w:hAnsi="Arial Narrow" w:cs="Arial"/>
          <w:b/>
          <w:bCs/>
          <w:i/>
          <w:iCs/>
          <w:color w:val="000000"/>
          <w:sz w:val="16"/>
          <w:szCs w:val="16"/>
          <w:lang w:val="es-ES"/>
        </w:rPr>
        <w:t xml:space="preserve"> no será responsable y menos resarcirá daños y perjuicios causados por accidentes de trabajo a dichos trabajadores y/o terceros. </w:t>
      </w:r>
    </w:p>
    <w:p w14:paraId="48ED5E48" w14:textId="77777777" w:rsidR="009357BC" w:rsidRPr="009357BC" w:rsidRDefault="009357BC" w:rsidP="009357BC">
      <w:pPr>
        <w:jc w:val="both"/>
        <w:rPr>
          <w:rFonts w:ascii="Arial Narrow" w:hAnsi="Arial Narrow"/>
          <w:b/>
          <w:color w:val="000000"/>
          <w:sz w:val="16"/>
          <w:szCs w:val="16"/>
          <w:lang w:val="es-MX"/>
        </w:rPr>
      </w:pPr>
    </w:p>
    <w:p w14:paraId="5546CF2A" w14:textId="77777777" w:rsidR="009357BC" w:rsidRPr="009357BC" w:rsidRDefault="009357BC" w:rsidP="009357BC">
      <w:pPr>
        <w:tabs>
          <w:tab w:val="left" w:pos="-720"/>
        </w:tabs>
        <w:suppressAutoHyphens/>
        <w:jc w:val="both"/>
        <w:rPr>
          <w:rFonts w:ascii="Arial Narrow" w:hAnsi="Arial Narrow" w:cs="Arial"/>
          <w:b/>
          <w:sz w:val="16"/>
          <w:szCs w:val="16"/>
        </w:rPr>
      </w:pPr>
      <w:r w:rsidRPr="009357BC">
        <w:rPr>
          <w:rFonts w:ascii="Arial Narrow" w:hAnsi="Arial Narrow" w:cs="Arial"/>
          <w:b/>
          <w:bCs/>
          <w:sz w:val="16"/>
          <w:szCs w:val="16"/>
          <w:u w:val="single"/>
        </w:rPr>
        <w:t>VIGÉSIMA</w:t>
      </w:r>
      <w:r w:rsidRPr="009357BC">
        <w:rPr>
          <w:rFonts w:ascii="Arial Narrow" w:hAnsi="Arial Narrow" w:cs="Arial"/>
          <w:b/>
          <w:color w:val="000000"/>
          <w:sz w:val="16"/>
          <w:szCs w:val="16"/>
          <w:u w:val="single"/>
          <w:lang w:val="es-MX"/>
        </w:rPr>
        <w:t>:</w:t>
      </w:r>
      <w:r w:rsidRPr="009357BC">
        <w:rPr>
          <w:rFonts w:ascii="Arial Narrow" w:hAnsi="Arial Narrow" w:cs="Arial"/>
          <w:b/>
          <w:sz w:val="16"/>
          <w:szCs w:val="16"/>
          <w:u w:val="single"/>
          <w:lang w:val="es-BO"/>
        </w:rPr>
        <w:t xml:space="preserve"> (</w:t>
      </w:r>
      <w:proofErr w:type="gramStart"/>
      <w:r w:rsidRPr="009357BC">
        <w:rPr>
          <w:rFonts w:ascii="Arial Narrow" w:hAnsi="Arial Narrow" w:cs="Arial"/>
          <w:b/>
          <w:sz w:val="16"/>
          <w:szCs w:val="16"/>
          <w:u w:val="single"/>
          <w:lang w:val="es-BO"/>
        </w:rPr>
        <w:t>OBLIGACIONES  SOCIOLABORALES</w:t>
      </w:r>
      <w:proofErr w:type="gramEnd"/>
      <w:r w:rsidRPr="009357BC">
        <w:rPr>
          <w:rFonts w:ascii="Arial Narrow" w:hAnsi="Arial Narrow" w:cs="Arial"/>
          <w:b/>
          <w:sz w:val="16"/>
          <w:szCs w:val="16"/>
          <w:u w:val="single"/>
          <w:lang w:val="es-BO"/>
        </w:rPr>
        <w:t>)</w:t>
      </w:r>
      <w:r w:rsidRPr="009357BC">
        <w:rPr>
          <w:rFonts w:ascii="Arial Narrow" w:hAnsi="Arial Narrow" w:cs="Arial"/>
          <w:sz w:val="16"/>
          <w:szCs w:val="16"/>
          <w:lang w:val="es-BO"/>
        </w:rPr>
        <w:t>.- Conforme a lo establecido en el D.S. No. 521 de 26.05.2010, el</w:t>
      </w:r>
      <w:r w:rsidRPr="009357BC">
        <w:rPr>
          <w:rFonts w:ascii="Arial Narrow" w:hAnsi="Arial Narrow" w:cs="Arial"/>
          <w:b/>
          <w:sz w:val="16"/>
          <w:szCs w:val="16"/>
          <w:lang w:val="es-BO"/>
        </w:rPr>
        <w:t xml:space="preserve"> CENTRO</w:t>
      </w:r>
      <w:r w:rsidRPr="009357BC">
        <w:rPr>
          <w:rFonts w:ascii="Arial Narrow" w:hAnsi="Arial Narrow" w:cs="Arial"/>
          <w:sz w:val="16"/>
          <w:szCs w:val="16"/>
          <w:lang w:val="es-BO"/>
        </w:rPr>
        <w:t xml:space="preserve"> se compromete y obliga a dar cumplimiento a las obligaciones socio - laborales de sus </w:t>
      </w:r>
      <w:proofErr w:type="gramStart"/>
      <w:r w:rsidRPr="009357BC">
        <w:rPr>
          <w:rFonts w:ascii="Arial Narrow" w:hAnsi="Arial Narrow" w:cs="Arial"/>
          <w:sz w:val="16"/>
          <w:szCs w:val="16"/>
          <w:lang w:val="es-BO"/>
        </w:rPr>
        <w:t>trabajadoras y trabajadores</w:t>
      </w:r>
      <w:proofErr w:type="gramEnd"/>
      <w:r w:rsidRPr="009357BC">
        <w:rPr>
          <w:rFonts w:ascii="Arial Narrow" w:hAnsi="Arial Narrow" w:cs="Arial"/>
          <w:sz w:val="16"/>
          <w:szCs w:val="16"/>
          <w:lang w:val="es-BO"/>
        </w:rPr>
        <w:t xml:space="preserve">. </w:t>
      </w:r>
    </w:p>
    <w:p w14:paraId="18866463" w14:textId="77777777" w:rsidR="009357BC" w:rsidRPr="009357BC" w:rsidRDefault="009357BC" w:rsidP="009357BC">
      <w:pPr>
        <w:tabs>
          <w:tab w:val="left" w:pos="-720"/>
        </w:tabs>
        <w:suppressAutoHyphens/>
        <w:jc w:val="both"/>
        <w:rPr>
          <w:rFonts w:ascii="Arial Narrow" w:hAnsi="Arial Narrow" w:cs="Arial"/>
          <w:sz w:val="16"/>
          <w:szCs w:val="16"/>
          <w:lang w:val="es-BO"/>
        </w:rPr>
      </w:pPr>
    </w:p>
    <w:p w14:paraId="76C5F38B" w14:textId="77777777" w:rsidR="009357BC" w:rsidRPr="009357BC" w:rsidRDefault="009357BC" w:rsidP="009357BC">
      <w:pPr>
        <w:tabs>
          <w:tab w:val="left" w:pos="-720"/>
        </w:tabs>
        <w:suppressAutoHyphens/>
        <w:jc w:val="both"/>
        <w:rPr>
          <w:rFonts w:ascii="Arial Narrow" w:hAnsi="Arial Narrow" w:cs="Arial"/>
          <w:sz w:val="16"/>
          <w:szCs w:val="16"/>
          <w:lang w:val="es-BO"/>
        </w:rPr>
      </w:pPr>
      <w:r w:rsidRPr="009357BC">
        <w:rPr>
          <w:rFonts w:ascii="Arial Narrow" w:hAnsi="Arial Narrow" w:cs="Arial"/>
          <w:sz w:val="16"/>
          <w:szCs w:val="16"/>
          <w:lang w:val="es-BO"/>
        </w:rPr>
        <w:t>El</w:t>
      </w:r>
      <w:r w:rsidRPr="009357BC">
        <w:rPr>
          <w:rFonts w:ascii="Arial Narrow" w:hAnsi="Arial Narrow" w:cs="Arial"/>
          <w:b/>
          <w:sz w:val="16"/>
          <w:szCs w:val="16"/>
          <w:lang w:val="es-BO"/>
        </w:rPr>
        <w:t xml:space="preserve"> CENTRO</w:t>
      </w:r>
      <w:r w:rsidRPr="009357BC">
        <w:rPr>
          <w:rFonts w:ascii="Arial Narrow" w:hAnsi="Arial Narrow" w:cs="Arial"/>
          <w:sz w:val="16"/>
          <w:szCs w:val="16"/>
          <w:lang w:val="es-BO"/>
        </w:rPr>
        <w:t xml:space="preserve"> será responsable y deberá mantener a la </w:t>
      </w:r>
      <w:r w:rsidRPr="009357BC">
        <w:rPr>
          <w:rFonts w:ascii="Arial Narrow" w:hAnsi="Arial Narrow" w:cs="Arial"/>
          <w:b/>
          <w:sz w:val="16"/>
          <w:szCs w:val="16"/>
          <w:lang w:val="es-BO"/>
        </w:rPr>
        <w:t>CSBP</w:t>
      </w:r>
      <w:r w:rsidRPr="009357BC">
        <w:rPr>
          <w:rFonts w:ascii="Arial Narrow" w:hAnsi="Arial Narrow" w:cs="Arial"/>
          <w:sz w:val="16"/>
          <w:szCs w:val="16"/>
          <w:lang w:val="es-BO"/>
        </w:rPr>
        <w:t xml:space="preserve"> exonerada contra cualquier multa o penalidad de cualquier tipo o naturaleza que fuera impuesta por causa de incumplimiento o infracción de dicha legislación laboral o social.</w:t>
      </w:r>
    </w:p>
    <w:p w14:paraId="231D0393" w14:textId="77777777" w:rsidR="009357BC" w:rsidRPr="009357BC" w:rsidRDefault="009357BC" w:rsidP="009357BC">
      <w:pPr>
        <w:tabs>
          <w:tab w:val="left" w:pos="-720"/>
        </w:tabs>
        <w:suppressAutoHyphens/>
        <w:jc w:val="both"/>
        <w:rPr>
          <w:rFonts w:ascii="Arial Narrow" w:hAnsi="Arial Narrow" w:cs="Arial"/>
          <w:sz w:val="16"/>
          <w:szCs w:val="16"/>
          <w:lang w:val="es-BO"/>
        </w:rPr>
      </w:pPr>
    </w:p>
    <w:p w14:paraId="2B1EDD6B" w14:textId="77777777" w:rsidR="009357BC" w:rsidRPr="009357BC" w:rsidRDefault="009357BC" w:rsidP="009357BC">
      <w:pPr>
        <w:jc w:val="both"/>
        <w:rPr>
          <w:rFonts w:ascii="Arial Narrow" w:hAnsi="Arial Narrow" w:cs="Arial"/>
          <w:bCs/>
          <w:sz w:val="16"/>
          <w:szCs w:val="16"/>
          <w:lang w:val="es-MX"/>
        </w:rPr>
      </w:pPr>
      <w:r w:rsidRPr="009357BC">
        <w:rPr>
          <w:rFonts w:ascii="Arial Narrow" w:hAnsi="Arial Narrow"/>
          <w:b/>
          <w:color w:val="000000"/>
          <w:sz w:val="16"/>
          <w:szCs w:val="16"/>
          <w:u w:val="single"/>
          <w:lang w:val="es-MX"/>
        </w:rPr>
        <w:t>VIGÉSIMA PRIMERA</w:t>
      </w:r>
      <w:r w:rsidRPr="009357BC">
        <w:rPr>
          <w:rFonts w:ascii="Arial Narrow" w:hAnsi="Arial Narrow" w:cs="Arial"/>
          <w:b/>
          <w:iCs/>
          <w:sz w:val="16"/>
          <w:szCs w:val="16"/>
          <w:u w:val="single"/>
        </w:rPr>
        <w:t xml:space="preserve">: </w:t>
      </w:r>
      <w:r w:rsidRPr="009357BC">
        <w:rPr>
          <w:rFonts w:ascii="Arial Narrow" w:hAnsi="Arial Narrow"/>
          <w:b/>
          <w:color w:val="000000"/>
          <w:sz w:val="16"/>
          <w:szCs w:val="16"/>
          <w:u w:val="single"/>
          <w:lang w:val="es-MX"/>
        </w:rPr>
        <w:t>(DOMICILIO</w:t>
      </w:r>
      <w:proofErr w:type="gramStart"/>
      <w:r w:rsidRPr="009357BC">
        <w:rPr>
          <w:rFonts w:ascii="Arial Narrow" w:hAnsi="Arial Narrow"/>
          <w:b/>
          <w:color w:val="000000"/>
          <w:sz w:val="16"/>
          <w:szCs w:val="16"/>
          <w:u w:val="single"/>
          <w:lang w:val="es-MX"/>
        </w:rPr>
        <w:t>)</w:t>
      </w:r>
      <w:r w:rsidRPr="009357BC">
        <w:rPr>
          <w:rFonts w:ascii="Arial Narrow" w:hAnsi="Arial Narrow"/>
          <w:b/>
          <w:color w:val="000000"/>
          <w:sz w:val="16"/>
          <w:szCs w:val="16"/>
          <w:lang w:val="es-MX"/>
        </w:rPr>
        <w:t>.-</w:t>
      </w:r>
      <w:proofErr w:type="gramEnd"/>
      <w:r w:rsidRPr="009357BC">
        <w:rPr>
          <w:rFonts w:ascii="Arial Narrow" w:hAnsi="Arial Narrow"/>
          <w:color w:val="000000"/>
          <w:sz w:val="16"/>
          <w:szCs w:val="16"/>
          <w:lang w:val="es-MX"/>
        </w:rPr>
        <w:t xml:space="preserve"> Cualquier aviso o notificación que tenga que darse al </w:t>
      </w:r>
      <w:r w:rsidRPr="009357BC">
        <w:rPr>
          <w:rFonts w:ascii="Arial Narrow" w:hAnsi="Arial Narrow"/>
          <w:b/>
          <w:color w:val="000000"/>
          <w:sz w:val="16"/>
          <w:szCs w:val="16"/>
          <w:lang w:val="es-MX"/>
        </w:rPr>
        <w:t>CENTRO</w:t>
      </w:r>
      <w:r w:rsidRPr="009357BC">
        <w:rPr>
          <w:rFonts w:ascii="Arial Narrow" w:hAnsi="Arial Narrow"/>
          <w:color w:val="000000"/>
          <w:sz w:val="16"/>
          <w:szCs w:val="16"/>
          <w:lang w:val="es-MX"/>
        </w:rPr>
        <w:t xml:space="preserve">, le será enviado a su domicilio situado en la </w:t>
      </w:r>
      <w:r w:rsidRPr="009357BC">
        <w:rPr>
          <w:rFonts w:ascii="Arial Narrow" w:hAnsi="Arial Narrow" w:cs="Arial"/>
          <w:bCs/>
          <w:sz w:val="16"/>
          <w:szCs w:val="16"/>
          <w:lang w:val="es-MX"/>
        </w:rPr>
        <w:t xml:space="preserve">Calle </w:t>
      </w:r>
      <w:r w:rsidRPr="009357BC">
        <w:rPr>
          <w:rFonts w:ascii="Arial Narrow" w:hAnsi="Arial Narrow" w:cs="Arial"/>
          <w:sz w:val="16"/>
          <w:szCs w:val="16"/>
        </w:rPr>
        <w:t>………………………..</w:t>
      </w:r>
      <w:r w:rsidRPr="009357BC">
        <w:rPr>
          <w:rFonts w:ascii="Arial Narrow" w:hAnsi="Arial Narrow" w:cs="Arial"/>
          <w:bCs/>
          <w:sz w:val="16"/>
          <w:szCs w:val="16"/>
          <w:lang w:val="es-MX"/>
        </w:rPr>
        <w:t>de la ciudad de Cochabamba.</w:t>
      </w:r>
    </w:p>
    <w:p w14:paraId="5A21227E" w14:textId="77777777" w:rsidR="009357BC" w:rsidRPr="009357BC" w:rsidRDefault="009357BC" w:rsidP="009357BC">
      <w:pPr>
        <w:jc w:val="both"/>
        <w:rPr>
          <w:rFonts w:ascii="Arial Narrow" w:hAnsi="Arial Narrow"/>
          <w:color w:val="000000"/>
          <w:sz w:val="16"/>
          <w:szCs w:val="16"/>
          <w:lang w:val="es-MX"/>
        </w:rPr>
      </w:pPr>
      <w:r w:rsidRPr="009357BC">
        <w:rPr>
          <w:rFonts w:ascii="Arial Narrow" w:hAnsi="Arial Narrow"/>
          <w:color w:val="000000"/>
          <w:sz w:val="16"/>
          <w:szCs w:val="16"/>
          <w:lang w:val="es-MX"/>
        </w:rPr>
        <w:t xml:space="preserve"> </w:t>
      </w:r>
    </w:p>
    <w:p w14:paraId="443526B2" w14:textId="77777777" w:rsidR="009357BC" w:rsidRPr="009357BC" w:rsidRDefault="009357BC" w:rsidP="009357BC">
      <w:pPr>
        <w:pStyle w:val="Textoindependiente3"/>
        <w:spacing w:after="0"/>
        <w:rPr>
          <w:rFonts w:ascii="Arial Narrow" w:hAnsi="Arial Narrow"/>
          <w:iCs/>
          <w:color w:val="000000"/>
          <w:lang w:val="es-MX"/>
        </w:rPr>
      </w:pPr>
      <w:r w:rsidRPr="009357BC">
        <w:rPr>
          <w:rFonts w:ascii="Arial Narrow" w:hAnsi="Arial Narrow"/>
          <w:iCs/>
        </w:rPr>
        <w:t xml:space="preserve">Cualquier aviso o notificación que tenga que darse a la </w:t>
      </w:r>
      <w:r w:rsidRPr="009357BC">
        <w:rPr>
          <w:rFonts w:ascii="Arial Narrow" w:hAnsi="Arial Narrow"/>
          <w:b/>
          <w:iCs/>
        </w:rPr>
        <w:t>CSBP</w:t>
      </w:r>
      <w:r w:rsidRPr="009357BC">
        <w:rPr>
          <w:rFonts w:ascii="Arial Narrow" w:hAnsi="Arial Narrow"/>
          <w:iCs/>
        </w:rPr>
        <w:t xml:space="preserve">, le será enviada a su domicilio de calle </w:t>
      </w:r>
      <w:proofErr w:type="spellStart"/>
      <w:r w:rsidRPr="009357BC">
        <w:rPr>
          <w:rFonts w:ascii="Arial Narrow" w:hAnsi="Arial Narrow"/>
          <w:iCs/>
        </w:rPr>
        <w:t>Hamiraya</w:t>
      </w:r>
      <w:proofErr w:type="spellEnd"/>
      <w:r w:rsidRPr="009357BC">
        <w:rPr>
          <w:rFonts w:ascii="Arial Narrow" w:hAnsi="Arial Narrow"/>
          <w:iCs/>
        </w:rPr>
        <w:t xml:space="preserve"> No. 356 entre </w:t>
      </w:r>
      <w:proofErr w:type="spellStart"/>
      <w:r w:rsidRPr="009357BC">
        <w:rPr>
          <w:rFonts w:ascii="Arial Narrow" w:hAnsi="Arial Narrow"/>
          <w:iCs/>
        </w:rPr>
        <w:t>Santiváñez</w:t>
      </w:r>
      <w:proofErr w:type="spellEnd"/>
      <w:r w:rsidRPr="009357BC">
        <w:rPr>
          <w:rFonts w:ascii="Arial Narrow" w:hAnsi="Arial Narrow"/>
          <w:iCs/>
        </w:rPr>
        <w:t xml:space="preserve"> y Jordán de la ciudad de Cochabamba.</w:t>
      </w:r>
    </w:p>
    <w:p w14:paraId="461A5C38" w14:textId="77777777" w:rsidR="009357BC" w:rsidRPr="009357BC" w:rsidRDefault="009357BC" w:rsidP="009357BC">
      <w:pPr>
        <w:pStyle w:val="Textoindependiente3"/>
        <w:spacing w:after="0"/>
        <w:rPr>
          <w:rFonts w:ascii="Arial Narrow" w:hAnsi="Arial Narrow"/>
          <w:iCs/>
        </w:rPr>
      </w:pPr>
    </w:p>
    <w:p w14:paraId="7C50BD36" w14:textId="77777777" w:rsidR="009357BC" w:rsidRPr="009357BC" w:rsidRDefault="009357BC" w:rsidP="009357BC">
      <w:pPr>
        <w:pStyle w:val="Textoindependiente3"/>
        <w:spacing w:after="0"/>
        <w:rPr>
          <w:rFonts w:ascii="Arial Narrow" w:hAnsi="Arial Narrow"/>
          <w:bCs/>
        </w:rPr>
      </w:pPr>
      <w:r w:rsidRPr="009357BC">
        <w:rPr>
          <w:rFonts w:ascii="Arial Narrow" w:hAnsi="Arial Narrow"/>
          <w:b/>
          <w:iCs/>
          <w:u w:val="single"/>
        </w:rPr>
        <w:t xml:space="preserve">VIGESIMA SEGUNDA: </w:t>
      </w:r>
      <w:r w:rsidRPr="009357BC">
        <w:rPr>
          <w:rFonts w:ascii="Arial Narrow" w:hAnsi="Arial Narrow"/>
          <w:b/>
          <w:u w:val="single"/>
        </w:rPr>
        <w:t>(GASTOS DE RECONOCIMIENTO</w:t>
      </w:r>
      <w:proofErr w:type="gramStart"/>
      <w:r w:rsidRPr="009357BC">
        <w:rPr>
          <w:rFonts w:ascii="Arial Narrow" w:hAnsi="Arial Narrow"/>
          <w:b/>
          <w:u w:val="single"/>
        </w:rPr>
        <w:t>)</w:t>
      </w:r>
      <w:r w:rsidRPr="009357BC">
        <w:rPr>
          <w:rFonts w:ascii="Arial Narrow" w:hAnsi="Arial Narrow"/>
          <w:b/>
        </w:rPr>
        <w:t>.-</w:t>
      </w:r>
      <w:proofErr w:type="gramEnd"/>
      <w:r w:rsidRPr="009357BC">
        <w:rPr>
          <w:rFonts w:ascii="Arial Narrow" w:hAnsi="Arial Narrow"/>
          <w:b/>
        </w:rPr>
        <w:t xml:space="preserve"> </w:t>
      </w:r>
      <w:r w:rsidRPr="009357BC">
        <w:rPr>
          <w:rFonts w:ascii="Arial Narrow" w:hAnsi="Arial Narrow"/>
          <w:bCs/>
        </w:rPr>
        <w:t xml:space="preserve">Todos los gastos que demanden el reconocimiento de firmas y rúbricas del presente documento, serán cubiertos en su integridad por el </w:t>
      </w:r>
      <w:r w:rsidRPr="009357BC">
        <w:rPr>
          <w:rFonts w:ascii="Arial Narrow" w:hAnsi="Arial Narrow"/>
          <w:b/>
          <w:bCs/>
        </w:rPr>
        <w:t>CENTRO</w:t>
      </w:r>
      <w:r w:rsidRPr="009357BC">
        <w:rPr>
          <w:rFonts w:ascii="Arial Narrow" w:hAnsi="Arial Narrow"/>
          <w:bCs/>
        </w:rPr>
        <w:t>.</w:t>
      </w:r>
    </w:p>
    <w:p w14:paraId="4077BDE6" w14:textId="77777777" w:rsidR="009357BC" w:rsidRPr="009357BC" w:rsidRDefault="009357BC" w:rsidP="009357BC">
      <w:pPr>
        <w:jc w:val="both"/>
        <w:rPr>
          <w:rFonts w:ascii="Arial Narrow" w:hAnsi="Arial Narrow" w:cs="Arial"/>
          <w:b/>
          <w:iCs/>
          <w:sz w:val="16"/>
          <w:szCs w:val="16"/>
        </w:rPr>
      </w:pPr>
    </w:p>
    <w:p w14:paraId="4CBCEF01" w14:textId="77777777" w:rsidR="009357BC" w:rsidRPr="009357BC" w:rsidRDefault="009357BC" w:rsidP="009357BC">
      <w:pPr>
        <w:jc w:val="both"/>
        <w:rPr>
          <w:rFonts w:ascii="Arial Narrow" w:hAnsi="Arial Narrow" w:cs="Arial"/>
          <w:b/>
          <w:iCs/>
          <w:sz w:val="16"/>
          <w:szCs w:val="16"/>
          <w:u w:val="single"/>
        </w:rPr>
      </w:pPr>
      <w:r w:rsidRPr="009357BC">
        <w:rPr>
          <w:rFonts w:ascii="Arial Narrow" w:hAnsi="Arial Narrow" w:cs="Arial"/>
          <w:b/>
          <w:iCs/>
          <w:sz w:val="16"/>
          <w:szCs w:val="16"/>
          <w:u w:val="single"/>
        </w:rPr>
        <w:t>VIGESIMA TERCERA: (ACEPTACIÓN</w:t>
      </w:r>
      <w:proofErr w:type="gramStart"/>
      <w:r w:rsidRPr="009357BC">
        <w:rPr>
          <w:rFonts w:ascii="Arial Narrow" w:hAnsi="Arial Narrow" w:cs="Arial"/>
          <w:b/>
          <w:iCs/>
          <w:sz w:val="16"/>
          <w:szCs w:val="16"/>
          <w:u w:val="single"/>
        </w:rPr>
        <w:t>)</w:t>
      </w:r>
      <w:r w:rsidRPr="009357BC">
        <w:rPr>
          <w:rFonts w:ascii="Arial Narrow" w:hAnsi="Arial Narrow" w:cs="Arial"/>
          <w:b/>
          <w:iCs/>
          <w:sz w:val="16"/>
          <w:szCs w:val="16"/>
        </w:rPr>
        <w:t>.-</w:t>
      </w:r>
      <w:proofErr w:type="gramEnd"/>
      <w:r w:rsidRPr="009357BC">
        <w:rPr>
          <w:rFonts w:ascii="Arial Narrow" w:hAnsi="Arial Narrow" w:cs="Arial"/>
          <w:iCs/>
          <w:sz w:val="16"/>
          <w:szCs w:val="16"/>
        </w:rPr>
        <w:t xml:space="preserve"> Ambas partes contratantes declaran su conformidad con todas y cada una de las cláusulas precedentes, dando su aceptación y consentimiento, comprometiéndose a su leal y estricto cumplimiento.</w:t>
      </w:r>
    </w:p>
    <w:p w14:paraId="0729DA06" w14:textId="77777777" w:rsidR="009357BC" w:rsidRPr="009357BC" w:rsidRDefault="009357BC" w:rsidP="009357BC">
      <w:pPr>
        <w:jc w:val="both"/>
        <w:rPr>
          <w:rFonts w:ascii="Arial Narrow" w:hAnsi="Arial Narrow" w:cs="Arial"/>
          <w:iCs/>
          <w:sz w:val="16"/>
          <w:szCs w:val="16"/>
        </w:rPr>
      </w:pPr>
    </w:p>
    <w:p w14:paraId="6B9DD7CB" w14:textId="77777777" w:rsidR="009357BC" w:rsidRPr="009357BC" w:rsidRDefault="009357BC" w:rsidP="009357BC">
      <w:pPr>
        <w:jc w:val="both"/>
        <w:rPr>
          <w:rFonts w:ascii="Arial Narrow" w:hAnsi="Arial Narrow"/>
          <w:color w:val="000000"/>
          <w:sz w:val="16"/>
          <w:szCs w:val="16"/>
          <w:lang w:val="es-MX"/>
        </w:rPr>
      </w:pPr>
      <w:r w:rsidRPr="009357BC">
        <w:rPr>
          <w:rFonts w:ascii="Arial Narrow" w:hAnsi="Arial Narrow" w:cs="Arial"/>
          <w:iCs/>
          <w:sz w:val="16"/>
          <w:szCs w:val="16"/>
        </w:rPr>
        <w:t>Es firmado en la ciudad de Cochabamba, a los …………………. de 2022.</w:t>
      </w:r>
    </w:p>
    <w:p w14:paraId="216C68C1" w14:textId="77777777" w:rsidR="009357BC" w:rsidRPr="009357BC" w:rsidRDefault="009357BC" w:rsidP="009357BC">
      <w:pPr>
        <w:jc w:val="both"/>
        <w:rPr>
          <w:rFonts w:ascii="Arial Narrow" w:hAnsi="Arial Narrow"/>
          <w:color w:val="000000"/>
          <w:sz w:val="16"/>
          <w:szCs w:val="16"/>
          <w:lang w:val="es-MX"/>
        </w:rPr>
      </w:pPr>
    </w:p>
    <w:p w14:paraId="092036BC" w14:textId="670B13F9" w:rsidR="009357BC" w:rsidRPr="009357BC" w:rsidRDefault="009357BC" w:rsidP="009357BC">
      <w:pPr>
        <w:rPr>
          <w:rFonts w:ascii="Arial Narrow" w:hAnsi="Arial Narrow"/>
          <w:bCs/>
          <w:color w:val="000000"/>
          <w:sz w:val="16"/>
          <w:szCs w:val="16"/>
          <w:lang w:val="es-MX"/>
        </w:rPr>
      </w:pPr>
      <w:r w:rsidRPr="009357BC">
        <w:rPr>
          <w:rFonts w:ascii="Arial Narrow" w:hAnsi="Arial Narrow"/>
          <w:bCs/>
          <w:color w:val="000000"/>
          <w:sz w:val="16"/>
          <w:szCs w:val="16"/>
          <w:lang w:val="es-MX"/>
        </w:rPr>
        <w:t xml:space="preserve">     </w:t>
      </w:r>
    </w:p>
    <w:p w14:paraId="33E074A2" w14:textId="77777777" w:rsidR="009357BC" w:rsidRPr="009357BC" w:rsidRDefault="009357BC" w:rsidP="009357BC">
      <w:pPr>
        <w:rPr>
          <w:rFonts w:ascii="Arial Narrow" w:hAnsi="Arial Narrow"/>
          <w:bCs/>
          <w:color w:val="000000"/>
          <w:sz w:val="16"/>
          <w:szCs w:val="16"/>
          <w:lang w:val="es-MX"/>
        </w:rPr>
      </w:pPr>
    </w:p>
    <w:p w14:paraId="44E73661" w14:textId="77777777" w:rsidR="009357BC" w:rsidRPr="009357BC" w:rsidRDefault="009357BC" w:rsidP="009357BC">
      <w:pPr>
        <w:rPr>
          <w:rFonts w:ascii="Arial Narrow" w:hAnsi="Arial Narrow"/>
          <w:bCs/>
          <w:color w:val="000000"/>
          <w:sz w:val="16"/>
          <w:szCs w:val="16"/>
          <w:lang w:val="es-MX"/>
        </w:rPr>
      </w:pPr>
    </w:p>
    <w:p w14:paraId="751E04AC" w14:textId="77777777" w:rsidR="009357BC" w:rsidRPr="009357BC" w:rsidRDefault="009357BC" w:rsidP="009357BC">
      <w:pPr>
        <w:ind w:firstLine="708"/>
        <w:rPr>
          <w:rFonts w:ascii="Arial Narrow" w:hAnsi="Arial Narrow"/>
          <w:b/>
          <w:color w:val="000000"/>
          <w:sz w:val="16"/>
          <w:szCs w:val="16"/>
          <w:lang w:val="es-MX"/>
        </w:rPr>
      </w:pPr>
      <w:r w:rsidRPr="009357BC">
        <w:rPr>
          <w:rFonts w:ascii="Arial Narrow" w:hAnsi="Arial Narrow"/>
          <w:bCs/>
          <w:color w:val="000000"/>
          <w:sz w:val="16"/>
          <w:szCs w:val="16"/>
          <w:lang w:val="es-MX"/>
        </w:rPr>
        <w:t xml:space="preserve">   Lic. Roger Mauricio Patiño Rojas                            Dra. Daniela Elsa Cuevas Carpio </w:t>
      </w:r>
      <w:r w:rsidRPr="009357BC">
        <w:rPr>
          <w:rFonts w:ascii="Arial Narrow" w:hAnsi="Arial Narrow"/>
          <w:b/>
          <w:color w:val="000000"/>
          <w:sz w:val="16"/>
          <w:szCs w:val="16"/>
          <w:lang w:val="es-MX"/>
        </w:rPr>
        <w:t xml:space="preserve">                                                                                                   </w:t>
      </w:r>
    </w:p>
    <w:p w14:paraId="1BA627BB" w14:textId="77777777" w:rsidR="009357BC" w:rsidRPr="009357BC" w:rsidRDefault="009357BC" w:rsidP="009357BC">
      <w:pPr>
        <w:rPr>
          <w:rFonts w:ascii="Arial Narrow" w:hAnsi="Arial Narrow"/>
          <w:b/>
          <w:color w:val="000000"/>
          <w:sz w:val="16"/>
          <w:szCs w:val="16"/>
          <w:lang w:val="es-MX"/>
        </w:rPr>
      </w:pPr>
      <w:r w:rsidRPr="009357BC">
        <w:rPr>
          <w:rFonts w:ascii="Arial Narrow" w:hAnsi="Arial Narrow"/>
          <w:b/>
          <w:color w:val="000000"/>
          <w:sz w:val="16"/>
          <w:szCs w:val="16"/>
          <w:lang w:val="es-MX"/>
        </w:rPr>
        <w:t xml:space="preserve">                       ADMINISTRADOR REGIONAL              </w:t>
      </w:r>
      <w:r w:rsidRPr="009357BC">
        <w:rPr>
          <w:rFonts w:ascii="Arial Narrow" w:hAnsi="Arial Narrow"/>
          <w:b/>
          <w:color w:val="000000"/>
          <w:sz w:val="16"/>
          <w:szCs w:val="16"/>
          <w:lang w:val="es-MX"/>
        </w:rPr>
        <w:tab/>
        <w:t xml:space="preserve">           </w:t>
      </w:r>
      <w:r w:rsidRPr="009357BC">
        <w:rPr>
          <w:rFonts w:ascii="Arial Narrow" w:hAnsi="Arial Narrow"/>
          <w:b/>
          <w:color w:val="000000"/>
          <w:sz w:val="16"/>
          <w:szCs w:val="16"/>
          <w:lang w:val="es-MX"/>
        </w:rPr>
        <w:tab/>
        <w:t xml:space="preserve">        JEFE MÉDICO REGIONAL</w:t>
      </w:r>
    </w:p>
    <w:p w14:paraId="504F047A" w14:textId="77777777" w:rsidR="009357BC" w:rsidRPr="009357BC" w:rsidRDefault="009357BC" w:rsidP="009357BC">
      <w:pPr>
        <w:jc w:val="center"/>
        <w:rPr>
          <w:rFonts w:ascii="Arial Narrow" w:hAnsi="Arial Narrow" w:cs="Arial"/>
          <w:sz w:val="16"/>
          <w:szCs w:val="16"/>
        </w:rPr>
      </w:pPr>
      <w:r w:rsidRPr="009357BC">
        <w:rPr>
          <w:rFonts w:ascii="Arial Narrow" w:hAnsi="Arial Narrow"/>
          <w:b/>
          <w:color w:val="000000"/>
          <w:sz w:val="16"/>
          <w:szCs w:val="16"/>
          <w:lang w:val="es-MX"/>
        </w:rPr>
        <w:t xml:space="preserve">            CAJA DE SALUD DE LA BANCA PRIVADA             </w:t>
      </w:r>
      <w:r w:rsidRPr="009357BC">
        <w:rPr>
          <w:rFonts w:ascii="Arial Narrow" w:hAnsi="Arial Narrow"/>
          <w:b/>
          <w:color w:val="000000"/>
          <w:sz w:val="16"/>
          <w:szCs w:val="16"/>
          <w:lang w:val="es-MX"/>
        </w:rPr>
        <w:tab/>
        <w:t xml:space="preserve">    CAJA DE SALUD DE LA BANCA PRIVADA      </w:t>
      </w:r>
    </w:p>
    <w:p w14:paraId="026BAA78" w14:textId="77777777" w:rsidR="009357BC" w:rsidRPr="009357BC" w:rsidRDefault="009357BC" w:rsidP="009357BC">
      <w:pPr>
        <w:jc w:val="center"/>
        <w:rPr>
          <w:rFonts w:ascii="Arial Narrow" w:hAnsi="Arial Narrow" w:cs="Arial"/>
          <w:sz w:val="16"/>
          <w:szCs w:val="16"/>
        </w:rPr>
      </w:pPr>
    </w:p>
    <w:p w14:paraId="77777184" w14:textId="77777777" w:rsidR="009357BC" w:rsidRPr="009357BC" w:rsidRDefault="009357BC" w:rsidP="009357BC">
      <w:pPr>
        <w:jc w:val="center"/>
        <w:rPr>
          <w:rFonts w:ascii="Arial Narrow" w:hAnsi="Arial Narrow" w:cs="Arial"/>
          <w:sz w:val="16"/>
          <w:szCs w:val="16"/>
        </w:rPr>
      </w:pPr>
    </w:p>
    <w:p w14:paraId="3C4AD070" w14:textId="77777777" w:rsidR="009357BC" w:rsidRPr="009357BC" w:rsidRDefault="009357BC" w:rsidP="009357BC">
      <w:pPr>
        <w:jc w:val="center"/>
        <w:rPr>
          <w:rFonts w:ascii="Arial Narrow" w:hAnsi="Arial Narrow" w:cs="Arial"/>
          <w:sz w:val="16"/>
          <w:szCs w:val="16"/>
        </w:rPr>
      </w:pPr>
    </w:p>
    <w:p w14:paraId="1D2B306E" w14:textId="77777777" w:rsidR="009357BC" w:rsidRPr="009357BC" w:rsidRDefault="009357BC" w:rsidP="009357BC">
      <w:pPr>
        <w:jc w:val="center"/>
        <w:rPr>
          <w:rFonts w:ascii="Arial Narrow" w:hAnsi="Arial Narrow" w:cs="Arial"/>
          <w:sz w:val="16"/>
          <w:szCs w:val="16"/>
        </w:rPr>
      </w:pPr>
    </w:p>
    <w:p w14:paraId="1CEDBA57" w14:textId="77777777" w:rsidR="009357BC" w:rsidRPr="009357BC" w:rsidRDefault="009357BC" w:rsidP="009357BC">
      <w:pPr>
        <w:jc w:val="center"/>
        <w:rPr>
          <w:rFonts w:ascii="Arial Narrow" w:hAnsi="Arial Narrow" w:cs="Arial"/>
          <w:sz w:val="16"/>
          <w:szCs w:val="16"/>
        </w:rPr>
      </w:pPr>
    </w:p>
    <w:p w14:paraId="67124EEE" w14:textId="77777777" w:rsidR="009357BC" w:rsidRPr="009357BC" w:rsidRDefault="009357BC" w:rsidP="009357BC">
      <w:pPr>
        <w:pStyle w:val="Ttulo8"/>
        <w:spacing w:before="0"/>
        <w:jc w:val="center"/>
        <w:rPr>
          <w:rFonts w:ascii="Arial Narrow" w:hAnsi="Arial Narrow" w:cs="Arial"/>
          <w:b/>
          <w:bCs/>
          <w:sz w:val="16"/>
          <w:szCs w:val="16"/>
        </w:rPr>
      </w:pPr>
      <w:r w:rsidRPr="009357BC">
        <w:rPr>
          <w:rFonts w:ascii="Arial Narrow" w:eastAsia="Times New Roman" w:hAnsi="Arial Narrow" w:cs="Arial"/>
          <w:b/>
          <w:bCs/>
          <w:color w:val="auto"/>
          <w:sz w:val="16"/>
          <w:szCs w:val="16"/>
        </w:rPr>
        <w:t xml:space="preserve">CENTRO </w:t>
      </w:r>
    </w:p>
    <w:p w14:paraId="446AEA8F" w14:textId="77777777" w:rsidR="009357BC" w:rsidRPr="009357BC" w:rsidRDefault="009357BC" w:rsidP="009357BC">
      <w:pPr>
        <w:jc w:val="center"/>
        <w:rPr>
          <w:rFonts w:ascii="Arial Narrow" w:hAnsi="Arial Narrow" w:cs="Arial"/>
          <w:b/>
          <w:bCs/>
          <w:sz w:val="16"/>
          <w:szCs w:val="16"/>
        </w:rPr>
      </w:pPr>
    </w:p>
    <w:p w14:paraId="54B55194" w14:textId="77777777" w:rsidR="009357BC" w:rsidRPr="009357BC" w:rsidRDefault="009357BC" w:rsidP="009357BC">
      <w:pPr>
        <w:rPr>
          <w:rFonts w:ascii="Arial Narrow" w:hAnsi="Arial Narrow" w:cs="Arial"/>
          <w:sz w:val="16"/>
          <w:szCs w:val="16"/>
          <w:lang w:val="es-MX"/>
        </w:rPr>
      </w:pPr>
    </w:p>
    <w:p w14:paraId="4B078E9B" w14:textId="77777777" w:rsidR="009357BC" w:rsidRPr="009357BC" w:rsidRDefault="009357BC" w:rsidP="009357BC">
      <w:pPr>
        <w:rPr>
          <w:rFonts w:ascii="Arial Narrow" w:hAnsi="Arial Narrow" w:cs="Arial"/>
          <w:sz w:val="16"/>
          <w:szCs w:val="16"/>
          <w:lang w:val="es-MX"/>
        </w:rPr>
      </w:pPr>
    </w:p>
    <w:p w14:paraId="7BF6A31A" w14:textId="77777777" w:rsidR="009357BC" w:rsidRPr="009357BC" w:rsidRDefault="009357BC" w:rsidP="009357BC">
      <w:pPr>
        <w:rPr>
          <w:rFonts w:ascii="Arial Narrow" w:hAnsi="Arial Narrow" w:cs="Arial"/>
          <w:b/>
          <w:bCs/>
          <w:sz w:val="16"/>
          <w:szCs w:val="16"/>
        </w:rPr>
      </w:pPr>
      <w:r w:rsidRPr="009357BC">
        <w:rPr>
          <w:rFonts w:ascii="Arial Narrow" w:hAnsi="Arial Narrow" w:cs="Arial"/>
          <w:sz w:val="16"/>
          <w:szCs w:val="16"/>
          <w:lang w:val="es-MX"/>
        </w:rPr>
        <w:t>CTFT/Claudia</w:t>
      </w:r>
    </w:p>
    <w:p w14:paraId="3FDC11A2" w14:textId="77777777" w:rsidR="009357BC" w:rsidRPr="009357BC" w:rsidRDefault="009357BC" w:rsidP="009357BC">
      <w:pPr>
        <w:rPr>
          <w:rFonts w:ascii="Arial Narrow" w:hAnsi="Arial Narrow" w:cs="Arial"/>
          <w:sz w:val="16"/>
          <w:szCs w:val="16"/>
          <w:lang w:val="es-MX"/>
        </w:rPr>
      </w:pPr>
      <w:r w:rsidRPr="009357BC">
        <w:rPr>
          <w:rFonts w:ascii="Arial Narrow" w:hAnsi="Arial Narrow" w:cs="Arial"/>
          <w:sz w:val="16"/>
          <w:szCs w:val="16"/>
          <w:lang w:val="es-MX"/>
        </w:rPr>
        <w:t>Original:</w:t>
      </w:r>
      <w:r w:rsidRPr="009357BC">
        <w:rPr>
          <w:rFonts w:ascii="Arial Narrow" w:hAnsi="Arial Narrow" w:cs="Arial"/>
          <w:sz w:val="16"/>
          <w:szCs w:val="16"/>
          <w:lang w:val="es-MX"/>
        </w:rPr>
        <w:tab/>
        <w:t>Antecedentes</w:t>
      </w:r>
    </w:p>
    <w:p w14:paraId="789D50FC" w14:textId="77777777" w:rsidR="009357BC" w:rsidRPr="009357BC" w:rsidRDefault="009357BC" w:rsidP="009357BC">
      <w:pPr>
        <w:rPr>
          <w:rFonts w:ascii="Arial Narrow" w:hAnsi="Arial Narrow" w:cs="Arial"/>
          <w:sz w:val="16"/>
          <w:szCs w:val="16"/>
          <w:lang w:val="es-MX"/>
        </w:rPr>
      </w:pPr>
      <w:proofErr w:type="spellStart"/>
      <w:r w:rsidRPr="009357BC">
        <w:rPr>
          <w:rFonts w:ascii="Arial Narrow" w:hAnsi="Arial Narrow" w:cs="Arial"/>
          <w:sz w:val="16"/>
          <w:szCs w:val="16"/>
          <w:lang w:val="es-MX"/>
        </w:rPr>
        <w:t>Cc</w:t>
      </w:r>
      <w:proofErr w:type="spellEnd"/>
      <w:r w:rsidRPr="009357BC">
        <w:rPr>
          <w:rFonts w:ascii="Arial Narrow" w:hAnsi="Arial Narrow" w:cs="Arial"/>
          <w:sz w:val="16"/>
          <w:szCs w:val="16"/>
          <w:lang w:val="es-MX"/>
        </w:rPr>
        <w:t>:</w:t>
      </w:r>
      <w:r w:rsidRPr="009357BC">
        <w:rPr>
          <w:rFonts w:ascii="Arial Narrow" w:hAnsi="Arial Narrow" w:cs="Arial"/>
          <w:sz w:val="16"/>
          <w:szCs w:val="16"/>
          <w:lang w:val="es-MX"/>
        </w:rPr>
        <w:tab/>
        <w:t>Centro</w:t>
      </w:r>
    </w:p>
    <w:p w14:paraId="4638CB48" w14:textId="77777777" w:rsidR="009357BC" w:rsidRPr="009357BC" w:rsidRDefault="009357BC" w:rsidP="009357BC">
      <w:pPr>
        <w:rPr>
          <w:rFonts w:ascii="Arial Narrow" w:hAnsi="Arial Narrow" w:cs="Arial"/>
          <w:sz w:val="16"/>
          <w:szCs w:val="16"/>
          <w:lang w:val="es-MX"/>
        </w:rPr>
      </w:pPr>
      <w:r w:rsidRPr="009357BC">
        <w:rPr>
          <w:rFonts w:ascii="Arial Narrow" w:hAnsi="Arial Narrow" w:cs="Arial"/>
          <w:sz w:val="16"/>
          <w:szCs w:val="16"/>
          <w:lang w:val="es-MX"/>
        </w:rPr>
        <w:tab/>
        <w:t>Ases. Legal</w:t>
      </w:r>
    </w:p>
    <w:p w14:paraId="0BDB6D30" w14:textId="77777777" w:rsidR="009357BC" w:rsidRPr="009357BC" w:rsidRDefault="009357BC" w:rsidP="009357BC">
      <w:pPr>
        <w:rPr>
          <w:rFonts w:ascii="Arial Narrow" w:hAnsi="Arial Narrow" w:cs="Arial"/>
          <w:sz w:val="16"/>
          <w:szCs w:val="16"/>
          <w:lang w:val="es-MX"/>
        </w:rPr>
      </w:pPr>
      <w:r w:rsidRPr="009357BC">
        <w:rPr>
          <w:rFonts w:ascii="Arial Narrow" w:hAnsi="Arial Narrow" w:cs="Arial"/>
          <w:sz w:val="16"/>
          <w:szCs w:val="16"/>
          <w:lang w:val="es-MX"/>
        </w:rPr>
        <w:tab/>
        <w:t>Jefatura Médica</w:t>
      </w:r>
    </w:p>
    <w:p w14:paraId="7BF890B8" w14:textId="77777777" w:rsidR="009357BC" w:rsidRPr="009357BC" w:rsidRDefault="009357BC" w:rsidP="009357BC">
      <w:pPr>
        <w:rPr>
          <w:rFonts w:ascii="Arial Narrow" w:hAnsi="Arial Narrow" w:cs="Arial"/>
          <w:sz w:val="16"/>
          <w:szCs w:val="16"/>
          <w:lang w:val="es-MX"/>
        </w:rPr>
      </w:pPr>
      <w:r w:rsidRPr="009357BC">
        <w:rPr>
          <w:rFonts w:ascii="Arial Narrow" w:hAnsi="Arial Narrow" w:cs="Arial"/>
          <w:sz w:val="16"/>
          <w:szCs w:val="16"/>
          <w:lang w:val="es-MX"/>
        </w:rPr>
        <w:tab/>
        <w:t>Notaría (2)</w:t>
      </w:r>
    </w:p>
    <w:p w14:paraId="09D4CB39" w14:textId="77777777" w:rsidR="009357BC" w:rsidRPr="009357BC" w:rsidRDefault="009357BC" w:rsidP="009357BC">
      <w:pPr>
        <w:rPr>
          <w:sz w:val="16"/>
          <w:szCs w:val="16"/>
        </w:rPr>
      </w:pPr>
    </w:p>
    <w:p w14:paraId="4384FE3B" w14:textId="77777777" w:rsidR="009357BC" w:rsidRDefault="009357BC" w:rsidP="009357BC"/>
    <w:p w14:paraId="2CD002F6" w14:textId="77777777" w:rsidR="00B54C04" w:rsidRDefault="00B54C04" w:rsidP="009357BC">
      <w:pPr>
        <w:rPr>
          <w:rFonts w:ascii="Century Gothic" w:hAnsi="Century Gothic" w:cs="Arial"/>
          <w:b/>
          <w:bCs/>
          <w:color w:val="002060"/>
          <w:sz w:val="180"/>
          <w:szCs w:val="180"/>
        </w:rPr>
      </w:pPr>
    </w:p>
    <w:p w14:paraId="16438DC9" w14:textId="77777777" w:rsidR="009357BC" w:rsidRDefault="009357BC" w:rsidP="00113C70">
      <w:pPr>
        <w:jc w:val="center"/>
        <w:rPr>
          <w:rFonts w:ascii="Century Gothic" w:hAnsi="Century Gothic" w:cs="Arial"/>
          <w:b/>
          <w:bCs/>
          <w:color w:val="002060"/>
          <w:sz w:val="180"/>
          <w:szCs w:val="180"/>
        </w:rPr>
      </w:pPr>
    </w:p>
    <w:p w14:paraId="7BD2FBE1" w14:textId="30505E6F"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69912226"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78160FCB" w14:textId="77777777" w:rsidR="00C27CE9" w:rsidRDefault="00C27CE9" w:rsidP="00206115">
      <w:pPr>
        <w:jc w:val="center"/>
        <w:rPr>
          <w:rFonts w:asciiTheme="minorHAnsi" w:hAnsiTheme="minorHAnsi" w:cs="Arial"/>
          <w:b/>
        </w:rPr>
      </w:pPr>
    </w:p>
    <w:p w14:paraId="0168DB22" w14:textId="77777777" w:rsidR="00C27CE9" w:rsidRDefault="00C27CE9" w:rsidP="00206115">
      <w:pPr>
        <w:jc w:val="center"/>
        <w:rPr>
          <w:rFonts w:asciiTheme="minorHAnsi" w:hAnsiTheme="minorHAnsi" w:cs="Arial"/>
          <w:b/>
        </w:rPr>
      </w:pPr>
    </w:p>
    <w:p w14:paraId="2EAB488C" w14:textId="77777777" w:rsidR="00C27CE9" w:rsidRDefault="00C27CE9" w:rsidP="00206115">
      <w:pPr>
        <w:jc w:val="center"/>
        <w:rPr>
          <w:rFonts w:asciiTheme="minorHAnsi" w:hAnsiTheme="minorHAnsi" w:cs="Arial"/>
          <w:b/>
        </w:rPr>
      </w:pPr>
    </w:p>
    <w:p w14:paraId="7C0AE83E" w14:textId="77777777" w:rsidR="00C27CE9" w:rsidRDefault="00C27CE9" w:rsidP="00206115">
      <w:pPr>
        <w:jc w:val="center"/>
        <w:rPr>
          <w:rFonts w:asciiTheme="minorHAnsi" w:hAnsiTheme="minorHAnsi" w:cs="Arial"/>
          <w:b/>
        </w:rPr>
      </w:pPr>
    </w:p>
    <w:p w14:paraId="497C7F82" w14:textId="77777777" w:rsidR="00C27CE9" w:rsidRDefault="00C27CE9" w:rsidP="00206115">
      <w:pPr>
        <w:jc w:val="center"/>
        <w:rPr>
          <w:rFonts w:asciiTheme="minorHAnsi" w:hAnsiTheme="minorHAnsi" w:cs="Arial"/>
          <w:b/>
        </w:rPr>
      </w:pPr>
    </w:p>
    <w:p w14:paraId="48346C87" w14:textId="77777777" w:rsidR="00C27CE9" w:rsidRDefault="00C27CE9" w:rsidP="00206115">
      <w:pPr>
        <w:jc w:val="center"/>
        <w:rPr>
          <w:rFonts w:asciiTheme="minorHAnsi" w:hAnsiTheme="minorHAnsi" w:cs="Arial"/>
          <w:b/>
        </w:rPr>
      </w:pPr>
    </w:p>
    <w:p w14:paraId="1E3449C4" w14:textId="77777777" w:rsidR="00C27CE9" w:rsidRDefault="00C27CE9" w:rsidP="00206115">
      <w:pPr>
        <w:jc w:val="center"/>
        <w:rPr>
          <w:rFonts w:asciiTheme="minorHAnsi" w:hAnsiTheme="minorHAnsi" w:cs="Arial"/>
          <w:b/>
        </w:rPr>
      </w:pPr>
    </w:p>
    <w:p w14:paraId="56FEAC0F" w14:textId="77777777" w:rsidR="00C27CE9" w:rsidRDefault="00C27CE9" w:rsidP="00206115">
      <w:pPr>
        <w:jc w:val="center"/>
        <w:rPr>
          <w:rFonts w:asciiTheme="minorHAnsi" w:hAnsiTheme="minorHAnsi" w:cs="Arial"/>
          <w:b/>
        </w:rPr>
      </w:pPr>
    </w:p>
    <w:p w14:paraId="031B9CB6" w14:textId="77777777" w:rsidR="00C27CE9" w:rsidRDefault="00C27CE9" w:rsidP="00206115">
      <w:pPr>
        <w:jc w:val="center"/>
        <w:rPr>
          <w:rFonts w:asciiTheme="minorHAnsi" w:hAnsiTheme="minorHAnsi" w:cs="Arial"/>
          <w:b/>
        </w:rPr>
      </w:pPr>
    </w:p>
    <w:p w14:paraId="55579CC0" w14:textId="77777777" w:rsidR="00C27CE9" w:rsidRDefault="00C27CE9" w:rsidP="00206115">
      <w:pPr>
        <w:jc w:val="center"/>
        <w:rPr>
          <w:rFonts w:asciiTheme="minorHAnsi" w:hAnsiTheme="minorHAnsi" w:cs="Arial"/>
          <w:b/>
        </w:rPr>
      </w:pPr>
    </w:p>
    <w:p w14:paraId="1D255928" w14:textId="77777777" w:rsidR="00C27CE9" w:rsidRDefault="00C27CE9" w:rsidP="00206115">
      <w:pPr>
        <w:jc w:val="center"/>
        <w:rPr>
          <w:rFonts w:asciiTheme="minorHAnsi" w:hAnsiTheme="minorHAnsi" w:cs="Arial"/>
          <w:b/>
        </w:rPr>
      </w:pPr>
    </w:p>
    <w:p w14:paraId="3CDA111F" w14:textId="77777777" w:rsidR="00C27CE9" w:rsidRDefault="00C27CE9" w:rsidP="00206115">
      <w:pPr>
        <w:jc w:val="center"/>
        <w:rPr>
          <w:rFonts w:asciiTheme="minorHAnsi" w:hAnsiTheme="minorHAnsi" w:cs="Arial"/>
          <w:b/>
        </w:rPr>
      </w:pPr>
    </w:p>
    <w:p w14:paraId="14CFB7F1" w14:textId="7FD8027D" w:rsidR="00C27CE9" w:rsidRDefault="00C27CE9" w:rsidP="00206115">
      <w:pPr>
        <w:jc w:val="center"/>
        <w:rPr>
          <w:rFonts w:asciiTheme="minorHAnsi" w:hAnsiTheme="minorHAnsi" w:cs="Arial"/>
          <w:b/>
        </w:rPr>
      </w:pPr>
    </w:p>
    <w:p w14:paraId="1CE46AD3" w14:textId="01E2EC69" w:rsidR="00FD538B" w:rsidRDefault="00FD538B" w:rsidP="00206115">
      <w:pPr>
        <w:jc w:val="center"/>
        <w:rPr>
          <w:rFonts w:asciiTheme="minorHAnsi" w:hAnsiTheme="minorHAnsi" w:cs="Arial"/>
          <w:b/>
        </w:rPr>
      </w:pPr>
    </w:p>
    <w:p w14:paraId="79941DC1" w14:textId="42467C5D" w:rsidR="00FD538B" w:rsidRDefault="00FD538B" w:rsidP="00206115">
      <w:pPr>
        <w:jc w:val="center"/>
        <w:rPr>
          <w:rFonts w:asciiTheme="minorHAnsi" w:hAnsiTheme="minorHAnsi" w:cs="Arial"/>
          <w:b/>
        </w:rPr>
      </w:pPr>
    </w:p>
    <w:p w14:paraId="251DC0F2" w14:textId="017FD07F" w:rsidR="00FD538B" w:rsidRDefault="00FD538B" w:rsidP="00206115">
      <w:pPr>
        <w:jc w:val="center"/>
        <w:rPr>
          <w:rFonts w:asciiTheme="minorHAnsi" w:hAnsiTheme="minorHAnsi" w:cs="Arial"/>
          <w:b/>
        </w:rPr>
      </w:pPr>
    </w:p>
    <w:p w14:paraId="1F6E3DAE" w14:textId="6340EFC3" w:rsidR="00FD538B" w:rsidRDefault="00FD538B" w:rsidP="00206115">
      <w:pPr>
        <w:jc w:val="center"/>
        <w:rPr>
          <w:rFonts w:asciiTheme="minorHAnsi" w:hAnsiTheme="minorHAnsi" w:cs="Arial"/>
          <w:b/>
        </w:rPr>
      </w:pPr>
    </w:p>
    <w:p w14:paraId="4D3AEFFB" w14:textId="69155423" w:rsidR="00FD538B" w:rsidRDefault="00FD538B" w:rsidP="00206115">
      <w:pPr>
        <w:jc w:val="center"/>
        <w:rPr>
          <w:rFonts w:asciiTheme="minorHAnsi" w:hAnsiTheme="minorHAnsi" w:cs="Arial"/>
          <w:b/>
        </w:rPr>
      </w:pPr>
    </w:p>
    <w:p w14:paraId="7249A864" w14:textId="0ECDF0D4" w:rsidR="00FD538B" w:rsidRDefault="00FD538B" w:rsidP="00206115">
      <w:pPr>
        <w:jc w:val="center"/>
        <w:rPr>
          <w:rFonts w:asciiTheme="minorHAnsi" w:hAnsiTheme="minorHAnsi" w:cs="Arial"/>
          <w:b/>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37912997"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7E65B9">
        <w:rPr>
          <w:rFonts w:asciiTheme="minorHAnsi" w:hAnsiTheme="minorHAnsi" w:cs="Arial"/>
          <w:b/>
          <w:bCs/>
        </w:rPr>
        <w:t>CB-CMA-</w:t>
      </w:r>
      <w:r w:rsidR="006219BA">
        <w:rPr>
          <w:rFonts w:asciiTheme="minorHAnsi" w:hAnsiTheme="minorHAnsi" w:cs="Arial"/>
          <w:b/>
          <w:bCs/>
        </w:rPr>
        <w:t>14</w:t>
      </w:r>
      <w:r w:rsidR="004223AC" w:rsidRPr="004223AC">
        <w:rPr>
          <w:rFonts w:asciiTheme="minorHAnsi" w:hAnsiTheme="minorHAnsi" w:cs="Arial"/>
          <w:b/>
          <w:bCs/>
        </w:rPr>
        <w:t>-2022</w:t>
      </w:r>
    </w:p>
    <w:p w14:paraId="146722E7" w14:textId="3215C204"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00BC5AA0">
        <w:rPr>
          <w:rFonts w:asciiTheme="minorHAnsi" w:hAnsiTheme="minorHAnsi" w:cs="Arial"/>
          <w:b/>
          <w:bCs/>
        </w:rPr>
        <w:t xml:space="preserve">CONTRATACION </w:t>
      </w:r>
      <w:r w:rsidR="00A01F95">
        <w:rPr>
          <w:rFonts w:asciiTheme="minorHAnsi" w:hAnsiTheme="minorHAnsi" w:cs="Arial"/>
          <w:b/>
          <w:bCs/>
        </w:rPr>
        <w:t xml:space="preserve">SERVICIO DE LABORATORIO EXTERNO MICROMETODO </w:t>
      </w:r>
      <w:r w:rsidR="007E65B9">
        <w:rPr>
          <w:rFonts w:asciiTheme="minorHAnsi" w:hAnsiTheme="minorHAnsi" w:cs="Arial"/>
          <w:b/>
          <w:bCs/>
        </w:rPr>
        <w:t>– POR EVENTO (</w:t>
      </w:r>
      <w:r w:rsidR="00BC5AA0">
        <w:rPr>
          <w:rFonts w:asciiTheme="minorHAnsi" w:hAnsiTheme="minorHAnsi" w:cs="Arial"/>
          <w:b/>
          <w:bCs/>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8C9CEA3"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D127EB">
        <w:rPr>
          <w:rFonts w:asciiTheme="minorHAnsi" w:hAnsiTheme="minorHAnsi" w:cs="Arial"/>
          <w:b/>
          <w:i/>
        </w:rPr>
        <w:t>profesional</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proofErr w:type="gramStart"/>
      <w:r w:rsidR="00370628">
        <w:rPr>
          <w:rFonts w:asciiTheme="minorHAnsi" w:hAnsiTheme="minorHAnsi" w:cs="Arial"/>
          <w:b/>
          <w:i/>
        </w:rPr>
        <w:t>…….</w:t>
      </w:r>
      <w:proofErr w:type="gramEnd"/>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3A1C9B">
      <w:pPr>
        <w:pStyle w:val="Sinespaciado"/>
        <w:numPr>
          <w:ilvl w:val="0"/>
          <w:numId w:val="9"/>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3A1C9B">
      <w:pPr>
        <w:pStyle w:val="Sinespaciado"/>
        <w:numPr>
          <w:ilvl w:val="0"/>
          <w:numId w:val="9"/>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3A1C9B">
      <w:pPr>
        <w:pStyle w:val="Sinespaciado"/>
        <w:numPr>
          <w:ilvl w:val="0"/>
          <w:numId w:val="8"/>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3A1C9B">
      <w:pPr>
        <w:pStyle w:val="Sinespaciado"/>
        <w:numPr>
          <w:ilvl w:val="0"/>
          <w:numId w:val="8"/>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3A1C9B">
      <w:pPr>
        <w:numPr>
          <w:ilvl w:val="0"/>
          <w:numId w:val="8"/>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3A1C9B">
      <w:pPr>
        <w:numPr>
          <w:ilvl w:val="0"/>
          <w:numId w:val="8"/>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3A45A4D9" w14:textId="77777777" w:rsidR="000230B0" w:rsidRPr="00E636E7" w:rsidRDefault="000230B0" w:rsidP="000230B0">
      <w:pPr>
        <w:spacing w:line="276" w:lineRule="auto"/>
        <w:jc w:val="both"/>
        <w:rPr>
          <w:rFonts w:asciiTheme="minorHAnsi" w:hAnsiTheme="minorHAnsi" w:cstheme="minorHAnsi"/>
        </w:rPr>
      </w:pPr>
    </w:p>
    <w:p w14:paraId="61D099BD" w14:textId="77777777" w:rsidR="008D2852" w:rsidRPr="008D2852" w:rsidRDefault="008D2852" w:rsidP="008D2852">
      <w:pPr>
        <w:ind w:left="2124"/>
        <w:jc w:val="both"/>
        <w:rPr>
          <w:rFonts w:asciiTheme="minorHAnsi" w:hAnsiTheme="minorHAnsi" w:cstheme="minorHAnsi"/>
          <w:b/>
          <w:u w:val="single"/>
        </w:rPr>
      </w:pPr>
      <w:r w:rsidRPr="008D2852">
        <w:rPr>
          <w:rFonts w:asciiTheme="minorHAnsi" w:hAnsiTheme="minorHAnsi" w:cstheme="minorHAnsi"/>
          <w:b/>
          <w:u w:val="single"/>
        </w:rPr>
        <w:t>Para Sociedades:</w:t>
      </w:r>
    </w:p>
    <w:p w14:paraId="1AA6C852"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color w:val="000000"/>
        </w:rPr>
        <w:t>Testimonio de Constitución de Sociedad de la empresa y la última modificación realizada (si la hubiere), inscrito en el Registro de Comercio.</w:t>
      </w:r>
    </w:p>
    <w:p w14:paraId="0B5FB168"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color w:val="000000"/>
        </w:rPr>
        <w:t>Testimonio Poder de Representación debidamente legalizado, que faculte al o los representantes legales a presentar propuestas y suscribir contratos.</w:t>
      </w:r>
    </w:p>
    <w:p w14:paraId="71259E6C"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4B3B858D"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rPr>
        <w:t>Número de Identificación Tributaria (NIT).</w:t>
      </w:r>
    </w:p>
    <w:p w14:paraId="797AA5B0" w14:textId="2B64B5D1" w:rsidR="008D2852" w:rsidRPr="003259AF" w:rsidRDefault="008D2852" w:rsidP="00B21082">
      <w:pPr>
        <w:numPr>
          <w:ilvl w:val="4"/>
          <w:numId w:val="20"/>
        </w:numPr>
        <w:jc w:val="both"/>
        <w:rPr>
          <w:rFonts w:asciiTheme="minorHAnsi" w:hAnsiTheme="minorHAnsi" w:cstheme="minorHAnsi"/>
        </w:rPr>
      </w:pPr>
      <w:r w:rsidRPr="003259AF">
        <w:rPr>
          <w:rFonts w:asciiTheme="minorHAnsi" w:hAnsiTheme="minorHAnsi" w:cstheme="minorHAnsi"/>
          <w:color w:val="000000"/>
        </w:rPr>
        <w:t>Matricula de Registro de Comercio vigente, emitido por la instancia competente.</w:t>
      </w:r>
    </w:p>
    <w:p w14:paraId="19EF4DE0" w14:textId="672CFE80" w:rsidR="001816DA" w:rsidRDefault="001816DA" w:rsidP="00B21082">
      <w:pPr>
        <w:numPr>
          <w:ilvl w:val="4"/>
          <w:numId w:val="20"/>
        </w:numPr>
        <w:jc w:val="both"/>
        <w:rPr>
          <w:rFonts w:asciiTheme="minorHAnsi" w:hAnsiTheme="minorHAnsi" w:cstheme="minorHAnsi"/>
        </w:rPr>
      </w:pPr>
      <w:r>
        <w:rPr>
          <w:rFonts w:asciiTheme="minorHAnsi" w:hAnsiTheme="minorHAnsi" w:cs="Arial"/>
        </w:rPr>
        <w:t xml:space="preserve">Resolución de Autorización de Funcionamiento emitido por el SEDES, </w:t>
      </w:r>
      <w:r>
        <w:rPr>
          <w:rFonts w:asciiTheme="minorHAnsi" w:hAnsiTheme="minorHAnsi" w:cs="Arial"/>
          <w:b/>
          <w:bCs/>
        </w:rPr>
        <w:t>vigente</w:t>
      </w:r>
    </w:p>
    <w:p w14:paraId="2BA486B6" w14:textId="77777777" w:rsidR="001816DA" w:rsidRPr="003259AF" w:rsidRDefault="001816DA" w:rsidP="001816DA">
      <w:pPr>
        <w:numPr>
          <w:ilvl w:val="3"/>
          <w:numId w:val="20"/>
        </w:numPr>
        <w:jc w:val="both"/>
        <w:rPr>
          <w:rFonts w:asciiTheme="minorHAnsi" w:hAnsiTheme="minorHAnsi" w:cstheme="minorHAnsi"/>
        </w:rPr>
      </w:pPr>
    </w:p>
    <w:p w14:paraId="7133551C" w14:textId="77777777" w:rsidR="008D2852" w:rsidRPr="008D2852" w:rsidRDefault="008D2852" w:rsidP="008D2852">
      <w:pPr>
        <w:ind w:left="2124"/>
        <w:jc w:val="both"/>
        <w:rPr>
          <w:rFonts w:asciiTheme="minorHAnsi" w:hAnsiTheme="minorHAnsi" w:cstheme="minorHAnsi"/>
          <w:b/>
          <w:u w:val="single"/>
        </w:rPr>
      </w:pPr>
      <w:r w:rsidRPr="008D2852">
        <w:rPr>
          <w:rFonts w:asciiTheme="minorHAnsi" w:hAnsiTheme="minorHAnsi" w:cstheme="minorHAnsi"/>
          <w:b/>
          <w:u w:val="single"/>
        </w:rPr>
        <w:t>Para Empresas Unipersonales:</w:t>
      </w:r>
    </w:p>
    <w:p w14:paraId="5954FCE5"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Testimonio Poder de Representación debidamente legalizado, que faculte al o los representantes legales a presentar propuestas y suscribir contratos. (si corresponde).</w:t>
      </w:r>
    </w:p>
    <w:p w14:paraId="2C76C26C"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630D6BEB"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Número de Identificación Tributaria (NIT).</w:t>
      </w:r>
    </w:p>
    <w:p w14:paraId="14F2098A" w14:textId="7CE9884A" w:rsidR="008D2852" w:rsidRDefault="008D2852" w:rsidP="00091CE1">
      <w:pPr>
        <w:numPr>
          <w:ilvl w:val="4"/>
          <w:numId w:val="21"/>
        </w:numPr>
        <w:rPr>
          <w:rFonts w:asciiTheme="minorHAnsi" w:hAnsiTheme="minorHAnsi" w:cstheme="minorHAnsi"/>
        </w:rPr>
      </w:pPr>
      <w:r w:rsidRPr="00C409A6">
        <w:rPr>
          <w:rFonts w:asciiTheme="minorHAnsi" w:hAnsiTheme="minorHAnsi" w:cstheme="minorHAnsi"/>
        </w:rPr>
        <w:t>Matricula de Registro de Comercio vigente, emitido por la instancia competente.</w:t>
      </w:r>
    </w:p>
    <w:p w14:paraId="63BDCCF3" w14:textId="3D16BE6A" w:rsidR="00E10F14" w:rsidRDefault="001816DA" w:rsidP="007043D4">
      <w:pPr>
        <w:jc w:val="both"/>
        <w:rPr>
          <w:rFonts w:asciiTheme="minorHAnsi" w:hAnsiTheme="minorHAnsi" w:cstheme="minorHAnsi"/>
        </w:rPr>
      </w:pPr>
      <w:r w:rsidRPr="001816DA">
        <w:rPr>
          <w:rFonts w:asciiTheme="minorHAnsi" w:hAnsiTheme="minorHAnsi" w:cstheme="minorHAnsi"/>
        </w:rPr>
        <w:t>Resolución de Autorización de Funcionamiento emitido por el SEDES, vigente</w:t>
      </w:r>
    </w:p>
    <w:p w14:paraId="2C93CC17" w14:textId="77777777" w:rsidR="001816DA" w:rsidRPr="00E636E7" w:rsidRDefault="001816DA"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proofErr w:type="gramStart"/>
      <w:r w:rsidR="009D6E45">
        <w:rPr>
          <w:rFonts w:asciiTheme="minorHAnsi" w:hAnsiTheme="minorHAnsi" w:cs="Arial"/>
        </w:rPr>
        <w:t>…….</w:t>
      </w:r>
      <w:proofErr w:type="gramEnd"/>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7245863C" w14:textId="77777777" w:rsidR="00E10F14" w:rsidRDefault="00E10F14" w:rsidP="008D2852">
      <w:pPr>
        <w:jc w:val="center"/>
        <w:rPr>
          <w:rFonts w:asciiTheme="minorHAnsi" w:hAnsiTheme="minorHAnsi" w:cs="Arial"/>
          <w:b/>
          <w:i/>
        </w:rPr>
      </w:pPr>
    </w:p>
    <w:p w14:paraId="06D41C22" w14:textId="6BF0F49D"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(Firma del </w:t>
      </w:r>
      <w:r w:rsidR="00D127EB">
        <w:rPr>
          <w:rFonts w:asciiTheme="minorHAnsi" w:hAnsiTheme="minorHAnsi" w:cs="Arial"/>
          <w:b/>
          <w:i/>
        </w:rPr>
        <w:t>profesional</w:t>
      </w:r>
      <w:r w:rsidRPr="00A81DCD">
        <w:rPr>
          <w:rFonts w:asciiTheme="minorHAnsi" w:hAnsiTheme="minorHAnsi" w:cs="Arial"/>
          <w:b/>
          <w:i/>
        </w:rPr>
        <w:t xml:space="preserve"> proponente)</w:t>
      </w:r>
    </w:p>
    <w:p w14:paraId="1247E8FF" w14:textId="4C043B6A"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(Nombre completo del </w:t>
      </w:r>
      <w:r w:rsidR="00D127EB">
        <w:rPr>
          <w:rFonts w:asciiTheme="minorHAnsi" w:hAnsiTheme="minorHAnsi" w:cs="Arial"/>
          <w:b/>
          <w:i/>
        </w:rPr>
        <w:t>proponente</w:t>
      </w:r>
      <w:r w:rsidRPr="00A81DCD">
        <w:rPr>
          <w:rFonts w:asciiTheme="minorHAnsi" w:hAnsiTheme="minorHAnsi" w:cs="Arial"/>
          <w:b/>
          <w:i/>
        </w:rPr>
        <w:t>)</w:t>
      </w:r>
    </w:p>
    <w:p w14:paraId="7AE5F815" w14:textId="31618FBD" w:rsidR="00206115" w:rsidRPr="00A81DCD" w:rsidRDefault="00206115" w:rsidP="008D2852">
      <w:pPr>
        <w:ind w:left="360"/>
        <w:jc w:val="center"/>
        <w:rPr>
          <w:rFonts w:asciiTheme="minorHAnsi" w:hAnsiTheme="minorHAnsi" w:cs="Arial"/>
        </w:rPr>
      </w:pPr>
    </w:p>
    <w:p w14:paraId="031892F4" w14:textId="33D2CA94" w:rsidR="00880F2E" w:rsidRDefault="00880F2E" w:rsidP="00206115">
      <w:pPr>
        <w:jc w:val="center"/>
        <w:rPr>
          <w:rFonts w:asciiTheme="minorHAnsi" w:hAnsiTheme="minorHAnsi" w:cs="Arial"/>
          <w:b/>
        </w:rPr>
      </w:pPr>
    </w:p>
    <w:p w14:paraId="4F2F908E" w14:textId="7AFF6BAE" w:rsidR="007D7147" w:rsidRDefault="007D7147">
      <w:pPr>
        <w:spacing w:after="160" w:line="259" w:lineRule="auto"/>
        <w:rPr>
          <w:rFonts w:asciiTheme="minorHAnsi" w:hAnsiTheme="minorHAnsi" w:cs="Arial"/>
          <w:b/>
        </w:rPr>
      </w:pPr>
      <w:r>
        <w:rPr>
          <w:rFonts w:asciiTheme="minorHAnsi" w:hAnsiTheme="minorHAnsi" w:cs="Arial"/>
          <w:b/>
        </w:rPr>
        <w:br w:type="page"/>
      </w:r>
    </w:p>
    <w:p w14:paraId="33D2F7A9" w14:textId="77777777" w:rsidR="00CE0AB4" w:rsidRDefault="00CE0AB4" w:rsidP="00D82156">
      <w:pPr>
        <w:jc w:val="center"/>
        <w:rPr>
          <w:rFonts w:asciiTheme="minorHAnsi" w:hAnsiTheme="minorHAnsi" w:cs="Arial"/>
          <w:b/>
        </w:rPr>
      </w:pPr>
    </w:p>
    <w:p w14:paraId="6EC96F2D" w14:textId="77777777" w:rsidR="00CE0AB4" w:rsidRDefault="00CE0AB4" w:rsidP="00D82156">
      <w:pPr>
        <w:jc w:val="center"/>
        <w:rPr>
          <w:rFonts w:asciiTheme="minorHAnsi" w:hAnsiTheme="minorHAnsi" w:cs="Arial"/>
          <w:b/>
        </w:rPr>
      </w:pPr>
    </w:p>
    <w:p w14:paraId="3204614C" w14:textId="187FCB1A" w:rsidR="00D82156" w:rsidRPr="00A81DCD" w:rsidRDefault="00D82156" w:rsidP="00D82156">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Pr>
          <w:rFonts w:asciiTheme="minorHAnsi" w:hAnsiTheme="minorHAnsi" w:cs="Arial"/>
          <w:b/>
        </w:rPr>
        <w:t xml:space="preserve"> 2</w:t>
      </w:r>
    </w:p>
    <w:p w14:paraId="6D1567DD" w14:textId="5625AE0A" w:rsidR="00D82156" w:rsidRPr="00A81DCD" w:rsidRDefault="00D82156" w:rsidP="00D82156">
      <w:pPr>
        <w:jc w:val="center"/>
        <w:rPr>
          <w:rFonts w:asciiTheme="minorHAnsi" w:hAnsiTheme="minorHAnsi" w:cs="Arial"/>
          <w:b/>
        </w:rPr>
      </w:pPr>
      <w:r w:rsidRPr="00A81DCD">
        <w:rPr>
          <w:rFonts w:asciiTheme="minorHAnsi" w:hAnsiTheme="minorHAnsi" w:cs="Arial"/>
          <w:b/>
        </w:rPr>
        <w:t>IDENTIFICACIÓN DEL PROPONENTE</w:t>
      </w:r>
    </w:p>
    <w:p w14:paraId="693E7F85" w14:textId="77777777" w:rsidR="00D82156" w:rsidRPr="00A81DCD" w:rsidRDefault="00D82156" w:rsidP="00D82156">
      <w:pPr>
        <w:rPr>
          <w:rFonts w:asciiTheme="minorHAnsi" w:hAnsiTheme="minorHAnsi" w:cs="Arial"/>
        </w:rPr>
      </w:pPr>
    </w:p>
    <w:p w14:paraId="1DAF036F" w14:textId="77777777" w:rsidR="00D82156" w:rsidRPr="00A81DCD" w:rsidRDefault="00D82156" w:rsidP="00D82156">
      <w:pPr>
        <w:rPr>
          <w:rFonts w:asciiTheme="minorHAnsi" w:hAnsiTheme="minorHAnsi" w:cs="Arial"/>
        </w:rPr>
      </w:pPr>
    </w:p>
    <w:p w14:paraId="5E23854D"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3BDBBDC" w14:textId="77777777" w:rsidR="00D82156" w:rsidRPr="00A81DCD" w:rsidRDefault="00D82156" w:rsidP="00D82156">
      <w:pPr>
        <w:pStyle w:val="Sinespaciado"/>
        <w:rPr>
          <w:rFonts w:asciiTheme="minorHAnsi" w:hAnsiTheme="minorHAnsi" w:cs="Arial"/>
        </w:rPr>
      </w:pPr>
    </w:p>
    <w:p w14:paraId="70DC9513"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594FF5E8" w14:textId="77777777" w:rsidR="00D82156" w:rsidRPr="00A81DCD" w:rsidRDefault="00D82156" w:rsidP="00D82156">
      <w:pPr>
        <w:pStyle w:val="Sinespaciado"/>
        <w:rPr>
          <w:rFonts w:asciiTheme="minorHAnsi" w:hAnsiTheme="minorHAnsi" w:cs="Arial"/>
        </w:rPr>
      </w:pPr>
    </w:p>
    <w:p w14:paraId="6B99B6CC"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03069112" w14:textId="77777777" w:rsidR="00D82156" w:rsidRPr="00A81DCD" w:rsidRDefault="00D82156" w:rsidP="00D82156">
      <w:pPr>
        <w:pStyle w:val="Sinespaciado"/>
        <w:rPr>
          <w:rFonts w:asciiTheme="minorHAnsi" w:hAnsiTheme="minorHAnsi" w:cs="Arial"/>
        </w:rPr>
      </w:pPr>
    </w:p>
    <w:p w14:paraId="2DF814D1"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21434F07" w14:textId="77777777" w:rsidR="00D82156" w:rsidRPr="00A81DCD" w:rsidRDefault="00D82156" w:rsidP="00D82156">
      <w:pPr>
        <w:pStyle w:val="Sinespaciado"/>
        <w:rPr>
          <w:rFonts w:asciiTheme="minorHAnsi" w:hAnsiTheme="minorHAnsi" w:cs="Arial"/>
        </w:rPr>
      </w:pPr>
    </w:p>
    <w:p w14:paraId="2E3B7365" w14:textId="77777777" w:rsidR="00D82156" w:rsidRPr="00A81DCD" w:rsidRDefault="00D82156" w:rsidP="00D82156">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9C6B7D8" w14:textId="77777777" w:rsidR="00D82156" w:rsidRPr="00A81DCD" w:rsidRDefault="00D82156" w:rsidP="00D82156">
      <w:pPr>
        <w:pStyle w:val="Sinespaciado"/>
        <w:rPr>
          <w:rFonts w:asciiTheme="minorHAnsi" w:hAnsiTheme="minorHAnsi" w:cs="Arial"/>
        </w:rPr>
      </w:pPr>
    </w:p>
    <w:p w14:paraId="17879E41"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48CEF3B6" w14:textId="77777777" w:rsidR="00D82156" w:rsidRPr="00A81DCD" w:rsidRDefault="00D82156" w:rsidP="00D82156">
      <w:pPr>
        <w:pStyle w:val="Sinespaciado"/>
        <w:rPr>
          <w:rFonts w:asciiTheme="minorHAnsi" w:hAnsiTheme="minorHAnsi" w:cs="Arial"/>
        </w:rPr>
      </w:pPr>
    </w:p>
    <w:p w14:paraId="46686DA0"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2F426B2B" w14:textId="77777777" w:rsidR="00D82156" w:rsidRPr="00A81DCD" w:rsidRDefault="00D82156" w:rsidP="00D82156">
      <w:pPr>
        <w:pStyle w:val="Sinespaciado"/>
        <w:rPr>
          <w:rFonts w:asciiTheme="minorHAnsi" w:hAnsiTheme="minorHAnsi" w:cs="Arial"/>
        </w:rPr>
      </w:pPr>
    </w:p>
    <w:p w14:paraId="22161482"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441D886E" w14:textId="77777777" w:rsidR="00D82156" w:rsidRPr="00A81DCD" w:rsidRDefault="00D82156" w:rsidP="00D82156">
      <w:pPr>
        <w:pStyle w:val="Sinespaciado"/>
        <w:rPr>
          <w:rFonts w:asciiTheme="minorHAnsi" w:hAnsiTheme="minorHAnsi" w:cs="Arial"/>
        </w:rPr>
      </w:pPr>
    </w:p>
    <w:p w14:paraId="3C07CF8F" w14:textId="2D253842"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__________________________________________________________</w:t>
      </w:r>
    </w:p>
    <w:p w14:paraId="12B2747F" w14:textId="77777777" w:rsidR="00D82156" w:rsidRPr="00A81DCD" w:rsidRDefault="00D82156" w:rsidP="00D82156">
      <w:pPr>
        <w:pStyle w:val="Sinespaciado"/>
        <w:rPr>
          <w:rFonts w:asciiTheme="minorHAnsi" w:hAnsiTheme="minorHAnsi" w:cs="Arial"/>
        </w:rPr>
      </w:pPr>
    </w:p>
    <w:p w14:paraId="632BF3EB"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283958A9" w14:textId="77777777" w:rsidR="00D82156" w:rsidRPr="00A81DCD" w:rsidRDefault="00D82156" w:rsidP="00D82156">
      <w:pPr>
        <w:pStyle w:val="Sinespaciado"/>
        <w:rPr>
          <w:rFonts w:asciiTheme="minorHAnsi" w:hAnsiTheme="minorHAnsi" w:cs="Arial"/>
        </w:rPr>
      </w:pPr>
    </w:p>
    <w:p w14:paraId="3B0B2084"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34EB289E" w14:textId="77777777" w:rsidR="00D82156" w:rsidRPr="00A81DCD" w:rsidRDefault="00D82156" w:rsidP="00D82156">
      <w:pPr>
        <w:pStyle w:val="Sinespaciado"/>
        <w:rPr>
          <w:rFonts w:asciiTheme="minorHAnsi" w:hAnsiTheme="minorHAnsi" w:cs="Arial"/>
        </w:rPr>
      </w:pPr>
    </w:p>
    <w:p w14:paraId="3C8205DF" w14:textId="07EC0BA1"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w:t>
      </w:r>
      <w:proofErr w:type="gramStart"/>
      <w:r w:rsidR="00D82156" w:rsidRPr="00A81DCD">
        <w:rPr>
          <w:rFonts w:asciiTheme="minorHAnsi" w:hAnsiTheme="minorHAnsi" w:cs="Arial"/>
        </w:rPr>
        <w:t>_(</w:t>
      </w:r>
      <w:proofErr w:type="gramEnd"/>
      <w:r w:rsidR="00D82156" w:rsidRPr="00A81DCD">
        <w:rPr>
          <w:rFonts w:asciiTheme="minorHAnsi" w:hAnsiTheme="minorHAnsi" w:cs="Arial"/>
          <w:i/>
          <w:u w:val="single"/>
        </w:rPr>
        <w:t>colocar número de testimonio, lugar y fecha)</w:t>
      </w:r>
      <w:r w:rsidR="00D82156" w:rsidRPr="00A81DCD">
        <w:rPr>
          <w:rFonts w:asciiTheme="minorHAnsi" w:hAnsiTheme="minorHAnsi" w:cs="Arial"/>
        </w:rPr>
        <w:t>___________________</w:t>
      </w:r>
    </w:p>
    <w:p w14:paraId="632818FF" w14:textId="77777777" w:rsidR="00D82156" w:rsidRPr="00A81DCD" w:rsidRDefault="00D82156" w:rsidP="00D82156">
      <w:pPr>
        <w:pStyle w:val="Sinespaciado"/>
        <w:rPr>
          <w:rFonts w:asciiTheme="minorHAnsi" w:hAnsiTheme="minorHAnsi" w:cs="Arial"/>
        </w:rPr>
      </w:pPr>
    </w:p>
    <w:p w14:paraId="1453D870"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6FA30671" w14:textId="77777777" w:rsidR="00D82156" w:rsidRPr="00A81DCD" w:rsidRDefault="00D82156" w:rsidP="00D82156">
      <w:pPr>
        <w:pStyle w:val="Sinespaciado"/>
        <w:rPr>
          <w:rFonts w:asciiTheme="minorHAnsi" w:hAnsiTheme="minorHAnsi" w:cs="Arial"/>
        </w:rPr>
      </w:pPr>
    </w:p>
    <w:p w14:paraId="5C3B215F" w14:textId="20D3B9D8"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__________________________________________________</w:t>
      </w:r>
    </w:p>
    <w:p w14:paraId="637C3152" w14:textId="0586D631" w:rsidR="00D82156" w:rsidRPr="00A81DCD" w:rsidRDefault="00765272" w:rsidP="00D82156">
      <w:pPr>
        <w:pStyle w:val="Sinespaciado"/>
        <w:rPr>
          <w:rFonts w:asciiTheme="minorHAnsi" w:hAnsiTheme="minorHAnsi" w:cs="Arial"/>
        </w:rPr>
      </w:pPr>
      <w:r>
        <w:rPr>
          <w:rFonts w:asciiTheme="minorHAnsi" w:hAnsiTheme="minorHAnsi" w:cs="Arial"/>
        </w:rPr>
        <w:t xml:space="preserve"> </w:t>
      </w:r>
    </w:p>
    <w:p w14:paraId="2E7D01A3" w14:textId="77777777" w:rsidR="00D82156" w:rsidRPr="00A81DCD" w:rsidRDefault="00D82156" w:rsidP="00D82156">
      <w:pPr>
        <w:pStyle w:val="Sinespaciado"/>
        <w:rPr>
          <w:rFonts w:asciiTheme="minorHAnsi" w:hAnsiTheme="minorHAnsi" w:cs="Arial"/>
        </w:rPr>
      </w:pPr>
    </w:p>
    <w:p w14:paraId="0CB4A4CE" w14:textId="77777777" w:rsidR="00D82156" w:rsidRPr="00A81DCD" w:rsidRDefault="00D82156" w:rsidP="00D82156">
      <w:pPr>
        <w:pStyle w:val="Sinespaciado"/>
        <w:rPr>
          <w:rFonts w:asciiTheme="minorHAnsi" w:hAnsiTheme="minorHAnsi" w:cs="Arial"/>
        </w:rPr>
      </w:pPr>
    </w:p>
    <w:p w14:paraId="09233D78" w14:textId="77777777" w:rsidR="00D82156" w:rsidRPr="00A81DCD" w:rsidRDefault="00D82156" w:rsidP="00D82156">
      <w:pPr>
        <w:pStyle w:val="Sinespaciado"/>
        <w:rPr>
          <w:rFonts w:asciiTheme="minorHAnsi" w:hAnsiTheme="minorHAnsi" w:cs="Arial"/>
        </w:rPr>
      </w:pPr>
    </w:p>
    <w:p w14:paraId="27F9D4C6" w14:textId="77777777" w:rsidR="00D82156" w:rsidRPr="00A81DCD" w:rsidRDefault="00D82156" w:rsidP="00D82156">
      <w:pPr>
        <w:pStyle w:val="Sinespaciado"/>
        <w:rPr>
          <w:rFonts w:asciiTheme="minorHAnsi" w:hAnsiTheme="minorHAnsi" w:cs="Arial"/>
        </w:rPr>
      </w:pPr>
    </w:p>
    <w:p w14:paraId="366481E7" w14:textId="77777777" w:rsidR="00D82156" w:rsidRPr="00A81DCD" w:rsidRDefault="00D82156" w:rsidP="00D82156">
      <w:pPr>
        <w:pStyle w:val="Sinespaciado"/>
        <w:rPr>
          <w:rFonts w:asciiTheme="minorHAnsi" w:hAnsiTheme="minorHAnsi" w:cs="Arial"/>
        </w:rPr>
      </w:pPr>
    </w:p>
    <w:p w14:paraId="48D849D1" w14:textId="77777777" w:rsidR="00D82156" w:rsidRPr="00A81DCD" w:rsidRDefault="00D82156" w:rsidP="00D82156">
      <w:pPr>
        <w:jc w:val="center"/>
        <w:rPr>
          <w:rFonts w:asciiTheme="minorHAnsi" w:hAnsiTheme="minorHAnsi" w:cs="Arial"/>
          <w:b/>
          <w:i/>
        </w:rPr>
      </w:pPr>
      <w:r w:rsidRPr="00A81DCD">
        <w:rPr>
          <w:rFonts w:asciiTheme="minorHAnsi" w:hAnsiTheme="minorHAnsi" w:cs="Arial"/>
          <w:b/>
          <w:i/>
        </w:rPr>
        <w:t>(Firma del representante legal del proponente)</w:t>
      </w:r>
    </w:p>
    <w:p w14:paraId="2C94BB08" w14:textId="61571EC0" w:rsidR="00D82156" w:rsidRPr="00A81DCD" w:rsidRDefault="00D82156" w:rsidP="00D82156">
      <w:pPr>
        <w:pStyle w:val="Sinespaciado"/>
        <w:jc w:val="center"/>
        <w:rPr>
          <w:rFonts w:asciiTheme="minorHAnsi" w:hAnsiTheme="minorHAnsi" w:cs="Arial"/>
        </w:rPr>
      </w:pPr>
      <w:r w:rsidRPr="00A81DCD">
        <w:rPr>
          <w:rFonts w:asciiTheme="minorHAnsi" w:hAnsiTheme="minorHAnsi" w:cs="Arial"/>
          <w:b/>
          <w:i/>
        </w:rPr>
        <w:t>(Nombre completo del representante legal</w:t>
      </w:r>
      <w:r w:rsidR="00A620D0">
        <w:rPr>
          <w:rFonts w:asciiTheme="minorHAnsi" w:hAnsiTheme="minorHAnsi" w:cs="Arial"/>
          <w:b/>
          <w:i/>
        </w:rPr>
        <w:t>)</w:t>
      </w:r>
    </w:p>
    <w:p w14:paraId="60D7EF28" w14:textId="77777777" w:rsidR="00D82156" w:rsidRPr="00A81DCD" w:rsidRDefault="00D82156" w:rsidP="00D82156">
      <w:pPr>
        <w:pStyle w:val="Sinespaciado"/>
        <w:rPr>
          <w:rFonts w:asciiTheme="minorHAnsi" w:hAnsiTheme="minorHAnsi" w:cs="Arial"/>
        </w:rPr>
      </w:pPr>
    </w:p>
    <w:p w14:paraId="56FEB5C9" w14:textId="77777777" w:rsidR="00D82156" w:rsidRPr="00A81DCD" w:rsidRDefault="00D82156" w:rsidP="00D82156">
      <w:pPr>
        <w:pStyle w:val="Sinespaciado"/>
        <w:rPr>
          <w:rFonts w:asciiTheme="minorHAnsi" w:hAnsiTheme="minorHAnsi" w:cs="Arial"/>
        </w:rPr>
      </w:pPr>
    </w:p>
    <w:p w14:paraId="0490BB36" w14:textId="77777777" w:rsidR="00D82156" w:rsidRPr="00A81DCD" w:rsidRDefault="00D82156" w:rsidP="00D82156">
      <w:pPr>
        <w:pStyle w:val="Sinespaciado"/>
        <w:rPr>
          <w:rFonts w:asciiTheme="minorHAnsi" w:hAnsiTheme="minorHAnsi" w:cs="Arial"/>
        </w:rPr>
      </w:pPr>
    </w:p>
    <w:p w14:paraId="3F6ABC44" w14:textId="77777777" w:rsidR="00D82156" w:rsidRDefault="00D82156" w:rsidP="00D82156">
      <w:pPr>
        <w:pStyle w:val="Sinespaciado"/>
        <w:rPr>
          <w:rFonts w:asciiTheme="minorHAnsi" w:hAnsiTheme="minorHAnsi" w:cs="Arial"/>
        </w:rPr>
      </w:pPr>
    </w:p>
    <w:p w14:paraId="7FA991DE" w14:textId="77777777" w:rsidR="00C27CE9" w:rsidRDefault="00C27CE9" w:rsidP="00D82156">
      <w:pPr>
        <w:pStyle w:val="Sinespaciado"/>
        <w:rPr>
          <w:rFonts w:asciiTheme="minorHAnsi" w:hAnsiTheme="minorHAnsi" w:cs="Arial"/>
        </w:rPr>
      </w:pPr>
    </w:p>
    <w:p w14:paraId="274DEBB5" w14:textId="77777777" w:rsidR="00C27CE9" w:rsidRDefault="00C27CE9" w:rsidP="00D82156">
      <w:pPr>
        <w:pStyle w:val="Sinespaciado"/>
        <w:rPr>
          <w:rFonts w:asciiTheme="minorHAnsi" w:hAnsiTheme="minorHAnsi" w:cs="Arial"/>
        </w:rPr>
      </w:pPr>
    </w:p>
    <w:p w14:paraId="40BAF826" w14:textId="77777777" w:rsidR="00CE0AB4" w:rsidRDefault="00CE0AB4" w:rsidP="00D82156">
      <w:pPr>
        <w:pStyle w:val="Sinespaciado"/>
        <w:rPr>
          <w:rFonts w:asciiTheme="minorHAnsi" w:hAnsiTheme="minorHAnsi" w:cs="Arial"/>
        </w:rPr>
      </w:pPr>
    </w:p>
    <w:p w14:paraId="25B792D6" w14:textId="0DDDD91F" w:rsidR="00E10F14" w:rsidRDefault="00E10F14" w:rsidP="00D82156">
      <w:pPr>
        <w:pStyle w:val="Sinespaciado"/>
        <w:rPr>
          <w:rFonts w:asciiTheme="minorHAnsi" w:hAnsiTheme="minorHAnsi" w:cs="Arial"/>
        </w:rPr>
      </w:pPr>
    </w:p>
    <w:p w14:paraId="12DF384E" w14:textId="77777777" w:rsidR="00051693" w:rsidRDefault="00051693" w:rsidP="00D82156">
      <w:pPr>
        <w:pStyle w:val="Sinespaciado"/>
        <w:rPr>
          <w:rFonts w:asciiTheme="minorHAnsi" w:hAnsiTheme="minorHAnsi" w:cs="Arial"/>
        </w:rPr>
      </w:pPr>
    </w:p>
    <w:p w14:paraId="03F26771" w14:textId="4EEBD2B3"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lastRenderedPageBreak/>
        <w:t>FORMULARIO N° 3</w:t>
      </w:r>
    </w:p>
    <w:p w14:paraId="05770A15" w14:textId="77777777"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PROPUESTA ECONÓMICA</w:t>
      </w:r>
    </w:p>
    <w:p w14:paraId="50EA5908" w14:textId="2F5BD2BB" w:rsidR="00FD2F63" w:rsidRDefault="00FD2F63" w:rsidP="00FD2F63">
      <w:pPr>
        <w:jc w:val="center"/>
        <w:rPr>
          <w:rFonts w:asciiTheme="minorHAnsi" w:hAnsiTheme="minorHAnsi" w:cs="Arial"/>
          <w:b/>
          <w:bCs/>
          <w:color w:val="000000" w:themeColor="text1"/>
        </w:rPr>
      </w:pPr>
      <w:r w:rsidRPr="00FD2F63">
        <w:rPr>
          <w:rFonts w:asciiTheme="minorHAnsi" w:hAnsiTheme="minorHAnsi" w:cs="Arial"/>
          <w:b/>
          <w:bCs/>
          <w:color w:val="000000" w:themeColor="text1"/>
        </w:rPr>
        <w:t>INVITACION PUBLICA N° CB-</w:t>
      </w:r>
      <w:r>
        <w:rPr>
          <w:rFonts w:asciiTheme="minorHAnsi" w:hAnsiTheme="minorHAnsi" w:cs="Arial"/>
          <w:b/>
          <w:bCs/>
          <w:color w:val="000000" w:themeColor="text1"/>
        </w:rPr>
        <w:t>CMA-</w:t>
      </w:r>
      <w:r w:rsidR="00051693">
        <w:rPr>
          <w:rFonts w:asciiTheme="minorHAnsi" w:hAnsiTheme="minorHAnsi" w:cs="Arial"/>
          <w:b/>
          <w:bCs/>
          <w:color w:val="000000" w:themeColor="text1"/>
        </w:rPr>
        <w:t>14</w:t>
      </w:r>
      <w:r w:rsidRPr="00FD2F63">
        <w:rPr>
          <w:rFonts w:asciiTheme="minorHAnsi" w:hAnsiTheme="minorHAnsi" w:cs="Arial"/>
          <w:b/>
          <w:bCs/>
          <w:color w:val="000000" w:themeColor="text1"/>
        </w:rPr>
        <w:t>-20</w:t>
      </w:r>
      <w:r>
        <w:rPr>
          <w:rFonts w:asciiTheme="minorHAnsi" w:hAnsiTheme="minorHAnsi" w:cs="Arial"/>
          <w:b/>
          <w:bCs/>
          <w:color w:val="000000" w:themeColor="text1"/>
        </w:rPr>
        <w:t>22</w:t>
      </w:r>
    </w:p>
    <w:p w14:paraId="37BD0D40" w14:textId="2127934A"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Pr>
          <w:rFonts w:asciiTheme="minorHAnsi" w:hAnsiTheme="minorHAnsi" w:cs="Arial"/>
          <w:b/>
          <w:bCs/>
        </w:rPr>
        <w:t xml:space="preserve">CONTRATACION DE SERVICIO DE </w:t>
      </w:r>
      <w:r w:rsidR="007B07AF">
        <w:rPr>
          <w:rFonts w:asciiTheme="minorHAnsi" w:hAnsiTheme="minorHAnsi" w:cs="Arial"/>
          <w:b/>
          <w:bCs/>
        </w:rPr>
        <w:t>LABORATORIO EXTERNO - MICROMETODO</w:t>
      </w:r>
      <w:r>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628806B" w14:textId="77777777" w:rsidR="00FD2F63" w:rsidRDefault="00FD2F63" w:rsidP="00CE6048">
      <w:pPr>
        <w:pStyle w:val="Ttulo2"/>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16A07396" w:rsidR="00FD2F63" w:rsidRDefault="00FD2F63" w:rsidP="00CE6048">
      <w:pPr>
        <w:pStyle w:val="Ttulo2"/>
        <w:rPr>
          <w:rFonts w:asciiTheme="minorHAnsi" w:hAnsiTheme="minorHAnsi"/>
          <w:color w:val="365F91"/>
          <w:sz w:val="16"/>
          <w:szCs w:val="16"/>
          <w:lang w:val="es-BO"/>
        </w:rPr>
      </w:pPr>
    </w:p>
    <w:p w14:paraId="247EFDE3" w14:textId="36DEB060" w:rsidR="001572AD" w:rsidRDefault="001572AD" w:rsidP="001572AD">
      <w:pPr>
        <w:rPr>
          <w:lang w:val="es-BO"/>
        </w:rPr>
      </w:pPr>
    </w:p>
    <w:p w14:paraId="32E1D29D" w14:textId="749874F9" w:rsidR="001572AD" w:rsidRPr="001572AD" w:rsidRDefault="001572AD" w:rsidP="001572AD">
      <w:pPr>
        <w:jc w:val="both"/>
        <w:rPr>
          <w:rFonts w:ascii="Calibri" w:hAnsi="Calibri"/>
          <w:b/>
          <w:bCs/>
          <w:color w:val="000000"/>
          <w:sz w:val="22"/>
          <w:szCs w:val="22"/>
          <w:lang w:val="es-BO" w:eastAsia="es-BO"/>
        </w:rPr>
      </w:pPr>
      <w:r w:rsidRPr="001572AD">
        <w:rPr>
          <w:rFonts w:ascii="Calibri" w:hAnsi="Calibri"/>
          <w:b/>
          <w:bCs/>
          <w:color w:val="000000"/>
          <w:sz w:val="22"/>
          <w:szCs w:val="22"/>
          <w:lang w:val="es-BO" w:eastAsia="es-BO"/>
        </w:rPr>
        <w:t xml:space="preserve">Agradecemos a </w:t>
      </w:r>
      <w:proofErr w:type="spellStart"/>
      <w:proofErr w:type="gramStart"/>
      <w:r w:rsidRPr="001572AD">
        <w:rPr>
          <w:rFonts w:ascii="Calibri" w:hAnsi="Calibri"/>
          <w:b/>
          <w:bCs/>
          <w:color w:val="000000"/>
          <w:sz w:val="22"/>
          <w:szCs w:val="22"/>
          <w:lang w:val="es-BO" w:eastAsia="es-BO"/>
        </w:rPr>
        <w:t>Us</w:t>
      </w:r>
      <w:proofErr w:type="spellEnd"/>
      <w:r w:rsidRPr="001572AD">
        <w:rPr>
          <w:rFonts w:ascii="Calibri" w:hAnsi="Calibri"/>
          <w:b/>
          <w:bCs/>
          <w:color w:val="000000"/>
          <w:sz w:val="22"/>
          <w:szCs w:val="22"/>
          <w:lang w:val="es-BO" w:eastAsia="es-BO"/>
        </w:rPr>
        <w:t>.(</w:t>
      </w:r>
      <w:proofErr w:type="gramEnd"/>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p>
    <w:p w14:paraId="24361795" w14:textId="1890558F" w:rsidR="00B37567" w:rsidRPr="00A81DCD" w:rsidRDefault="00B37567" w:rsidP="00CE6048">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780"/>
        <w:gridCol w:w="1300"/>
        <w:gridCol w:w="1418"/>
      </w:tblGrid>
      <w:tr w:rsidR="008B4894" w:rsidRPr="00C9412C" w14:paraId="1CCE4D95" w14:textId="77777777" w:rsidTr="00A54FB8">
        <w:trPr>
          <w:trHeight w:val="567"/>
        </w:trPr>
        <w:tc>
          <w:tcPr>
            <w:tcW w:w="582" w:type="dxa"/>
            <w:shd w:val="clear" w:color="auto" w:fill="FFFF00"/>
            <w:noWrap/>
            <w:vAlign w:val="center"/>
            <w:hideMark/>
          </w:tcPr>
          <w:p w14:paraId="7C6F3284" w14:textId="4EC8FAF9" w:rsidR="008B4894" w:rsidRPr="00E12FA7" w:rsidRDefault="008B4894"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N°</w:t>
            </w:r>
          </w:p>
        </w:tc>
        <w:tc>
          <w:tcPr>
            <w:tcW w:w="6780" w:type="dxa"/>
            <w:shd w:val="clear" w:color="auto" w:fill="FFFF00"/>
            <w:vAlign w:val="center"/>
            <w:hideMark/>
          </w:tcPr>
          <w:p w14:paraId="50F1DF6C" w14:textId="4F9795D4" w:rsidR="008B4894" w:rsidRPr="00E12FA7" w:rsidRDefault="001572AD"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ITEMS CONTEMPLADOS EN LA PROVISION DEL SERVICIO</w:t>
            </w:r>
          </w:p>
        </w:tc>
        <w:tc>
          <w:tcPr>
            <w:tcW w:w="1300" w:type="dxa"/>
            <w:shd w:val="clear" w:color="auto" w:fill="FFFF00"/>
            <w:vAlign w:val="center"/>
            <w:hideMark/>
          </w:tcPr>
          <w:p w14:paraId="6A151A9B" w14:textId="0CEB0AFC" w:rsidR="008B4894" w:rsidRPr="00E12FA7" w:rsidRDefault="008B4894"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UNIDAD MEDICION</w:t>
            </w:r>
          </w:p>
        </w:tc>
        <w:tc>
          <w:tcPr>
            <w:tcW w:w="1418" w:type="dxa"/>
            <w:shd w:val="clear" w:color="auto" w:fill="FFFF00"/>
            <w:noWrap/>
            <w:vAlign w:val="center"/>
            <w:hideMark/>
          </w:tcPr>
          <w:p w14:paraId="46AAAD7C" w14:textId="3AD9E3DA" w:rsidR="008B4894" w:rsidRPr="00E12FA7" w:rsidRDefault="008B4894"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MONTO (BS)</w:t>
            </w:r>
          </w:p>
        </w:tc>
      </w:tr>
      <w:tr w:rsidR="009A27FE" w:rsidRPr="00C9412C" w14:paraId="1958EBC0" w14:textId="77777777" w:rsidTr="009A27FE">
        <w:trPr>
          <w:trHeight w:val="510"/>
        </w:trPr>
        <w:tc>
          <w:tcPr>
            <w:tcW w:w="582" w:type="dxa"/>
            <w:shd w:val="clear" w:color="auto" w:fill="auto"/>
            <w:noWrap/>
            <w:vAlign w:val="center"/>
            <w:hideMark/>
          </w:tcPr>
          <w:p w14:paraId="5D7B6905" w14:textId="1023AA9B" w:rsidR="009A27FE" w:rsidRPr="00E12FA7" w:rsidRDefault="009A27FE" w:rsidP="009A27FE">
            <w:pPr>
              <w:jc w:val="center"/>
              <w:rPr>
                <w:rFonts w:ascii="Arial" w:hAnsi="Arial" w:cs="Arial"/>
                <w:b/>
                <w:bCs/>
                <w:lang w:val="es-BO" w:eastAsia="es-BO"/>
              </w:rPr>
            </w:pPr>
            <w:r w:rsidRPr="00E12FA7">
              <w:rPr>
                <w:rFonts w:ascii="Arial" w:hAnsi="Arial" w:cs="Arial"/>
                <w:b/>
                <w:bCs/>
                <w:lang w:val="es-BO" w:eastAsia="es-BO"/>
              </w:rPr>
              <w:t>1</w:t>
            </w:r>
          </w:p>
        </w:tc>
        <w:tc>
          <w:tcPr>
            <w:tcW w:w="6780" w:type="dxa"/>
            <w:shd w:val="clear" w:color="auto" w:fill="auto"/>
            <w:vAlign w:val="center"/>
          </w:tcPr>
          <w:p w14:paraId="6278E013" w14:textId="738B4619" w:rsidR="009A27FE" w:rsidRPr="00E12FA7" w:rsidRDefault="009A27FE" w:rsidP="009A27FE">
            <w:pPr>
              <w:rPr>
                <w:rFonts w:ascii="Calibri" w:hAnsi="Calibri" w:cs="Calibri"/>
                <w:b/>
                <w:bCs/>
                <w:color w:val="000000"/>
                <w:u w:val="single"/>
                <w:lang w:val="es-BO" w:eastAsia="es-BO"/>
              </w:rPr>
            </w:pPr>
            <w:r w:rsidRPr="00112540">
              <w:t>BILIRRUBINAS (TOTAL-DIRECTA-INDIRECTA)</w:t>
            </w:r>
          </w:p>
        </w:tc>
        <w:tc>
          <w:tcPr>
            <w:tcW w:w="1300" w:type="dxa"/>
            <w:shd w:val="clear" w:color="auto" w:fill="auto"/>
            <w:noWrap/>
            <w:vAlign w:val="center"/>
            <w:hideMark/>
          </w:tcPr>
          <w:p w14:paraId="52392207" w14:textId="4B125C58" w:rsidR="009A27FE" w:rsidRPr="00E12FA7" w:rsidRDefault="009A27FE" w:rsidP="009A27FE">
            <w:pPr>
              <w:jc w:val="center"/>
              <w:rPr>
                <w:rFonts w:ascii="Arial" w:hAnsi="Arial" w:cs="Arial"/>
                <w:b/>
                <w:bCs/>
                <w:lang w:val="es-BO" w:eastAsia="es-BO"/>
              </w:rPr>
            </w:pPr>
            <w:r w:rsidRPr="009A27FE">
              <w:rPr>
                <w:rFonts w:ascii="Arial" w:hAnsi="Arial" w:cs="Arial"/>
                <w:b/>
                <w:bCs/>
                <w:sz w:val="18"/>
                <w:szCs w:val="18"/>
                <w:lang w:val="es-BO" w:eastAsia="es-BO"/>
              </w:rPr>
              <w:t>ESTUDIO</w:t>
            </w:r>
          </w:p>
        </w:tc>
        <w:tc>
          <w:tcPr>
            <w:tcW w:w="1418" w:type="dxa"/>
            <w:shd w:val="clear" w:color="auto" w:fill="auto"/>
            <w:noWrap/>
            <w:vAlign w:val="center"/>
            <w:hideMark/>
          </w:tcPr>
          <w:p w14:paraId="74DB3A4F" w14:textId="14D8E1B0" w:rsidR="009A27FE" w:rsidRPr="00E12FA7" w:rsidRDefault="009A27FE" w:rsidP="009A27FE">
            <w:pPr>
              <w:jc w:val="center"/>
              <w:rPr>
                <w:rFonts w:ascii="Arial" w:hAnsi="Arial" w:cs="Arial"/>
                <w:b/>
                <w:bCs/>
                <w:lang w:val="es-BO" w:eastAsia="es-BO"/>
              </w:rPr>
            </w:pPr>
          </w:p>
        </w:tc>
      </w:tr>
      <w:tr w:rsidR="009A27FE" w:rsidRPr="00C9412C" w14:paraId="5985FCAC" w14:textId="77777777" w:rsidTr="009A27FE">
        <w:trPr>
          <w:trHeight w:val="510"/>
        </w:trPr>
        <w:tc>
          <w:tcPr>
            <w:tcW w:w="582" w:type="dxa"/>
            <w:shd w:val="clear" w:color="auto" w:fill="auto"/>
            <w:noWrap/>
            <w:vAlign w:val="center"/>
          </w:tcPr>
          <w:p w14:paraId="0358F2C1" w14:textId="42CAAEF4" w:rsidR="009A27FE" w:rsidRPr="00E12FA7" w:rsidRDefault="009A27FE" w:rsidP="009A27FE">
            <w:pPr>
              <w:jc w:val="center"/>
              <w:rPr>
                <w:rFonts w:ascii="Arial" w:hAnsi="Arial" w:cs="Arial"/>
                <w:b/>
                <w:bCs/>
                <w:lang w:val="es-BO" w:eastAsia="es-BO"/>
              </w:rPr>
            </w:pPr>
            <w:r>
              <w:rPr>
                <w:rFonts w:ascii="Arial" w:hAnsi="Arial" w:cs="Arial"/>
                <w:b/>
                <w:bCs/>
                <w:lang w:val="es-BO" w:eastAsia="es-BO"/>
              </w:rPr>
              <w:t>2</w:t>
            </w:r>
          </w:p>
        </w:tc>
        <w:tc>
          <w:tcPr>
            <w:tcW w:w="6780" w:type="dxa"/>
            <w:shd w:val="clear" w:color="auto" w:fill="auto"/>
            <w:vAlign w:val="center"/>
          </w:tcPr>
          <w:p w14:paraId="06658CF7" w14:textId="2EAF534E" w:rsidR="009A27FE" w:rsidRPr="00E12FA7" w:rsidRDefault="009A27FE" w:rsidP="009A27FE">
            <w:pPr>
              <w:rPr>
                <w:rFonts w:ascii="Calibri" w:hAnsi="Calibri" w:cs="Calibri"/>
                <w:color w:val="000000"/>
                <w:lang w:val="es-BO" w:eastAsia="es-BO"/>
              </w:rPr>
            </w:pPr>
            <w:r w:rsidRPr="00112540">
              <w:t>CALCIO SÉRICO</w:t>
            </w:r>
          </w:p>
        </w:tc>
        <w:tc>
          <w:tcPr>
            <w:tcW w:w="1300" w:type="dxa"/>
            <w:shd w:val="clear" w:color="auto" w:fill="auto"/>
            <w:noWrap/>
            <w:vAlign w:val="center"/>
            <w:hideMark/>
          </w:tcPr>
          <w:p w14:paraId="00DD91B6" w14:textId="6AF1F7FF"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hideMark/>
          </w:tcPr>
          <w:p w14:paraId="4F2BAC83" w14:textId="5F56D668" w:rsidR="009A27FE" w:rsidRPr="00E12FA7" w:rsidRDefault="009A27FE" w:rsidP="009A27FE">
            <w:pPr>
              <w:jc w:val="center"/>
              <w:rPr>
                <w:rFonts w:ascii="Arial" w:hAnsi="Arial" w:cs="Arial"/>
                <w:lang w:val="es-BO" w:eastAsia="es-BO"/>
              </w:rPr>
            </w:pPr>
          </w:p>
        </w:tc>
      </w:tr>
      <w:tr w:rsidR="009A27FE" w:rsidRPr="00C9412C" w14:paraId="7CF4B09D" w14:textId="77777777" w:rsidTr="009A27FE">
        <w:trPr>
          <w:trHeight w:val="510"/>
        </w:trPr>
        <w:tc>
          <w:tcPr>
            <w:tcW w:w="582" w:type="dxa"/>
            <w:shd w:val="clear" w:color="auto" w:fill="auto"/>
            <w:noWrap/>
            <w:vAlign w:val="center"/>
          </w:tcPr>
          <w:p w14:paraId="043B4B0C" w14:textId="42491C61" w:rsidR="009A27FE" w:rsidRPr="00E12FA7" w:rsidRDefault="009A27FE" w:rsidP="009A27FE">
            <w:pPr>
              <w:jc w:val="center"/>
              <w:rPr>
                <w:rFonts w:ascii="Arial" w:hAnsi="Arial" w:cs="Arial"/>
                <w:b/>
                <w:bCs/>
                <w:lang w:val="es-BO" w:eastAsia="es-BO"/>
              </w:rPr>
            </w:pPr>
            <w:r>
              <w:rPr>
                <w:rFonts w:ascii="Arial" w:hAnsi="Arial" w:cs="Arial"/>
                <w:b/>
                <w:bCs/>
                <w:lang w:val="es-BO" w:eastAsia="es-BO"/>
              </w:rPr>
              <w:t>3</w:t>
            </w:r>
          </w:p>
        </w:tc>
        <w:tc>
          <w:tcPr>
            <w:tcW w:w="6780" w:type="dxa"/>
            <w:shd w:val="clear" w:color="auto" w:fill="auto"/>
            <w:vAlign w:val="center"/>
          </w:tcPr>
          <w:p w14:paraId="71BAC8CC" w14:textId="181BEE8E" w:rsidR="009A27FE" w:rsidRPr="00E12FA7" w:rsidRDefault="009A27FE" w:rsidP="009A27FE">
            <w:pPr>
              <w:rPr>
                <w:rFonts w:ascii="Calibri" w:hAnsi="Calibri" w:cs="Calibri"/>
                <w:color w:val="000000"/>
                <w:lang w:val="es-BO" w:eastAsia="es-BO"/>
              </w:rPr>
            </w:pPr>
            <w:r w:rsidRPr="00112540">
              <w:t>ELECTROLITOS (NA-K-CL)</w:t>
            </w:r>
          </w:p>
        </w:tc>
        <w:tc>
          <w:tcPr>
            <w:tcW w:w="1300" w:type="dxa"/>
            <w:shd w:val="clear" w:color="auto" w:fill="auto"/>
            <w:noWrap/>
            <w:vAlign w:val="center"/>
            <w:hideMark/>
          </w:tcPr>
          <w:p w14:paraId="25B63837" w14:textId="78DA1107"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hideMark/>
          </w:tcPr>
          <w:p w14:paraId="5A97646E" w14:textId="216C39D6" w:rsidR="009A27FE" w:rsidRPr="00E12FA7" w:rsidRDefault="009A27FE" w:rsidP="009A27FE">
            <w:pPr>
              <w:jc w:val="center"/>
              <w:rPr>
                <w:rFonts w:ascii="Arial" w:hAnsi="Arial" w:cs="Arial"/>
                <w:lang w:val="es-BO" w:eastAsia="es-BO"/>
              </w:rPr>
            </w:pPr>
          </w:p>
        </w:tc>
      </w:tr>
      <w:tr w:rsidR="009A27FE" w:rsidRPr="00C9412C" w14:paraId="70BD3DFF" w14:textId="77777777" w:rsidTr="009A27FE">
        <w:trPr>
          <w:trHeight w:val="510"/>
        </w:trPr>
        <w:tc>
          <w:tcPr>
            <w:tcW w:w="582" w:type="dxa"/>
            <w:shd w:val="clear" w:color="auto" w:fill="auto"/>
            <w:noWrap/>
            <w:vAlign w:val="center"/>
          </w:tcPr>
          <w:p w14:paraId="11B617F4" w14:textId="09D29BF8" w:rsidR="009A27FE" w:rsidRPr="00E12FA7" w:rsidRDefault="009A27FE" w:rsidP="009A27FE">
            <w:pPr>
              <w:jc w:val="center"/>
              <w:rPr>
                <w:rFonts w:ascii="Arial" w:hAnsi="Arial" w:cs="Arial"/>
                <w:b/>
                <w:bCs/>
                <w:lang w:val="es-BO" w:eastAsia="es-BO"/>
              </w:rPr>
            </w:pPr>
            <w:r>
              <w:rPr>
                <w:rFonts w:ascii="Arial" w:hAnsi="Arial" w:cs="Arial"/>
                <w:b/>
                <w:bCs/>
                <w:lang w:val="es-BO" w:eastAsia="es-BO"/>
              </w:rPr>
              <w:t>4</w:t>
            </w:r>
          </w:p>
        </w:tc>
        <w:tc>
          <w:tcPr>
            <w:tcW w:w="6780" w:type="dxa"/>
            <w:shd w:val="clear" w:color="auto" w:fill="auto"/>
            <w:vAlign w:val="center"/>
          </w:tcPr>
          <w:p w14:paraId="11C1AEC8" w14:textId="029B7616" w:rsidR="009A27FE" w:rsidRPr="000E7BC2" w:rsidRDefault="009A27FE" w:rsidP="009A27FE">
            <w:r w:rsidRPr="00112540">
              <w:t>FOSFORO</w:t>
            </w:r>
          </w:p>
        </w:tc>
        <w:tc>
          <w:tcPr>
            <w:tcW w:w="1300" w:type="dxa"/>
            <w:shd w:val="clear" w:color="auto" w:fill="auto"/>
            <w:noWrap/>
            <w:vAlign w:val="center"/>
          </w:tcPr>
          <w:p w14:paraId="4E5AEF8B" w14:textId="60CC31E0"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tcPr>
          <w:p w14:paraId="11A48CE1" w14:textId="77777777" w:rsidR="009A27FE" w:rsidRPr="00E12FA7" w:rsidRDefault="009A27FE" w:rsidP="009A27FE">
            <w:pPr>
              <w:jc w:val="center"/>
              <w:rPr>
                <w:rFonts w:ascii="Arial" w:hAnsi="Arial" w:cs="Arial"/>
                <w:lang w:val="es-BO" w:eastAsia="es-BO"/>
              </w:rPr>
            </w:pPr>
          </w:p>
        </w:tc>
      </w:tr>
      <w:tr w:rsidR="009A27FE" w:rsidRPr="00C9412C" w14:paraId="556F71A2" w14:textId="77777777" w:rsidTr="009A27FE">
        <w:trPr>
          <w:trHeight w:val="510"/>
        </w:trPr>
        <w:tc>
          <w:tcPr>
            <w:tcW w:w="582" w:type="dxa"/>
            <w:shd w:val="clear" w:color="auto" w:fill="auto"/>
            <w:noWrap/>
            <w:vAlign w:val="center"/>
          </w:tcPr>
          <w:p w14:paraId="27004A90" w14:textId="6FB62DB1" w:rsidR="009A27FE" w:rsidRPr="00E12FA7" w:rsidRDefault="009A27FE" w:rsidP="009A27FE">
            <w:pPr>
              <w:jc w:val="center"/>
              <w:rPr>
                <w:rFonts w:ascii="Arial" w:hAnsi="Arial" w:cs="Arial"/>
                <w:b/>
                <w:bCs/>
                <w:lang w:val="es-BO" w:eastAsia="es-BO"/>
              </w:rPr>
            </w:pPr>
            <w:r>
              <w:rPr>
                <w:rFonts w:ascii="Arial" w:hAnsi="Arial" w:cs="Arial"/>
                <w:b/>
                <w:bCs/>
                <w:lang w:val="es-BO" w:eastAsia="es-BO"/>
              </w:rPr>
              <w:t>5</w:t>
            </w:r>
          </w:p>
        </w:tc>
        <w:tc>
          <w:tcPr>
            <w:tcW w:w="6780" w:type="dxa"/>
            <w:shd w:val="clear" w:color="auto" w:fill="auto"/>
            <w:vAlign w:val="center"/>
          </w:tcPr>
          <w:p w14:paraId="51393194" w14:textId="210DDBD2" w:rsidR="009A27FE" w:rsidRPr="000E7BC2" w:rsidRDefault="009A27FE" w:rsidP="009A27FE">
            <w:r w:rsidRPr="00112540">
              <w:t>FOSFATASA ALCALINA</w:t>
            </w:r>
          </w:p>
        </w:tc>
        <w:tc>
          <w:tcPr>
            <w:tcW w:w="1300" w:type="dxa"/>
            <w:shd w:val="clear" w:color="auto" w:fill="auto"/>
            <w:noWrap/>
            <w:vAlign w:val="center"/>
          </w:tcPr>
          <w:p w14:paraId="1A2FEE9B" w14:textId="14A253CA"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tcPr>
          <w:p w14:paraId="3BE1831B" w14:textId="77777777" w:rsidR="009A27FE" w:rsidRPr="00E12FA7" w:rsidRDefault="009A27FE" w:rsidP="009A27FE">
            <w:pPr>
              <w:jc w:val="center"/>
              <w:rPr>
                <w:rFonts w:ascii="Arial" w:hAnsi="Arial" w:cs="Arial"/>
                <w:lang w:val="es-BO" w:eastAsia="es-BO"/>
              </w:rPr>
            </w:pPr>
          </w:p>
        </w:tc>
      </w:tr>
      <w:tr w:rsidR="009A27FE" w:rsidRPr="00C9412C" w14:paraId="2137D771" w14:textId="77777777" w:rsidTr="009A27FE">
        <w:trPr>
          <w:trHeight w:val="510"/>
        </w:trPr>
        <w:tc>
          <w:tcPr>
            <w:tcW w:w="582" w:type="dxa"/>
            <w:shd w:val="clear" w:color="auto" w:fill="auto"/>
            <w:noWrap/>
            <w:vAlign w:val="center"/>
          </w:tcPr>
          <w:p w14:paraId="2F6730FD" w14:textId="3B03CCC6" w:rsidR="009A27FE" w:rsidRPr="00E12FA7" w:rsidRDefault="009A27FE" w:rsidP="009A27FE">
            <w:pPr>
              <w:jc w:val="center"/>
              <w:rPr>
                <w:rFonts w:ascii="Arial" w:hAnsi="Arial" w:cs="Arial"/>
                <w:b/>
                <w:bCs/>
                <w:lang w:val="es-BO" w:eastAsia="es-BO"/>
              </w:rPr>
            </w:pPr>
            <w:r>
              <w:rPr>
                <w:rFonts w:ascii="Arial" w:hAnsi="Arial" w:cs="Arial"/>
                <w:b/>
                <w:bCs/>
                <w:lang w:val="es-BO" w:eastAsia="es-BO"/>
              </w:rPr>
              <w:t>6</w:t>
            </w:r>
          </w:p>
        </w:tc>
        <w:tc>
          <w:tcPr>
            <w:tcW w:w="6780" w:type="dxa"/>
            <w:shd w:val="clear" w:color="auto" w:fill="auto"/>
            <w:vAlign w:val="center"/>
          </w:tcPr>
          <w:p w14:paraId="24CF2B49" w14:textId="2BB6D91D" w:rsidR="009A27FE" w:rsidRPr="000E7BC2" w:rsidRDefault="009A27FE" w:rsidP="009A27FE">
            <w:r w:rsidRPr="00112540">
              <w:t>GOT</w:t>
            </w:r>
          </w:p>
        </w:tc>
        <w:tc>
          <w:tcPr>
            <w:tcW w:w="1300" w:type="dxa"/>
            <w:shd w:val="clear" w:color="auto" w:fill="auto"/>
            <w:noWrap/>
            <w:vAlign w:val="center"/>
          </w:tcPr>
          <w:p w14:paraId="3ABC4D09" w14:textId="32753810"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tcPr>
          <w:p w14:paraId="64E430FA" w14:textId="77777777" w:rsidR="009A27FE" w:rsidRPr="00E12FA7" w:rsidRDefault="009A27FE" w:rsidP="009A27FE">
            <w:pPr>
              <w:jc w:val="center"/>
              <w:rPr>
                <w:rFonts w:ascii="Arial" w:hAnsi="Arial" w:cs="Arial"/>
                <w:lang w:val="es-BO" w:eastAsia="es-BO"/>
              </w:rPr>
            </w:pPr>
          </w:p>
        </w:tc>
      </w:tr>
      <w:tr w:rsidR="009A27FE" w:rsidRPr="00C9412C" w14:paraId="53094AE9" w14:textId="77777777" w:rsidTr="009A27FE">
        <w:trPr>
          <w:trHeight w:val="510"/>
        </w:trPr>
        <w:tc>
          <w:tcPr>
            <w:tcW w:w="582" w:type="dxa"/>
            <w:shd w:val="clear" w:color="auto" w:fill="auto"/>
            <w:noWrap/>
            <w:vAlign w:val="center"/>
          </w:tcPr>
          <w:p w14:paraId="7650BDC0" w14:textId="1BD389F2" w:rsidR="009A27FE" w:rsidRPr="00E12FA7" w:rsidRDefault="009A27FE" w:rsidP="009A27FE">
            <w:pPr>
              <w:jc w:val="center"/>
              <w:rPr>
                <w:rFonts w:ascii="Arial" w:hAnsi="Arial" w:cs="Arial"/>
                <w:b/>
                <w:bCs/>
                <w:lang w:val="es-BO" w:eastAsia="es-BO"/>
              </w:rPr>
            </w:pPr>
            <w:r>
              <w:rPr>
                <w:rFonts w:ascii="Arial" w:hAnsi="Arial" w:cs="Arial"/>
                <w:b/>
                <w:bCs/>
                <w:lang w:val="es-BO" w:eastAsia="es-BO"/>
              </w:rPr>
              <w:t>7</w:t>
            </w:r>
          </w:p>
        </w:tc>
        <w:tc>
          <w:tcPr>
            <w:tcW w:w="6780" w:type="dxa"/>
            <w:shd w:val="clear" w:color="auto" w:fill="auto"/>
            <w:vAlign w:val="center"/>
          </w:tcPr>
          <w:p w14:paraId="128C5554" w14:textId="20B40581" w:rsidR="009A27FE" w:rsidRPr="000E7BC2" w:rsidRDefault="009A27FE" w:rsidP="009A27FE">
            <w:r w:rsidRPr="00112540">
              <w:t>GPT</w:t>
            </w:r>
          </w:p>
        </w:tc>
        <w:tc>
          <w:tcPr>
            <w:tcW w:w="1300" w:type="dxa"/>
            <w:shd w:val="clear" w:color="auto" w:fill="auto"/>
            <w:noWrap/>
            <w:vAlign w:val="center"/>
          </w:tcPr>
          <w:p w14:paraId="2CB2449E" w14:textId="55F482D2"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tcPr>
          <w:p w14:paraId="4DFF37B7" w14:textId="77777777" w:rsidR="009A27FE" w:rsidRPr="00E12FA7" w:rsidRDefault="009A27FE" w:rsidP="009A27FE">
            <w:pPr>
              <w:jc w:val="center"/>
              <w:rPr>
                <w:rFonts w:ascii="Arial" w:hAnsi="Arial" w:cs="Arial"/>
                <w:lang w:val="es-BO" w:eastAsia="es-BO"/>
              </w:rPr>
            </w:pPr>
          </w:p>
        </w:tc>
      </w:tr>
      <w:tr w:rsidR="009A27FE" w:rsidRPr="00C9412C" w14:paraId="73C319F1" w14:textId="77777777" w:rsidTr="009A27FE">
        <w:trPr>
          <w:trHeight w:val="510"/>
        </w:trPr>
        <w:tc>
          <w:tcPr>
            <w:tcW w:w="582" w:type="dxa"/>
            <w:shd w:val="clear" w:color="auto" w:fill="auto"/>
            <w:noWrap/>
            <w:vAlign w:val="center"/>
          </w:tcPr>
          <w:p w14:paraId="268BA7E9" w14:textId="1D5FBD5E" w:rsidR="009A27FE" w:rsidRPr="00E12FA7" w:rsidRDefault="009A27FE" w:rsidP="009A27FE">
            <w:pPr>
              <w:jc w:val="center"/>
              <w:rPr>
                <w:rFonts w:ascii="Arial" w:hAnsi="Arial" w:cs="Arial"/>
                <w:b/>
                <w:bCs/>
                <w:lang w:val="es-BO" w:eastAsia="es-BO"/>
              </w:rPr>
            </w:pPr>
            <w:r>
              <w:rPr>
                <w:rFonts w:ascii="Arial" w:hAnsi="Arial" w:cs="Arial"/>
                <w:b/>
                <w:bCs/>
                <w:lang w:val="es-BO" w:eastAsia="es-BO"/>
              </w:rPr>
              <w:t>8</w:t>
            </w:r>
          </w:p>
        </w:tc>
        <w:tc>
          <w:tcPr>
            <w:tcW w:w="6780" w:type="dxa"/>
            <w:shd w:val="clear" w:color="auto" w:fill="auto"/>
            <w:vAlign w:val="center"/>
          </w:tcPr>
          <w:p w14:paraId="56B55243" w14:textId="3543E2C8" w:rsidR="009A27FE" w:rsidRPr="000E7BC2" w:rsidRDefault="009A27FE" w:rsidP="009A27FE">
            <w:r w:rsidRPr="00112540">
              <w:t>GLUCOSA</w:t>
            </w:r>
          </w:p>
        </w:tc>
        <w:tc>
          <w:tcPr>
            <w:tcW w:w="1300" w:type="dxa"/>
            <w:shd w:val="clear" w:color="auto" w:fill="auto"/>
            <w:noWrap/>
            <w:vAlign w:val="center"/>
          </w:tcPr>
          <w:p w14:paraId="0521AC29" w14:textId="204B974B"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tcPr>
          <w:p w14:paraId="77D64FDF" w14:textId="77777777" w:rsidR="009A27FE" w:rsidRPr="00E12FA7" w:rsidRDefault="009A27FE" w:rsidP="009A27FE">
            <w:pPr>
              <w:jc w:val="center"/>
              <w:rPr>
                <w:rFonts w:ascii="Arial" w:hAnsi="Arial" w:cs="Arial"/>
                <w:lang w:val="es-BO" w:eastAsia="es-BO"/>
              </w:rPr>
            </w:pPr>
          </w:p>
        </w:tc>
      </w:tr>
      <w:tr w:rsidR="009A27FE" w:rsidRPr="00C9412C" w14:paraId="455A6B32" w14:textId="77777777" w:rsidTr="009A27FE">
        <w:trPr>
          <w:trHeight w:val="510"/>
        </w:trPr>
        <w:tc>
          <w:tcPr>
            <w:tcW w:w="582" w:type="dxa"/>
            <w:shd w:val="clear" w:color="auto" w:fill="auto"/>
            <w:noWrap/>
            <w:vAlign w:val="center"/>
          </w:tcPr>
          <w:p w14:paraId="1EC71D2D" w14:textId="7CF07851" w:rsidR="009A27FE" w:rsidRPr="00E12FA7" w:rsidRDefault="009A27FE" w:rsidP="009A27FE">
            <w:pPr>
              <w:jc w:val="center"/>
              <w:rPr>
                <w:rFonts w:ascii="Arial" w:hAnsi="Arial" w:cs="Arial"/>
                <w:b/>
                <w:bCs/>
                <w:lang w:val="es-BO" w:eastAsia="es-BO"/>
              </w:rPr>
            </w:pPr>
            <w:r>
              <w:rPr>
                <w:rFonts w:ascii="Arial" w:hAnsi="Arial" w:cs="Arial"/>
                <w:b/>
                <w:bCs/>
                <w:lang w:val="es-BO" w:eastAsia="es-BO"/>
              </w:rPr>
              <w:t>9</w:t>
            </w:r>
          </w:p>
        </w:tc>
        <w:tc>
          <w:tcPr>
            <w:tcW w:w="6780" w:type="dxa"/>
            <w:shd w:val="clear" w:color="auto" w:fill="auto"/>
            <w:vAlign w:val="center"/>
          </w:tcPr>
          <w:p w14:paraId="57B70D1B" w14:textId="085FDFFC" w:rsidR="009A27FE" w:rsidRPr="000E7BC2" w:rsidRDefault="009A27FE" w:rsidP="009A27FE">
            <w:r w:rsidRPr="00112540">
              <w:t>GASOMETRÍA ARTERIAL</w:t>
            </w:r>
          </w:p>
        </w:tc>
        <w:tc>
          <w:tcPr>
            <w:tcW w:w="1300" w:type="dxa"/>
            <w:shd w:val="clear" w:color="auto" w:fill="auto"/>
            <w:noWrap/>
            <w:vAlign w:val="center"/>
          </w:tcPr>
          <w:p w14:paraId="247EA2C5" w14:textId="0EF7EC65"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tcPr>
          <w:p w14:paraId="293730DE" w14:textId="77777777" w:rsidR="009A27FE" w:rsidRPr="00E12FA7" w:rsidRDefault="009A27FE" w:rsidP="009A27FE">
            <w:pPr>
              <w:jc w:val="center"/>
              <w:rPr>
                <w:rFonts w:ascii="Arial" w:hAnsi="Arial" w:cs="Arial"/>
                <w:lang w:val="es-BO" w:eastAsia="es-BO"/>
              </w:rPr>
            </w:pPr>
          </w:p>
        </w:tc>
      </w:tr>
      <w:tr w:rsidR="009A27FE" w:rsidRPr="00C9412C" w14:paraId="6E8BCC7A" w14:textId="77777777" w:rsidTr="009A27FE">
        <w:trPr>
          <w:trHeight w:val="510"/>
        </w:trPr>
        <w:tc>
          <w:tcPr>
            <w:tcW w:w="582" w:type="dxa"/>
            <w:shd w:val="clear" w:color="auto" w:fill="auto"/>
            <w:noWrap/>
            <w:vAlign w:val="center"/>
            <w:hideMark/>
          </w:tcPr>
          <w:p w14:paraId="52288360" w14:textId="14FA07E1" w:rsidR="009A27FE" w:rsidRPr="00E12FA7" w:rsidRDefault="009A27FE" w:rsidP="009A27FE">
            <w:pPr>
              <w:jc w:val="center"/>
              <w:rPr>
                <w:rFonts w:ascii="Arial" w:hAnsi="Arial" w:cs="Arial"/>
                <w:b/>
                <w:bCs/>
                <w:lang w:val="es-BO" w:eastAsia="es-BO"/>
              </w:rPr>
            </w:pPr>
            <w:r>
              <w:rPr>
                <w:rFonts w:ascii="Arial" w:hAnsi="Arial" w:cs="Arial"/>
                <w:b/>
                <w:bCs/>
                <w:lang w:val="es-BO" w:eastAsia="es-BO"/>
              </w:rPr>
              <w:t>10</w:t>
            </w:r>
          </w:p>
        </w:tc>
        <w:tc>
          <w:tcPr>
            <w:tcW w:w="6780" w:type="dxa"/>
            <w:shd w:val="clear" w:color="auto" w:fill="auto"/>
            <w:vAlign w:val="center"/>
          </w:tcPr>
          <w:p w14:paraId="7744DBF4" w14:textId="3890EBD9" w:rsidR="009A27FE" w:rsidRPr="00E12FA7" w:rsidRDefault="009A27FE" w:rsidP="009A27FE">
            <w:pPr>
              <w:rPr>
                <w:rFonts w:ascii="Calibri" w:hAnsi="Calibri" w:cs="Calibri"/>
                <w:b/>
                <w:bCs/>
                <w:color w:val="000000"/>
                <w:lang w:val="es-BO" w:eastAsia="es-BO"/>
              </w:rPr>
            </w:pPr>
            <w:r w:rsidRPr="00112540">
              <w:t>GASOMETRÍA VENOSA</w:t>
            </w:r>
          </w:p>
        </w:tc>
        <w:tc>
          <w:tcPr>
            <w:tcW w:w="1300" w:type="dxa"/>
            <w:shd w:val="clear" w:color="auto" w:fill="auto"/>
            <w:noWrap/>
            <w:vAlign w:val="center"/>
            <w:hideMark/>
          </w:tcPr>
          <w:p w14:paraId="27B716EE" w14:textId="5834917E"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hideMark/>
          </w:tcPr>
          <w:p w14:paraId="35F76288" w14:textId="4FF3895A" w:rsidR="009A27FE" w:rsidRPr="00E12FA7" w:rsidRDefault="009A27FE" w:rsidP="009A27FE">
            <w:pPr>
              <w:jc w:val="center"/>
              <w:rPr>
                <w:rFonts w:ascii="Arial" w:hAnsi="Arial" w:cs="Arial"/>
                <w:lang w:val="es-BO" w:eastAsia="es-BO"/>
              </w:rPr>
            </w:pPr>
          </w:p>
        </w:tc>
      </w:tr>
      <w:tr w:rsidR="009A27FE" w:rsidRPr="00C9412C" w14:paraId="41CC608E" w14:textId="77777777" w:rsidTr="009A27FE">
        <w:trPr>
          <w:trHeight w:val="510"/>
        </w:trPr>
        <w:tc>
          <w:tcPr>
            <w:tcW w:w="582" w:type="dxa"/>
            <w:shd w:val="clear" w:color="auto" w:fill="auto"/>
            <w:noWrap/>
            <w:vAlign w:val="center"/>
            <w:hideMark/>
          </w:tcPr>
          <w:p w14:paraId="043052B2" w14:textId="4D5793FE" w:rsidR="009A27FE" w:rsidRPr="00E12FA7" w:rsidRDefault="009A27FE" w:rsidP="009A27FE">
            <w:pPr>
              <w:jc w:val="center"/>
              <w:rPr>
                <w:rFonts w:ascii="Arial" w:hAnsi="Arial" w:cs="Arial"/>
                <w:b/>
                <w:bCs/>
                <w:lang w:val="es-BO" w:eastAsia="es-BO"/>
              </w:rPr>
            </w:pPr>
            <w:r>
              <w:rPr>
                <w:rFonts w:ascii="Arial" w:hAnsi="Arial" w:cs="Arial"/>
                <w:b/>
                <w:bCs/>
                <w:lang w:val="es-BO" w:eastAsia="es-BO"/>
              </w:rPr>
              <w:t>11</w:t>
            </w:r>
          </w:p>
        </w:tc>
        <w:tc>
          <w:tcPr>
            <w:tcW w:w="6780" w:type="dxa"/>
            <w:shd w:val="clear" w:color="auto" w:fill="auto"/>
            <w:vAlign w:val="center"/>
          </w:tcPr>
          <w:p w14:paraId="4CE11935" w14:textId="733EFCC2" w:rsidR="009A27FE" w:rsidRPr="00E12FA7" w:rsidRDefault="009A27FE" w:rsidP="009A27FE">
            <w:pPr>
              <w:rPr>
                <w:rFonts w:ascii="Calibri" w:hAnsi="Calibri" w:cs="Calibri"/>
                <w:color w:val="000000"/>
                <w:lang w:val="es-BO" w:eastAsia="es-BO"/>
              </w:rPr>
            </w:pPr>
            <w:r w:rsidRPr="00112540">
              <w:t>HEMOCULTIVO</w:t>
            </w:r>
          </w:p>
        </w:tc>
        <w:tc>
          <w:tcPr>
            <w:tcW w:w="1300" w:type="dxa"/>
            <w:shd w:val="clear" w:color="auto" w:fill="auto"/>
            <w:noWrap/>
            <w:vAlign w:val="center"/>
            <w:hideMark/>
          </w:tcPr>
          <w:p w14:paraId="7290D5FA" w14:textId="6BA0569E"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hideMark/>
          </w:tcPr>
          <w:p w14:paraId="396DBBDA" w14:textId="4CE92DE4" w:rsidR="009A27FE" w:rsidRPr="00E12FA7" w:rsidRDefault="009A27FE" w:rsidP="009A27FE">
            <w:pPr>
              <w:jc w:val="center"/>
              <w:rPr>
                <w:rFonts w:ascii="Arial" w:hAnsi="Arial" w:cs="Arial"/>
                <w:lang w:val="es-BO" w:eastAsia="es-BO"/>
              </w:rPr>
            </w:pPr>
          </w:p>
        </w:tc>
      </w:tr>
      <w:tr w:rsidR="009A27FE" w:rsidRPr="00C9412C" w14:paraId="7CD7B956" w14:textId="77777777" w:rsidTr="009A27FE">
        <w:trPr>
          <w:trHeight w:val="510"/>
        </w:trPr>
        <w:tc>
          <w:tcPr>
            <w:tcW w:w="582" w:type="dxa"/>
            <w:shd w:val="clear" w:color="auto" w:fill="auto"/>
            <w:noWrap/>
            <w:vAlign w:val="center"/>
          </w:tcPr>
          <w:p w14:paraId="45754326" w14:textId="2C579FBC" w:rsidR="009A27FE" w:rsidRDefault="009A27FE" w:rsidP="009A27FE">
            <w:pPr>
              <w:jc w:val="center"/>
              <w:rPr>
                <w:rFonts w:ascii="Arial" w:hAnsi="Arial" w:cs="Arial"/>
                <w:b/>
                <w:bCs/>
                <w:lang w:val="es-BO" w:eastAsia="es-BO"/>
              </w:rPr>
            </w:pPr>
            <w:r>
              <w:rPr>
                <w:rFonts w:ascii="Arial" w:hAnsi="Arial" w:cs="Arial"/>
                <w:b/>
                <w:bCs/>
                <w:lang w:val="es-BO" w:eastAsia="es-BO"/>
              </w:rPr>
              <w:t>12</w:t>
            </w:r>
          </w:p>
        </w:tc>
        <w:tc>
          <w:tcPr>
            <w:tcW w:w="6780" w:type="dxa"/>
            <w:shd w:val="clear" w:color="auto" w:fill="auto"/>
            <w:vAlign w:val="center"/>
          </w:tcPr>
          <w:p w14:paraId="3E9DE5CB" w14:textId="52738534" w:rsidR="009A27FE" w:rsidRPr="000E7BC2" w:rsidRDefault="009A27FE" w:rsidP="009A27FE">
            <w:r w:rsidRPr="00112540">
              <w:t>HEMOGRAMA</w:t>
            </w:r>
          </w:p>
        </w:tc>
        <w:tc>
          <w:tcPr>
            <w:tcW w:w="1300" w:type="dxa"/>
            <w:shd w:val="clear" w:color="auto" w:fill="auto"/>
            <w:noWrap/>
            <w:vAlign w:val="center"/>
          </w:tcPr>
          <w:p w14:paraId="4A85602E" w14:textId="0127DC9F"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tcPr>
          <w:p w14:paraId="79C7B0D4" w14:textId="77777777" w:rsidR="009A27FE" w:rsidRPr="00E12FA7" w:rsidRDefault="009A27FE" w:rsidP="009A27FE">
            <w:pPr>
              <w:jc w:val="center"/>
              <w:rPr>
                <w:rFonts w:ascii="Arial" w:hAnsi="Arial" w:cs="Arial"/>
                <w:lang w:val="es-BO" w:eastAsia="es-BO"/>
              </w:rPr>
            </w:pPr>
          </w:p>
        </w:tc>
      </w:tr>
      <w:tr w:rsidR="009A27FE" w:rsidRPr="00C9412C" w14:paraId="4B00A289" w14:textId="77777777" w:rsidTr="009A27FE">
        <w:trPr>
          <w:trHeight w:val="510"/>
        </w:trPr>
        <w:tc>
          <w:tcPr>
            <w:tcW w:w="582" w:type="dxa"/>
            <w:shd w:val="clear" w:color="auto" w:fill="auto"/>
            <w:noWrap/>
            <w:vAlign w:val="center"/>
          </w:tcPr>
          <w:p w14:paraId="7AEE100D" w14:textId="699192B8" w:rsidR="009A27FE" w:rsidRDefault="009A27FE" w:rsidP="009A27FE">
            <w:pPr>
              <w:jc w:val="center"/>
              <w:rPr>
                <w:rFonts w:ascii="Arial" w:hAnsi="Arial" w:cs="Arial"/>
                <w:b/>
                <w:bCs/>
                <w:lang w:val="es-BO" w:eastAsia="es-BO"/>
              </w:rPr>
            </w:pPr>
            <w:r>
              <w:rPr>
                <w:rFonts w:ascii="Arial" w:hAnsi="Arial" w:cs="Arial"/>
                <w:b/>
                <w:bCs/>
                <w:lang w:val="es-BO" w:eastAsia="es-BO"/>
              </w:rPr>
              <w:t>13</w:t>
            </w:r>
          </w:p>
        </w:tc>
        <w:tc>
          <w:tcPr>
            <w:tcW w:w="6780" w:type="dxa"/>
            <w:shd w:val="clear" w:color="auto" w:fill="auto"/>
            <w:vAlign w:val="center"/>
          </w:tcPr>
          <w:p w14:paraId="19EAADA6" w14:textId="34C9F6EE" w:rsidR="009A27FE" w:rsidRPr="000E7BC2" w:rsidRDefault="009A27FE" w:rsidP="009A27FE">
            <w:r w:rsidRPr="00112540">
              <w:t>PLAQUETAS</w:t>
            </w:r>
          </w:p>
        </w:tc>
        <w:tc>
          <w:tcPr>
            <w:tcW w:w="1300" w:type="dxa"/>
            <w:shd w:val="clear" w:color="auto" w:fill="auto"/>
            <w:noWrap/>
            <w:vAlign w:val="center"/>
          </w:tcPr>
          <w:p w14:paraId="5B147492" w14:textId="71475E8E"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tcPr>
          <w:p w14:paraId="3AC8F8E1" w14:textId="77777777" w:rsidR="009A27FE" w:rsidRPr="00E12FA7" w:rsidRDefault="009A27FE" w:rsidP="009A27FE">
            <w:pPr>
              <w:jc w:val="center"/>
              <w:rPr>
                <w:rFonts w:ascii="Arial" w:hAnsi="Arial" w:cs="Arial"/>
                <w:lang w:val="es-BO" w:eastAsia="es-BO"/>
              </w:rPr>
            </w:pPr>
          </w:p>
        </w:tc>
      </w:tr>
      <w:tr w:rsidR="009A27FE" w:rsidRPr="00C9412C" w14:paraId="78D37BB4" w14:textId="77777777" w:rsidTr="009A27FE">
        <w:trPr>
          <w:trHeight w:val="510"/>
        </w:trPr>
        <w:tc>
          <w:tcPr>
            <w:tcW w:w="582" w:type="dxa"/>
            <w:shd w:val="clear" w:color="auto" w:fill="auto"/>
            <w:noWrap/>
            <w:vAlign w:val="center"/>
          </w:tcPr>
          <w:p w14:paraId="72683097" w14:textId="490FA2E4" w:rsidR="009A27FE" w:rsidRDefault="009A27FE" w:rsidP="009A27FE">
            <w:pPr>
              <w:jc w:val="center"/>
              <w:rPr>
                <w:rFonts w:ascii="Arial" w:hAnsi="Arial" w:cs="Arial"/>
                <w:b/>
                <w:bCs/>
                <w:lang w:val="es-BO" w:eastAsia="es-BO"/>
              </w:rPr>
            </w:pPr>
            <w:r>
              <w:rPr>
                <w:rFonts w:ascii="Arial" w:hAnsi="Arial" w:cs="Arial"/>
                <w:b/>
                <w:bCs/>
                <w:lang w:val="es-BO" w:eastAsia="es-BO"/>
              </w:rPr>
              <w:t>14</w:t>
            </w:r>
          </w:p>
        </w:tc>
        <w:tc>
          <w:tcPr>
            <w:tcW w:w="6780" w:type="dxa"/>
            <w:shd w:val="clear" w:color="auto" w:fill="auto"/>
            <w:vAlign w:val="center"/>
          </w:tcPr>
          <w:p w14:paraId="221D145B" w14:textId="4312D689" w:rsidR="009A27FE" w:rsidRPr="000E7BC2" w:rsidRDefault="009A27FE" w:rsidP="009A27FE">
            <w:r w:rsidRPr="00112540">
              <w:t>TP</w:t>
            </w:r>
          </w:p>
        </w:tc>
        <w:tc>
          <w:tcPr>
            <w:tcW w:w="1300" w:type="dxa"/>
            <w:shd w:val="clear" w:color="auto" w:fill="auto"/>
            <w:noWrap/>
            <w:vAlign w:val="center"/>
          </w:tcPr>
          <w:p w14:paraId="50A2B881" w14:textId="5A036087"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tcPr>
          <w:p w14:paraId="0D8D17B7" w14:textId="77777777" w:rsidR="009A27FE" w:rsidRPr="00E12FA7" w:rsidRDefault="009A27FE" w:rsidP="009A27FE">
            <w:pPr>
              <w:jc w:val="center"/>
              <w:rPr>
                <w:rFonts w:ascii="Arial" w:hAnsi="Arial" w:cs="Arial"/>
                <w:lang w:val="es-BO" w:eastAsia="es-BO"/>
              </w:rPr>
            </w:pPr>
          </w:p>
        </w:tc>
      </w:tr>
      <w:tr w:rsidR="009A27FE" w:rsidRPr="00C9412C" w14:paraId="22F552E3" w14:textId="77777777" w:rsidTr="009A27FE">
        <w:trPr>
          <w:trHeight w:val="510"/>
        </w:trPr>
        <w:tc>
          <w:tcPr>
            <w:tcW w:w="582" w:type="dxa"/>
            <w:shd w:val="clear" w:color="auto" w:fill="auto"/>
            <w:noWrap/>
            <w:vAlign w:val="center"/>
          </w:tcPr>
          <w:p w14:paraId="643D9961" w14:textId="3EDDB353" w:rsidR="009A27FE" w:rsidRDefault="009A27FE" w:rsidP="009A27FE">
            <w:pPr>
              <w:jc w:val="center"/>
              <w:rPr>
                <w:rFonts w:ascii="Arial" w:hAnsi="Arial" w:cs="Arial"/>
                <w:b/>
                <w:bCs/>
                <w:lang w:val="es-BO" w:eastAsia="es-BO"/>
              </w:rPr>
            </w:pPr>
            <w:r>
              <w:rPr>
                <w:rFonts w:ascii="Arial" w:hAnsi="Arial" w:cs="Arial"/>
                <w:b/>
                <w:bCs/>
                <w:lang w:val="es-BO" w:eastAsia="es-BO"/>
              </w:rPr>
              <w:t>15</w:t>
            </w:r>
          </w:p>
        </w:tc>
        <w:tc>
          <w:tcPr>
            <w:tcW w:w="6780" w:type="dxa"/>
            <w:shd w:val="clear" w:color="auto" w:fill="auto"/>
            <w:vAlign w:val="center"/>
          </w:tcPr>
          <w:p w14:paraId="2A321B25" w14:textId="44BD29F3" w:rsidR="009A27FE" w:rsidRPr="000E7BC2" w:rsidRDefault="009A27FE" w:rsidP="009A27FE">
            <w:r w:rsidRPr="00112540">
              <w:t>APTT</w:t>
            </w:r>
          </w:p>
        </w:tc>
        <w:tc>
          <w:tcPr>
            <w:tcW w:w="1300" w:type="dxa"/>
            <w:shd w:val="clear" w:color="auto" w:fill="auto"/>
            <w:noWrap/>
            <w:vAlign w:val="center"/>
          </w:tcPr>
          <w:p w14:paraId="5F482C69" w14:textId="4E9AF27C"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tcPr>
          <w:p w14:paraId="6EDCAD68" w14:textId="77777777" w:rsidR="009A27FE" w:rsidRPr="00E12FA7" w:rsidRDefault="009A27FE" w:rsidP="009A27FE">
            <w:pPr>
              <w:jc w:val="center"/>
              <w:rPr>
                <w:rFonts w:ascii="Arial" w:hAnsi="Arial" w:cs="Arial"/>
                <w:lang w:val="es-BO" w:eastAsia="es-BO"/>
              </w:rPr>
            </w:pPr>
          </w:p>
        </w:tc>
      </w:tr>
      <w:tr w:rsidR="009A27FE" w:rsidRPr="00C9412C" w14:paraId="7D06CDAA" w14:textId="77777777" w:rsidTr="009A27FE">
        <w:trPr>
          <w:trHeight w:val="510"/>
        </w:trPr>
        <w:tc>
          <w:tcPr>
            <w:tcW w:w="582" w:type="dxa"/>
            <w:shd w:val="clear" w:color="auto" w:fill="auto"/>
            <w:noWrap/>
            <w:vAlign w:val="center"/>
          </w:tcPr>
          <w:p w14:paraId="6AC57EA6" w14:textId="675760ED" w:rsidR="009A27FE" w:rsidRPr="00E12FA7" w:rsidRDefault="009A27FE" w:rsidP="009A27FE">
            <w:pPr>
              <w:jc w:val="center"/>
              <w:rPr>
                <w:rFonts w:ascii="Arial" w:hAnsi="Arial" w:cs="Arial"/>
                <w:b/>
                <w:bCs/>
                <w:lang w:val="es-BO" w:eastAsia="es-BO"/>
              </w:rPr>
            </w:pPr>
            <w:r>
              <w:rPr>
                <w:rFonts w:ascii="Arial" w:hAnsi="Arial" w:cs="Arial"/>
                <w:b/>
                <w:bCs/>
                <w:lang w:val="es-BO" w:eastAsia="es-BO"/>
              </w:rPr>
              <w:t>16</w:t>
            </w:r>
          </w:p>
        </w:tc>
        <w:tc>
          <w:tcPr>
            <w:tcW w:w="6780" w:type="dxa"/>
            <w:shd w:val="clear" w:color="auto" w:fill="auto"/>
            <w:vAlign w:val="center"/>
          </w:tcPr>
          <w:p w14:paraId="35988983" w14:textId="02019F46" w:rsidR="009A27FE" w:rsidRPr="00E12FA7" w:rsidRDefault="009A27FE" w:rsidP="009A27FE">
            <w:pPr>
              <w:rPr>
                <w:rFonts w:ascii="Calibri" w:hAnsi="Calibri" w:cs="Calibri"/>
                <w:color w:val="000000"/>
                <w:lang w:val="es-BO" w:eastAsia="es-BO"/>
              </w:rPr>
            </w:pPr>
            <w:r w:rsidRPr="00112540">
              <w:t>TT</w:t>
            </w:r>
          </w:p>
        </w:tc>
        <w:tc>
          <w:tcPr>
            <w:tcW w:w="1300" w:type="dxa"/>
            <w:shd w:val="clear" w:color="auto" w:fill="auto"/>
            <w:noWrap/>
            <w:vAlign w:val="center"/>
          </w:tcPr>
          <w:p w14:paraId="37E02CF3" w14:textId="4A1A6FD1"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tcPr>
          <w:p w14:paraId="2E292F42" w14:textId="77777777" w:rsidR="009A27FE" w:rsidRPr="00E12FA7" w:rsidRDefault="009A27FE" w:rsidP="009A27FE">
            <w:pPr>
              <w:jc w:val="center"/>
              <w:rPr>
                <w:rFonts w:ascii="Arial" w:hAnsi="Arial" w:cs="Arial"/>
                <w:lang w:val="es-BO" w:eastAsia="es-BO"/>
              </w:rPr>
            </w:pPr>
          </w:p>
        </w:tc>
      </w:tr>
      <w:tr w:rsidR="009A27FE" w:rsidRPr="00C9412C" w14:paraId="05C3679A" w14:textId="77777777" w:rsidTr="009A27FE">
        <w:trPr>
          <w:trHeight w:val="510"/>
        </w:trPr>
        <w:tc>
          <w:tcPr>
            <w:tcW w:w="582" w:type="dxa"/>
            <w:shd w:val="clear" w:color="auto" w:fill="auto"/>
            <w:noWrap/>
            <w:vAlign w:val="center"/>
          </w:tcPr>
          <w:p w14:paraId="0E031BFB" w14:textId="7485B2BF" w:rsidR="009A27FE" w:rsidRPr="00E12FA7" w:rsidRDefault="009A27FE" w:rsidP="009A27FE">
            <w:pPr>
              <w:jc w:val="center"/>
              <w:rPr>
                <w:rFonts w:ascii="Arial" w:hAnsi="Arial" w:cs="Arial"/>
                <w:b/>
                <w:bCs/>
                <w:lang w:val="es-BO" w:eastAsia="es-BO"/>
              </w:rPr>
            </w:pPr>
            <w:r>
              <w:rPr>
                <w:rFonts w:ascii="Arial" w:hAnsi="Arial" w:cs="Arial"/>
                <w:b/>
                <w:bCs/>
                <w:lang w:val="es-BO" w:eastAsia="es-BO"/>
              </w:rPr>
              <w:lastRenderedPageBreak/>
              <w:t>17</w:t>
            </w:r>
          </w:p>
        </w:tc>
        <w:tc>
          <w:tcPr>
            <w:tcW w:w="6780" w:type="dxa"/>
            <w:shd w:val="clear" w:color="auto" w:fill="auto"/>
            <w:vAlign w:val="center"/>
          </w:tcPr>
          <w:p w14:paraId="285527AE" w14:textId="4AA6F9FB" w:rsidR="009A27FE" w:rsidRPr="00E12FA7" w:rsidRDefault="009A27FE" w:rsidP="009A27FE">
            <w:pPr>
              <w:rPr>
                <w:rFonts w:ascii="Calibri" w:hAnsi="Calibri"/>
                <w:b/>
                <w:bCs/>
                <w:color w:val="000000"/>
                <w:u w:val="single"/>
              </w:rPr>
            </w:pPr>
            <w:r w:rsidRPr="00112540">
              <w:t>TORCH (IG G-IGM)</w:t>
            </w:r>
          </w:p>
        </w:tc>
        <w:tc>
          <w:tcPr>
            <w:tcW w:w="1300" w:type="dxa"/>
            <w:shd w:val="clear" w:color="auto" w:fill="auto"/>
            <w:noWrap/>
            <w:vAlign w:val="center"/>
          </w:tcPr>
          <w:p w14:paraId="65DFFA3A" w14:textId="73408D86" w:rsidR="009A27FE" w:rsidRPr="00E12FA7" w:rsidRDefault="009A27FE" w:rsidP="009A27FE">
            <w:pPr>
              <w:jc w:val="center"/>
              <w:rPr>
                <w:rFonts w:ascii="Arial" w:hAnsi="Arial" w:cs="Arial"/>
                <w:b/>
                <w:bCs/>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tcPr>
          <w:p w14:paraId="5C8F6FDD" w14:textId="77777777" w:rsidR="009A27FE" w:rsidRPr="00E12FA7" w:rsidRDefault="009A27FE" w:rsidP="009A27FE">
            <w:pPr>
              <w:jc w:val="center"/>
              <w:rPr>
                <w:rFonts w:ascii="Arial" w:hAnsi="Arial" w:cs="Arial"/>
                <w:b/>
                <w:bCs/>
                <w:lang w:val="es-BO" w:eastAsia="es-BO"/>
              </w:rPr>
            </w:pPr>
          </w:p>
        </w:tc>
      </w:tr>
      <w:tr w:rsidR="009A27FE" w:rsidRPr="00C9412C" w14:paraId="45DF5214" w14:textId="77777777" w:rsidTr="009A27FE">
        <w:trPr>
          <w:trHeight w:val="510"/>
        </w:trPr>
        <w:tc>
          <w:tcPr>
            <w:tcW w:w="582" w:type="dxa"/>
            <w:shd w:val="clear" w:color="auto" w:fill="auto"/>
            <w:noWrap/>
            <w:vAlign w:val="center"/>
          </w:tcPr>
          <w:p w14:paraId="346A2B27" w14:textId="23C0D451" w:rsidR="009A27FE" w:rsidRPr="00E12FA7" w:rsidRDefault="009A27FE" w:rsidP="009A27FE">
            <w:pPr>
              <w:jc w:val="center"/>
              <w:rPr>
                <w:rFonts w:ascii="Arial" w:hAnsi="Arial" w:cs="Arial"/>
                <w:b/>
                <w:bCs/>
                <w:lang w:val="es-BO" w:eastAsia="es-BO"/>
              </w:rPr>
            </w:pPr>
            <w:r>
              <w:rPr>
                <w:rFonts w:ascii="Arial" w:hAnsi="Arial" w:cs="Arial"/>
                <w:b/>
                <w:bCs/>
                <w:lang w:val="es-BO" w:eastAsia="es-BO"/>
              </w:rPr>
              <w:t>18</w:t>
            </w:r>
          </w:p>
        </w:tc>
        <w:tc>
          <w:tcPr>
            <w:tcW w:w="6780" w:type="dxa"/>
            <w:shd w:val="clear" w:color="auto" w:fill="auto"/>
            <w:vAlign w:val="center"/>
          </w:tcPr>
          <w:p w14:paraId="68065773" w14:textId="24A7EC18" w:rsidR="009A27FE" w:rsidRPr="00E12FA7" w:rsidRDefault="009A27FE" w:rsidP="009A27FE">
            <w:pPr>
              <w:rPr>
                <w:rFonts w:ascii="Calibri" w:hAnsi="Calibri"/>
                <w:b/>
                <w:bCs/>
                <w:color w:val="000000"/>
              </w:rPr>
            </w:pPr>
            <w:r w:rsidRPr="00112540">
              <w:t>TSH NEONATAL</w:t>
            </w:r>
          </w:p>
        </w:tc>
        <w:tc>
          <w:tcPr>
            <w:tcW w:w="1300" w:type="dxa"/>
            <w:shd w:val="clear" w:color="auto" w:fill="auto"/>
            <w:noWrap/>
            <w:vAlign w:val="center"/>
          </w:tcPr>
          <w:p w14:paraId="5655C046" w14:textId="357A454D" w:rsidR="009A27FE" w:rsidRPr="00E12FA7" w:rsidRDefault="009A27FE" w:rsidP="009A27FE">
            <w:pPr>
              <w:jc w:val="center"/>
              <w:rPr>
                <w:rFonts w:ascii="Arial" w:hAnsi="Arial" w:cs="Arial"/>
                <w:lang w:val="es-BO" w:eastAsia="es-BO"/>
              </w:rPr>
            </w:pPr>
            <w:r w:rsidRPr="00B72527">
              <w:rPr>
                <w:rFonts w:ascii="Arial" w:hAnsi="Arial" w:cs="Arial"/>
                <w:b/>
                <w:bCs/>
                <w:sz w:val="18"/>
                <w:szCs w:val="18"/>
                <w:lang w:val="es-BO" w:eastAsia="es-BO"/>
              </w:rPr>
              <w:t>ESTUDIO</w:t>
            </w:r>
          </w:p>
        </w:tc>
        <w:tc>
          <w:tcPr>
            <w:tcW w:w="1418" w:type="dxa"/>
            <w:shd w:val="clear" w:color="auto" w:fill="auto"/>
            <w:noWrap/>
            <w:vAlign w:val="center"/>
          </w:tcPr>
          <w:p w14:paraId="32BE340B" w14:textId="77777777" w:rsidR="009A27FE" w:rsidRPr="00E12FA7" w:rsidRDefault="009A27FE" w:rsidP="009A27FE">
            <w:pPr>
              <w:jc w:val="center"/>
              <w:rPr>
                <w:rFonts w:ascii="Arial" w:hAnsi="Arial" w:cs="Arial"/>
                <w:lang w:val="es-BO" w:eastAsia="es-BO"/>
              </w:rPr>
            </w:pPr>
          </w:p>
        </w:tc>
      </w:tr>
      <w:tr w:rsidR="00235103" w:rsidRPr="00C9412C" w14:paraId="450FF444" w14:textId="77777777" w:rsidTr="00235103">
        <w:trPr>
          <w:trHeight w:val="510"/>
        </w:trPr>
        <w:tc>
          <w:tcPr>
            <w:tcW w:w="582" w:type="dxa"/>
            <w:shd w:val="clear" w:color="auto" w:fill="FFFF00"/>
            <w:noWrap/>
            <w:vAlign w:val="center"/>
          </w:tcPr>
          <w:p w14:paraId="28992A0D" w14:textId="3A209FD0" w:rsidR="00235103" w:rsidRPr="00E12FA7" w:rsidRDefault="00235103" w:rsidP="00235103">
            <w:pPr>
              <w:jc w:val="center"/>
              <w:rPr>
                <w:rFonts w:ascii="Arial" w:hAnsi="Arial" w:cs="Arial"/>
                <w:b/>
                <w:bCs/>
                <w:lang w:val="es-BO" w:eastAsia="es-BO"/>
              </w:rPr>
            </w:pPr>
            <w:r w:rsidRPr="00E12FA7">
              <w:rPr>
                <w:rFonts w:ascii="Calibri" w:hAnsi="Calibri" w:cs="Calibri"/>
                <w:b/>
                <w:bCs/>
                <w:color w:val="000000"/>
                <w:lang w:val="es-BO" w:eastAsia="es-BO"/>
              </w:rPr>
              <w:t>N°</w:t>
            </w:r>
          </w:p>
        </w:tc>
        <w:tc>
          <w:tcPr>
            <w:tcW w:w="6780" w:type="dxa"/>
            <w:shd w:val="clear" w:color="auto" w:fill="FFFF00"/>
            <w:vAlign w:val="center"/>
          </w:tcPr>
          <w:p w14:paraId="16EF0892" w14:textId="30C6FA34" w:rsidR="00235103" w:rsidRDefault="00235103" w:rsidP="00235103">
            <w:pPr>
              <w:jc w:val="center"/>
              <w:rPr>
                <w:rFonts w:ascii="Calibri" w:hAnsi="Calibri"/>
                <w:b/>
                <w:bCs/>
                <w:color w:val="000000"/>
              </w:rPr>
            </w:pPr>
            <w:r>
              <w:rPr>
                <w:rFonts w:ascii="Calibri" w:hAnsi="Calibri"/>
                <w:b/>
                <w:bCs/>
                <w:color w:val="000000"/>
              </w:rPr>
              <w:t>OTROS ESTUDIOS POR MICROMETODO QUE EL CENTRO PUEDA OFRECER</w:t>
            </w:r>
          </w:p>
        </w:tc>
        <w:tc>
          <w:tcPr>
            <w:tcW w:w="1300" w:type="dxa"/>
            <w:shd w:val="clear" w:color="auto" w:fill="FFFF00"/>
            <w:noWrap/>
            <w:vAlign w:val="center"/>
          </w:tcPr>
          <w:p w14:paraId="6B288654" w14:textId="5A14C8E7" w:rsidR="00235103" w:rsidRPr="00E12FA7" w:rsidRDefault="00235103" w:rsidP="00235103">
            <w:pPr>
              <w:jc w:val="center"/>
              <w:rPr>
                <w:rFonts w:ascii="Arial" w:hAnsi="Arial" w:cs="Arial"/>
                <w:lang w:val="es-BO" w:eastAsia="es-BO"/>
              </w:rPr>
            </w:pPr>
            <w:r w:rsidRPr="00E12FA7">
              <w:rPr>
                <w:rFonts w:ascii="Calibri" w:hAnsi="Calibri" w:cs="Calibri"/>
                <w:b/>
                <w:bCs/>
                <w:color w:val="000000"/>
                <w:lang w:val="es-BO" w:eastAsia="es-BO"/>
              </w:rPr>
              <w:t>UNIDAD MEDICION</w:t>
            </w:r>
          </w:p>
        </w:tc>
        <w:tc>
          <w:tcPr>
            <w:tcW w:w="1418" w:type="dxa"/>
            <w:shd w:val="clear" w:color="auto" w:fill="FFFF00"/>
            <w:noWrap/>
            <w:vAlign w:val="center"/>
          </w:tcPr>
          <w:p w14:paraId="0CB634B0" w14:textId="6A6C2FA4" w:rsidR="00235103" w:rsidRPr="00E12FA7" w:rsidRDefault="00235103" w:rsidP="00235103">
            <w:pPr>
              <w:jc w:val="center"/>
              <w:rPr>
                <w:rFonts w:ascii="Arial" w:hAnsi="Arial" w:cs="Arial"/>
                <w:lang w:val="es-BO" w:eastAsia="es-BO"/>
              </w:rPr>
            </w:pPr>
            <w:r w:rsidRPr="00E12FA7">
              <w:rPr>
                <w:rFonts w:ascii="Calibri" w:hAnsi="Calibri" w:cs="Calibri"/>
                <w:b/>
                <w:bCs/>
                <w:color w:val="000000"/>
                <w:lang w:val="es-BO" w:eastAsia="es-BO"/>
              </w:rPr>
              <w:t>MONTO (BS)</w:t>
            </w:r>
          </w:p>
        </w:tc>
      </w:tr>
      <w:tr w:rsidR="00235103" w:rsidRPr="00C9412C" w14:paraId="481CAFC1" w14:textId="77777777" w:rsidTr="00235103">
        <w:trPr>
          <w:trHeight w:val="510"/>
        </w:trPr>
        <w:tc>
          <w:tcPr>
            <w:tcW w:w="582" w:type="dxa"/>
            <w:shd w:val="clear" w:color="auto" w:fill="auto"/>
            <w:noWrap/>
            <w:vAlign w:val="center"/>
          </w:tcPr>
          <w:p w14:paraId="7AB984D6" w14:textId="5C796BA4" w:rsidR="00235103" w:rsidRPr="00E12FA7" w:rsidRDefault="00235103" w:rsidP="00235103">
            <w:pPr>
              <w:jc w:val="center"/>
              <w:rPr>
                <w:rFonts w:ascii="Arial" w:hAnsi="Arial" w:cs="Arial"/>
                <w:b/>
                <w:bCs/>
                <w:lang w:val="es-BO" w:eastAsia="es-BO"/>
              </w:rPr>
            </w:pPr>
            <w:r>
              <w:rPr>
                <w:rFonts w:ascii="Arial" w:hAnsi="Arial" w:cs="Arial"/>
                <w:b/>
                <w:bCs/>
                <w:lang w:val="es-BO" w:eastAsia="es-BO"/>
              </w:rPr>
              <w:t>1</w:t>
            </w:r>
          </w:p>
        </w:tc>
        <w:tc>
          <w:tcPr>
            <w:tcW w:w="6780" w:type="dxa"/>
            <w:shd w:val="clear" w:color="auto" w:fill="auto"/>
            <w:vAlign w:val="center"/>
          </w:tcPr>
          <w:p w14:paraId="3A2A106F" w14:textId="4317A63B" w:rsidR="00235103" w:rsidRPr="00E12FA7" w:rsidRDefault="00235103" w:rsidP="00235103">
            <w:pPr>
              <w:rPr>
                <w:rFonts w:ascii="Calibri" w:hAnsi="Calibri"/>
                <w:b/>
                <w:bCs/>
                <w:color w:val="000000"/>
              </w:rPr>
            </w:pPr>
          </w:p>
        </w:tc>
        <w:tc>
          <w:tcPr>
            <w:tcW w:w="1300" w:type="dxa"/>
            <w:shd w:val="clear" w:color="auto" w:fill="auto"/>
            <w:noWrap/>
            <w:vAlign w:val="center"/>
          </w:tcPr>
          <w:p w14:paraId="7AC5548D" w14:textId="532EAE08" w:rsidR="00235103" w:rsidRPr="00E12FA7" w:rsidRDefault="00235103" w:rsidP="00235103">
            <w:pPr>
              <w:jc w:val="center"/>
              <w:rPr>
                <w:rFonts w:ascii="Arial" w:hAnsi="Arial" w:cs="Arial"/>
                <w:lang w:val="es-BO" w:eastAsia="es-BO"/>
              </w:rPr>
            </w:pPr>
            <w:r w:rsidRPr="00C64909">
              <w:rPr>
                <w:rFonts w:ascii="Arial" w:hAnsi="Arial" w:cs="Arial"/>
                <w:b/>
                <w:bCs/>
                <w:sz w:val="18"/>
                <w:szCs w:val="18"/>
                <w:lang w:val="es-BO" w:eastAsia="es-BO"/>
              </w:rPr>
              <w:t>ESTUDIO</w:t>
            </w:r>
          </w:p>
        </w:tc>
        <w:tc>
          <w:tcPr>
            <w:tcW w:w="1418" w:type="dxa"/>
            <w:shd w:val="clear" w:color="auto" w:fill="auto"/>
            <w:noWrap/>
            <w:vAlign w:val="center"/>
          </w:tcPr>
          <w:p w14:paraId="7F49AA71" w14:textId="77777777" w:rsidR="00235103" w:rsidRPr="00E12FA7" w:rsidRDefault="00235103" w:rsidP="00235103">
            <w:pPr>
              <w:jc w:val="center"/>
              <w:rPr>
                <w:rFonts w:ascii="Arial" w:hAnsi="Arial" w:cs="Arial"/>
                <w:lang w:val="es-BO" w:eastAsia="es-BO"/>
              </w:rPr>
            </w:pPr>
          </w:p>
        </w:tc>
      </w:tr>
      <w:tr w:rsidR="00235103" w:rsidRPr="00C9412C" w14:paraId="49F26B3A" w14:textId="77777777" w:rsidTr="00235103">
        <w:trPr>
          <w:trHeight w:val="510"/>
        </w:trPr>
        <w:tc>
          <w:tcPr>
            <w:tcW w:w="582" w:type="dxa"/>
            <w:shd w:val="clear" w:color="auto" w:fill="auto"/>
            <w:noWrap/>
            <w:vAlign w:val="center"/>
          </w:tcPr>
          <w:p w14:paraId="0CA3445F" w14:textId="7E082C02" w:rsidR="00235103" w:rsidRDefault="00235103" w:rsidP="00235103">
            <w:pPr>
              <w:jc w:val="center"/>
              <w:rPr>
                <w:rFonts w:ascii="Arial" w:hAnsi="Arial" w:cs="Arial"/>
                <w:b/>
                <w:bCs/>
                <w:lang w:val="es-BO" w:eastAsia="es-BO"/>
              </w:rPr>
            </w:pPr>
            <w:r>
              <w:rPr>
                <w:rFonts w:ascii="Arial" w:hAnsi="Arial" w:cs="Arial"/>
                <w:b/>
                <w:bCs/>
                <w:lang w:val="es-BO" w:eastAsia="es-BO"/>
              </w:rPr>
              <w:t>2</w:t>
            </w:r>
          </w:p>
        </w:tc>
        <w:tc>
          <w:tcPr>
            <w:tcW w:w="6780" w:type="dxa"/>
            <w:shd w:val="clear" w:color="auto" w:fill="auto"/>
            <w:vAlign w:val="center"/>
          </w:tcPr>
          <w:p w14:paraId="6E829992" w14:textId="77777777" w:rsidR="00235103" w:rsidRPr="00E12FA7" w:rsidRDefault="00235103" w:rsidP="00235103">
            <w:pPr>
              <w:rPr>
                <w:rFonts w:ascii="Calibri" w:hAnsi="Calibri"/>
                <w:b/>
                <w:bCs/>
                <w:color w:val="000000"/>
              </w:rPr>
            </w:pPr>
          </w:p>
        </w:tc>
        <w:tc>
          <w:tcPr>
            <w:tcW w:w="1300" w:type="dxa"/>
            <w:shd w:val="clear" w:color="auto" w:fill="auto"/>
            <w:noWrap/>
            <w:vAlign w:val="center"/>
          </w:tcPr>
          <w:p w14:paraId="234A648F" w14:textId="40D7510F" w:rsidR="00235103" w:rsidRPr="00E12FA7" w:rsidRDefault="00235103" w:rsidP="00235103">
            <w:pPr>
              <w:jc w:val="center"/>
              <w:rPr>
                <w:rFonts w:ascii="Arial" w:hAnsi="Arial" w:cs="Arial"/>
                <w:lang w:val="es-BO" w:eastAsia="es-BO"/>
              </w:rPr>
            </w:pPr>
            <w:r w:rsidRPr="00C64909">
              <w:rPr>
                <w:rFonts w:ascii="Arial" w:hAnsi="Arial" w:cs="Arial"/>
                <w:b/>
                <w:bCs/>
                <w:sz w:val="18"/>
                <w:szCs w:val="18"/>
                <w:lang w:val="es-BO" w:eastAsia="es-BO"/>
              </w:rPr>
              <w:t>ESTUDIO</w:t>
            </w:r>
          </w:p>
        </w:tc>
        <w:tc>
          <w:tcPr>
            <w:tcW w:w="1418" w:type="dxa"/>
            <w:shd w:val="clear" w:color="auto" w:fill="auto"/>
            <w:noWrap/>
            <w:vAlign w:val="center"/>
          </w:tcPr>
          <w:p w14:paraId="780098CA" w14:textId="77777777" w:rsidR="00235103" w:rsidRPr="00E12FA7" w:rsidRDefault="00235103" w:rsidP="00235103">
            <w:pPr>
              <w:jc w:val="center"/>
              <w:rPr>
                <w:rFonts w:ascii="Arial" w:hAnsi="Arial" w:cs="Arial"/>
                <w:lang w:val="es-BO" w:eastAsia="es-BO"/>
              </w:rPr>
            </w:pPr>
          </w:p>
        </w:tc>
      </w:tr>
      <w:tr w:rsidR="00235103" w:rsidRPr="00C9412C" w14:paraId="78F8DB76" w14:textId="77777777" w:rsidTr="00235103">
        <w:trPr>
          <w:trHeight w:val="510"/>
        </w:trPr>
        <w:tc>
          <w:tcPr>
            <w:tcW w:w="582" w:type="dxa"/>
            <w:shd w:val="clear" w:color="auto" w:fill="auto"/>
            <w:noWrap/>
            <w:vAlign w:val="center"/>
          </w:tcPr>
          <w:p w14:paraId="740874FF" w14:textId="1A8D4988" w:rsidR="00235103" w:rsidRDefault="00235103" w:rsidP="00235103">
            <w:pPr>
              <w:jc w:val="center"/>
              <w:rPr>
                <w:rFonts w:ascii="Arial" w:hAnsi="Arial" w:cs="Arial"/>
                <w:b/>
                <w:bCs/>
                <w:lang w:val="es-BO" w:eastAsia="es-BO"/>
              </w:rPr>
            </w:pPr>
            <w:r>
              <w:rPr>
                <w:rFonts w:ascii="Arial" w:hAnsi="Arial" w:cs="Arial"/>
                <w:b/>
                <w:bCs/>
                <w:lang w:val="es-BO" w:eastAsia="es-BO"/>
              </w:rPr>
              <w:t>3</w:t>
            </w:r>
          </w:p>
        </w:tc>
        <w:tc>
          <w:tcPr>
            <w:tcW w:w="6780" w:type="dxa"/>
            <w:shd w:val="clear" w:color="auto" w:fill="auto"/>
            <w:vAlign w:val="center"/>
          </w:tcPr>
          <w:p w14:paraId="037D4E2E" w14:textId="77777777" w:rsidR="00235103" w:rsidRPr="00E12FA7" w:rsidRDefault="00235103" w:rsidP="00235103">
            <w:pPr>
              <w:rPr>
                <w:rFonts w:ascii="Calibri" w:hAnsi="Calibri"/>
                <w:b/>
                <w:bCs/>
                <w:color w:val="000000"/>
              </w:rPr>
            </w:pPr>
          </w:p>
        </w:tc>
        <w:tc>
          <w:tcPr>
            <w:tcW w:w="1300" w:type="dxa"/>
            <w:shd w:val="clear" w:color="auto" w:fill="auto"/>
            <w:noWrap/>
            <w:vAlign w:val="center"/>
          </w:tcPr>
          <w:p w14:paraId="792CF1C8" w14:textId="1F4D725C" w:rsidR="00235103" w:rsidRPr="00E12FA7" w:rsidRDefault="00235103" w:rsidP="00235103">
            <w:pPr>
              <w:jc w:val="center"/>
              <w:rPr>
                <w:rFonts w:ascii="Arial" w:hAnsi="Arial" w:cs="Arial"/>
                <w:lang w:val="es-BO" w:eastAsia="es-BO"/>
              </w:rPr>
            </w:pPr>
            <w:r w:rsidRPr="00C64909">
              <w:rPr>
                <w:rFonts w:ascii="Arial" w:hAnsi="Arial" w:cs="Arial"/>
                <w:b/>
                <w:bCs/>
                <w:sz w:val="18"/>
                <w:szCs w:val="18"/>
                <w:lang w:val="es-BO" w:eastAsia="es-BO"/>
              </w:rPr>
              <w:t>ESTUDIO</w:t>
            </w:r>
          </w:p>
        </w:tc>
        <w:tc>
          <w:tcPr>
            <w:tcW w:w="1418" w:type="dxa"/>
            <w:shd w:val="clear" w:color="auto" w:fill="auto"/>
            <w:noWrap/>
            <w:vAlign w:val="center"/>
          </w:tcPr>
          <w:p w14:paraId="4C4472E7" w14:textId="77777777" w:rsidR="00235103" w:rsidRPr="00E12FA7" w:rsidRDefault="00235103" w:rsidP="00235103">
            <w:pPr>
              <w:jc w:val="center"/>
              <w:rPr>
                <w:rFonts w:ascii="Arial" w:hAnsi="Arial" w:cs="Arial"/>
                <w:lang w:val="es-BO" w:eastAsia="es-BO"/>
              </w:rPr>
            </w:pPr>
          </w:p>
        </w:tc>
      </w:tr>
      <w:tr w:rsidR="00235103" w:rsidRPr="00C9412C" w14:paraId="12EA4F49" w14:textId="77777777" w:rsidTr="00235103">
        <w:trPr>
          <w:trHeight w:val="510"/>
        </w:trPr>
        <w:tc>
          <w:tcPr>
            <w:tcW w:w="582" w:type="dxa"/>
            <w:shd w:val="clear" w:color="auto" w:fill="auto"/>
            <w:noWrap/>
            <w:vAlign w:val="center"/>
          </w:tcPr>
          <w:p w14:paraId="706C6962" w14:textId="394AA32D" w:rsidR="00235103" w:rsidRDefault="00235103" w:rsidP="00235103">
            <w:pPr>
              <w:jc w:val="center"/>
              <w:rPr>
                <w:rFonts w:ascii="Arial" w:hAnsi="Arial" w:cs="Arial"/>
                <w:b/>
                <w:bCs/>
                <w:lang w:val="es-BO" w:eastAsia="es-BO"/>
              </w:rPr>
            </w:pPr>
            <w:r>
              <w:rPr>
                <w:rFonts w:ascii="Arial" w:hAnsi="Arial" w:cs="Arial"/>
                <w:b/>
                <w:bCs/>
                <w:lang w:val="es-BO" w:eastAsia="es-BO"/>
              </w:rPr>
              <w:t>4</w:t>
            </w:r>
          </w:p>
        </w:tc>
        <w:tc>
          <w:tcPr>
            <w:tcW w:w="6780" w:type="dxa"/>
            <w:shd w:val="clear" w:color="auto" w:fill="auto"/>
            <w:vAlign w:val="center"/>
          </w:tcPr>
          <w:p w14:paraId="0A13C3B9" w14:textId="77777777" w:rsidR="00235103" w:rsidRPr="00E12FA7" w:rsidRDefault="00235103" w:rsidP="00235103">
            <w:pPr>
              <w:rPr>
                <w:rFonts w:ascii="Calibri" w:hAnsi="Calibri"/>
                <w:b/>
                <w:bCs/>
                <w:color w:val="000000"/>
              </w:rPr>
            </w:pPr>
          </w:p>
        </w:tc>
        <w:tc>
          <w:tcPr>
            <w:tcW w:w="1300" w:type="dxa"/>
            <w:shd w:val="clear" w:color="auto" w:fill="auto"/>
            <w:noWrap/>
            <w:vAlign w:val="center"/>
          </w:tcPr>
          <w:p w14:paraId="33485212" w14:textId="7928F8F4" w:rsidR="00235103" w:rsidRPr="00E12FA7" w:rsidRDefault="00235103" w:rsidP="00235103">
            <w:pPr>
              <w:jc w:val="center"/>
              <w:rPr>
                <w:rFonts w:ascii="Arial" w:hAnsi="Arial" w:cs="Arial"/>
                <w:lang w:val="es-BO" w:eastAsia="es-BO"/>
              </w:rPr>
            </w:pPr>
            <w:r w:rsidRPr="00C64909">
              <w:rPr>
                <w:rFonts w:ascii="Arial" w:hAnsi="Arial" w:cs="Arial"/>
                <w:b/>
                <w:bCs/>
                <w:sz w:val="18"/>
                <w:szCs w:val="18"/>
                <w:lang w:val="es-BO" w:eastAsia="es-BO"/>
              </w:rPr>
              <w:t>ESTUDIO</w:t>
            </w:r>
          </w:p>
        </w:tc>
        <w:tc>
          <w:tcPr>
            <w:tcW w:w="1418" w:type="dxa"/>
            <w:shd w:val="clear" w:color="auto" w:fill="auto"/>
            <w:noWrap/>
            <w:vAlign w:val="center"/>
          </w:tcPr>
          <w:p w14:paraId="7881496A" w14:textId="77777777" w:rsidR="00235103" w:rsidRPr="00E12FA7" w:rsidRDefault="00235103" w:rsidP="00235103">
            <w:pPr>
              <w:jc w:val="center"/>
              <w:rPr>
                <w:rFonts w:ascii="Arial" w:hAnsi="Arial" w:cs="Arial"/>
                <w:lang w:val="es-BO" w:eastAsia="es-BO"/>
              </w:rPr>
            </w:pPr>
          </w:p>
        </w:tc>
      </w:tr>
      <w:tr w:rsidR="00235103" w:rsidRPr="00C9412C" w14:paraId="7C44E25B" w14:textId="77777777" w:rsidTr="00235103">
        <w:trPr>
          <w:trHeight w:val="510"/>
        </w:trPr>
        <w:tc>
          <w:tcPr>
            <w:tcW w:w="582" w:type="dxa"/>
            <w:shd w:val="clear" w:color="auto" w:fill="auto"/>
            <w:noWrap/>
            <w:vAlign w:val="center"/>
          </w:tcPr>
          <w:p w14:paraId="02F50922" w14:textId="247A00F5" w:rsidR="00235103" w:rsidRDefault="00235103" w:rsidP="00235103">
            <w:pPr>
              <w:jc w:val="center"/>
              <w:rPr>
                <w:rFonts w:ascii="Arial" w:hAnsi="Arial" w:cs="Arial"/>
                <w:b/>
                <w:bCs/>
                <w:lang w:val="es-BO" w:eastAsia="es-BO"/>
              </w:rPr>
            </w:pPr>
            <w:r>
              <w:rPr>
                <w:rFonts w:ascii="Arial" w:hAnsi="Arial" w:cs="Arial"/>
                <w:b/>
                <w:bCs/>
                <w:lang w:val="es-BO" w:eastAsia="es-BO"/>
              </w:rPr>
              <w:t>5</w:t>
            </w:r>
          </w:p>
        </w:tc>
        <w:tc>
          <w:tcPr>
            <w:tcW w:w="6780" w:type="dxa"/>
            <w:shd w:val="clear" w:color="auto" w:fill="auto"/>
            <w:vAlign w:val="center"/>
          </w:tcPr>
          <w:p w14:paraId="0D6C0EBC" w14:textId="77777777" w:rsidR="00235103" w:rsidRPr="00E12FA7" w:rsidRDefault="00235103" w:rsidP="00235103">
            <w:pPr>
              <w:rPr>
                <w:rFonts w:ascii="Calibri" w:hAnsi="Calibri"/>
                <w:b/>
                <w:bCs/>
                <w:color w:val="000000"/>
              </w:rPr>
            </w:pPr>
          </w:p>
        </w:tc>
        <w:tc>
          <w:tcPr>
            <w:tcW w:w="1300" w:type="dxa"/>
            <w:shd w:val="clear" w:color="auto" w:fill="auto"/>
            <w:noWrap/>
            <w:vAlign w:val="center"/>
          </w:tcPr>
          <w:p w14:paraId="057DEA51" w14:textId="73D3EEB8" w:rsidR="00235103" w:rsidRPr="00C64909" w:rsidRDefault="00235103" w:rsidP="00235103">
            <w:pPr>
              <w:jc w:val="center"/>
              <w:rPr>
                <w:rFonts w:ascii="Arial" w:hAnsi="Arial" w:cs="Arial"/>
                <w:b/>
                <w:bCs/>
                <w:sz w:val="18"/>
                <w:szCs w:val="18"/>
                <w:lang w:val="es-BO" w:eastAsia="es-BO"/>
              </w:rPr>
            </w:pPr>
            <w:r w:rsidRPr="00C64909">
              <w:rPr>
                <w:rFonts w:ascii="Arial" w:hAnsi="Arial" w:cs="Arial"/>
                <w:b/>
                <w:bCs/>
                <w:sz w:val="18"/>
                <w:szCs w:val="18"/>
                <w:lang w:val="es-BO" w:eastAsia="es-BO"/>
              </w:rPr>
              <w:t>ESTUDIO</w:t>
            </w:r>
          </w:p>
        </w:tc>
        <w:tc>
          <w:tcPr>
            <w:tcW w:w="1418" w:type="dxa"/>
            <w:shd w:val="clear" w:color="auto" w:fill="auto"/>
            <w:noWrap/>
            <w:vAlign w:val="center"/>
          </w:tcPr>
          <w:p w14:paraId="4A92C964" w14:textId="77777777" w:rsidR="00235103" w:rsidRPr="00E12FA7" w:rsidRDefault="00235103" w:rsidP="00235103">
            <w:pPr>
              <w:jc w:val="center"/>
              <w:rPr>
                <w:rFonts w:ascii="Arial" w:hAnsi="Arial" w:cs="Arial"/>
                <w:lang w:val="es-BO" w:eastAsia="es-BO"/>
              </w:rPr>
            </w:pPr>
          </w:p>
        </w:tc>
      </w:tr>
      <w:tr w:rsidR="00235103" w:rsidRPr="00C9412C" w14:paraId="41EBCC22" w14:textId="77777777" w:rsidTr="00235103">
        <w:trPr>
          <w:trHeight w:val="510"/>
        </w:trPr>
        <w:tc>
          <w:tcPr>
            <w:tcW w:w="582" w:type="dxa"/>
            <w:shd w:val="clear" w:color="auto" w:fill="auto"/>
            <w:noWrap/>
            <w:vAlign w:val="center"/>
          </w:tcPr>
          <w:p w14:paraId="29370543" w14:textId="0895B6FA" w:rsidR="00235103" w:rsidRPr="00E12FA7" w:rsidRDefault="00235103" w:rsidP="00235103">
            <w:pPr>
              <w:jc w:val="center"/>
              <w:rPr>
                <w:rFonts w:ascii="Arial" w:hAnsi="Arial" w:cs="Arial"/>
                <w:b/>
                <w:bCs/>
                <w:lang w:val="es-BO" w:eastAsia="es-BO"/>
              </w:rPr>
            </w:pPr>
            <w:r>
              <w:rPr>
                <w:rFonts w:ascii="Arial" w:hAnsi="Arial" w:cs="Arial"/>
                <w:b/>
                <w:bCs/>
                <w:lang w:val="es-BO" w:eastAsia="es-BO"/>
              </w:rPr>
              <w:t>6</w:t>
            </w:r>
          </w:p>
        </w:tc>
        <w:tc>
          <w:tcPr>
            <w:tcW w:w="6780" w:type="dxa"/>
            <w:shd w:val="clear" w:color="auto" w:fill="auto"/>
            <w:vAlign w:val="center"/>
          </w:tcPr>
          <w:p w14:paraId="3ED1A5E5" w14:textId="4D88CE4C" w:rsidR="00235103" w:rsidRPr="00E12FA7" w:rsidRDefault="00235103" w:rsidP="00235103">
            <w:pPr>
              <w:rPr>
                <w:rFonts w:ascii="Calibri" w:hAnsi="Calibri"/>
                <w:b/>
                <w:bCs/>
                <w:color w:val="000000"/>
              </w:rPr>
            </w:pPr>
          </w:p>
        </w:tc>
        <w:tc>
          <w:tcPr>
            <w:tcW w:w="1300" w:type="dxa"/>
            <w:shd w:val="clear" w:color="auto" w:fill="auto"/>
            <w:noWrap/>
            <w:vAlign w:val="center"/>
          </w:tcPr>
          <w:p w14:paraId="0BD611C5" w14:textId="33E3980F" w:rsidR="00235103" w:rsidRPr="00E12FA7" w:rsidRDefault="00235103" w:rsidP="00235103">
            <w:pPr>
              <w:jc w:val="center"/>
              <w:rPr>
                <w:rFonts w:ascii="Arial" w:hAnsi="Arial" w:cs="Arial"/>
                <w:lang w:val="es-BO" w:eastAsia="es-BO"/>
              </w:rPr>
            </w:pPr>
            <w:r w:rsidRPr="00C64909">
              <w:rPr>
                <w:rFonts w:ascii="Arial" w:hAnsi="Arial" w:cs="Arial"/>
                <w:b/>
                <w:bCs/>
                <w:sz w:val="18"/>
                <w:szCs w:val="18"/>
                <w:lang w:val="es-BO" w:eastAsia="es-BO"/>
              </w:rPr>
              <w:t>ESTUDIO</w:t>
            </w:r>
          </w:p>
        </w:tc>
        <w:tc>
          <w:tcPr>
            <w:tcW w:w="1418" w:type="dxa"/>
            <w:shd w:val="clear" w:color="auto" w:fill="auto"/>
            <w:noWrap/>
            <w:vAlign w:val="center"/>
          </w:tcPr>
          <w:p w14:paraId="2E74624C" w14:textId="77777777" w:rsidR="00235103" w:rsidRPr="00E12FA7" w:rsidRDefault="00235103" w:rsidP="00235103">
            <w:pPr>
              <w:jc w:val="center"/>
              <w:rPr>
                <w:rFonts w:ascii="Arial" w:hAnsi="Arial" w:cs="Arial"/>
                <w:lang w:val="es-BO" w:eastAsia="es-BO"/>
              </w:rPr>
            </w:pPr>
          </w:p>
        </w:tc>
      </w:tr>
    </w:tbl>
    <w:p w14:paraId="3386055F" w14:textId="77777777" w:rsidR="00E12FA7" w:rsidRDefault="00E12FA7" w:rsidP="00B801F3">
      <w:pPr>
        <w:spacing w:after="60"/>
        <w:rPr>
          <w:rFonts w:asciiTheme="minorHAnsi" w:hAnsiTheme="minorHAnsi" w:cs="Arial"/>
          <w:b/>
          <w:bCs/>
          <w:color w:val="000000" w:themeColor="text1"/>
        </w:rPr>
      </w:pPr>
    </w:p>
    <w:p w14:paraId="6ABE40C7" w14:textId="1FC7F8DF" w:rsidR="007B07AF" w:rsidRDefault="007B07AF" w:rsidP="00B801F3">
      <w:pPr>
        <w:spacing w:after="60"/>
        <w:rPr>
          <w:rFonts w:asciiTheme="minorHAnsi" w:hAnsiTheme="minorHAnsi" w:cs="Arial"/>
          <w:b/>
          <w:bCs/>
          <w:color w:val="000000" w:themeColor="text1"/>
        </w:rPr>
      </w:pPr>
    </w:p>
    <w:p w14:paraId="55A35009" w14:textId="28DB1F87" w:rsidR="007B07AF" w:rsidRDefault="007B07AF" w:rsidP="00B801F3">
      <w:pPr>
        <w:spacing w:after="60"/>
        <w:rPr>
          <w:rFonts w:asciiTheme="minorHAnsi" w:hAnsiTheme="minorHAnsi" w:cs="Arial"/>
          <w:b/>
          <w:bCs/>
          <w:color w:val="000000" w:themeColor="text1"/>
        </w:rPr>
      </w:pPr>
    </w:p>
    <w:p w14:paraId="79554BE4" w14:textId="584D5F77" w:rsidR="00235103" w:rsidRDefault="00235103" w:rsidP="00B801F3">
      <w:pPr>
        <w:spacing w:after="60"/>
        <w:rPr>
          <w:rFonts w:asciiTheme="minorHAnsi" w:hAnsiTheme="minorHAnsi" w:cs="Arial"/>
          <w:b/>
          <w:bCs/>
          <w:color w:val="000000" w:themeColor="text1"/>
        </w:rPr>
      </w:pPr>
    </w:p>
    <w:p w14:paraId="2B5438F7" w14:textId="591A2250" w:rsidR="00235103" w:rsidRDefault="00235103" w:rsidP="00B801F3">
      <w:pPr>
        <w:spacing w:after="60"/>
        <w:rPr>
          <w:rFonts w:asciiTheme="minorHAnsi" w:hAnsiTheme="minorHAnsi" w:cs="Arial"/>
          <w:b/>
          <w:bCs/>
          <w:color w:val="000000" w:themeColor="text1"/>
        </w:rPr>
      </w:pPr>
    </w:p>
    <w:p w14:paraId="5AA334F2" w14:textId="77777777" w:rsidR="00235103" w:rsidRDefault="00235103" w:rsidP="00B801F3">
      <w:pPr>
        <w:spacing w:after="60"/>
        <w:rPr>
          <w:rFonts w:asciiTheme="minorHAnsi" w:hAnsiTheme="minorHAnsi" w:cs="Arial"/>
          <w:b/>
          <w:bCs/>
          <w:color w:val="000000" w:themeColor="text1"/>
        </w:rPr>
      </w:pPr>
    </w:p>
    <w:p w14:paraId="61F93AE5" w14:textId="77777777" w:rsidR="00A620D0" w:rsidRPr="00A620D0" w:rsidRDefault="00A620D0" w:rsidP="00E12FA7">
      <w:pPr>
        <w:jc w:val="center"/>
        <w:rPr>
          <w:rFonts w:asciiTheme="minorHAnsi" w:hAnsiTheme="minorHAnsi" w:cs="Arial"/>
          <w:b/>
          <w:spacing w:val="-2"/>
        </w:rPr>
      </w:pPr>
      <w:r w:rsidRPr="00A620D0">
        <w:rPr>
          <w:rFonts w:asciiTheme="minorHAnsi" w:hAnsiTheme="minorHAnsi" w:cs="Arial"/>
          <w:b/>
          <w:spacing w:val="-2"/>
        </w:rPr>
        <w:t>(Firma del representante legal del proponente)</w:t>
      </w:r>
    </w:p>
    <w:p w14:paraId="2784F268" w14:textId="40BDA2A9" w:rsidR="00D57410" w:rsidRDefault="00A620D0" w:rsidP="001218C2">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sidR="00FD2F63">
        <w:rPr>
          <w:rFonts w:asciiTheme="minorHAnsi" w:hAnsiTheme="minorHAnsi" w:cs="Arial"/>
          <w:b/>
          <w:spacing w:val="-2"/>
        </w:rPr>
        <w:t>proponente</w:t>
      </w:r>
      <w:r>
        <w:rPr>
          <w:rFonts w:asciiTheme="minorHAnsi" w:hAnsiTheme="minorHAnsi" w:cs="Arial"/>
          <w:b/>
          <w:spacing w:val="-2"/>
        </w:rPr>
        <w:t>)</w:t>
      </w:r>
    </w:p>
    <w:p w14:paraId="4FE4B651" w14:textId="77777777" w:rsidR="007B07AF" w:rsidRDefault="007B07AF" w:rsidP="00FD2F63">
      <w:pPr>
        <w:jc w:val="center"/>
        <w:rPr>
          <w:rFonts w:asciiTheme="minorHAnsi" w:hAnsiTheme="minorHAnsi" w:cs="Arial"/>
          <w:b/>
          <w:bCs/>
          <w:color w:val="000000" w:themeColor="text1"/>
          <w:sz w:val="28"/>
          <w:szCs w:val="28"/>
        </w:rPr>
      </w:pPr>
    </w:p>
    <w:p w14:paraId="10437EF3" w14:textId="77777777" w:rsidR="00235103" w:rsidRDefault="00235103" w:rsidP="00FD2F63">
      <w:pPr>
        <w:jc w:val="center"/>
        <w:rPr>
          <w:rFonts w:asciiTheme="minorHAnsi" w:hAnsiTheme="minorHAnsi" w:cs="Arial"/>
          <w:b/>
          <w:bCs/>
          <w:color w:val="000000" w:themeColor="text1"/>
          <w:sz w:val="28"/>
          <w:szCs w:val="28"/>
        </w:rPr>
      </w:pPr>
    </w:p>
    <w:p w14:paraId="637DFBD3" w14:textId="77777777" w:rsidR="00235103" w:rsidRDefault="00235103" w:rsidP="00FD2F63">
      <w:pPr>
        <w:jc w:val="center"/>
        <w:rPr>
          <w:rFonts w:asciiTheme="minorHAnsi" w:hAnsiTheme="minorHAnsi" w:cs="Arial"/>
          <w:b/>
          <w:bCs/>
          <w:color w:val="000000" w:themeColor="text1"/>
          <w:sz w:val="28"/>
          <w:szCs w:val="28"/>
        </w:rPr>
      </w:pPr>
    </w:p>
    <w:p w14:paraId="7AC8ED80" w14:textId="77777777" w:rsidR="00235103" w:rsidRDefault="00235103" w:rsidP="00FD2F63">
      <w:pPr>
        <w:jc w:val="center"/>
        <w:rPr>
          <w:rFonts w:asciiTheme="minorHAnsi" w:hAnsiTheme="minorHAnsi" w:cs="Arial"/>
          <w:b/>
          <w:bCs/>
          <w:color w:val="000000" w:themeColor="text1"/>
          <w:sz w:val="28"/>
          <w:szCs w:val="28"/>
        </w:rPr>
      </w:pPr>
    </w:p>
    <w:p w14:paraId="4DEEDB92" w14:textId="77777777" w:rsidR="00235103" w:rsidRDefault="00235103" w:rsidP="00FD2F63">
      <w:pPr>
        <w:jc w:val="center"/>
        <w:rPr>
          <w:rFonts w:asciiTheme="minorHAnsi" w:hAnsiTheme="minorHAnsi" w:cs="Arial"/>
          <w:b/>
          <w:bCs/>
          <w:color w:val="000000" w:themeColor="text1"/>
          <w:sz w:val="28"/>
          <w:szCs w:val="28"/>
        </w:rPr>
      </w:pPr>
    </w:p>
    <w:p w14:paraId="09CC837E" w14:textId="77777777" w:rsidR="00235103" w:rsidRDefault="00235103" w:rsidP="00FD2F63">
      <w:pPr>
        <w:jc w:val="center"/>
        <w:rPr>
          <w:rFonts w:asciiTheme="minorHAnsi" w:hAnsiTheme="minorHAnsi" w:cs="Arial"/>
          <w:b/>
          <w:bCs/>
          <w:color w:val="000000" w:themeColor="text1"/>
          <w:sz w:val="28"/>
          <w:szCs w:val="28"/>
        </w:rPr>
      </w:pPr>
    </w:p>
    <w:p w14:paraId="13D463F2" w14:textId="77777777" w:rsidR="00235103" w:rsidRDefault="00235103" w:rsidP="00FD2F63">
      <w:pPr>
        <w:jc w:val="center"/>
        <w:rPr>
          <w:rFonts w:asciiTheme="minorHAnsi" w:hAnsiTheme="minorHAnsi" w:cs="Arial"/>
          <w:b/>
          <w:bCs/>
          <w:color w:val="000000" w:themeColor="text1"/>
          <w:sz w:val="28"/>
          <w:szCs w:val="28"/>
        </w:rPr>
      </w:pPr>
    </w:p>
    <w:p w14:paraId="7FD4FC8D" w14:textId="77777777" w:rsidR="00235103" w:rsidRDefault="00235103" w:rsidP="00FD2F63">
      <w:pPr>
        <w:jc w:val="center"/>
        <w:rPr>
          <w:rFonts w:asciiTheme="minorHAnsi" w:hAnsiTheme="minorHAnsi" w:cs="Arial"/>
          <w:b/>
          <w:bCs/>
          <w:color w:val="000000" w:themeColor="text1"/>
          <w:sz w:val="28"/>
          <w:szCs w:val="28"/>
        </w:rPr>
      </w:pPr>
    </w:p>
    <w:p w14:paraId="28F9918C" w14:textId="77777777" w:rsidR="00235103" w:rsidRDefault="00235103" w:rsidP="00FD2F63">
      <w:pPr>
        <w:jc w:val="center"/>
        <w:rPr>
          <w:rFonts w:asciiTheme="minorHAnsi" w:hAnsiTheme="minorHAnsi" w:cs="Arial"/>
          <w:b/>
          <w:bCs/>
          <w:color w:val="000000" w:themeColor="text1"/>
          <w:sz w:val="28"/>
          <w:szCs w:val="28"/>
        </w:rPr>
      </w:pPr>
    </w:p>
    <w:p w14:paraId="16E6A1D5" w14:textId="77777777" w:rsidR="00235103" w:rsidRDefault="00235103" w:rsidP="00FD2F63">
      <w:pPr>
        <w:jc w:val="center"/>
        <w:rPr>
          <w:rFonts w:asciiTheme="minorHAnsi" w:hAnsiTheme="minorHAnsi" w:cs="Arial"/>
          <w:b/>
          <w:bCs/>
          <w:color w:val="000000" w:themeColor="text1"/>
          <w:sz w:val="28"/>
          <w:szCs w:val="28"/>
        </w:rPr>
      </w:pPr>
    </w:p>
    <w:p w14:paraId="3D43D357" w14:textId="77777777" w:rsidR="00235103" w:rsidRDefault="00235103" w:rsidP="00FD2F63">
      <w:pPr>
        <w:jc w:val="center"/>
        <w:rPr>
          <w:rFonts w:asciiTheme="minorHAnsi" w:hAnsiTheme="minorHAnsi" w:cs="Arial"/>
          <w:b/>
          <w:bCs/>
          <w:color w:val="000000" w:themeColor="text1"/>
          <w:sz w:val="28"/>
          <w:szCs w:val="28"/>
        </w:rPr>
      </w:pPr>
    </w:p>
    <w:p w14:paraId="66899A36" w14:textId="77777777" w:rsidR="00235103" w:rsidRDefault="00235103" w:rsidP="00FD2F63">
      <w:pPr>
        <w:jc w:val="center"/>
        <w:rPr>
          <w:rFonts w:asciiTheme="minorHAnsi" w:hAnsiTheme="minorHAnsi" w:cs="Arial"/>
          <w:b/>
          <w:bCs/>
          <w:color w:val="000000" w:themeColor="text1"/>
          <w:sz w:val="28"/>
          <w:szCs w:val="28"/>
        </w:rPr>
      </w:pPr>
    </w:p>
    <w:p w14:paraId="0FE4E705" w14:textId="77777777" w:rsidR="00235103" w:rsidRDefault="00235103" w:rsidP="00FD2F63">
      <w:pPr>
        <w:jc w:val="center"/>
        <w:rPr>
          <w:rFonts w:asciiTheme="minorHAnsi" w:hAnsiTheme="minorHAnsi" w:cs="Arial"/>
          <w:b/>
          <w:bCs/>
          <w:color w:val="000000" w:themeColor="text1"/>
          <w:sz w:val="28"/>
          <w:szCs w:val="28"/>
        </w:rPr>
      </w:pPr>
    </w:p>
    <w:p w14:paraId="402336FD" w14:textId="77777777" w:rsidR="00235103" w:rsidRDefault="00235103" w:rsidP="00FD2F63">
      <w:pPr>
        <w:jc w:val="center"/>
        <w:rPr>
          <w:rFonts w:asciiTheme="minorHAnsi" w:hAnsiTheme="minorHAnsi" w:cs="Arial"/>
          <w:b/>
          <w:bCs/>
          <w:color w:val="000000" w:themeColor="text1"/>
          <w:sz w:val="28"/>
          <w:szCs w:val="28"/>
        </w:rPr>
      </w:pPr>
    </w:p>
    <w:p w14:paraId="2860A7D3" w14:textId="77777777" w:rsidR="00235103" w:rsidRDefault="00235103" w:rsidP="00FD2F63">
      <w:pPr>
        <w:jc w:val="center"/>
        <w:rPr>
          <w:rFonts w:asciiTheme="minorHAnsi" w:hAnsiTheme="minorHAnsi" w:cs="Arial"/>
          <w:b/>
          <w:bCs/>
          <w:color w:val="000000" w:themeColor="text1"/>
          <w:sz w:val="28"/>
          <w:szCs w:val="28"/>
        </w:rPr>
      </w:pPr>
    </w:p>
    <w:p w14:paraId="36081FB1" w14:textId="77777777" w:rsidR="00235103" w:rsidRDefault="00235103" w:rsidP="00FD2F63">
      <w:pPr>
        <w:jc w:val="center"/>
        <w:rPr>
          <w:rFonts w:asciiTheme="minorHAnsi" w:hAnsiTheme="minorHAnsi" w:cs="Arial"/>
          <w:b/>
          <w:bCs/>
          <w:color w:val="000000" w:themeColor="text1"/>
          <w:sz w:val="28"/>
          <w:szCs w:val="28"/>
        </w:rPr>
      </w:pPr>
    </w:p>
    <w:p w14:paraId="3550100A" w14:textId="47F8FCD4"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43FE9D72" w:rsidR="00FD2F63" w:rsidRDefault="00FD2F63" w:rsidP="00FD2F63">
      <w:pPr>
        <w:jc w:val="center"/>
        <w:rPr>
          <w:rFonts w:asciiTheme="minorHAnsi" w:hAnsiTheme="minorHAnsi" w:cs="Arial"/>
          <w:b/>
          <w:bCs/>
          <w:color w:val="000000" w:themeColor="text1"/>
        </w:rPr>
      </w:pPr>
      <w:r w:rsidRPr="00FD2F63">
        <w:rPr>
          <w:rFonts w:asciiTheme="minorHAnsi" w:hAnsiTheme="minorHAnsi" w:cs="Arial"/>
          <w:b/>
          <w:bCs/>
          <w:color w:val="000000" w:themeColor="text1"/>
        </w:rPr>
        <w:t>INVITACION PUBLICA N° CB-</w:t>
      </w:r>
      <w:r>
        <w:rPr>
          <w:rFonts w:asciiTheme="minorHAnsi" w:hAnsiTheme="minorHAnsi" w:cs="Arial"/>
          <w:b/>
          <w:bCs/>
          <w:color w:val="000000" w:themeColor="text1"/>
        </w:rPr>
        <w:t>CMA-</w:t>
      </w:r>
      <w:r w:rsidR="007B07AF">
        <w:rPr>
          <w:rFonts w:asciiTheme="minorHAnsi" w:hAnsiTheme="minorHAnsi" w:cs="Arial"/>
          <w:b/>
          <w:bCs/>
          <w:color w:val="000000" w:themeColor="text1"/>
        </w:rPr>
        <w:t>14</w:t>
      </w:r>
      <w:r w:rsidRPr="00FD2F63">
        <w:rPr>
          <w:rFonts w:asciiTheme="minorHAnsi" w:hAnsiTheme="minorHAnsi" w:cs="Arial"/>
          <w:b/>
          <w:bCs/>
          <w:color w:val="000000" w:themeColor="text1"/>
        </w:rPr>
        <w:t>-20</w:t>
      </w:r>
      <w:r>
        <w:rPr>
          <w:rFonts w:asciiTheme="minorHAnsi" w:hAnsiTheme="minorHAnsi" w:cs="Arial"/>
          <w:b/>
          <w:bCs/>
          <w:color w:val="000000" w:themeColor="text1"/>
        </w:rPr>
        <w:t>22</w:t>
      </w:r>
    </w:p>
    <w:p w14:paraId="504CC5A2" w14:textId="7D975E4C"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Pr>
          <w:rFonts w:asciiTheme="minorHAnsi" w:hAnsiTheme="minorHAnsi" w:cs="Arial"/>
          <w:b/>
          <w:bCs/>
        </w:rPr>
        <w:t xml:space="preserve">CONTRATACION DE SERVICIO DE </w:t>
      </w:r>
      <w:r w:rsidR="00235103">
        <w:rPr>
          <w:rFonts w:asciiTheme="minorHAnsi" w:hAnsiTheme="minorHAnsi" w:cs="Arial"/>
          <w:b/>
          <w:bCs/>
        </w:rPr>
        <w:t>LABORATORIO EXTERNO - MICROMETODO</w:t>
      </w:r>
      <w:r>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1D086701" w14:textId="77777777" w:rsidR="00FD2F63" w:rsidRDefault="00FD2F63" w:rsidP="00476411">
      <w:pPr>
        <w:spacing w:after="60"/>
        <w:jc w:val="center"/>
        <w:rPr>
          <w:rFonts w:asciiTheme="minorHAnsi" w:hAnsiTheme="minorHAnsi" w:cs="Arial"/>
          <w:b/>
          <w:bCs/>
          <w:color w:val="000000" w:themeColor="text1"/>
        </w:rPr>
      </w:pPr>
    </w:p>
    <w:tbl>
      <w:tblPr>
        <w:tblStyle w:val="Tablaconcuadrcula"/>
        <w:tblW w:w="10314" w:type="dxa"/>
        <w:tblLook w:val="04A0" w:firstRow="1" w:lastRow="0" w:firstColumn="1" w:lastColumn="0" w:noHBand="0" w:noVBand="1"/>
      </w:tblPr>
      <w:tblGrid>
        <w:gridCol w:w="479"/>
        <w:gridCol w:w="5612"/>
        <w:gridCol w:w="2459"/>
        <w:gridCol w:w="1764"/>
      </w:tblGrid>
      <w:tr w:rsidR="00E12FA7" w:rsidRPr="0080154F" w14:paraId="631DFFBE" w14:textId="77777777" w:rsidTr="00B54C04">
        <w:trPr>
          <w:trHeight w:val="1333"/>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proofErr w:type="spellStart"/>
            <w:r w:rsidRPr="00FD2F63">
              <w:rPr>
                <w:rFonts w:asciiTheme="minorHAnsi" w:hAnsiTheme="minorHAnsi" w:cs="Arial"/>
                <w:b/>
                <w:bCs/>
                <w:sz w:val="24"/>
                <w:szCs w:val="24"/>
                <w:u w:val="single"/>
              </w:rPr>
              <w:t>Nº</w:t>
            </w:r>
            <w:proofErr w:type="spellEnd"/>
          </w:p>
        </w:tc>
        <w:tc>
          <w:tcPr>
            <w:tcW w:w="5612"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459"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80154F">
              <w:rPr>
                <w:rFonts w:asciiTheme="minorHAnsi" w:hAnsiTheme="minorHAnsi" w:cs="Arial"/>
                <w:b/>
                <w:bCs/>
              </w:rPr>
              <w:t>(</w:t>
            </w:r>
            <w:r>
              <w:rPr>
                <w:rFonts w:asciiTheme="minorHAnsi" w:hAnsiTheme="minorHAnsi" w:cs="Arial"/>
                <w:b/>
                <w:bCs/>
              </w:rPr>
              <w:t xml:space="preserve">El proponente debe </w:t>
            </w:r>
            <w:r w:rsidRPr="0080154F">
              <w:rPr>
                <w:rFonts w:asciiTheme="minorHAnsi" w:hAnsiTheme="minorHAnsi" w:cs="Arial"/>
                <w:b/>
                <w:bCs/>
              </w:rPr>
              <w:t>Manifestar expresamente las condiciones de su propuesta con referencia a cada requerimiento)</w:t>
            </w:r>
          </w:p>
        </w:tc>
        <w:tc>
          <w:tcPr>
            <w:tcW w:w="1764"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B54C04">
        <w:trPr>
          <w:trHeight w:val="1693"/>
        </w:trPr>
        <w:tc>
          <w:tcPr>
            <w:tcW w:w="479" w:type="dxa"/>
            <w:noWrap/>
            <w:vAlign w:val="center"/>
            <w:hideMark/>
          </w:tcPr>
          <w:p w14:paraId="7CB7DE08" w14:textId="77777777" w:rsidR="0080154F" w:rsidRPr="00E14307" w:rsidRDefault="0080154F" w:rsidP="00E12FA7">
            <w:pPr>
              <w:jc w:val="center"/>
              <w:rPr>
                <w:rFonts w:ascii="Arial" w:hAnsi="Arial" w:cs="Arial"/>
                <w:b/>
                <w:bCs/>
              </w:rPr>
            </w:pPr>
            <w:r w:rsidRPr="00E14307">
              <w:rPr>
                <w:rFonts w:ascii="Arial" w:hAnsi="Arial" w:cs="Arial"/>
                <w:b/>
                <w:bCs/>
              </w:rPr>
              <w:t>1</w:t>
            </w:r>
          </w:p>
        </w:tc>
        <w:tc>
          <w:tcPr>
            <w:tcW w:w="5612" w:type="dxa"/>
            <w:vAlign w:val="center"/>
            <w:hideMark/>
          </w:tcPr>
          <w:p w14:paraId="4FB7CD52" w14:textId="77777777" w:rsidR="00E14307" w:rsidRPr="007458BD" w:rsidRDefault="00E12FA7" w:rsidP="00E12FA7">
            <w:pPr>
              <w:jc w:val="both"/>
              <w:rPr>
                <w:rFonts w:ascii="Arial" w:hAnsi="Arial" w:cs="Arial"/>
                <w:b/>
                <w:bCs/>
                <w:sz w:val="18"/>
                <w:szCs w:val="18"/>
                <w:u w:val="single"/>
              </w:rPr>
            </w:pPr>
            <w:r w:rsidRPr="007458BD">
              <w:rPr>
                <w:rFonts w:ascii="Arial" w:hAnsi="Arial" w:cs="Arial"/>
                <w:b/>
                <w:bCs/>
                <w:sz w:val="18"/>
                <w:szCs w:val="18"/>
                <w:u w:val="single"/>
              </w:rPr>
              <w:t xml:space="preserve">OBJETO DE LA </w:t>
            </w:r>
            <w:r w:rsidR="00E14307" w:rsidRPr="007458BD">
              <w:rPr>
                <w:rFonts w:ascii="Arial" w:hAnsi="Arial" w:cs="Arial"/>
                <w:b/>
                <w:bCs/>
                <w:sz w:val="18"/>
                <w:szCs w:val="18"/>
                <w:u w:val="single"/>
              </w:rPr>
              <w:t>CONTRATACION</w:t>
            </w:r>
            <w:r w:rsidRPr="007458BD">
              <w:rPr>
                <w:rFonts w:ascii="Arial" w:hAnsi="Arial" w:cs="Arial"/>
                <w:b/>
                <w:bCs/>
                <w:sz w:val="18"/>
                <w:szCs w:val="18"/>
                <w:u w:val="single"/>
              </w:rPr>
              <w:t>:</w:t>
            </w:r>
          </w:p>
          <w:p w14:paraId="34CDDE34" w14:textId="1DF45F6B" w:rsidR="0080154F" w:rsidRPr="00E14307" w:rsidRDefault="00235103" w:rsidP="00E12FA7">
            <w:pPr>
              <w:jc w:val="both"/>
              <w:rPr>
                <w:rFonts w:ascii="Arial" w:hAnsi="Arial" w:cs="Arial"/>
                <w:b/>
                <w:bCs/>
              </w:rPr>
            </w:pPr>
            <w:r w:rsidRPr="00235103">
              <w:rPr>
                <w:rFonts w:ascii="Arial" w:hAnsi="Arial" w:cs="Arial"/>
                <w:sz w:val="18"/>
                <w:szCs w:val="18"/>
              </w:rPr>
              <w:t xml:space="preserve">La CSBP Regional Cochabamba, requiere contratar los servicios por evento de un Laboratorio Clínico que realice exámenes de sangre mediante la técnica de MICROMETODO utilizando su propia infraestructura, equipos, material e instrumental en condiciones óptimas, de acuerdo a las especificaciones que se detallan </w:t>
            </w:r>
            <w:r>
              <w:rPr>
                <w:rFonts w:ascii="Arial" w:hAnsi="Arial" w:cs="Arial"/>
                <w:sz w:val="18"/>
                <w:szCs w:val="18"/>
              </w:rPr>
              <w:t>en el presente formulario</w:t>
            </w:r>
          </w:p>
        </w:tc>
        <w:tc>
          <w:tcPr>
            <w:tcW w:w="2459" w:type="dxa"/>
            <w:noWrap/>
            <w:vAlign w:val="center"/>
            <w:hideMark/>
          </w:tcPr>
          <w:p w14:paraId="58D25020" w14:textId="254A80E2" w:rsidR="0080154F" w:rsidRPr="00E14307" w:rsidRDefault="00E12FA7" w:rsidP="00E12FA7">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758B04C" w14:textId="37820486" w:rsidR="0080154F"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3CA8E3C6" w14:textId="77777777" w:rsidTr="00B54C04">
        <w:trPr>
          <w:trHeight w:val="1344"/>
        </w:trPr>
        <w:tc>
          <w:tcPr>
            <w:tcW w:w="479" w:type="dxa"/>
            <w:noWrap/>
            <w:vAlign w:val="center"/>
          </w:tcPr>
          <w:p w14:paraId="7DA25124" w14:textId="3636F726" w:rsidR="007458BD" w:rsidRPr="00E14307" w:rsidRDefault="007458BD" w:rsidP="007458BD">
            <w:pPr>
              <w:jc w:val="center"/>
              <w:rPr>
                <w:rFonts w:ascii="Arial" w:hAnsi="Arial" w:cs="Arial"/>
                <w:b/>
                <w:bCs/>
              </w:rPr>
            </w:pPr>
            <w:r w:rsidRPr="00E14307">
              <w:rPr>
                <w:rFonts w:ascii="Arial" w:hAnsi="Arial" w:cs="Arial"/>
                <w:b/>
                <w:bCs/>
              </w:rPr>
              <w:t>2</w:t>
            </w:r>
          </w:p>
        </w:tc>
        <w:tc>
          <w:tcPr>
            <w:tcW w:w="5612" w:type="dxa"/>
            <w:vAlign w:val="center"/>
          </w:tcPr>
          <w:p w14:paraId="5A700C85" w14:textId="3F56D81B" w:rsidR="00235103" w:rsidRPr="00235103" w:rsidRDefault="00235103" w:rsidP="00235103">
            <w:pPr>
              <w:pStyle w:val="Sangradetextonormal"/>
              <w:spacing w:before="120"/>
              <w:ind w:left="0"/>
              <w:jc w:val="both"/>
              <w:rPr>
                <w:rFonts w:ascii="Arial" w:hAnsi="Arial" w:cs="Arial"/>
                <w:b/>
                <w:bCs/>
                <w:sz w:val="18"/>
                <w:szCs w:val="18"/>
                <w:u w:val="single"/>
                <w:lang w:val="es-MX"/>
              </w:rPr>
            </w:pPr>
            <w:r w:rsidRPr="00235103">
              <w:rPr>
                <w:rFonts w:ascii="Arial" w:hAnsi="Arial" w:cs="Arial"/>
                <w:b/>
                <w:bCs/>
                <w:sz w:val="18"/>
                <w:szCs w:val="18"/>
                <w:u w:val="single"/>
                <w:lang w:val="es-MX"/>
              </w:rPr>
              <w:t>EQUIPOS, INSTRUMENTOS Y REACTIVOS:</w:t>
            </w:r>
          </w:p>
          <w:p w14:paraId="570FDF2B" w14:textId="241F8005" w:rsidR="007458BD" w:rsidRPr="00EE5EFB" w:rsidRDefault="00235103" w:rsidP="00235103">
            <w:pPr>
              <w:pStyle w:val="Sangradetextonormal"/>
              <w:ind w:left="0"/>
              <w:jc w:val="both"/>
              <w:rPr>
                <w:rFonts w:ascii="Arial" w:hAnsi="Arial" w:cs="Arial"/>
                <w:sz w:val="18"/>
                <w:szCs w:val="18"/>
                <w:lang w:val="es-MX"/>
              </w:rPr>
            </w:pPr>
            <w:r w:rsidRPr="00235103">
              <w:rPr>
                <w:rFonts w:ascii="Arial" w:hAnsi="Arial" w:cs="Arial"/>
                <w:sz w:val="18"/>
                <w:szCs w:val="18"/>
                <w:lang w:val="es-MX"/>
              </w:rPr>
              <w:t>El laboratorio debe contar con equipamiento, instrumental,</w:t>
            </w:r>
            <w:r>
              <w:rPr>
                <w:rFonts w:ascii="Arial" w:hAnsi="Arial" w:cs="Arial"/>
                <w:sz w:val="18"/>
                <w:szCs w:val="18"/>
                <w:lang w:val="es-MX"/>
              </w:rPr>
              <w:t xml:space="preserve"> </w:t>
            </w:r>
            <w:r w:rsidRPr="00235103">
              <w:rPr>
                <w:rFonts w:ascii="Arial" w:hAnsi="Arial" w:cs="Arial"/>
                <w:sz w:val="18"/>
                <w:szCs w:val="18"/>
                <w:lang w:val="es-MX"/>
              </w:rPr>
              <w:t>insumos y reactivos necesarios para realizar exámenes clínicos a población asegurada, especialmente a niños recién nacidos, prematuros y lactantes, de acuerdo a solicitud médica, de la CSBP.</w:t>
            </w:r>
          </w:p>
        </w:tc>
        <w:tc>
          <w:tcPr>
            <w:tcW w:w="2459" w:type="dxa"/>
            <w:noWrap/>
            <w:vAlign w:val="center"/>
          </w:tcPr>
          <w:p w14:paraId="16F14FA9" w14:textId="4303F277"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4289D478" w14:textId="097992B4"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7528A635" w14:textId="77777777" w:rsidTr="00B54C04">
        <w:trPr>
          <w:trHeight w:val="429"/>
        </w:trPr>
        <w:tc>
          <w:tcPr>
            <w:tcW w:w="479" w:type="dxa"/>
            <w:noWrap/>
            <w:vAlign w:val="center"/>
            <w:hideMark/>
          </w:tcPr>
          <w:p w14:paraId="264257DB" w14:textId="20F86EC1" w:rsidR="007458BD" w:rsidRPr="00E14307" w:rsidRDefault="007458BD" w:rsidP="007458BD">
            <w:pPr>
              <w:jc w:val="center"/>
              <w:rPr>
                <w:rFonts w:ascii="Arial" w:hAnsi="Arial" w:cs="Arial"/>
                <w:b/>
                <w:bCs/>
              </w:rPr>
            </w:pPr>
            <w:r w:rsidRPr="00E14307">
              <w:rPr>
                <w:rFonts w:ascii="Arial" w:hAnsi="Arial" w:cs="Arial"/>
                <w:b/>
                <w:bCs/>
              </w:rPr>
              <w:t>3</w:t>
            </w:r>
          </w:p>
        </w:tc>
        <w:tc>
          <w:tcPr>
            <w:tcW w:w="5612" w:type="dxa"/>
            <w:vAlign w:val="center"/>
          </w:tcPr>
          <w:p w14:paraId="066DF685" w14:textId="6453F7AF" w:rsidR="000A00BE" w:rsidRPr="000A00BE" w:rsidRDefault="000A00BE" w:rsidP="000A00BE">
            <w:pPr>
              <w:pStyle w:val="Sangradetextonormal"/>
              <w:spacing w:before="120"/>
              <w:ind w:left="0"/>
              <w:jc w:val="both"/>
              <w:rPr>
                <w:rFonts w:ascii="Arial" w:hAnsi="Arial" w:cs="Arial"/>
                <w:b/>
                <w:bCs/>
                <w:sz w:val="18"/>
                <w:szCs w:val="18"/>
                <w:u w:val="single"/>
                <w:lang w:val="es-MX"/>
              </w:rPr>
            </w:pPr>
            <w:r w:rsidRPr="000A00BE">
              <w:rPr>
                <w:rFonts w:ascii="Arial" w:hAnsi="Arial" w:cs="Arial"/>
                <w:b/>
                <w:bCs/>
                <w:sz w:val="18"/>
                <w:szCs w:val="18"/>
                <w:u w:val="single"/>
                <w:lang w:val="es-MX"/>
              </w:rPr>
              <w:t>TOMA DE MUESTRAS:</w:t>
            </w:r>
          </w:p>
          <w:p w14:paraId="13E86005" w14:textId="77777777" w:rsidR="000A00BE" w:rsidRPr="000A00BE" w:rsidRDefault="000A00BE" w:rsidP="000A00BE">
            <w:pPr>
              <w:pStyle w:val="Sangradetextonormal"/>
              <w:spacing w:before="120"/>
              <w:ind w:left="0"/>
              <w:jc w:val="both"/>
              <w:rPr>
                <w:rFonts w:ascii="Arial" w:hAnsi="Arial" w:cs="Arial"/>
                <w:sz w:val="18"/>
                <w:szCs w:val="18"/>
                <w:lang w:val="es-MX"/>
              </w:rPr>
            </w:pPr>
            <w:r w:rsidRPr="000A00BE">
              <w:rPr>
                <w:rFonts w:ascii="Arial" w:hAnsi="Arial" w:cs="Arial"/>
                <w:sz w:val="18"/>
                <w:szCs w:val="18"/>
                <w:lang w:val="es-MX"/>
              </w:rPr>
              <w:t>La toma de muestras debe ser realizada por personal del laboratorio contratado en un tiempo no mayor a 30 minutos luego de efectuada la comunicación y/o solicitud por parte del personal de la CSBP. La toma será realizada en el Servicio contratado de la CSBP (Clínica Los Ángeles Av. Juan de la Rosa esquina Julio Méndez).</w:t>
            </w:r>
          </w:p>
          <w:p w14:paraId="5A3120EF" w14:textId="33F56B86" w:rsidR="007458BD" w:rsidRPr="007458BD" w:rsidRDefault="000A00BE" w:rsidP="000A00BE">
            <w:pPr>
              <w:pStyle w:val="Sangradetextonormal"/>
              <w:spacing w:before="120"/>
              <w:ind w:left="0"/>
              <w:jc w:val="both"/>
              <w:rPr>
                <w:rFonts w:ascii="Arial" w:hAnsi="Arial" w:cs="Arial"/>
                <w:sz w:val="18"/>
                <w:szCs w:val="18"/>
                <w:lang w:val="es-MX"/>
              </w:rPr>
            </w:pPr>
            <w:r w:rsidRPr="000A00BE">
              <w:rPr>
                <w:rFonts w:ascii="Arial" w:hAnsi="Arial" w:cs="Arial"/>
                <w:sz w:val="18"/>
                <w:szCs w:val="18"/>
                <w:lang w:val="es-MX"/>
              </w:rPr>
              <w:t xml:space="preserve">La CSBP llevara un registro de llamadas de emergencia al Centro, a fin de controlar la asistencia oportuna del personal asignado para las atenciones de emergencia. </w:t>
            </w:r>
          </w:p>
        </w:tc>
        <w:tc>
          <w:tcPr>
            <w:tcW w:w="2459" w:type="dxa"/>
            <w:noWrap/>
            <w:vAlign w:val="center"/>
            <w:hideMark/>
          </w:tcPr>
          <w:p w14:paraId="29C94964" w14:textId="27480AFD" w:rsidR="007458BD" w:rsidRPr="00E14307" w:rsidRDefault="007458BD" w:rsidP="007458B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2A114FA1" w14:textId="7D2605FA" w:rsidR="007458BD" w:rsidRPr="00E14307" w:rsidRDefault="007458BD" w:rsidP="007458B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7BBF97EF" w14:textId="77777777" w:rsidTr="00B54C04">
        <w:trPr>
          <w:trHeight w:val="70"/>
        </w:trPr>
        <w:tc>
          <w:tcPr>
            <w:tcW w:w="479" w:type="dxa"/>
            <w:noWrap/>
            <w:vAlign w:val="center"/>
            <w:hideMark/>
          </w:tcPr>
          <w:p w14:paraId="337D2D79" w14:textId="21C77525" w:rsidR="00E12FA7" w:rsidRPr="00E14307" w:rsidRDefault="007458BD" w:rsidP="00E12FA7">
            <w:pPr>
              <w:jc w:val="center"/>
              <w:rPr>
                <w:rFonts w:ascii="Arial" w:hAnsi="Arial" w:cs="Arial"/>
                <w:b/>
                <w:bCs/>
              </w:rPr>
            </w:pPr>
            <w:r>
              <w:rPr>
                <w:rFonts w:ascii="Arial" w:hAnsi="Arial" w:cs="Arial"/>
                <w:b/>
                <w:bCs/>
              </w:rPr>
              <w:t>4</w:t>
            </w:r>
          </w:p>
        </w:tc>
        <w:tc>
          <w:tcPr>
            <w:tcW w:w="5612" w:type="dxa"/>
            <w:vAlign w:val="center"/>
          </w:tcPr>
          <w:p w14:paraId="42F2672B" w14:textId="2E8B602D" w:rsidR="000A00BE" w:rsidRPr="000A00BE" w:rsidRDefault="000A00BE" w:rsidP="000A00BE">
            <w:pPr>
              <w:pStyle w:val="Sangradetextonormal"/>
              <w:spacing w:before="120"/>
              <w:ind w:left="0"/>
              <w:jc w:val="both"/>
              <w:rPr>
                <w:rFonts w:ascii="Arial" w:hAnsi="Arial" w:cs="Arial"/>
                <w:sz w:val="18"/>
                <w:szCs w:val="18"/>
                <w:lang w:val="es-MX"/>
              </w:rPr>
            </w:pPr>
            <w:r w:rsidRPr="000A00BE">
              <w:rPr>
                <w:rFonts w:ascii="Arial" w:hAnsi="Arial" w:cs="Arial"/>
                <w:b/>
                <w:bCs/>
                <w:sz w:val="18"/>
                <w:szCs w:val="18"/>
                <w:u w:val="single"/>
                <w:lang w:val="es-MX"/>
              </w:rPr>
              <w:t>PERSONAL ASIGNADO</w:t>
            </w:r>
            <w:r w:rsidRPr="000A00BE">
              <w:rPr>
                <w:rFonts w:ascii="Arial" w:hAnsi="Arial" w:cs="Arial"/>
                <w:sz w:val="18"/>
                <w:szCs w:val="18"/>
                <w:lang w:val="es-MX"/>
              </w:rPr>
              <w:t>:</w:t>
            </w:r>
          </w:p>
          <w:p w14:paraId="2F9D67A6" w14:textId="77777777" w:rsidR="000A00BE" w:rsidRPr="000A00BE" w:rsidRDefault="000A00BE" w:rsidP="000A00BE">
            <w:pPr>
              <w:pStyle w:val="Sangradetextonormal"/>
              <w:spacing w:before="120"/>
              <w:ind w:left="0"/>
              <w:jc w:val="both"/>
              <w:rPr>
                <w:rFonts w:ascii="Arial" w:hAnsi="Arial" w:cs="Arial"/>
                <w:sz w:val="18"/>
                <w:szCs w:val="18"/>
                <w:lang w:val="es-MX"/>
              </w:rPr>
            </w:pPr>
            <w:r w:rsidRPr="000A00BE">
              <w:rPr>
                <w:rFonts w:ascii="Arial" w:hAnsi="Arial" w:cs="Arial"/>
                <w:sz w:val="18"/>
                <w:szCs w:val="18"/>
                <w:lang w:val="es-MX"/>
              </w:rPr>
              <w:t>El laboratorio deberá contar con personal Técnico y Bioquímico en Laboratorio Clínico, respaldando su formación con los certificados correspondientes.</w:t>
            </w:r>
          </w:p>
          <w:p w14:paraId="64465C49" w14:textId="01DE6FCC" w:rsidR="00E12FA7" w:rsidRPr="007458BD" w:rsidRDefault="000A00BE" w:rsidP="000A00BE">
            <w:pPr>
              <w:pStyle w:val="Sangradetextonormal"/>
              <w:spacing w:before="120"/>
              <w:ind w:left="0"/>
              <w:jc w:val="both"/>
              <w:rPr>
                <w:rFonts w:ascii="Arial" w:hAnsi="Arial" w:cs="Arial"/>
                <w:sz w:val="18"/>
                <w:szCs w:val="18"/>
                <w:lang w:val="es-MX"/>
              </w:rPr>
            </w:pPr>
            <w:r w:rsidRPr="000A00BE">
              <w:rPr>
                <w:rFonts w:ascii="Arial" w:hAnsi="Arial" w:cs="Arial"/>
                <w:sz w:val="18"/>
                <w:szCs w:val="18"/>
                <w:lang w:val="es-MX"/>
              </w:rPr>
              <w:t xml:space="preserve">El centro desde el inicio del Servicio y cada </w:t>
            </w:r>
            <w:proofErr w:type="gramStart"/>
            <w:r w:rsidRPr="000A00BE">
              <w:rPr>
                <w:rFonts w:ascii="Arial" w:hAnsi="Arial" w:cs="Arial"/>
                <w:sz w:val="18"/>
                <w:szCs w:val="18"/>
                <w:lang w:val="es-MX"/>
              </w:rPr>
              <w:t>trimestre,</w:t>
            </w:r>
            <w:proofErr w:type="gramEnd"/>
            <w:r w:rsidRPr="000A00BE">
              <w:rPr>
                <w:rFonts w:ascii="Arial" w:hAnsi="Arial" w:cs="Arial"/>
                <w:sz w:val="18"/>
                <w:szCs w:val="18"/>
                <w:lang w:val="es-MX"/>
              </w:rPr>
              <w:t xml:space="preserve"> debe presentar el rol de turnos trimestral y actualización de números telefónicos, para que todas las unidades de la CSBP tengan conocimiento del nombre de la persona responsable de tomar las muestras de emergencia.</w:t>
            </w:r>
          </w:p>
        </w:tc>
        <w:tc>
          <w:tcPr>
            <w:tcW w:w="2459" w:type="dxa"/>
            <w:noWrap/>
            <w:vAlign w:val="center"/>
            <w:hideMark/>
          </w:tcPr>
          <w:p w14:paraId="7A4F5AD8" w14:textId="77E1D866"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515D1A1C" w14:textId="02B4F45F"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53962694" w14:textId="77777777" w:rsidTr="00B54C04">
        <w:trPr>
          <w:trHeight w:val="1245"/>
        </w:trPr>
        <w:tc>
          <w:tcPr>
            <w:tcW w:w="479" w:type="dxa"/>
            <w:noWrap/>
            <w:vAlign w:val="center"/>
            <w:hideMark/>
          </w:tcPr>
          <w:p w14:paraId="00349E05" w14:textId="06AEBECE" w:rsidR="00E12FA7" w:rsidRPr="00E14307" w:rsidRDefault="007458BD" w:rsidP="00E12FA7">
            <w:pPr>
              <w:jc w:val="center"/>
              <w:rPr>
                <w:rFonts w:ascii="Arial" w:hAnsi="Arial" w:cs="Arial"/>
                <w:b/>
                <w:bCs/>
              </w:rPr>
            </w:pPr>
            <w:r>
              <w:rPr>
                <w:rFonts w:ascii="Arial" w:hAnsi="Arial" w:cs="Arial"/>
                <w:b/>
                <w:bCs/>
              </w:rPr>
              <w:lastRenderedPageBreak/>
              <w:t>5</w:t>
            </w:r>
          </w:p>
        </w:tc>
        <w:tc>
          <w:tcPr>
            <w:tcW w:w="5612" w:type="dxa"/>
            <w:vAlign w:val="center"/>
          </w:tcPr>
          <w:p w14:paraId="17D0B157" w14:textId="4917F009" w:rsidR="000A00BE" w:rsidRPr="000A00BE" w:rsidRDefault="000A00BE" w:rsidP="000A00BE">
            <w:pPr>
              <w:jc w:val="both"/>
              <w:rPr>
                <w:rFonts w:ascii="Arial" w:eastAsiaTheme="minorEastAsia" w:hAnsi="Arial" w:cs="Arial"/>
                <w:b/>
                <w:bCs/>
                <w:sz w:val="18"/>
                <w:szCs w:val="18"/>
                <w:u w:val="single"/>
                <w:lang w:val="es-MX" w:eastAsia="es-BO"/>
              </w:rPr>
            </w:pPr>
            <w:r w:rsidRPr="000A00BE">
              <w:rPr>
                <w:rFonts w:ascii="Arial" w:eastAsiaTheme="minorEastAsia" w:hAnsi="Arial" w:cs="Arial"/>
                <w:b/>
                <w:bCs/>
                <w:sz w:val="18"/>
                <w:szCs w:val="18"/>
                <w:u w:val="single"/>
                <w:lang w:val="es-MX" w:eastAsia="es-BO"/>
              </w:rPr>
              <w:t>HORARIOS DE ATENCIÓN:</w:t>
            </w:r>
          </w:p>
          <w:p w14:paraId="3C3026C8" w14:textId="77777777" w:rsidR="000A00BE" w:rsidRPr="000A00BE" w:rsidRDefault="000A00BE" w:rsidP="000A00BE">
            <w:pPr>
              <w:jc w:val="both"/>
              <w:rPr>
                <w:rFonts w:ascii="Arial" w:eastAsiaTheme="minorEastAsia" w:hAnsi="Arial" w:cs="Arial"/>
                <w:sz w:val="18"/>
                <w:szCs w:val="18"/>
                <w:lang w:val="es-MX" w:eastAsia="es-BO"/>
              </w:rPr>
            </w:pPr>
          </w:p>
          <w:p w14:paraId="1E4C87C5" w14:textId="77777777" w:rsidR="000A00BE" w:rsidRPr="000A00BE" w:rsidRDefault="000A00BE" w:rsidP="000A00BE">
            <w:pPr>
              <w:jc w:val="both"/>
              <w:rPr>
                <w:rFonts w:ascii="Arial" w:eastAsiaTheme="minorEastAsia" w:hAnsi="Arial" w:cs="Arial"/>
                <w:sz w:val="18"/>
                <w:szCs w:val="18"/>
                <w:lang w:val="es-MX" w:eastAsia="es-BO"/>
              </w:rPr>
            </w:pPr>
            <w:r w:rsidRPr="000A00BE">
              <w:rPr>
                <w:rFonts w:ascii="Arial" w:eastAsiaTheme="minorEastAsia" w:hAnsi="Arial" w:cs="Arial"/>
                <w:sz w:val="18"/>
                <w:szCs w:val="18"/>
                <w:lang w:val="es-MX" w:eastAsia="es-BO"/>
              </w:rPr>
              <w:t>Para atención de rutina: De preferencia de lunes a viernes de 8:00 a 18:00, sábados de 8:00 a 14:00.</w:t>
            </w:r>
          </w:p>
          <w:p w14:paraId="7901647C" w14:textId="77777777" w:rsidR="000A00BE" w:rsidRPr="000A00BE" w:rsidRDefault="000A00BE" w:rsidP="000A00BE">
            <w:pPr>
              <w:jc w:val="both"/>
              <w:rPr>
                <w:rFonts w:ascii="Arial" w:eastAsiaTheme="minorEastAsia" w:hAnsi="Arial" w:cs="Arial"/>
                <w:sz w:val="18"/>
                <w:szCs w:val="18"/>
                <w:lang w:val="es-MX" w:eastAsia="es-BO"/>
              </w:rPr>
            </w:pPr>
          </w:p>
          <w:p w14:paraId="7D9ED265" w14:textId="4578D3AB" w:rsidR="00E12FA7" w:rsidRPr="009D6E45" w:rsidRDefault="000A00BE" w:rsidP="000A00BE">
            <w:pPr>
              <w:pStyle w:val="Prrafodelista"/>
              <w:spacing w:after="120"/>
              <w:ind w:left="0"/>
              <w:jc w:val="both"/>
              <w:rPr>
                <w:szCs w:val="22"/>
              </w:rPr>
            </w:pPr>
            <w:r w:rsidRPr="000A00BE">
              <w:rPr>
                <w:rFonts w:ascii="Arial" w:eastAsiaTheme="minorEastAsia" w:hAnsi="Arial" w:cs="Arial"/>
                <w:sz w:val="18"/>
                <w:szCs w:val="18"/>
                <w:lang w:val="es-MX" w:eastAsia="es-BO"/>
              </w:rPr>
              <w:t xml:space="preserve">Para atención de emergencia: Debe ser otorgada </w:t>
            </w:r>
            <w:r w:rsidRPr="000A00BE">
              <w:rPr>
                <w:rFonts w:ascii="Arial" w:eastAsiaTheme="minorEastAsia" w:hAnsi="Arial" w:cs="Arial"/>
                <w:b/>
                <w:bCs/>
                <w:i/>
                <w:iCs/>
                <w:sz w:val="18"/>
                <w:szCs w:val="18"/>
                <w:u w:val="single"/>
                <w:lang w:val="es-MX" w:eastAsia="es-BO"/>
              </w:rPr>
              <w:t>sin costo</w:t>
            </w:r>
            <w:r w:rsidRPr="000A00BE">
              <w:rPr>
                <w:rFonts w:ascii="Arial" w:eastAsiaTheme="minorEastAsia" w:hAnsi="Arial" w:cs="Arial"/>
                <w:sz w:val="18"/>
                <w:szCs w:val="18"/>
                <w:lang w:val="es-MX" w:eastAsia="es-BO"/>
              </w:rPr>
              <w:t xml:space="preserve"> </w:t>
            </w:r>
            <w:r w:rsidRPr="000A00BE">
              <w:rPr>
                <w:rFonts w:ascii="Arial" w:eastAsiaTheme="minorEastAsia" w:hAnsi="Arial" w:cs="Arial"/>
                <w:b/>
                <w:bCs/>
                <w:i/>
                <w:iCs/>
                <w:sz w:val="18"/>
                <w:szCs w:val="18"/>
                <w:u w:val="single"/>
                <w:lang w:val="es-MX" w:eastAsia="es-BO"/>
              </w:rPr>
              <w:t>adiciona</w:t>
            </w:r>
            <w:r w:rsidRPr="000A00BE">
              <w:rPr>
                <w:rFonts w:ascii="Arial" w:eastAsiaTheme="minorEastAsia" w:hAnsi="Arial" w:cs="Arial"/>
                <w:sz w:val="18"/>
                <w:szCs w:val="18"/>
                <w:lang w:val="es-MX" w:eastAsia="es-BO"/>
              </w:rPr>
              <w:t>l, las 24 horas del día de lunes a domingo, incluyendo feriados, paros cívicos, día del peatón, etc., para el efecto, el personal asignado a esta tarea debe contar con un sistema doble de comunicación: beeper y celular u otro, con la finalidad de evitar problemas de comunicación</w:t>
            </w:r>
          </w:p>
        </w:tc>
        <w:tc>
          <w:tcPr>
            <w:tcW w:w="2459" w:type="dxa"/>
            <w:noWrap/>
            <w:vAlign w:val="center"/>
            <w:hideMark/>
          </w:tcPr>
          <w:p w14:paraId="50FA6FD1" w14:textId="2BC306C1"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32A08835" w14:textId="51D565F3"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24894850" w14:textId="77777777" w:rsidTr="00B54C04">
        <w:trPr>
          <w:trHeight w:val="1770"/>
        </w:trPr>
        <w:tc>
          <w:tcPr>
            <w:tcW w:w="479" w:type="dxa"/>
            <w:noWrap/>
            <w:vAlign w:val="center"/>
            <w:hideMark/>
          </w:tcPr>
          <w:p w14:paraId="4252E6FD" w14:textId="77EF05C1" w:rsidR="00E12FA7" w:rsidRPr="00E14307" w:rsidRDefault="007458BD" w:rsidP="00E12FA7">
            <w:pPr>
              <w:jc w:val="center"/>
              <w:rPr>
                <w:rFonts w:ascii="Arial" w:hAnsi="Arial" w:cs="Arial"/>
                <w:b/>
                <w:bCs/>
              </w:rPr>
            </w:pPr>
            <w:r>
              <w:rPr>
                <w:rFonts w:ascii="Arial" w:hAnsi="Arial" w:cs="Arial"/>
                <w:b/>
                <w:bCs/>
              </w:rPr>
              <w:t>6</w:t>
            </w:r>
          </w:p>
        </w:tc>
        <w:tc>
          <w:tcPr>
            <w:tcW w:w="5612" w:type="dxa"/>
            <w:vAlign w:val="center"/>
          </w:tcPr>
          <w:p w14:paraId="213ADA51" w14:textId="38A63A36" w:rsidR="000A00BE" w:rsidRPr="000A00BE" w:rsidRDefault="000A00BE" w:rsidP="000A00BE">
            <w:pPr>
              <w:tabs>
                <w:tab w:val="num" w:pos="1440"/>
              </w:tabs>
              <w:spacing w:before="120" w:after="120"/>
              <w:ind w:left="-17"/>
              <w:jc w:val="both"/>
              <w:rPr>
                <w:rFonts w:ascii="Arial" w:eastAsiaTheme="minorEastAsia" w:hAnsi="Arial" w:cs="Arial"/>
                <w:b/>
                <w:bCs/>
                <w:sz w:val="18"/>
                <w:szCs w:val="18"/>
                <w:u w:val="single"/>
                <w:lang w:val="es-MX" w:eastAsia="es-BO"/>
              </w:rPr>
            </w:pPr>
            <w:r w:rsidRPr="000A00BE">
              <w:rPr>
                <w:rFonts w:ascii="Arial" w:eastAsiaTheme="minorEastAsia" w:hAnsi="Arial" w:cs="Arial"/>
                <w:b/>
                <w:bCs/>
                <w:sz w:val="18"/>
                <w:szCs w:val="18"/>
                <w:u w:val="single"/>
                <w:lang w:val="es-MX" w:eastAsia="es-BO"/>
              </w:rPr>
              <w:t>ENTREGA DE INFORMES – RESULTADOS DE ESTUDIOS:</w:t>
            </w:r>
          </w:p>
          <w:p w14:paraId="55E377C6" w14:textId="3EAE7B6A" w:rsidR="000A00BE" w:rsidRPr="000A00BE" w:rsidRDefault="000A00BE" w:rsidP="000A00BE">
            <w:pPr>
              <w:spacing w:before="120" w:after="120"/>
              <w:jc w:val="both"/>
              <w:rPr>
                <w:rFonts w:ascii="Arial" w:eastAsiaTheme="minorEastAsia" w:hAnsi="Arial" w:cs="Arial"/>
                <w:sz w:val="18"/>
                <w:szCs w:val="18"/>
                <w:lang w:val="es-MX" w:eastAsia="es-BO"/>
              </w:rPr>
            </w:pPr>
            <w:r w:rsidRPr="000A00BE">
              <w:rPr>
                <w:rFonts w:ascii="Arial" w:eastAsiaTheme="minorEastAsia" w:hAnsi="Arial" w:cs="Arial"/>
                <w:sz w:val="18"/>
                <w:szCs w:val="18"/>
                <w:lang w:val="es-MX" w:eastAsia="es-BO"/>
              </w:rPr>
              <w:t>El laboratorio deberá comunicar los resultados de las</w:t>
            </w:r>
            <w:r>
              <w:rPr>
                <w:rFonts w:ascii="Arial" w:eastAsiaTheme="minorEastAsia" w:hAnsi="Arial" w:cs="Arial"/>
                <w:sz w:val="18"/>
                <w:szCs w:val="18"/>
                <w:lang w:val="es-MX" w:eastAsia="es-BO"/>
              </w:rPr>
              <w:t xml:space="preserve"> </w:t>
            </w:r>
            <w:r w:rsidRPr="000A00BE">
              <w:rPr>
                <w:rFonts w:ascii="Arial" w:eastAsiaTheme="minorEastAsia" w:hAnsi="Arial" w:cs="Arial"/>
                <w:sz w:val="18"/>
                <w:szCs w:val="18"/>
                <w:lang w:val="es-MX" w:eastAsia="es-BO"/>
              </w:rPr>
              <w:t>pruebas al médico solicitante, vía fax o teléfono (WhatsApp), en un lapso no mayor a 2 horas de tomada la muestra y posteriormente (hasta 24 horas después de tomada la muestra), entregar el informe físico de resultados al centro hospitalario.</w:t>
            </w:r>
          </w:p>
          <w:p w14:paraId="7409F1FD" w14:textId="77777777" w:rsidR="000A00BE" w:rsidRPr="000A00BE" w:rsidRDefault="000A00BE" w:rsidP="000A00BE">
            <w:pPr>
              <w:spacing w:before="120" w:after="120"/>
              <w:ind w:left="-17"/>
              <w:jc w:val="both"/>
              <w:rPr>
                <w:rFonts w:ascii="Arial" w:eastAsiaTheme="minorEastAsia" w:hAnsi="Arial" w:cs="Arial"/>
                <w:sz w:val="18"/>
                <w:szCs w:val="18"/>
                <w:lang w:val="es-MX" w:eastAsia="es-BO"/>
              </w:rPr>
            </w:pPr>
            <w:r w:rsidRPr="000A00BE">
              <w:rPr>
                <w:rFonts w:ascii="Arial" w:eastAsiaTheme="minorEastAsia" w:hAnsi="Arial" w:cs="Arial"/>
                <w:sz w:val="18"/>
                <w:szCs w:val="18"/>
                <w:lang w:val="es-MX" w:eastAsia="es-BO"/>
              </w:rPr>
              <w:t>El centro deberá realizar y/o presentar a la CSBP la siguiente información:</w:t>
            </w:r>
          </w:p>
          <w:p w14:paraId="4D5221EB" w14:textId="77777777" w:rsidR="000A00BE" w:rsidRPr="000A00BE" w:rsidRDefault="000A00BE">
            <w:pPr>
              <w:numPr>
                <w:ilvl w:val="0"/>
                <w:numId w:val="27"/>
              </w:numPr>
              <w:tabs>
                <w:tab w:val="clear" w:pos="840"/>
              </w:tabs>
              <w:spacing w:before="120" w:after="120"/>
              <w:ind w:left="409" w:hanging="284"/>
              <w:jc w:val="both"/>
              <w:rPr>
                <w:rFonts w:ascii="Arial" w:eastAsiaTheme="minorEastAsia" w:hAnsi="Arial" w:cs="Arial"/>
                <w:sz w:val="18"/>
                <w:szCs w:val="18"/>
                <w:lang w:val="es-MX" w:eastAsia="es-BO"/>
              </w:rPr>
            </w:pPr>
            <w:r w:rsidRPr="000A00BE">
              <w:rPr>
                <w:rFonts w:ascii="Arial" w:eastAsiaTheme="minorEastAsia" w:hAnsi="Arial" w:cs="Arial"/>
                <w:sz w:val="18"/>
                <w:szCs w:val="18"/>
                <w:lang w:val="es-MX" w:eastAsia="es-BO"/>
              </w:rPr>
              <w:t xml:space="preserve">Los informes de los exámenes realizados, emitidos por el CENTRO, deben registrar el número de matrícula del titular asegurado. Los estudios realizados deben coincidir en cantidad e indicación de la orden médica. </w:t>
            </w:r>
          </w:p>
          <w:p w14:paraId="62EC1CAB" w14:textId="73F9695C" w:rsidR="000A00BE" w:rsidRPr="000A00BE" w:rsidRDefault="000A00BE">
            <w:pPr>
              <w:numPr>
                <w:ilvl w:val="0"/>
                <w:numId w:val="27"/>
              </w:numPr>
              <w:tabs>
                <w:tab w:val="clear" w:pos="840"/>
              </w:tabs>
              <w:spacing w:before="120" w:after="120"/>
              <w:ind w:left="409" w:hanging="284"/>
              <w:jc w:val="both"/>
              <w:rPr>
                <w:rFonts w:ascii="Arial" w:eastAsiaTheme="minorEastAsia" w:hAnsi="Arial" w:cs="Arial"/>
                <w:sz w:val="18"/>
                <w:szCs w:val="18"/>
                <w:lang w:val="es-MX" w:eastAsia="es-BO"/>
              </w:rPr>
            </w:pPr>
            <w:r w:rsidRPr="000A00BE">
              <w:rPr>
                <w:rFonts w:ascii="Arial" w:eastAsiaTheme="minorEastAsia" w:hAnsi="Arial" w:cs="Arial"/>
                <w:sz w:val="18"/>
                <w:szCs w:val="18"/>
                <w:lang w:val="es-MX" w:eastAsia="es-BO"/>
              </w:rPr>
              <w:t xml:space="preserve">El reporte de resultados de las pruebas realizadas, deberán ser entregadas al encargado de la CSBP debidamente firmadas por el personal Bioquímico responsable de realizar los estudios, bajo registro. En casos especiales, sólo el </w:t>
            </w:r>
            <w:proofErr w:type="gramStart"/>
            <w:r w:rsidRPr="000A00BE">
              <w:rPr>
                <w:rFonts w:ascii="Arial" w:eastAsiaTheme="minorEastAsia" w:hAnsi="Arial" w:cs="Arial"/>
                <w:sz w:val="18"/>
                <w:szCs w:val="18"/>
                <w:lang w:val="es-MX" w:eastAsia="es-BO"/>
              </w:rPr>
              <w:t>Jefe</w:t>
            </w:r>
            <w:proofErr w:type="gramEnd"/>
            <w:r>
              <w:rPr>
                <w:rFonts w:ascii="Arial" w:eastAsiaTheme="minorEastAsia" w:hAnsi="Arial" w:cs="Arial"/>
                <w:sz w:val="18"/>
                <w:szCs w:val="18"/>
                <w:lang w:val="es-MX" w:eastAsia="es-BO"/>
              </w:rPr>
              <w:t xml:space="preserve"> </w:t>
            </w:r>
            <w:r w:rsidRPr="000A00BE">
              <w:rPr>
                <w:rFonts w:ascii="Arial" w:eastAsiaTheme="minorEastAsia" w:hAnsi="Arial" w:cs="Arial"/>
                <w:sz w:val="18"/>
                <w:szCs w:val="18"/>
                <w:lang w:val="es-MX" w:eastAsia="es-BO"/>
              </w:rPr>
              <w:t>Médico podrá autorizar la entrega de resultados, al paciente o familiar.</w:t>
            </w:r>
          </w:p>
          <w:p w14:paraId="1714C655" w14:textId="77777777" w:rsidR="000A00BE" w:rsidRPr="000A00BE" w:rsidRDefault="000A00BE">
            <w:pPr>
              <w:numPr>
                <w:ilvl w:val="0"/>
                <w:numId w:val="27"/>
              </w:numPr>
              <w:tabs>
                <w:tab w:val="clear" w:pos="840"/>
              </w:tabs>
              <w:spacing w:before="120" w:after="120"/>
              <w:ind w:left="409" w:hanging="284"/>
              <w:jc w:val="both"/>
              <w:rPr>
                <w:rFonts w:ascii="Arial" w:eastAsiaTheme="minorEastAsia" w:hAnsi="Arial" w:cs="Arial"/>
                <w:sz w:val="18"/>
                <w:szCs w:val="18"/>
                <w:lang w:val="es-MX" w:eastAsia="es-BO"/>
              </w:rPr>
            </w:pPr>
            <w:r w:rsidRPr="000A00BE">
              <w:rPr>
                <w:rFonts w:ascii="Arial" w:eastAsiaTheme="minorEastAsia" w:hAnsi="Arial" w:cs="Arial"/>
                <w:sz w:val="18"/>
                <w:szCs w:val="18"/>
                <w:lang w:val="es-MX" w:eastAsia="es-BO"/>
              </w:rPr>
              <w:t xml:space="preserve">En caso de emergencia además se podrá enviar vía WhatsApp/ fax los resultados a Hospital contratado por la CSBP o Policonsultorio de la CSBP. </w:t>
            </w:r>
          </w:p>
          <w:p w14:paraId="01744EFB" w14:textId="4ABEBCB7" w:rsidR="000A00BE" w:rsidRPr="000A00BE" w:rsidRDefault="000A00BE">
            <w:pPr>
              <w:numPr>
                <w:ilvl w:val="0"/>
                <w:numId w:val="27"/>
              </w:numPr>
              <w:tabs>
                <w:tab w:val="clear" w:pos="840"/>
              </w:tabs>
              <w:spacing w:before="120" w:after="120"/>
              <w:ind w:left="409" w:hanging="284"/>
              <w:jc w:val="both"/>
              <w:rPr>
                <w:rFonts w:ascii="Arial" w:eastAsiaTheme="minorEastAsia" w:hAnsi="Arial" w:cs="Arial"/>
                <w:sz w:val="18"/>
                <w:szCs w:val="18"/>
                <w:lang w:val="es-MX" w:eastAsia="es-BO"/>
              </w:rPr>
            </w:pPr>
            <w:r w:rsidRPr="000A00BE">
              <w:rPr>
                <w:rFonts w:ascii="Arial" w:eastAsiaTheme="minorEastAsia" w:hAnsi="Arial" w:cs="Arial"/>
                <w:sz w:val="18"/>
                <w:szCs w:val="18"/>
                <w:lang w:val="es-MX" w:eastAsia="es-BO"/>
              </w:rPr>
              <w:t>El Centro realizará Informes estadísticos en formato digital, debiendo presentar los mismos junto a la factura fiscal y los formularios de solicitud de exámenes auxiliares, en forma mensual hasta el 20 del mes en curso, cualquier modificación a la fecha, será comunicada oportunamente al centro contratado</w:t>
            </w:r>
            <w:r>
              <w:rPr>
                <w:rFonts w:ascii="Arial" w:eastAsiaTheme="minorEastAsia" w:hAnsi="Arial" w:cs="Arial"/>
                <w:sz w:val="18"/>
                <w:szCs w:val="18"/>
                <w:lang w:val="es-MX" w:eastAsia="es-BO"/>
              </w:rPr>
              <w:t>.</w:t>
            </w:r>
          </w:p>
        </w:tc>
        <w:tc>
          <w:tcPr>
            <w:tcW w:w="2459" w:type="dxa"/>
            <w:noWrap/>
            <w:vAlign w:val="center"/>
            <w:hideMark/>
          </w:tcPr>
          <w:p w14:paraId="6606A934" w14:textId="0CA2E640"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28962EAC" w14:textId="60B66F36"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689CF457" w14:textId="77777777" w:rsidTr="00B54C04">
        <w:trPr>
          <w:trHeight w:val="1379"/>
        </w:trPr>
        <w:tc>
          <w:tcPr>
            <w:tcW w:w="479" w:type="dxa"/>
            <w:noWrap/>
            <w:vAlign w:val="center"/>
            <w:hideMark/>
          </w:tcPr>
          <w:p w14:paraId="41A7F802" w14:textId="0C6778D1" w:rsidR="00E12FA7" w:rsidRPr="00E14307" w:rsidRDefault="007458BD" w:rsidP="00E12FA7">
            <w:pPr>
              <w:jc w:val="center"/>
              <w:rPr>
                <w:rFonts w:ascii="Arial" w:hAnsi="Arial" w:cs="Arial"/>
                <w:b/>
                <w:bCs/>
              </w:rPr>
            </w:pPr>
            <w:r>
              <w:rPr>
                <w:rFonts w:ascii="Arial" w:hAnsi="Arial" w:cs="Arial"/>
                <w:b/>
                <w:bCs/>
              </w:rPr>
              <w:t>7</w:t>
            </w:r>
          </w:p>
        </w:tc>
        <w:tc>
          <w:tcPr>
            <w:tcW w:w="5612" w:type="dxa"/>
            <w:vAlign w:val="center"/>
          </w:tcPr>
          <w:p w14:paraId="457F6387" w14:textId="1D14BF10" w:rsidR="000A00BE" w:rsidRPr="000A00BE" w:rsidRDefault="000A00BE" w:rsidP="000A00BE">
            <w:pPr>
              <w:shd w:val="clear" w:color="auto" w:fill="FFFFFF" w:themeFill="background1"/>
              <w:tabs>
                <w:tab w:val="num" w:pos="1440"/>
              </w:tabs>
              <w:spacing w:before="120" w:after="120"/>
              <w:jc w:val="both"/>
              <w:rPr>
                <w:rFonts w:ascii="Arial" w:eastAsiaTheme="minorEastAsia" w:hAnsi="Arial" w:cs="Arial"/>
                <w:b/>
                <w:bCs/>
                <w:sz w:val="18"/>
                <w:szCs w:val="18"/>
                <w:u w:val="single"/>
                <w:lang w:val="es-MX" w:eastAsia="es-BO"/>
              </w:rPr>
            </w:pPr>
            <w:r w:rsidRPr="000A00BE">
              <w:rPr>
                <w:rFonts w:ascii="Arial" w:eastAsiaTheme="minorEastAsia" w:hAnsi="Arial" w:cs="Arial"/>
                <w:b/>
                <w:bCs/>
                <w:sz w:val="18"/>
                <w:szCs w:val="18"/>
                <w:u w:val="single"/>
                <w:lang w:val="es-MX" w:eastAsia="es-BO"/>
              </w:rPr>
              <w:t>MULTAS</w:t>
            </w:r>
          </w:p>
          <w:p w14:paraId="63E2417C" w14:textId="3FF28CC6" w:rsidR="00E12FA7" w:rsidRPr="000A00BE" w:rsidRDefault="000A00BE" w:rsidP="000A00BE">
            <w:pPr>
              <w:shd w:val="clear" w:color="auto" w:fill="FFFFFF" w:themeFill="background1"/>
              <w:spacing w:after="120"/>
              <w:jc w:val="both"/>
              <w:rPr>
                <w:rFonts w:ascii="Arial" w:eastAsiaTheme="minorEastAsia" w:hAnsi="Arial" w:cs="Arial"/>
                <w:sz w:val="18"/>
                <w:szCs w:val="18"/>
                <w:lang w:val="es-MX" w:eastAsia="es-BO"/>
              </w:rPr>
            </w:pPr>
            <w:r w:rsidRPr="000A00BE">
              <w:rPr>
                <w:rFonts w:ascii="Arial" w:eastAsiaTheme="minorEastAsia" w:hAnsi="Arial" w:cs="Arial"/>
                <w:sz w:val="18"/>
                <w:szCs w:val="18"/>
                <w:lang w:val="es-MX" w:eastAsia="es-BO"/>
              </w:rPr>
              <w:t>En caso de incumplimiento por parte del laboratorio en</w:t>
            </w:r>
            <w:r>
              <w:rPr>
                <w:rFonts w:ascii="Arial" w:eastAsiaTheme="minorEastAsia" w:hAnsi="Arial" w:cs="Arial"/>
                <w:sz w:val="18"/>
                <w:szCs w:val="18"/>
                <w:lang w:val="es-MX" w:eastAsia="es-BO"/>
              </w:rPr>
              <w:t xml:space="preserve"> </w:t>
            </w:r>
            <w:r w:rsidRPr="000A00BE">
              <w:rPr>
                <w:rFonts w:ascii="Arial" w:eastAsiaTheme="minorEastAsia" w:hAnsi="Arial" w:cs="Arial"/>
                <w:sz w:val="18"/>
                <w:szCs w:val="18"/>
                <w:lang w:val="es-MX" w:eastAsia="es-BO"/>
              </w:rPr>
              <w:t>la prestación del servicio adjudicado (toma de muestra, comunicación de resultados y/o entrega de resultados), la CSBP penalizará con el descuento del 0.3% del promedio de los últimos 3 pagos.</w:t>
            </w:r>
          </w:p>
        </w:tc>
        <w:tc>
          <w:tcPr>
            <w:tcW w:w="2459" w:type="dxa"/>
            <w:noWrap/>
            <w:vAlign w:val="center"/>
            <w:hideMark/>
          </w:tcPr>
          <w:p w14:paraId="79F72D4D" w14:textId="69D013C9"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A91DB76" w14:textId="655B96BA"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29AE77BC" w14:textId="77777777" w:rsidTr="00B54C04">
        <w:trPr>
          <w:trHeight w:val="430"/>
        </w:trPr>
        <w:tc>
          <w:tcPr>
            <w:tcW w:w="479" w:type="dxa"/>
            <w:noWrap/>
            <w:vAlign w:val="center"/>
            <w:hideMark/>
          </w:tcPr>
          <w:p w14:paraId="68568977" w14:textId="2D65164E" w:rsidR="00E12FA7" w:rsidRPr="00E14307" w:rsidRDefault="007458BD" w:rsidP="00E12FA7">
            <w:pPr>
              <w:jc w:val="center"/>
              <w:rPr>
                <w:rFonts w:ascii="Arial" w:hAnsi="Arial" w:cs="Arial"/>
                <w:b/>
                <w:bCs/>
              </w:rPr>
            </w:pPr>
            <w:r>
              <w:rPr>
                <w:rFonts w:ascii="Arial" w:hAnsi="Arial" w:cs="Arial"/>
                <w:b/>
                <w:bCs/>
              </w:rPr>
              <w:t>8</w:t>
            </w:r>
          </w:p>
        </w:tc>
        <w:tc>
          <w:tcPr>
            <w:tcW w:w="5612" w:type="dxa"/>
            <w:vAlign w:val="center"/>
          </w:tcPr>
          <w:p w14:paraId="22CA2AE4" w14:textId="7A936B7A" w:rsidR="000A00BE" w:rsidRPr="000A00BE" w:rsidRDefault="000A00BE" w:rsidP="000A00BE">
            <w:pPr>
              <w:shd w:val="clear" w:color="auto" w:fill="FFFFFF" w:themeFill="background1"/>
              <w:tabs>
                <w:tab w:val="num" w:pos="1440"/>
              </w:tabs>
              <w:spacing w:before="120" w:after="120"/>
              <w:jc w:val="both"/>
              <w:rPr>
                <w:rFonts w:ascii="Arial" w:eastAsiaTheme="minorEastAsia" w:hAnsi="Arial" w:cs="Arial"/>
                <w:b/>
                <w:bCs/>
                <w:sz w:val="18"/>
                <w:szCs w:val="18"/>
                <w:u w:val="single"/>
                <w:lang w:val="es-MX" w:eastAsia="es-BO"/>
              </w:rPr>
            </w:pPr>
            <w:r w:rsidRPr="000A00BE">
              <w:rPr>
                <w:rFonts w:ascii="Arial" w:eastAsiaTheme="minorEastAsia" w:hAnsi="Arial" w:cs="Arial"/>
                <w:b/>
                <w:bCs/>
                <w:sz w:val="18"/>
                <w:szCs w:val="18"/>
                <w:u w:val="single"/>
                <w:lang w:val="es-MX" w:eastAsia="es-BO"/>
              </w:rPr>
              <w:t>NORMAS DE SEGURIDAD:</w:t>
            </w:r>
          </w:p>
          <w:p w14:paraId="5AE48E98" w14:textId="2022E6AF" w:rsidR="007252F0" w:rsidRPr="000A00BE" w:rsidRDefault="000A00BE" w:rsidP="000A00BE">
            <w:pPr>
              <w:spacing w:before="120" w:after="120"/>
              <w:jc w:val="both"/>
              <w:rPr>
                <w:rFonts w:ascii="Arial" w:eastAsiaTheme="minorEastAsia" w:hAnsi="Arial" w:cs="Arial"/>
                <w:sz w:val="18"/>
                <w:szCs w:val="18"/>
                <w:lang w:val="es-MX" w:eastAsia="es-BO"/>
              </w:rPr>
            </w:pPr>
            <w:r w:rsidRPr="000A00BE">
              <w:rPr>
                <w:rFonts w:ascii="Arial" w:eastAsiaTheme="minorEastAsia" w:hAnsi="Arial" w:cs="Arial"/>
                <w:sz w:val="18"/>
                <w:szCs w:val="18"/>
                <w:lang w:val="es-MX" w:eastAsia="es-BO"/>
              </w:rPr>
              <w:t xml:space="preserve">El laboratorio deberá seguir las normas internacionales de seguridad y bioseguridad, así como de prevención y control del factor de riesgo biológico, para lo cual deberá observar sumo cuidado en el manejo de reactivos y soluciones, así como de las muestras, al ser consideradas todas ellas como peligrosas y contaminantes, observando las normas establecidas para el desecho de </w:t>
            </w:r>
            <w:r w:rsidRPr="000A00BE">
              <w:rPr>
                <w:rFonts w:ascii="Arial" w:eastAsiaTheme="minorEastAsia" w:hAnsi="Arial" w:cs="Arial"/>
                <w:sz w:val="18"/>
                <w:szCs w:val="18"/>
                <w:lang w:val="es-MX" w:eastAsia="es-BO"/>
              </w:rPr>
              <w:t>estas</w:t>
            </w:r>
            <w:r w:rsidRPr="000A00BE">
              <w:rPr>
                <w:rFonts w:ascii="Arial" w:eastAsiaTheme="minorEastAsia" w:hAnsi="Arial" w:cs="Arial"/>
                <w:sz w:val="18"/>
                <w:szCs w:val="18"/>
                <w:lang w:val="es-MX" w:eastAsia="es-BO"/>
              </w:rPr>
              <w:t>.</w:t>
            </w:r>
          </w:p>
        </w:tc>
        <w:tc>
          <w:tcPr>
            <w:tcW w:w="2459" w:type="dxa"/>
            <w:noWrap/>
            <w:vAlign w:val="center"/>
            <w:hideMark/>
          </w:tcPr>
          <w:p w14:paraId="0D3F3A6F" w14:textId="3ACEC348"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4DB1664D" w14:textId="24A21F2D"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125EB82E" w14:textId="77777777" w:rsidTr="00B54C04">
        <w:trPr>
          <w:trHeight w:val="288"/>
        </w:trPr>
        <w:tc>
          <w:tcPr>
            <w:tcW w:w="479" w:type="dxa"/>
            <w:noWrap/>
            <w:vAlign w:val="center"/>
            <w:hideMark/>
          </w:tcPr>
          <w:p w14:paraId="25342005" w14:textId="44869581" w:rsidR="00E12FA7" w:rsidRPr="00E14307" w:rsidRDefault="007458BD" w:rsidP="00E12FA7">
            <w:pPr>
              <w:jc w:val="center"/>
              <w:rPr>
                <w:rFonts w:ascii="Arial" w:hAnsi="Arial" w:cs="Arial"/>
                <w:b/>
                <w:bCs/>
              </w:rPr>
            </w:pPr>
            <w:r>
              <w:rPr>
                <w:rFonts w:ascii="Arial" w:hAnsi="Arial" w:cs="Arial"/>
                <w:b/>
                <w:bCs/>
              </w:rPr>
              <w:lastRenderedPageBreak/>
              <w:t>9</w:t>
            </w:r>
          </w:p>
        </w:tc>
        <w:tc>
          <w:tcPr>
            <w:tcW w:w="5612" w:type="dxa"/>
            <w:vAlign w:val="center"/>
          </w:tcPr>
          <w:p w14:paraId="160F5503" w14:textId="706680BA" w:rsidR="007252F0" w:rsidRPr="00B54C04" w:rsidRDefault="00B54C04" w:rsidP="00B54C04">
            <w:pPr>
              <w:shd w:val="clear" w:color="auto" w:fill="FFFFFF" w:themeFill="background1"/>
              <w:tabs>
                <w:tab w:val="num" w:pos="1440"/>
              </w:tabs>
              <w:spacing w:before="120" w:after="120"/>
              <w:jc w:val="both"/>
              <w:rPr>
                <w:rFonts w:ascii="Arial" w:eastAsiaTheme="minorEastAsia" w:hAnsi="Arial" w:cs="Arial"/>
                <w:sz w:val="18"/>
                <w:szCs w:val="18"/>
                <w:lang w:val="es-MX" w:eastAsia="es-BO"/>
              </w:rPr>
            </w:pPr>
            <w:r w:rsidRPr="00B54C04">
              <w:rPr>
                <w:rFonts w:ascii="Arial" w:eastAsiaTheme="minorEastAsia" w:hAnsi="Arial" w:cs="Arial"/>
                <w:b/>
                <w:bCs/>
                <w:sz w:val="18"/>
                <w:szCs w:val="18"/>
                <w:u w:val="single"/>
                <w:lang w:val="es-MX" w:eastAsia="es-BO"/>
              </w:rPr>
              <w:t>CERTIFICACIONES</w:t>
            </w:r>
            <w:r w:rsidR="007252F0" w:rsidRPr="00B54C04">
              <w:rPr>
                <w:rFonts w:ascii="Arial" w:eastAsiaTheme="minorEastAsia" w:hAnsi="Arial" w:cs="Arial"/>
                <w:sz w:val="18"/>
                <w:szCs w:val="18"/>
                <w:lang w:val="es-MX" w:eastAsia="es-BO"/>
              </w:rPr>
              <w:t>:</w:t>
            </w:r>
          </w:p>
          <w:p w14:paraId="74D32F41" w14:textId="77777777" w:rsidR="007252F0" w:rsidRPr="00B54C04" w:rsidRDefault="007252F0" w:rsidP="00B54C04">
            <w:pPr>
              <w:tabs>
                <w:tab w:val="num" w:pos="1440"/>
              </w:tabs>
              <w:spacing w:before="120" w:after="120"/>
              <w:jc w:val="both"/>
              <w:rPr>
                <w:rFonts w:ascii="Arial" w:eastAsiaTheme="minorEastAsia" w:hAnsi="Arial" w:cs="Arial"/>
                <w:sz w:val="18"/>
                <w:szCs w:val="18"/>
                <w:lang w:val="es-MX" w:eastAsia="es-BO"/>
              </w:rPr>
            </w:pPr>
            <w:r w:rsidRPr="00B54C04">
              <w:rPr>
                <w:rFonts w:ascii="Arial" w:eastAsiaTheme="minorEastAsia" w:hAnsi="Arial" w:cs="Arial"/>
                <w:sz w:val="18"/>
                <w:szCs w:val="18"/>
                <w:lang w:val="es-MX" w:eastAsia="es-BO"/>
              </w:rPr>
              <w:t>El laboratorio deberá presentar cada gestión:</w:t>
            </w:r>
          </w:p>
          <w:p w14:paraId="0533C85E" w14:textId="77777777" w:rsidR="007252F0" w:rsidRPr="00B54C04" w:rsidRDefault="007252F0" w:rsidP="00B54C04">
            <w:pPr>
              <w:tabs>
                <w:tab w:val="num" w:pos="1440"/>
              </w:tabs>
              <w:spacing w:before="120" w:after="120"/>
              <w:jc w:val="both"/>
              <w:rPr>
                <w:rFonts w:ascii="Arial" w:eastAsiaTheme="minorEastAsia" w:hAnsi="Arial" w:cs="Arial"/>
                <w:sz w:val="18"/>
                <w:szCs w:val="18"/>
                <w:lang w:val="es-MX" w:eastAsia="es-BO"/>
              </w:rPr>
            </w:pPr>
            <w:r w:rsidRPr="00B54C04">
              <w:rPr>
                <w:rFonts w:ascii="Arial" w:eastAsiaTheme="minorEastAsia" w:hAnsi="Arial" w:cs="Arial"/>
                <w:sz w:val="18"/>
                <w:szCs w:val="18"/>
                <w:lang w:val="es-MX" w:eastAsia="es-BO"/>
              </w:rPr>
              <w:t>Certificación de la Resolución Ministerial de Habilitación de Laboratorio, actualizada.</w:t>
            </w:r>
          </w:p>
          <w:p w14:paraId="5BBD268C" w14:textId="0D0E5BC9" w:rsidR="00E12FA7" w:rsidRPr="00B54C04" w:rsidRDefault="007252F0" w:rsidP="00B54C04">
            <w:pPr>
              <w:tabs>
                <w:tab w:val="num" w:pos="1440"/>
              </w:tabs>
              <w:spacing w:before="120" w:after="120"/>
              <w:jc w:val="both"/>
              <w:rPr>
                <w:rFonts w:ascii="Arial" w:eastAsiaTheme="minorEastAsia" w:hAnsi="Arial" w:cs="Arial"/>
                <w:sz w:val="18"/>
                <w:szCs w:val="18"/>
                <w:lang w:val="es-MX" w:eastAsia="es-BO"/>
              </w:rPr>
            </w:pPr>
            <w:r w:rsidRPr="00B54C04">
              <w:rPr>
                <w:rFonts w:ascii="Arial" w:eastAsiaTheme="minorEastAsia" w:hAnsi="Arial" w:cs="Arial"/>
                <w:sz w:val="18"/>
                <w:szCs w:val="18"/>
                <w:lang w:val="es-MX" w:eastAsia="es-BO"/>
              </w:rPr>
              <w:t>Certificados que acrediten la participación en programas de evaluación externa de calidad en: Inmunología, Bacteriología, Química Sanguínea y Hematología, extendidos por los laboratorios de Referencia.</w:t>
            </w:r>
          </w:p>
        </w:tc>
        <w:tc>
          <w:tcPr>
            <w:tcW w:w="2459" w:type="dxa"/>
            <w:noWrap/>
            <w:vAlign w:val="center"/>
            <w:hideMark/>
          </w:tcPr>
          <w:p w14:paraId="027CB4AF" w14:textId="45C4C93D"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052C5FAA" w14:textId="6B7A39F0"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252F0" w:rsidRPr="0080154F" w14:paraId="717BED40" w14:textId="77777777" w:rsidTr="00B54C04">
        <w:trPr>
          <w:trHeight w:val="288"/>
        </w:trPr>
        <w:tc>
          <w:tcPr>
            <w:tcW w:w="479" w:type="dxa"/>
            <w:noWrap/>
            <w:vAlign w:val="center"/>
          </w:tcPr>
          <w:p w14:paraId="35B53CA6" w14:textId="763DDFE9" w:rsidR="007252F0" w:rsidRDefault="003259AF" w:rsidP="007252F0">
            <w:pPr>
              <w:jc w:val="center"/>
              <w:rPr>
                <w:rFonts w:ascii="Arial" w:hAnsi="Arial" w:cs="Arial"/>
                <w:b/>
                <w:bCs/>
              </w:rPr>
            </w:pPr>
            <w:r>
              <w:rPr>
                <w:rFonts w:ascii="Arial" w:hAnsi="Arial" w:cs="Arial"/>
                <w:b/>
                <w:bCs/>
              </w:rPr>
              <w:t>10</w:t>
            </w:r>
          </w:p>
        </w:tc>
        <w:tc>
          <w:tcPr>
            <w:tcW w:w="5612" w:type="dxa"/>
            <w:vAlign w:val="center"/>
          </w:tcPr>
          <w:p w14:paraId="7B24C830" w14:textId="7BD92F63" w:rsidR="007252F0" w:rsidRPr="00B54C04" w:rsidRDefault="00B54C04" w:rsidP="00B54C04">
            <w:pPr>
              <w:shd w:val="clear" w:color="auto" w:fill="FFFFFF" w:themeFill="background1"/>
              <w:tabs>
                <w:tab w:val="num" w:pos="1440"/>
              </w:tabs>
              <w:spacing w:before="120" w:after="120"/>
              <w:jc w:val="both"/>
              <w:rPr>
                <w:rFonts w:ascii="Arial" w:eastAsiaTheme="minorEastAsia" w:hAnsi="Arial" w:cs="Arial"/>
                <w:b/>
                <w:bCs/>
                <w:sz w:val="18"/>
                <w:szCs w:val="18"/>
                <w:u w:val="single"/>
                <w:lang w:val="es-MX" w:eastAsia="es-BO"/>
              </w:rPr>
            </w:pPr>
            <w:r w:rsidRPr="00B54C04">
              <w:rPr>
                <w:rFonts w:ascii="Arial" w:eastAsiaTheme="minorEastAsia" w:hAnsi="Arial" w:cs="Arial"/>
                <w:b/>
                <w:bCs/>
                <w:sz w:val="18"/>
                <w:szCs w:val="18"/>
                <w:u w:val="single"/>
                <w:lang w:val="es-MX" w:eastAsia="es-BO"/>
              </w:rPr>
              <w:t>SOLICITUD DE ATENCIÓN.</w:t>
            </w:r>
          </w:p>
          <w:p w14:paraId="04E48446" w14:textId="3D23FBA8" w:rsidR="007252F0" w:rsidRPr="00B54C04" w:rsidRDefault="007252F0" w:rsidP="00B54C04">
            <w:pPr>
              <w:shd w:val="clear" w:color="auto" w:fill="FFFFFF" w:themeFill="background1"/>
              <w:tabs>
                <w:tab w:val="num" w:pos="1440"/>
              </w:tabs>
              <w:spacing w:before="120" w:after="120"/>
              <w:jc w:val="both"/>
              <w:rPr>
                <w:rFonts w:ascii="Arial" w:eastAsiaTheme="minorEastAsia" w:hAnsi="Arial" w:cs="Arial"/>
                <w:sz w:val="18"/>
                <w:szCs w:val="18"/>
                <w:lang w:val="es-MX" w:eastAsia="es-BO"/>
              </w:rPr>
            </w:pPr>
            <w:r w:rsidRPr="00B54C04">
              <w:rPr>
                <w:rFonts w:ascii="Arial" w:eastAsiaTheme="minorEastAsia" w:hAnsi="Arial" w:cs="Arial"/>
                <w:sz w:val="18"/>
                <w:szCs w:val="18"/>
                <w:lang w:val="es-MX" w:eastAsia="es-BO"/>
              </w:rPr>
              <w:t>Las pruebas de laboratorio por MICROMÉTODO, serán solicitadas por el personal médico de la CSBP en orden impresas que deben llevar firma y sello del médico tratante, Coordinador de hospital (Si así correspondiese su autorización).</w:t>
            </w:r>
          </w:p>
        </w:tc>
        <w:tc>
          <w:tcPr>
            <w:tcW w:w="2459" w:type="dxa"/>
            <w:noWrap/>
            <w:vAlign w:val="center"/>
          </w:tcPr>
          <w:p w14:paraId="4DB32E59" w14:textId="6D40FD66" w:rsidR="007252F0" w:rsidRPr="00E14307" w:rsidRDefault="007252F0" w:rsidP="007252F0">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6E05D9A8" w14:textId="714618A1" w:rsidR="007252F0" w:rsidRPr="00E14307" w:rsidRDefault="007252F0" w:rsidP="007252F0">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252F0" w:rsidRPr="0080154F" w14:paraId="19AA1053" w14:textId="77777777" w:rsidTr="00B54C04">
        <w:trPr>
          <w:trHeight w:val="288"/>
        </w:trPr>
        <w:tc>
          <w:tcPr>
            <w:tcW w:w="479" w:type="dxa"/>
            <w:noWrap/>
            <w:vAlign w:val="center"/>
          </w:tcPr>
          <w:p w14:paraId="3A49ADC1" w14:textId="7B5DA89C" w:rsidR="007252F0" w:rsidRDefault="003259AF" w:rsidP="007252F0">
            <w:pPr>
              <w:jc w:val="center"/>
              <w:rPr>
                <w:rFonts w:ascii="Arial" w:hAnsi="Arial" w:cs="Arial"/>
                <w:b/>
                <w:bCs/>
              </w:rPr>
            </w:pPr>
            <w:r>
              <w:rPr>
                <w:rFonts w:ascii="Arial" w:hAnsi="Arial" w:cs="Arial"/>
                <w:b/>
                <w:bCs/>
              </w:rPr>
              <w:t>11</w:t>
            </w:r>
          </w:p>
        </w:tc>
        <w:tc>
          <w:tcPr>
            <w:tcW w:w="5612" w:type="dxa"/>
            <w:vAlign w:val="center"/>
          </w:tcPr>
          <w:p w14:paraId="19B4C99D" w14:textId="74CEEE5C" w:rsidR="007252F0" w:rsidRPr="00B54C04" w:rsidRDefault="00B54C04" w:rsidP="00B54C04">
            <w:pPr>
              <w:shd w:val="clear" w:color="auto" w:fill="FFFFFF" w:themeFill="background1"/>
              <w:tabs>
                <w:tab w:val="num" w:pos="1440"/>
              </w:tabs>
              <w:spacing w:before="120" w:after="120"/>
              <w:jc w:val="both"/>
              <w:rPr>
                <w:rFonts w:ascii="Arial" w:eastAsiaTheme="minorEastAsia" w:hAnsi="Arial" w:cs="Arial"/>
                <w:b/>
                <w:bCs/>
                <w:sz w:val="18"/>
                <w:szCs w:val="18"/>
                <w:u w:val="single"/>
                <w:lang w:val="es-MX" w:eastAsia="es-BO"/>
              </w:rPr>
            </w:pPr>
            <w:r w:rsidRPr="00B54C04">
              <w:rPr>
                <w:rFonts w:ascii="Arial" w:eastAsiaTheme="minorEastAsia" w:hAnsi="Arial" w:cs="Arial"/>
                <w:b/>
                <w:bCs/>
                <w:sz w:val="18"/>
                <w:szCs w:val="18"/>
                <w:u w:val="single"/>
                <w:lang w:val="es-MX" w:eastAsia="es-BO"/>
              </w:rPr>
              <w:t>COORDINACIÓN:</w:t>
            </w:r>
          </w:p>
          <w:p w14:paraId="76BAD091" w14:textId="77777777" w:rsidR="007252F0" w:rsidRPr="00B54C04" w:rsidRDefault="007252F0" w:rsidP="00B54C04">
            <w:pPr>
              <w:shd w:val="clear" w:color="auto" w:fill="FFFFFF" w:themeFill="background1"/>
              <w:tabs>
                <w:tab w:val="num" w:pos="1440"/>
              </w:tabs>
              <w:spacing w:before="120" w:after="120"/>
              <w:jc w:val="both"/>
              <w:rPr>
                <w:rFonts w:ascii="Arial" w:eastAsiaTheme="minorEastAsia" w:hAnsi="Arial" w:cs="Arial"/>
                <w:sz w:val="18"/>
                <w:szCs w:val="18"/>
                <w:lang w:val="es-MX" w:eastAsia="es-BO"/>
              </w:rPr>
            </w:pPr>
            <w:r w:rsidRPr="00B54C04">
              <w:rPr>
                <w:rFonts w:ascii="Arial" w:eastAsiaTheme="minorEastAsia" w:hAnsi="Arial" w:cs="Arial"/>
                <w:sz w:val="18"/>
                <w:szCs w:val="18"/>
                <w:lang w:val="es-MX" w:eastAsia="es-BO"/>
              </w:rPr>
              <w:t>El laboratorio deberá coordinar y aceptar las regulaciones que recomiende la CSBP Regional Cochabamba, Autoridades médicas, Coordinador de Hospital, a fin de otorgar un mejor servicio.</w:t>
            </w:r>
          </w:p>
          <w:p w14:paraId="379BA88B" w14:textId="537B52CA" w:rsidR="007252F0" w:rsidRPr="00B54C04" w:rsidRDefault="007252F0" w:rsidP="00B54C04">
            <w:pPr>
              <w:shd w:val="clear" w:color="auto" w:fill="FFFFFF" w:themeFill="background1"/>
              <w:tabs>
                <w:tab w:val="num" w:pos="1440"/>
              </w:tabs>
              <w:spacing w:before="120" w:after="120"/>
              <w:jc w:val="both"/>
              <w:rPr>
                <w:rFonts w:ascii="Arial" w:eastAsiaTheme="minorEastAsia" w:hAnsi="Arial" w:cs="Arial"/>
                <w:sz w:val="18"/>
                <w:szCs w:val="18"/>
                <w:lang w:val="es-MX" w:eastAsia="es-BO"/>
              </w:rPr>
            </w:pPr>
            <w:r w:rsidRPr="00B54C04">
              <w:rPr>
                <w:rFonts w:ascii="Arial" w:eastAsiaTheme="minorEastAsia" w:hAnsi="Arial" w:cs="Arial"/>
                <w:sz w:val="18"/>
                <w:szCs w:val="18"/>
                <w:lang w:val="es-MX" w:eastAsia="es-BO"/>
              </w:rPr>
              <w:t>Para tratar temas sobre reclamos, controles de sobre demanda de solicitudes y/o sugerencias, la CSBP y el laboratorio se reunirán a sola petición verbal de partes, las veces que así lo requieran.</w:t>
            </w:r>
          </w:p>
        </w:tc>
        <w:tc>
          <w:tcPr>
            <w:tcW w:w="2459" w:type="dxa"/>
            <w:noWrap/>
            <w:vAlign w:val="center"/>
          </w:tcPr>
          <w:p w14:paraId="699DB7C2" w14:textId="046CB9C1" w:rsidR="007252F0" w:rsidRPr="00E14307" w:rsidRDefault="007252F0" w:rsidP="007252F0">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629F7074" w14:textId="5A1ED603" w:rsidR="007252F0" w:rsidRPr="00E14307" w:rsidRDefault="007252F0" w:rsidP="007252F0">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252F0" w:rsidRPr="0080154F" w14:paraId="324E8200" w14:textId="77777777" w:rsidTr="00B54C04">
        <w:trPr>
          <w:trHeight w:val="288"/>
        </w:trPr>
        <w:tc>
          <w:tcPr>
            <w:tcW w:w="479" w:type="dxa"/>
            <w:noWrap/>
            <w:vAlign w:val="center"/>
          </w:tcPr>
          <w:p w14:paraId="2C40EF22" w14:textId="37B1C5A3" w:rsidR="007252F0" w:rsidRDefault="003259AF" w:rsidP="007252F0">
            <w:pPr>
              <w:jc w:val="center"/>
              <w:rPr>
                <w:rFonts w:ascii="Arial" w:hAnsi="Arial" w:cs="Arial"/>
                <w:b/>
                <w:bCs/>
              </w:rPr>
            </w:pPr>
            <w:r>
              <w:rPr>
                <w:rFonts w:ascii="Arial" w:hAnsi="Arial" w:cs="Arial"/>
                <w:b/>
                <w:bCs/>
              </w:rPr>
              <w:t>12</w:t>
            </w:r>
          </w:p>
        </w:tc>
        <w:tc>
          <w:tcPr>
            <w:tcW w:w="5612" w:type="dxa"/>
            <w:vAlign w:val="center"/>
          </w:tcPr>
          <w:p w14:paraId="68E49348" w14:textId="6AA1C0D2" w:rsidR="007252F0" w:rsidRPr="00B54C04" w:rsidRDefault="00B54C04" w:rsidP="00B54C04">
            <w:pPr>
              <w:shd w:val="clear" w:color="auto" w:fill="FFFFFF" w:themeFill="background1"/>
              <w:tabs>
                <w:tab w:val="num" w:pos="1440"/>
              </w:tabs>
              <w:spacing w:before="120" w:after="120"/>
              <w:jc w:val="both"/>
              <w:rPr>
                <w:rFonts w:ascii="Arial" w:eastAsiaTheme="minorEastAsia" w:hAnsi="Arial" w:cs="Arial"/>
                <w:b/>
                <w:bCs/>
                <w:sz w:val="18"/>
                <w:szCs w:val="18"/>
                <w:u w:val="single"/>
                <w:lang w:val="es-MX" w:eastAsia="es-BO"/>
              </w:rPr>
            </w:pPr>
            <w:r w:rsidRPr="00B54C04">
              <w:rPr>
                <w:rFonts w:ascii="Arial" w:eastAsiaTheme="minorEastAsia" w:hAnsi="Arial" w:cs="Arial"/>
                <w:b/>
                <w:bCs/>
                <w:sz w:val="18"/>
                <w:szCs w:val="18"/>
                <w:u w:val="single"/>
                <w:lang w:val="es-MX" w:eastAsia="es-BO"/>
              </w:rPr>
              <w:t>FORMA DE PAGO</w:t>
            </w:r>
          </w:p>
          <w:p w14:paraId="5222C0EB" w14:textId="37D705BE" w:rsidR="007252F0" w:rsidRPr="00B54C04" w:rsidRDefault="007252F0" w:rsidP="00B54C04">
            <w:pPr>
              <w:shd w:val="clear" w:color="auto" w:fill="FFFFFF" w:themeFill="background1"/>
              <w:tabs>
                <w:tab w:val="num" w:pos="1440"/>
              </w:tabs>
              <w:spacing w:before="120" w:after="120"/>
              <w:jc w:val="both"/>
              <w:rPr>
                <w:rFonts w:ascii="Arial" w:eastAsiaTheme="minorEastAsia" w:hAnsi="Arial" w:cs="Arial"/>
                <w:sz w:val="18"/>
                <w:szCs w:val="18"/>
                <w:lang w:val="es-MX" w:eastAsia="es-BO"/>
              </w:rPr>
            </w:pPr>
            <w:r w:rsidRPr="00B54C04">
              <w:rPr>
                <w:rFonts w:ascii="Arial" w:eastAsiaTheme="minorEastAsia" w:hAnsi="Arial" w:cs="Arial"/>
                <w:sz w:val="18"/>
                <w:szCs w:val="18"/>
                <w:lang w:val="es-MX" w:eastAsia="es-BO"/>
              </w:rPr>
              <w:t xml:space="preserve">Para que la CSBP proceda con la cancelación del servicio, el centro deberá presentar en forma mensual hasta el 20 de cada mes, la factura respectiva, adjuntando las órdenes médicas de atención, registro de pacientes y resultados de exámenes procesados, la cantidad de órdenes y estudios debe corresponder a la cantidad de pruebas solicitadas. </w:t>
            </w:r>
          </w:p>
        </w:tc>
        <w:tc>
          <w:tcPr>
            <w:tcW w:w="2459" w:type="dxa"/>
            <w:noWrap/>
            <w:vAlign w:val="center"/>
          </w:tcPr>
          <w:p w14:paraId="1A4FE1D9" w14:textId="6C051411" w:rsidR="007252F0" w:rsidRPr="00E14307" w:rsidRDefault="007252F0" w:rsidP="007252F0">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0597F995" w14:textId="19DFCE5C" w:rsidR="007252F0" w:rsidRPr="00E14307" w:rsidRDefault="007252F0" w:rsidP="007252F0">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bl>
    <w:p w14:paraId="00B07363" w14:textId="7AE3D4D5" w:rsidR="009D6E45" w:rsidRDefault="009D6E45" w:rsidP="007252F0">
      <w:pPr>
        <w:pStyle w:val="Ttulo2"/>
        <w:spacing w:after="120"/>
        <w:rPr>
          <w:rFonts w:asciiTheme="minorHAnsi" w:eastAsia="Times New Roman" w:hAnsiTheme="minorHAnsi" w:cs="Arial"/>
          <w:b/>
          <w:color w:val="auto"/>
          <w:spacing w:val="-2"/>
          <w:sz w:val="20"/>
          <w:szCs w:val="20"/>
        </w:rPr>
      </w:pPr>
    </w:p>
    <w:p w14:paraId="1168E3A9" w14:textId="7FF2917F" w:rsidR="00B54C04" w:rsidRDefault="00B54C04" w:rsidP="00B54C04"/>
    <w:p w14:paraId="17C4C3CE" w14:textId="72986351" w:rsidR="00B54C04" w:rsidRDefault="00B54C04" w:rsidP="00B54C04"/>
    <w:p w14:paraId="5B26FE14" w14:textId="77777777" w:rsidR="00B54C04" w:rsidRPr="00B54C04" w:rsidRDefault="00B54C04" w:rsidP="00B54C04"/>
    <w:p w14:paraId="42A08A8C" w14:textId="77777777" w:rsidR="007252F0" w:rsidRPr="007252F0" w:rsidRDefault="007252F0" w:rsidP="007252F0"/>
    <w:p w14:paraId="7739E1AE" w14:textId="0293BA17" w:rsidR="009D6E45" w:rsidRDefault="009D6E45" w:rsidP="009D6E45"/>
    <w:p w14:paraId="69467E5C" w14:textId="0C474F3F" w:rsidR="00B61381" w:rsidRPr="00B61381" w:rsidRDefault="00B61381" w:rsidP="00DD7F96">
      <w:pPr>
        <w:pStyle w:val="Ttulo2"/>
        <w:jc w:val="center"/>
        <w:rPr>
          <w:rFonts w:asciiTheme="minorHAnsi" w:eastAsia="Times New Roman" w:hAnsiTheme="minorHAnsi" w:cs="Arial"/>
          <w:b/>
          <w:color w:val="auto"/>
          <w:spacing w:val="-2"/>
          <w:sz w:val="20"/>
          <w:szCs w:val="20"/>
        </w:rPr>
      </w:pPr>
      <w:r w:rsidRPr="00B61381">
        <w:rPr>
          <w:rFonts w:asciiTheme="minorHAnsi" w:eastAsia="Times New Roman" w:hAnsiTheme="minorHAnsi" w:cs="Arial"/>
          <w:b/>
          <w:color w:val="auto"/>
          <w:spacing w:val="-2"/>
          <w:sz w:val="20"/>
          <w:szCs w:val="20"/>
        </w:rPr>
        <w:t>(Firma del representante legal del proponente)</w:t>
      </w:r>
    </w:p>
    <w:p w14:paraId="27D0FAE7" w14:textId="3854CC4A" w:rsidR="00BA2416" w:rsidRPr="00CE0AB4" w:rsidRDefault="00B61381" w:rsidP="00AE1430">
      <w:pPr>
        <w:pStyle w:val="Ttulo2"/>
        <w:spacing w:before="0"/>
        <w:jc w:val="center"/>
        <w:rPr>
          <w:rFonts w:asciiTheme="minorHAnsi" w:hAnsiTheme="minorHAnsi"/>
          <w:b/>
          <w:bCs/>
          <w:sz w:val="22"/>
          <w:szCs w:val="22"/>
          <w:lang w:val="es-BO"/>
        </w:rPr>
      </w:pPr>
      <w:r w:rsidRPr="00B61381">
        <w:rPr>
          <w:rFonts w:asciiTheme="minorHAnsi" w:eastAsia="Times New Roman" w:hAnsiTheme="minorHAnsi" w:cs="Arial"/>
          <w:b/>
          <w:color w:val="auto"/>
          <w:spacing w:val="-2"/>
          <w:sz w:val="20"/>
          <w:szCs w:val="20"/>
        </w:rPr>
        <w:t>(Nombre c</w:t>
      </w:r>
      <w:r w:rsidR="00CE0AB4">
        <w:rPr>
          <w:rFonts w:asciiTheme="minorHAnsi" w:eastAsia="Times New Roman" w:hAnsiTheme="minorHAnsi" w:cs="Arial"/>
          <w:b/>
          <w:color w:val="auto"/>
          <w:spacing w:val="-2"/>
          <w:sz w:val="20"/>
          <w:szCs w:val="20"/>
        </w:rPr>
        <w:t>ompleto del representante legal</w:t>
      </w:r>
    </w:p>
    <w:p w14:paraId="596D43F1" w14:textId="77777777" w:rsidR="003717E3" w:rsidRDefault="003717E3" w:rsidP="00D57410">
      <w:pPr>
        <w:pStyle w:val="Textoindependiente"/>
        <w:rPr>
          <w:rFonts w:ascii="Arial Narrow" w:hAnsi="Arial Narrow"/>
          <w:b/>
          <w:iCs/>
          <w:color w:val="000000"/>
          <w:u w:val="single"/>
        </w:rPr>
      </w:pPr>
    </w:p>
    <w:p w14:paraId="40785477" w14:textId="01EE3596" w:rsidR="00A54FB8" w:rsidRDefault="00A54FB8" w:rsidP="00791B1F">
      <w:pPr>
        <w:pStyle w:val="Textoindependiente"/>
        <w:jc w:val="center"/>
        <w:rPr>
          <w:rFonts w:ascii="Arial Narrow" w:hAnsi="Arial Narrow"/>
          <w:b/>
          <w:iCs/>
          <w:color w:val="000000"/>
          <w:sz w:val="18"/>
          <w:szCs w:val="18"/>
          <w:u w:val="single"/>
        </w:rPr>
      </w:pPr>
    </w:p>
    <w:p w14:paraId="2A8A79AF" w14:textId="77777777" w:rsidR="00B54C04" w:rsidRDefault="00B54C04" w:rsidP="00791B1F">
      <w:pPr>
        <w:pStyle w:val="Textoindependiente"/>
        <w:jc w:val="center"/>
        <w:rPr>
          <w:rFonts w:ascii="Arial Narrow" w:hAnsi="Arial Narrow"/>
          <w:b/>
          <w:iCs/>
          <w:color w:val="000000"/>
          <w:sz w:val="18"/>
          <w:szCs w:val="18"/>
          <w:u w:val="single"/>
        </w:rPr>
      </w:pPr>
    </w:p>
    <w:sectPr w:rsidR="00B54C04" w:rsidSect="00B54C04">
      <w:headerReference w:type="default" r:id="rId14"/>
      <w:footerReference w:type="default" r:id="rId15"/>
      <w:footerReference w:type="first" r:id="rId16"/>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5D0A0" w14:textId="77777777" w:rsidR="00530242" w:rsidRDefault="00530242" w:rsidP="001514BD">
      <w:r>
        <w:separator/>
      </w:r>
    </w:p>
  </w:endnote>
  <w:endnote w:type="continuationSeparator" w:id="0">
    <w:p w14:paraId="5DF367D1" w14:textId="77777777" w:rsidR="00530242" w:rsidRDefault="0053024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7D7147" w:rsidRPr="009C528A" w:rsidRDefault="007D7147">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7D7147" w:rsidRDefault="007D714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7D7147" w:rsidRPr="009C528A" w:rsidRDefault="007D7147"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33FFE" w14:textId="77777777" w:rsidR="00530242" w:rsidRDefault="00530242" w:rsidP="001514BD">
      <w:r>
        <w:separator/>
      </w:r>
    </w:p>
  </w:footnote>
  <w:footnote w:type="continuationSeparator" w:id="0">
    <w:p w14:paraId="4063866C" w14:textId="77777777" w:rsidR="00530242" w:rsidRDefault="0053024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7D7147" w:rsidRDefault="007D7147"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7D7147" w:rsidRPr="00FA0D94" w14:paraId="07E5688C" w14:textId="77777777" w:rsidTr="00DD7F96">
      <w:trPr>
        <w:trHeight w:val="1197"/>
        <w:jc w:val="center"/>
      </w:trPr>
      <w:tc>
        <w:tcPr>
          <w:tcW w:w="2930" w:type="dxa"/>
          <w:vAlign w:val="center"/>
        </w:tcPr>
        <w:p w14:paraId="3F55F33B" w14:textId="77777777" w:rsidR="007D7147" w:rsidRPr="00FA0D94" w:rsidRDefault="007D7147"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7D7147" w:rsidRDefault="007D714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7D7147" w:rsidRPr="00DF34FF" w:rsidRDefault="007D7147" w:rsidP="00376420">
          <w:pPr>
            <w:jc w:val="center"/>
            <w:rPr>
              <w:rFonts w:ascii="Calibri" w:hAnsi="Calibri" w:cs="Arial"/>
              <w:b/>
              <w:sz w:val="22"/>
              <w:szCs w:val="22"/>
            </w:rPr>
          </w:pPr>
        </w:p>
      </w:tc>
      <w:tc>
        <w:tcPr>
          <w:tcW w:w="1635" w:type="dxa"/>
          <w:vAlign w:val="center"/>
        </w:tcPr>
        <w:p w14:paraId="0C85E66C" w14:textId="77777777" w:rsidR="007D7147" w:rsidRPr="007E2631" w:rsidRDefault="007D7147" w:rsidP="00376420">
          <w:pPr>
            <w:jc w:val="center"/>
            <w:rPr>
              <w:rFonts w:ascii="Calibri" w:eastAsia="Arial Unicode MS" w:hAnsi="Calibri" w:cs="Arial"/>
              <w:b/>
              <w:sz w:val="22"/>
              <w:szCs w:val="22"/>
              <w:lang w:val="es-MX"/>
            </w:rPr>
          </w:pPr>
        </w:p>
      </w:tc>
    </w:tr>
  </w:tbl>
  <w:p w14:paraId="50C1EF9F" w14:textId="77777777" w:rsidR="007D7147" w:rsidRPr="000A5357" w:rsidRDefault="007D7147"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AA63526"/>
    <w:multiLevelType w:val="hybridMultilevel"/>
    <w:tmpl w:val="BD029D9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 w15:restartNumberingAfterBreak="0">
    <w:nsid w:val="0C891ECC"/>
    <w:multiLevelType w:val="hybridMultilevel"/>
    <w:tmpl w:val="626AED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8967799"/>
    <w:multiLevelType w:val="hybridMultilevel"/>
    <w:tmpl w:val="FDB6B4FA"/>
    <w:lvl w:ilvl="0" w:tplc="0C0A000B">
      <w:start w:val="1"/>
      <w:numFmt w:val="bullet"/>
      <w:lvlText w:val=""/>
      <w:lvlJc w:val="left"/>
      <w:pPr>
        <w:tabs>
          <w:tab w:val="num" w:pos="1080"/>
        </w:tabs>
        <w:ind w:left="1080" w:hanging="360"/>
      </w:pPr>
      <w:rPr>
        <w:rFonts w:ascii="Wingdings" w:hAnsi="Wingding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3DC6249"/>
    <w:multiLevelType w:val="hybridMultilevel"/>
    <w:tmpl w:val="8E0868B6"/>
    <w:lvl w:ilvl="0" w:tplc="728A995A">
      <w:start w:val="1"/>
      <w:numFmt w:val="lowerLetter"/>
      <w:lvlText w:val="%1)"/>
      <w:lvlJc w:val="left"/>
      <w:pPr>
        <w:tabs>
          <w:tab w:val="num" w:pos="840"/>
        </w:tabs>
        <w:ind w:left="840" w:hanging="360"/>
      </w:pPr>
      <w:rPr>
        <w:b/>
        <w:bCs/>
      </w:rPr>
    </w:lvl>
    <w:lvl w:ilvl="1" w:tplc="FFFFFFFF">
      <w:start w:val="1"/>
      <w:numFmt w:val="lowerLetter"/>
      <w:lvlText w:val="%2."/>
      <w:lvlJc w:val="left"/>
      <w:pPr>
        <w:tabs>
          <w:tab w:val="num" w:pos="1560"/>
        </w:tabs>
        <w:ind w:left="1560" w:hanging="360"/>
      </w:pPr>
    </w:lvl>
    <w:lvl w:ilvl="2" w:tplc="FFFFFFFF">
      <w:start w:val="1"/>
      <w:numFmt w:val="lowerRoman"/>
      <w:lvlText w:val="%3."/>
      <w:lvlJc w:val="right"/>
      <w:pPr>
        <w:tabs>
          <w:tab w:val="num" w:pos="2280"/>
        </w:tabs>
        <w:ind w:left="2280" w:hanging="180"/>
      </w:pPr>
    </w:lvl>
    <w:lvl w:ilvl="3" w:tplc="FFFFFFFF">
      <w:start w:val="1"/>
      <w:numFmt w:val="decimal"/>
      <w:lvlText w:val="%4."/>
      <w:lvlJc w:val="left"/>
      <w:pPr>
        <w:tabs>
          <w:tab w:val="num" w:pos="3000"/>
        </w:tabs>
        <w:ind w:left="3000" w:hanging="360"/>
      </w:pPr>
    </w:lvl>
    <w:lvl w:ilvl="4" w:tplc="FFFFFFFF">
      <w:start w:val="1"/>
      <w:numFmt w:val="lowerLetter"/>
      <w:lvlText w:val="%5."/>
      <w:lvlJc w:val="left"/>
      <w:pPr>
        <w:tabs>
          <w:tab w:val="num" w:pos="3720"/>
        </w:tabs>
        <w:ind w:left="3720" w:hanging="360"/>
      </w:pPr>
    </w:lvl>
    <w:lvl w:ilvl="5" w:tplc="FFFFFFFF">
      <w:start w:val="1"/>
      <w:numFmt w:val="lowerRoman"/>
      <w:lvlText w:val="%6."/>
      <w:lvlJc w:val="right"/>
      <w:pPr>
        <w:tabs>
          <w:tab w:val="num" w:pos="4440"/>
        </w:tabs>
        <w:ind w:left="4440" w:hanging="180"/>
      </w:pPr>
    </w:lvl>
    <w:lvl w:ilvl="6" w:tplc="FFFFFFFF">
      <w:start w:val="1"/>
      <w:numFmt w:val="decimal"/>
      <w:lvlText w:val="%7."/>
      <w:lvlJc w:val="left"/>
      <w:pPr>
        <w:tabs>
          <w:tab w:val="num" w:pos="5160"/>
        </w:tabs>
        <w:ind w:left="5160" w:hanging="360"/>
      </w:pPr>
    </w:lvl>
    <w:lvl w:ilvl="7" w:tplc="FFFFFFFF">
      <w:start w:val="1"/>
      <w:numFmt w:val="lowerLetter"/>
      <w:lvlText w:val="%8."/>
      <w:lvlJc w:val="left"/>
      <w:pPr>
        <w:tabs>
          <w:tab w:val="num" w:pos="5880"/>
        </w:tabs>
        <w:ind w:left="5880" w:hanging="360"/>
      </w:pPr>
    </w:lvl>
    <w:lvl w:ilvl="8" w:tplc="FFFFFFFF">
      <w:start w:val="1"/>
      <w:numFmt w:val="lowerRoman"/>
      <w:lvlText w:val="%9."/>
      <w:lvlJc w:val="right"/>
      <w:pPr>
        <w:tabs>
          <w:tab w:val="num" w:pos="6600"/>
        </w:tabs>
        <w:ind w:left="660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5FC75CF"/>
    <w:multiLevelType w:val="hybridMultilevel"/>
    <w:tmpl w:val="C07A92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3"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C7A7F26"/>
    <w:multiLevelType w:val="multilevel"/>
    <w:tmpl w:val="5A26FD96"/>
    <w:lvl w:ilvl="0">
      <w:start w:val="1"/>
      <w:numFmt w:val="decimal"/>
      <w:lvlText w:val="%1."/>
      <w:lvlJc w:val="left"/>
      <w:pPr>
        <w:tabs>
          <w:tab w:val="num" w:pos="720"/>
        </w:tabs>
        <w:ind w:left="720" w:hanging="360"/>
      </w:pPr>
    </w:lvl>
    <w:lvl w:ilvl="1">
      <w:start w:val="1"/>
      <w:numFmt w:val="decimal"/>
      <w:isLgl/>
      <w:lvlText w:val="%1.%2."/>
      <w:lvlJc w:val="left"/>
      <w:pPr>
        <w:ind w:left="1080" w:hanging="720"/>
      </w:pPr>
      <w:rPr>
        <w:b/>
        <w:color w:val="auto"/>
      </w:rPr>
    </w:lvl>
    <w:lvl w:ilvl="2">
      <w:start w:val="1"/>
      <w:numFmt w:val="decimal"/>
      <w:isLgl/>
      <w:lvlText w:val="%1.%2.%3."/>
      <w:lvlJc w:val="left"/>
      <w:pPr>
        <w:ind w:left="1080" w:hanging="720"/>
      </w:pPr>
      <w:rPr>
        <w:b w:val="0"/>
        <w:color w:val="auto"/>
      </w:rPr>
    </w:lvl>
    <w:lvl w:ilvl="3">
      <w:start w:val="1"/>
      <w:numFmt w:val="decimal"/>
      <w:isLgl/>
      <w:lvlText w:val="%1.%2.%3.%4."/>
      <w:lvlJc w:val="left"/>
      <w:pPr>
        <w:ind w:left="1440" w:hanging="1080"/>
      </w:pPr>
      <w:rPr>
        <w:b w:val="0"/>
        <w:color w:val="auto"/>
      </w:rPr>
    </w:lvl>
    <w:lvl w:ilvl="4">
      <w:start w:val="1"/>
      <w:numFmt w:val="decimal"/>
      <w:isLgl/>
      <w:lvlText w:val="%1.%2.%3.%4.%5."/>
      <w:lvlJc w:val="left"/>
      <w:pPr>
        <w:ind w:left="1440" w:hanging="1080"/>
      </w:pPr>
      <w:rPr>
        <w:b w:val="0"/>
        <w:color w:val="auto"/>
      </w:rPr>
    </w:lvl>
    <w:lvl w:ilvl="5">
      <w:start w:val="1"/>
      <w:numFmt w:val="decimal"/>
      <w:isLgl/>
      <w:lvlText w:val="%1.%2.%3.%4.%5.%6."/>
      <w:lvlJc w:val="left"/>
      <w:pPr>
        <w:ind w:left="1800" w:hanging="1440"/>
      </w:pPr>
      <w:rPr>
        <w:b w:val="0"/>
        <w:color w:val="auto"/>
      </w:rPr>
    </w:lvl>
    <w:lvl w:ilvl="6">
      <w:start w:val="1"/>
      <w:numFmt w:val="decimal"/>
      <w:isLgl/>
      <w:lvlText w:val="%1.%2.%3.%4.%5.%6.%7."/>
      <w:lvlJc w:val="left"/>
      <w:pPr>
        <w:ind w:left="1800" w:hanging="1440"/>
      </w:pPr>
      <w:rPr>
        <w:b w:val="0"/>
        <w:color w:val="auto"/>
      </w:rPr>
    </w:lvl>
    <w:lvl w:ilvl="7">
      <w:start w:val="1"/>
      <w:numFmt w:val="decimal"/>
      <w:isLgl/>
      <w:lvlText w:val="%1.%2.%3.%4.%5.%6.%7.%8."/>
      <w:lvlJc w:val="left"/>
      <w:pPr>
        <w:ind w:left="2160" w:hanging="1800"/>
      </w:pPr>
      <w:rPr>
        <w:b w:val="0"/>
        <w:color w:val="auto"/>
      </w:rPr>
    </w:lvl>
    <w:lvl w:ilvl="8">
      <w:start w:val="1"/>
      <w:numFmt w:val="decimal"/>
      <w:isLgl/>
      <w:lvlText w:val="%1.%2.%3.%4.%5.%6.%7.%8.%9."/>
      <w:lvlJc w:val="left"/>
      <w:pPr>
        <w:ind w:left="2160" w:hanging="1800"/>
      </w:pPr>
      <w:rPr>
        <w:b w:val="0"/>
        <w:color w:val="auto"/>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97758E1"/>
    <w:multiLevelType w:val="hybridMultilevel"/>
    <w:tmpl w:val="E06E8F3E"/>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400A0017">
      <w:start w:val="1"/>
      <w:numFmt w:val="lowerLetter"/>
      <w:lvlText w:val="%5)"/>
      <w:lvlJc w:val="left"/>
      <w:pPr>
        <w:tabs>
          <w:tab w:val="num" w:pos="2880"/>
        </w:tabs>
        <w:ind w:left="2880" w:hanging="360"/>
      </w:pPr>
      <w:rPr>
        <w:rFonts w:hint="default"/>
      </w:rPr>
    </w:lvl>
    <w:lvl w:ilvl="5" w:tplc="0C0A0005">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43590265"/>
    <w:multiLevelType w:val="hybridMultilevel"/>
    <w:tmpl w:val="182C9E54"/>
    <w:lvl w:ilvl="0" w:tplc="0C0A000D">
      <w:start w:val="1"/>
      <w:numFmt w:val="bullet"/>
      <w:lvlText w:val=""/>
      <w:lvlJc w:val="left"/>
      <w:pPr>
        <w:tabs>
          <w:tab w:val="num" w:pos="1080"/>
        </w:tabs>
        <w:ind w:left="1080" w:hanging="360"/>
      </w:pPr>
      <w:rPr>
        <w:rFonts w:ascii="Wingdings" w:hAnsi="Wingding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4FC20DF"/>
    <w:multiLevelType w:val="hybridMultilevel"/>
    <w:tmpl w:val="1C8C8E3C"/>
    <w:lvl w:ilvl="0" w:tplc="0C0A0017">
      <w:start w:val="1"/>
      <w:numFmt w:val="lowerLetter"/>
      <w:lvlText w:val="%1)"/>
      <w:lvlJc w:val="left"/>
      <w:pPr>
        <w:tabs>
          <w:tab w:val="num" w:pos="840"/>
        </w:tabs>
        <w:ind w:left="840" w:hanging="360"/>
      </w:pPr>
    </w:lvl>
    <w:lvl w:ilvl="1" w:tplc="0C0A0019">
      <w:start w:val="1"/>
      <w:numFmt w:val="lowerLetter"/>
      <w:lvlText w:val="%2."/>
      <w:lvlJc w:val="left"/>
      <w:pPr>
        <w:tabs>
          <w:tab w:val="num" w:pos="1560"/>
        </w:tabs>
        <w:ind w:left="1560" w:hanging="360"/>
      </w:pPr>
    </w:lvl>
    <w:lvl w:ilvl="2" w:tplc="0C0A001B">
      <w:start w:val="1"/>
      <w:numFmt w:val="lowerRoman"/>
      <w:lvlText w:val="%3."/>
      <w:lvlJc w:val="right"/>
      <w:pPr>
        <w:tabs>
          <w:tab w:val="num" w:pos="2280"/>
        </w:tabs>
        <w:ind w:left="2280" w:hanging="180"/>
      </w:pPr>
    </w:lvl>
    <w:lvl w:ilvl="3" w:tplc="0C0A000F">
      <w:start w:val="1"/>
      <w:numFmt w:val="decimal"/>
      <w:lvlText w:val="%4."/>
      <w:lvlJc w:val="left"/>
      <w:pPr>
        <w:tabs>
          <w:tab w:val="num" w:pos="3000"/>
        </w:tabs>
        <w:ind w:left="3000" w:hanging="360"/>
      </w:p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24" w15:restartNumberingAfterBreak="0">
    <w:nsid w:val="5D0972B5"/>
    <w:multiLevelType w:val="hybridMultilevel"/>
    <w:tmpl w:val="BC7C6B9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400A0017">
      <w:start w:val="1"/>
      <w:numFmt w:val="lowerLetter"/>
      <w:lvlText w:val="%5)"/>
      <w:lvlJc w:val="left"/>
      <w:pPr>
        <w:tabs>
          <w:tab w:val="num" w:pos="2880"/>
        </w:tabs>
        <w:ind w:left="2880" w:hanging="360"/>
      </w:pPr>
      <w:rPr>
        <w:rFonts w:hint="default"/>
      </w:rPr>
    </w:lvl>
    <w:lvl w:ilvl="5" w:tplc="0C0A0005">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2645125"/>
    <w:multiLevelType w:val="hybridMultilevel"/>
    <w:tmpl w:val="582CFCFE"/>
    <w:lvl w:ilvl="0" w:tplc="0F10233E">
      <w:start w:val="1"/>
      <w:numFmt w:val="lowerLetter"/>
      <w:lvlText w:val="%1)"/>
      <w:lvlJc w:val="left"/>
      <w:pPr>
        <w:ind w:left="1413" w:hanging="420"/>
      </w:pPr>
    </w:lvl>
    <w:lvl w:ilvl="1" w:tplc="400A0019">
      <w:start w:val="1"/>
      <w:numFmt w:val="lowerLetter"/>
      <w:lvlText w:val="%2."/>
      <w:lvlJc w:val="left"/>
      <w:pPr>
        <w:ind w:left="2073" w:hanging="360"/>
      </w:pPr>
    </w:lvl>
    <w:lvl w:ilvl="2" w:tplc="400A001B">
      <w:start w:val="1"/>
      <w:numFmt w:val="lowerRoman"/>
      <w:lvlText w:val="%3."/>
      <w:lvlJc w:val="right"/>
      <w:pPr>
        <w:ind w:left="2793" w:hanging="180"/>
      </w:pPr>
    </w:lvl>
    <w:lvl w:ilvl="3" w:tplc="400A000F">
      <w:start w:val="1"/>
      <w:numFmt w:val="decimal"/>
      <w:lvlText w:val="%4."/>
      <w:lvlJc w:val="left"/>
      <w:pPr>
        <w:ind w:left="3513" w:hanging="360"/>
      </w:pPr>
    </w:lvl>
    <w:lvl w:ilvl="4" w:tplc="400A0019">
      <w:start w:val="1"/>
      <w:numFmt w:val="lowerLetter"/>
      <w:lvlText w:val="%5."/>
      <w:lvlJc w:val="left"/>
      <w:pPr>
        <w:ind w:left="4233" w:hanging="360"/>
      </w:pPr>
    </w:lvl>
    <w:lvl w:ilvl="5" w:tplc="400A001B">
      <w:start w:val="1"/>
      <w:numFmt w:val="lowerRoman"/>
      <w:lvlText w:val="%6."/>
      <w:lvlJc w:val="right"/>
      <w:pPr>
        <w:ind w:left="4953" w:hanging="180"/>
      </w:pPr>
    </w:lvl>
    <w:lvl w:ilvl="6" w:tplc="400A000F">
      <w:start w:val="1"/>
      <w:numFmt w:val="decimal"/>
      <w:lvlText w:val="%7."/>
      <w:lvlJc w:val="left"/>
      <w:pPr>
        <w:ind w:left="5673" w:hanging="360"/>
      </w:pPr>
    </w:lvl>
    <w:lvl w:ilvl="7" w:tplc="400A0019">
      <w:start w:val="1"/>
      <w:numFmt w:val="lowerLetter"/>
      <w:lvlText w:val="%8."/>
      <w:lvlJc w:val="left"/>
      <w:pPr>
        <w:ind w:left="6393" w:hanging="360"/>
      </w:pPr>
    </w:lvl>
    <w:lvl w:ilvl="8" w:tplc="400A001B">
      <w:start w:val="1"/>
      <w:numFmt w:val="lowerRoman"/>
      <w:lvlText w:val="%9."/>
      <w:lvlJc w:val="right"/>
      <w:pPr>
        <w:ind w:left="7113" w:hanging="180"/>
      </w:pPr>
    </w:lvl>
  </w:abstractNum>
  <w:abstractNum w:abstractNumId="2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5906634"/>
    <w:multiLevelType w:val="hybridMultilevel"/>
    <w:tmpl w:val="07CA404E"/>
    <w:lvl w:ilvl="0" w:tplc="0C0A000B">
      <w:start w:val="1"/>
      <w:numFmt w:val="bullet"/>
      <w:lvlText w:val=""/>
      <w:lvlJc w:val="left"/>
      <w:pPr>
        <w:tabs>
          <w:tab w:val="num" w:pos="1080"/>
        </w:tabs>
        <w:ind w:left="1080" w:hanging="360"/>
      </w:pPr>
      <w:rPr>
        <w:rFonts w:ascii="Wingdings" w:hAnsi="Wingding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E037E2C"/>
    <w:multiLevelType w:val="hybridMultilevel"/>
    <w:tmpl w:val="728CF088"/>
    <w:lvl w:ilvl="0" w:tplc="0C0A0005">
      <w:start w:val="1"/>
      <w:numFmt w:val="bullet"/>
      <w:lvlText w:val=""/>
      <w:lvlJc w:val="left"/>
      <w:pPr>
        <w:tabs>
          <w:tab w:val="num" w:pos="1080"/>
        </w:tabs>
        <w:ind w:left="1080" w:hanging="360"/>
      </w:pPr>
      <w:rPr>
        <w:rFonts w:ascii="Wingdings" w:hAnsi="Wingdings" w:hint="default"/>
      </w:rPr>
    </w:lvl>
    <w:lvl w:ilvl="1" w:tplc="0C0A000B">
      <w:start w:val="1"/>
      <w:numFmt w:val="bullet"/>
      <w:lvlText w:val=""/>
      <w:lvlJc w:val="left"/>
      <w:pPr>
        <w:tabs>
          <w:tab w:val="num" w:pos="1800"/>
        </w:tabs>
        <w:ind w:left="1800" w:hanging="360"/>
      </w:pPr>
      <w:rPr>
        <w:rFonts w:ascii="Wingdings" w:hAnsi="Wingdings"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num w:numId="1" w16cid:durableId="482507429">
    <w:abstractNumId w:val="11"/>
  </w:num>
  <w:num w:numId="2" w16cid:durableId="604730450">
    <w:abstractNumId w:val="1"/>
  </w:num>
  <w:num w:numId="3" w16cid:durableId="957881705">
    <w:abstractNumId w:val="2"/>
  </w:num>
  <w:num w:numId="4" w16cid:durableId="1301694861">
    <w:abstractNumId w:val="16"/>
  </w:num>
  <w:num w:numId="5" w16cid:durableId="1293949150">
    <w:abstractNumId w:val="9"/>
  </w:num>
  <w:num w:numId="6" w16cid:durableId="1143474100">
    <w:abstractNumId w:val="14"/>
  </w:num>
  <w:num w:numId="7" w16cid:durableId="787436698">
    <w:abstractNumId w:val="0"/>
  </w:num>
  <w:num w:numId="8" w16cid:durableId="1372850125">
    <w:abstractNumId w:val="25"/>
  </w:num>
  <w:num w:numId="9" w16cid:durableId="1495534844">
    <w:abstractNumId w:val="30"/>
  </w:num>
  <w:num w:numId="10" w16cid:durableId="829755389">
    <w:abstractNumId w:val="29"/>
  </w:num>
  <w:num w:numId="11" w16cid:durableId="613248760">
    <w:abstractNumId w:val="27"/>
  </w:num>
  <w:num w:numId="12" w16cid:durableId="1690177606">
    <w:abstractNumId w:val="6"/>
  </w:num>
  <w:num w:numId="13" w16cid:durableId="1515421122">
    <w:abstractNumId w:val="22"/>
  </w:num>
  <w:num w:numId="14" w16cid:durableId="922497086">
    <w:abstractNumId w:val="28"/>
  </w:num>
  <w:num w:numId="15" w16cid:durableId="629897802">
    <w:abstractNumId w:val="8"/>
  </w:num>
  <w:num w:numId="16" w16cid:durableId="2129660956">
    <w:abstractNumId w:val="5"/>
  </w:num>
  <w:num w:numId="17" w16cid:durableId="1900893366">
    <w:abstractNumId w:val="20"/>
  </w:num>
  <w:num w:numId="18" w16cid:durableId="1853299275">
    <w:abstractNumId w:val="21"/>
  </w:num>
  <w:num w:numId="19" w16cid:durableId="1968512834">
    <w:abstractNumId w:val="17"/>
  </w:num>
  <w:num w:numId="20" w16cid:durableId="1536963158">
    <w:abstractNumId w:val="24"/>
  </w:num>
  <w:num w:numId="21" w16cid:durableId="79713889">
    <w:abstractNumId w:val="18"/>
  </w:num>
  <w:num w:numId="22" w16cid:durableId="177160941">
    <w:abstractNumId w:val="31"/>
  </w:num>
  <w:num w:numId="23" w16cid:durableId="1468279359">
    <w:abstractNumId w:val="32"/>
  </w:num>
  <w:num w:numId="24" w16cid:durableId="2997697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9264650">
    <w:abstractNumId w:val="7"/>
  </w:num>
  <w:num w:numId="26" w16cid:durableId="1528517708">
    <w:abstractNumId w:val="19"/>
  </w:num>
  <w:num w:numId="27" w16cid:durableId="1537541127">
    <w:abstractNumId w:val="10"/>
  </w:num>
  <w:num w:numId="28" w16cid:durableId="2426825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6319692">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7260751">
    <w:abstractNumId w:val="12"/>
    <w:lvlOverride w:ilvl="0"/>
    <w:lvlOverride w:ilvl="1"/>
    <w:lvlOverride w:ilvl="2"/>
    <w:lvlOverride w:ilvl="3"/>
    <w:lvlOverride w:ilvl="4"/>
    <w:lvlOverride w:ilvl="5"/>
    <w:lvlOverride w:ilvl="6"/>
    <w:lvlOverride w:ilvl="7"/>
    <w:lvlOverride w:ilvl="8"/>
  </w:num>
  <w:num w:numId="31" w16cid:durableId="734856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42565907">
    <w:abstractNumId w:val="4"/>
    <w:lvlOverride w:ilvl="0"/>
    <w:lvlOverride w:ilvl="1"/>
    <w:lvlOverride w:ilvl="2"/>
    <w:lvlOverride w:ilvl="3"/>
    <w:lvlOverride w:ilvl="4"/>
    <w:lvlOverride w:ilvl="5"/>
    <w:lvlOverride w:ilvl="6"/>
    <w:lvlOverride w:ilvl="7"/>
    <w:lvlOverride w:ilvl="8"/>
  </w:num>
  <w:num w:numId="33" w16cid:durableId="7026354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68A9"/>
    <w:rsid w:val="000072EC"/>
    <w:rsid w:val="00010531"/>
    <w:rsid w:val="00011D4D"/>
    <w:rsid w:val="00012E24"/>
    <w:rsid w:val="000145F4"/>
    <w:rsid w:val="00015286"/>
    <w:rsid w:val="0001574B"/>
    <w:rsid w:val="000201DB"/>
    <w:rsid w:val="000230B0"/>
    <w:rsid w:val="0002447E"/>
    <w:rsid w:val="000259B3"/>
    <w:rsid w:val="00027769"/>
    <w:rsid w:val="000336DF"/>
    <w:rsid w:val="00034617"/>
    <w:rsid w:val="000425DF"/>
    <w:rsid w:val="00042913"/>
    <w:rsid w:val="000438AE"/>
    <w:rsid w:val="00047A35"/>
    <w:rsid w:val="00050E81"/>
    <w:rsid w:val="00051693"/>
    <w:rsid w:val="00054716"/>
    <w:rsid w:val="00056B36"/>
    <w:rsid w:val="00057880"/>
    <w:rsid w:val="00062208"/>
    <w:rsid w:val="000643DE"/>
    <w:rsid w:val="000728F3"/>
    <w:rsid w:val="00072FFA"/>
    <w:rsid w:val="000802E2"/>
    <w:rsid w:val="00080486"/>
    <w:rsid w:val="00080876"/>
    <w:rsid w:val="00081572"/>
    <w:rsid w:val="00081BA4"/>
    <w:rsid w:val="00086067"/>
    <w:rsid w:val="00086419"/>
    <w:rsid w:val="00091CE1"/>
    <w:rsid w:val="0009272F"/>
    <w:rsid w:val="00097548"/>
    <w:rsid w:val="000A00BE"/>
    <w:rsid w:val="000A294E"/>
    <w:rsid w:val="000A3C2A"/>
    <w:rsid w:val="000A5357"/>
    <w:rsid w:val="000A5ED7"/>
    <w:rsid w:val="000A614B"/>
    <w:rsid w:val="000B11E5"/>
    <w:rsid w:val="000B28F9"/>
    <w:rsid w:val="000B30BD"/>
    <w:rsid w:val="000B3ED1"/>
    <w:rsid w:val="000B4A6F"/>
    <w:rsid w:val="000B4FEF"/>
    <w:rsid w:val="000B7B52"/>
    <w:rsid w:val="000C13ED"/>
    <w:rsid w:val="000C19AD"/>
    <w:rsid w:val="000C1A4B"/>
    <w:rsid w:val="000C3094"/>
    <w:rsid w:val="000C78DB"/>
    <w:rsid w:val="000D002F"/>
    <w:rsid w:val="000E11F2"/>
    <w:rsid w:val="000E12FC"/>
    <w:rsid w:val="000E17A0"/>
    <w:rsid w:val="000E5B0F"/>
    <w:rsid w:val="000E6B9F"/>
    <w:rsid w:val="000F1E22"/>
    <w:rsid w:val="000F1F01"/>
    <w:rsid w:val="000F2477"/>
    <w:rsid w:val="000F5D4B"/>
    <w:rsid w:val="0010037C"/>
    <w:rsid w:val="001043FD"/>
    <w:rsid w:val="0010620B"/>
    <w:rsid w:val="00113C70"/>
    <w:rsid w:val="001218C2"/>
    <w:rsid w:val="00122F57"/>
    <w:rsid w:val="00124E14"/>
    <w:rsid w:val="001251F5"/>
    <w:rsid w:val="00130764"/>
    <w:rsid w:val="00136BD7"/>
    <w:rsid w:val="0013740E"/>
    <w:rsid w:val="00140A59"/>
    <w:rsid w:val="001514BD"/>
    <w:rsid w:val="001516F2"/>
    <w:rsid w:val="001572AD"/>
    <w:rsid w:val="00170BD9"/>
    <w:rsid w:val="00171BDC"/>
    <w:rsid w:val="001762A6"/>
    <w:rsid w:val="00177427"/>
    <w:rsid w:val="00177A38"/>
    <w:rsid w:val="001816DA"/>
    <w:rsid w:val="001823A9"/>
    <w:rsid w:val="00187CB5"/>
    <w:rsid w:val="0019273C"/>
    <w:rsid w:val="0019683F"/>
    <w:rsid w:val="001A028D"/>
    <w:rsid w:val="001A0670"/>
    <w:rsid w:val="001A4C18"/>
    <w:rsid w:val="001A5427"/>
    <w:rsid w:val="001A6519"/>
    <w:rsid w:val="001C034C"/>
    <w:rsid w:val="001C1803"/>
    <w:rsid w:val="001C3F47"/>
    <w:rsid w:val="001C55C4"/>
    <w:rsid w:val="001D0CE7"/>
    <w:rsid w:val="001E2DC0"/>
    <w:rsid w:val="001E2F83"/>
    <w:rsid w:val="001F0EC3"/>
    <w:rsid w:val="001F5C11"/>
    <w:rsid w:val="001F7DF9"/>
    <w:rsid w:val="00200F38"/>
    <w:rsid w:val="00206115"/>
    <w:rsid w:val="0021229F"/>
    <w:rsid w:val="00212695"/>
    <w:rsid w:val="002220E2"/>
    <w:rsid w:val="0022653E"/>
    <w:rsid w:val="00227026"/>
    <w:rsid w:val="00227CD2"/>
    <w:rsid w:val="002328B6"/>
    <w:rsid w:val="00232F50"/>
    <w:rsid w:val="00235039"/>
    <w:rsid w:val="00235103"/>
    <w:rsid w:val="00242772"/>
    <w:rsid w:val="00242F77"/>
    <w:rsid w:val="002444A6"/>
    <w:rsid w:val="00247BCA"/>
    <w:rsid w:val="00251F76"/>
    <w:rsid w:val="002542A4"/>
    <w:rsid w:val="00265365"/>
    <w:rsid w:val="0026560F"/>
    <w:rsid w:val="0026567D"/>
    <w:rsid w:val="00273569"/>
    <w:rsid w:val="00273638"/>
    <w:rsid w:val="002736BF"/>
    <w:rsid w:val="002820EE"/>
    <w:rsid w:val="0028318D"/>
    <w:rsid w:val="00284C35"/>
    <w:rsid w:val="00285FB9"/>
    <w:rsid w:val="00287771"/>
    <w:rsid w:val="00287E6D"/>
    <w:rsid w:val="00297D2B"/>
    <w:rsid w:val="002B0AE7"/>
    <w:rsid w:val="002C23DD"/>
    <w:rsid w:val="002C6609"/>
    <w:rsid w:val="002D0245"/>
    <w:rsid w:val="002E5957"/>
    <w:rsid w:val="002E66C7"/>
    <w:rsid w:val="002E7342"/>
    <w:rsid w:val="002E7498"/>
    <w:rsid w:val="002F05B8"/>
    <w:rsid w:val="002F3D78"/>
    <w:rsid w:val="002F57F5"/>
    <w:rsid w:val="002F5A14"/>
    <w:rsid w:val="002F5AD0"/>
    <w:rsid w:val="00301B53"/>
    <w:rsid w:val="00303A3E"/>
    <w:rsid w:val="003102D3"/>
    <w:rsid w:val="00313DD0"/>
    <w:rsid w:val="003259AF"/>
    <w:rsid w:val="00327420"/>
    <w:rsid w:val="00334BBC"/>
    <w:rsid w:val="00335A4C"/>
    <w:rsid w:val="00337DFD"/>
    <w:rsid w:val="00340219"/>
    <w:rsid w:val="00345E20"/>
    <w:rsid w:val="003635A9"/>
    <w:rsid w:val="0036423C"/>
    <w:rsid w:val="00364A8C"/>
    <w:rsid w:val="00370628"/>
    <w:rsid w:val="003717E3"/>
    <w:rsid w:val="00376420"/>
    <w:rsid w:val="00386E70"/>
    <w:rsid w:val="00391A88"/>
    <w:rsid w:val="003A0C9B"/>
    <w:rsid w:val="003A18B0"/>
    <w:rsid w:val="003A1C9B"/>
    <w:rsid w:val="003A7651"/>
    <w:rsid w:val="003A78B9"/>
    <w:rsid w:val="003B0A61"/>
    <w:rsid w:val="003B2326"/>
    <w:rsid w:val="003B249F"/>
    <w:rsid w:val="003B2841"/>
    <w:rsid w:val="003C1672"/>
    <w:rsid w:val="003C226A"/>
    <w:rsid w:val="003C2617"/>
    <w:rsid w:val="003C2A99"/>
    <w:rsid w:val="003C335C"/>
    <w:rsid w:val="003C3F4B"/>
    <w:rsid w:val="003C4774"/>
    <w:rsid w:val="003C5C54"/>
    <w:rsid w:val="003C77A4"/>
    <w:rsid w:val="003D0488"/>
    <w:rsid w:val="003D0DA0"/>
    <w:rsid w:val="003D4827"/>
    <w:rsid w:val="003D5456"/>
    <w:rsid w:val="003D78DD"/>
    <w:rsid w:val="003E600C"/>
    <w:rsid w:val="003E7612"/>
    <w:rsid w:val="003F15E0"/>
    <w:rsid w:val="003F2AA3"/>
    <w:rsid w:val="00401B9E"/>
    <w:rsid w:val="00403A07"/>
    <w:rsid w:val="00404FC8"/>
    <w:rsid w:val="00411F93"/>
    <w:rsid w:val="00417E6F"/>
    <w:rsid w:val="004223AC"/>
    <w:rsid w:val="00422559"/>
    <w:rsid w:val="004249C6"/>
    <w:rsid w:val="00434393"/>
    <w:rsid w:val="00443BF6"/>
    <w:rsid w:val="00444E4F"/>
    <w:rsid w:val="00451422"/>
    <w:rsid w:val="00453303"/>
    <w:rsid w:val="00455F42"/>
    <w:rsid w:val="00460B53"/>
    <w:rsid w:val="004742D9"/>
    <w:rsid w:val="00476411"/>
    <w:rsid w:val="004871A7"/>
    <w:rsid w:val="0048728B"/>
    <w:rsid w:val="004949BE"/>
    <w:rsid w:val="00494A0D"/>
    <w:rsid w:val="004A0066"/>
    <w:rsid w:val="004A1B62"/>
    <w:rsid w:val="004B0AA7"/>
    <w:rsid w:val="004B0F56"/>
    <w:rsid w:val="004B1D19"/>
    <w:rsid w:val="004C0B1D"/>
    <w:rsid w:val="004C0E22"/>
    <w:rsid w:val="004C6126"/>
    <w:rsid w:val="004C6E2C"/>
    <w:rsid w:val="004C6F92"/>
    <w:rsid w:val="004D4C09"/>
    <w:rsid w:val="004D6334"/>
    <w:rsid w:val="004D723B"/>
    <w:rsid w:val="004E0A5D"/>
    <w:rsid w:val="0050624B"/>
    <w:rsid w:val="00507B16"/>
    <w:rsid w:val="00511C17"/>
    <w:rsid w:val="0051263F"/>
    <w:rsid w:val="00514E71"/>
    <w:rsid w:val="00515F96"/>
    <w:rsid w:val="00523494"/>
    <w:rsid w:val="00530242"/>
    <w:rsid w:val="00533CFD"/>
    <w:rsid w:val="00534235"/>
    <w:rsid w:val="00536890"/>
    <w:rsid w:val="00545695"/>
    <w:rsid w:val="0056101F"/>
    <w:rsid w:val="0057343C"/>
    <w:rsid w:val="00580989"/>
    <w:rsid w:val="00581B25"/>
    <w:rsid w:val="00587C4A"/>
    <w:rsid w:val="0059144D"/>
    <w:rsid w:val="005972A9"/>
    <w:rsid w:val="005A0D6A"/>
    <w:rsid w:val="005A422E"/>
    <w:rsid w:val="005A47C7"/>
    <w:rsid w:val="005A604A"/>
    <w:rsid w:val="005A6A6C"/>
    <w:rsid w:val="005A7821"/>
    <w:rsid w:val="005A7937"/>
    <w:rsid w:val="005B0519"/>
    <w:rsid w:val="005C4CC8"/>
    <w:rsid w:val="005C54CA"/>
    <w:rsid w:val="005C554A"/>
    <w:rsid w:val="005C734B"/>
    <w:rsid w:val="005E023C"/>
    <w:rsid w:val="005E15F3"/>
    <w:rsid w:val="005E231E"/>
    <w:rsid w:val="005E3FAF"/>
    <w:rsid w:val="005E6758"/>
    <w:rsid w:val="005E6FE4"/>
    <w:rsid w:val="005F22AD"/>
    <w:rsid w:val="005F30ED"/>
    <w:rsid w:val="005F5322"/>
    <w:rsid w:val="005F71F8"/>
    <w:rsid w:val="00602D99"/>
    <w:rsid w:val="006071B1"/>
    <w:rsid w:val="00610DBB"/>
    <w:rsid w:val="006219BA"/>
    <w:rsid w:val="006232D2"/>
    <w:rsid w:val="00625FD9"/>
    <w:rsid w:val="00626795"/>
    <w:rsid w:val="00626869"/>
    <w:rsid w:val="0062754B"/>
    <w:rsid w:val="00633049"/>
    <w:rsid w:val="006358A2"/>
    <w:rsid w:val="006403E3"/>
    <w:rsid w:val="00643C3D"/>
    <w:rsid w:val="00644F22"/>
    <w:rsid w:val="00657034"/>
    <w:rsid w:val="00657E6A"/>
    <w:rsid w:val="00660AE9"/>
    <w:rsid w:val="00670184"/>
    <w:rsid w:val="006759F4"/>
    <w:rsid w:val="006825C8"/>
    <w:rsid w:val="0068372D"/>
    <w:rsid w:val="00684292"/>
    <w:rsid w:val="00690084"/>
    <w:rsid w:val="00690952"/>
    <w:rsid w:val="00691D81"/>
    <w:rsid w:val="006A6A7C"/>
    <w:rsid w:val="006A6D6E"/>
    <w:rsid w:val="006B000E"/>
    <w:rsid w:val="006B29CF"/>
    <w:rsid w:val="006B5F02"/>
    <w:rsid w:val="006B7BB6"/>
    <w:rsid w:val="006C2E73"/>
    <w:rsid w:val="006C3687"/>
    <w:rsid w:val="006C4C32"/>
    <w:rsid w:val="006C670B"/>
    <w:rsid w:val="006D6D27"/>
    <w:rsid w:val="006E0FB6"/>
    <w:rsid w:val="006E3C6B"/>
    <w:rsid w:val="006E79A8"/>
    <w:rsid w:val="006F16AF"/>
    <w:rsid w:val="006F451B"/>
    <w:rsid w:val="006F64A9"/>
    <w:rsid w:val="006F7049"/>
    <w:rsid w:val="007019F4"/>
    <w:rsid w:val="007025C8"/>
    <w:rsid w:val="007043D4"/>
    <w:rsid w:val="00705F4C"/>
    <w:rsid w:val="0071100C"/>
    <w:rsid w:val="00714F33"/>
    <w:rsid w:val="00715F12"/>
    <w:rsid w:val="00716247"/>
    <w:rsid w:val="0072217A"/>
    <w:rsid w:val="00724990"/>
    <w:rsid w:val="007252F0"/>
    <w:rsid w:val="007267FE"/>
    <w:rsid w:val="00726FDD"/>
    <w:rsid w:val="00730D83"/>
    <w:rsid w:val="00733372"/>
    <w:rsid w:val="00734DFE"/>
    <w:rsid w:val="0073628D"/>
    <w:rsid w:val="007406B3"/>
    <w:rsid w:val="007458BD"/>
    <w:rsid w:val="007458CF"/>
    <w:rsid w:val="00745BEA"/>
    <w:rsid w:val="007560F5"/>
    <w:rsid w:val="00761106"/>
    <w:rsid w:val="00761352"/>
    <w:rsid w:val="00762C6E"/>
    <w:rsid w:val="00764127"/>
    <w:rsid w:val="007641C8"/>
    <w:rsid w:val="00765272"/>
    <w:rsid w:val="00765C87"/>
    <w:rsid w:val="00765F02"/>
    <w:rsid w:val="00770398"/>
    <w:rsid w:val="00776EC7"/>
    <w:rsid w:val="00777C5B"/>
    <w:rsid w:val="00781323"/>
    <w:rsid w:val="00782709"/>
    <w:rsid w:val="007835D5"/>
    <w:rsid w:val="007916E0"/>
    <w:rsid w:val="00791B1F"/>
    <w:rsid w:val="007939AB"/>
    <w:rsid w:val="007957AE"/>
    <w:rsid w:val="00796960"/>
    <w:rsid w:val="007A69F6"/>
    <w:rsid w:val="007A78A3"/>
    <w:rsid w:val="007B071E"/>
    <w:rsid w:val="007B07AF"/>
    <w:rsid w:val="007B6952"/>
    <w:rsid w:val="007B745B"/>
    <w:rsid w:val="007C3AEF"/>
    <w:rsid w:val="007C6FDC"/>
    <w:rsid w:val="007D1B40"/>
    <w:rsid w:val="007D2458"/>
    <w:rsid w:val="007D7147"/>
    <w:rsid w:val="007E1626"/>
    <w:rsid w:val="007E22B7"/>
    <w:rsid w:val="007E2CDE"/>
    <w:rsid w:val="007E47EC"/>
    <w:rsid w:val="007E5661"/>
    <w:rsid w:val="007E58F6"/>
    <w:rsid w:val="007E65B9"/>
    <w:rsid w:val="007F0184"/>
    <w:rsid w:val="007F2C28"/>
    <w:rsid w:val="007F3AA6"/>
    <w:rsid w:val="007F6298"/>
    <w:rsid w:val="0080154F"/>
    <w:rsid w:val="00801E02"/>
    <w:rsid w:val="00803F24"/>
    <w:rsid w:val="0080734E"/>
    <w:rsid w:val="00811FE2"/>
    <w:rsid w:val="00827869"/>
    <w:rsid w:val="00830E06"/>
    <w:rsid w:val="008359CF"/>
    <w:rsid w:val="00840BCE"/>
    <w:rsid w:val="0084632A"/>
    <w:rsid w:val="008562E1"/>
    <w:rsid w:val="00866B3A"/>
    <w:rsid w:val="008708F0"/>
    <w:rsid w:val="008756BE"/>
    <w:rsid w:val="00880F2E"/>
    <w:rsid w:val="00884FFC"/>
    <w:rsid w:val="00890998"/>
    <w:rsid w:val="00895D6B"/>
    <w:rsid w:val="00897549"/>
    <w:rsid w:val="008A65C1"/>
    <w:rsid w:val="008B33D6"/>
    <w:rsid w:val="008B4894"/>
    <w:rsid w:val="008B6745"/>
    <w:rsid w:val="008B79CB"/>
    <w:rsid w:val="008C06AD"/>
    <w:rsid w:val="008C633E"/>
    <w:rsid w:val="008C76EE"/>
    <w:rsid w:val="008D2582"/>
    <w:rsid w:val="008D2852"/>
    <w:rsid w:val="008D3F34"/>
    <w:rsid w:val="008E188F"/>
    <w:rsid w:val="008E1D2B"/>
    <w:rsid w:val="008E4A34"/>
    <w:rsid w:val="008E4E2F"/>
    <w:rsid w:val="008E6DE6"/>
    <w:rsid w:val="008E789D"/>
    <w:rsid w:val="00905711"/>
    <w:rsid w:val="00912EAB"/>
    <w:rsid w:val="00916384"/>
    <w:rsid w:val="009255A8"/>
    <w:rsid w:val="0092740F"/>
    <w:rsid w:val="00933BB7"/>
    <w:rsid w:val="009357BC"/>
    <w:rsid w:val="0093719E"/>
    <w:rsid w:val="00937CC9"/>
    <w:rsid w:val="0094352B"/>
    <w:rsid w:val="009464E5"/>
    <w:rsid w:val="009500D2"/>
    <w:rsid w:val="00950E1A"/>
    <w:rsid w:val="0095298A"/>
    <w:rsid w:val="00953147"/>
    <w:rsid w:val="009602E2"/>
    <w:rsid w:val="00961446"/>
    <w:rsid w:val="009644F9"/>
    <w:rsid w:val="00964502"/>
    <w:rsid w:val="009659F9"/>
    <w:rsid w:val="00974F86"/>
    <w:rsid w:val="00977E2C"/>
    <w:rsid w:val="00985578"/>
    <w:rsid w:val="00986AC0"/>
    <w:rsid w:val="00991498"/>
    <w:rsid w:val="009953A8"/>
    <w:rsid w:val="009A2429"/>
    <w:rsid w:val="009A27FE"/>
    <w:rsid w:val="009A28F5"/>
    <w:rsid w:val="009A3A66"/>
    <w:rsid w:val="009A5F99"/>
    <w:rsid w:val="009B2D30"/>
    <w:rsid w:val="009B49F9"/>
    <w:rsid w:val="009C0815"/>
    <w:rsid w:val="009C0A1F"/>
    <w:rsid w:val="009C10C1"/>
    <w:rsid w:val="009C528A"/>
    <w:rsid w:val="009C68DF"/>
    <w:rsid w:val="009D2602"/>
    <w:rsid w:val="009D66CD"/>
    <w:rsid w:val="009D6E45"/>
    <w:rsid w:val="009E2A52"/>
    <w:rsid w:val="009E2E4A"/>
    <w:rsid w:val="009E3504"/>
    <w:rsid w:val="009F4674"/>
    <w:rsid w:val="009F4D73"/>
    <w:rsid w:val="009F5E1A"/>
    <w:rsid w:val="009F6901"/>
    <w:rsid w:val="00A01BEB"/>
    <w:rsid w:val="00A01F95"/>
    <w:rsid w:val="00A0509A"/>
    <w:rsid w:val="00A139EA"/>
    <w:rsid w:val="00A15001"/>
    <w:rsid w:val="00A170B1"/>
    <w:rsid w:val="00A224F4"/>
    <w:rsid w:val="00A26267"/>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9E9"/>
    <w:rsid w:val="00A97AD2"/>
    <w:rsid w:val="00AA37FB"/>
    <w:rsid w:val="00AA655C"/>
    <w:rsid w:val="00AC16BE"/>
    <w:rsid w:val="00AC1A7B"/>
    <w:rsid w:val="00AC2FD7"/>
    <w:rsid w:val="00AC46D8"/>
    <w:rsid w:val="00AD72E1"/>
    <w:rsid w:val="00AD738B"/>
    <w:rsid w:val="00AE1430"/>
    <w:rsid w:val="00AE2097"/>
    <w:rsid w:val="00AE5E6C"/>
    <w:rsid w:val="00AE74A8"/>
    <w:rsid w:val="00AF0103"/>
    <w:rsid w:val="00B020D7"/>
    <w:rsid w:val="00B049D0"/>
    <w:rsid w:val="00B07291"/>
    <w:rsid w:val="00B16BCF"/>
    <w:rsid w:val="00B172EF"/>
    <w:rsid w:val="00B173C1"/>
    <w:rsid w:val="00B21D75"/>
    <w:rsid w:val="00B22BE5"/>
    <w:rsid w:val="00B36D6C"/>
    <w:rsid w:val="00B37567"/>
    <w:rsid w:val="00B4255A"/>
    <w:rsid w:val="00B45558"/>
    <w:rsid w:val="00B46EF7"/>
    <w:rsid w:val="00B53627"/>
    <w:rsid w:val="00B543D7"/>
    <w:rsid w:val="00B54790"/>
    <w:rsid w:val="00B54C04"/>
    <w:rsid w:val="00B54FA0"/>
    <w:rsid w:val="00B57BF9"/>
    <w:rsid w:val="00B60803"/>
    <w:rsid w:val="00B61381"/>
    <w:rsid w:val="00B704FF"/>
    <w:rsid w:val="00B70888"/>
    <w:rsid w:val="00B74684"/>
    <w:rsid w:val="00B74F33"/>
    <w:rsid w:val="00B75285"/>
    <w:rsid w:val="00B801F3"/>
    <w:rsid w:val="00B819FB"/>
    <w:rsid w:val="00B8746F"/>
    <w:rsid w:val="00B93A58"/>
    <w:rsid w:val="00BA1B94"/>
    <w:rsid w:val="00BA2416"/>
    <w:rsid w:val="00BA39F3"/>
    <w:rsid w:val="00BA784D"/>
    <w:rsid w:val="00BB00F5"/>
    <w:rsid w:val="00BB10AD"/>
    <w:rsid w:val="00BB1648"/>
    <w:rsid w:val="00BB6811"/>
    <w:rsid w:val="00BC0298"/>
    <w:rsid w:val="00BC2B5C"/>
    <w:rsid w:val="00BC49FA"/>
    <w:rsid w:val="00BC5AA0"/>
    <w:rsid w:val="00BD521C"/>
    <w:rsid w:val="00BD71A9"/>
    <w:rsid w:val="00BE4BD4"/>
    <w:rsid w:val="00BE5513"/>
    <w:rsid w:val="00BE6A19"/>
    <w:rsid w:val="00BF2407"/>
    <w:rsid w:val="00C003E0"/>
    <w:rsid w:val="00C13F28"/>
    <w:rsid w:val="00C1515E"/>
    <w:rsid w:val="00C17D93"/>
    <w:rsid w:val="00C2192E"/>
    <w:rsid w:val="00C254A0"/>
    <w:rsid w:val="00C259E8"/>
    <w:rsid w:val="00C27CE9"/>
    <w:rsid w:val="00C33660"/>
    <w:rsid w:val="00C409A6"/>
    <w:rsid w:val="00C4698E"/>
    <w:rsid w:val="00C5670A"/>
    <w:rsid w:val="00C57BED"/>
    <w:rsid w:val="00C63596"/>
    <w:rsid w:val="00C667D6"/>
    <w:rsid w:val="00C67BF9"/>
    <w:rsid w:val="00C70B5B"/>
    <w:rsid w:val="00C730E9"/>
    <w:rsid w:val="00C76F4C"/>
    <w:rsid w:val="00C777CB"/>
    <w:rsid w:val="00C820D2"/>
    <w:rsid w:val="00C83520"/>
    <w:rsid w:val="00C86113"/>
    <w:rsid w:val="00C87109"/>
    <w:rsid w:val="00C87BF3"/>
    <w:rsid w:val="00C91DC4"/>
    <w:rsid w:val="00C9412C"/>
    <w:rsid w:val="00C94323"/>
    <w:rsid w:val="00C94FB1"/>
    <w:rsid w:val="00C97C11"/>
    <w:rsid w:val="00CA3040"/>
    <w:rsid w:val="00CA5C33"/>
    <w:rsid w:val="00CA6EEE"/>
    <w:rsid w:val="00CA761F"/>
    <w:rsid w:val="00CB0F6F"/>
    <w:rsid w:val="00CB125D"/>
    <w:rsid w:val="00CB409F"/>
    <w:rsid w:val="00CB7E78"/>
    <w:rsid w:val="00CC1F84"/>
    <w:rsid w:val="00CC3F77"/>
    <w:rsid w:val="00CC46C8"/>
    <w:rsid w:val="00CC6980"/>
    <w:rsid w:val="00CC7597"/>
    <w:rsid w:val="00CD52FE"/>
    <w:rsid w:val="00CD5C27"/>
    <w:rsid w:val="00CD69E9"/>
    <w:rsid w:val="00CE0AB4"/>
    <w:rsid w:val="00CE1202"/>
    <w:rsid w:val="00CE6048"/>
    <w:rsid w:val="00CE6BB6"/>
    <w:rsid w:val="00CE793B"/>
    <w:rsid w:val="00CF22D2"/>
    <w:rsid w:val="00D05F41"/>
    <w:rsid w:val="00D06B4A"/>
    <w:rsid w:val="00D06C14"/>
    <w:rsid w:val="00D07291"/>
    <w:rsid w:val="00D127EB"/>
    <w:rsid w:val="00D163C1"/>
    <w:rsid w:val="00D17355"/>
    <w:rsid w:val="00D22222"/>
    <w:rsid w:val="00D26FA0"/>
    <w:rsid w:val="00D32AE6"/>
    <w:rsid w:val="00D36B6D"/>
    <w:rsid w:val="00D37E2C"/>
    <w:rsid w:val="00D415FD"/>
    <w:rsid w:val="00D504FD"/>
    <w:rsid w:val="00D50C47"/>
    <w:rsid w:val="00D511AF"/>
    <w:rsid w:val="00D56CDD"/>
    <w:rsid w:val="00D57410"/>
    <w:rsid w:val="00D60799"/>
    <w:rsid w:val="00D62BB9"/>
    <w:rsid w:val="00D62F69"/>
    <w:rsid w:val="00D81327"/>
    <w:rsid w:val="00D82156"/>
    <w:rsid w:val="00D83CCF"/>
    <w:rsid w:val="00D841A6"/>
    <w:rsid w:val="00D87965"/>
    <w:rsid w:val="00D935F9"/>
    <w:rsid w:val="00D93C1D"/>
    <w:rsid w:val="00DA15F7"/>
    <w:rsid w:val="00DA3A83"/>
    <w:rsid w:val="00DA4ADA"/>
    <w:rsid w:val="00DB004C"/>
    <w:rsid w:val="00DB101F"/>
    <w:rsid w:val="00DB1E5A"/>
    <w:rsid w:val="00DB1F0F"/>
    <w:rsid w:val="00DB7BE8"/>
    <w:rsid w:val="00DC42F8"/>
    <w:rsid w:val="00DC5D86"/>
    <w:rsid w:val="00DC6753"/>
    <w:rsid w:val="00DC6DF4"/>
    <w:rsid w:val="00DC763F"/>
    <w:rsid w:val="00DC7BFA"/>
    <w:rsid w:val="00DD0CEB"/>
    <w:rsid w:val="00DD2F70"/>
    <w:rsid w:val="00DD45B6"/>
    <w:rsid w:val="00DD5557"/>
    <w:rsid w:val="00DD7F96"/>
    <w:rsid w:val="00DE0E0A"/>
    <w:rsid w:val="00DE2E6D"/>
    <w:rsid w:val="00DE43F6"/>
    <w:rsid w:val="00DE5ED3"/>
    <w:rsid w:val="00DF1B62"/>
    <w:rsid w:val="00DF215E"/>
    <w:rsid w:val="00DF34FF"/>
    <w:rsid w:val="00DF47B4"/>
    <w:rsid w:val="00E009BF"/>
    <w:rsid w:val="00E01BF7"/>
    <w:rsid w:val="00E040FF"/>
    <w:rsid w:val="00E0528A"/>
    <w:rsid w:val="00E062C1"/>
    <w:rsid w:val="00E075F6"/>
    <w:rsid w:val="00E100BF"/>
    <w:rsid w:val="00E10F14"/>
    <w:rsid w:val="00E12006"/>
    <w:rsid w:val="00E12FA7"/>
    <w:rsid w:val="00E14307"/>
    <w:rsid w:val="00E145BF"/>
    <w:rsid w:val="00E1519D"/>
    <w:rsid w:val="00E35994"/>
    <w:rsid w:val="00E3669B"/>
    <w:rsid w:val="00E36C62"/>
    <w:rsid w:val="00E53838"/>
    <w:rsid w:val="00E566A3"/>
    <w:rsid w:val="00E60CF4"/>
    <w:rsid w:val="00E636E7"/>
    <w:rsid w:val="00E66422"/>
    <w:rsid w:val="00E66F91"/>
    <w:rsid w:val="00E6719A"/>
    <w:rsid w:val="00E674CF"/>
    <w:rsid w:val="00E71F45"/>
    <w:rsid w:val="00E73458"/>
    <w:rsid w:val="00E758D8"/>
    <w:rsid w:val="00E844EC"/>
    <w:rsid w:val="00E867FE"/>
    <w:rsid w:val="00E94C5A"/>
    <w:rsid w:val="00E955A7"/>
    <w:rsid w:val="00E95D11"/>
    <w:rsid w:val="00E9710D"/>
    <w:rsid w:val="00EB451F"/>
    <w:rsid w:val="00EB4BBA"/>
    <w:rsid w:val="00EB701A"/>
    <w:rsid w:val="00EC2848"/>
    <w:rsid w:val="00EC336E"/>
    <w:rsid w:val="00EC7C75"/>
    <w:rsid w:val="00ED0B0E"/>
    <w:rsid w:val="00ED14EA"/>
    <w:rsid w:val="00ED16B4"/>
    <w:rsid w:val="00ED2B87"/>
    <w:rsid w:val="00ED5CEA"/>
    <w:rsid w:val="00EE3F7A"/>
    <w:rsid w:val="00EE5EFB"/>
    <w:rsid w:val="00EF5877"/>
    <w:rsid w:val="00F01F78"/>
    <w:rsid w:val="00F10605"/>
    <w:rsid w:val="00F10E09"/>
    <w:rsid w:val="00F15711"/>
    <w:rsid w:val="00F15954"/>
    <w:rsid w:val="00F16B38"/>
    <w:rsid w:val="00F22A58"/>
    <w:rsid w:val="00F23DCE"/>
    <w:rsid w:val="00F24876"/>
    <w:rsid w:val="00F25D8A"/>
    <w:rsid w:val="00F42C06"/>
    <w:rsid w:val="00F46F18"/>
    <w:rsid w:val="00F5464C"/>
    <w:rsid w:val="00F61BC3"/>
    <w:rsid w:val="00F67677"/>
    <w:rsid w:val="00F677FC"/>
    <w:rsid w:val="00F73D29"/>
    <w:rsid w:val="00F83621"/>
    <w:rsid w:val="00F90A9F"/>
    <w:rsid w:val="00F971A1"/>
    <w:rsid w:val="00FA1597"/>
    <w:rsid w:val="00FA70BB"/>
    <w:rsid w:val="00FB1BA6"/>
    <w:rsid w:val="00FB3D87"/>
    <w:rsid w:val="00FB7427"/>
    <w:rsid w:val="00FC0B2B"/>
    <w:rsid w:val="00FC5FE8"/>
    <w:rsid w:val="00FC624A"/>
    <w:rsid w:val="00FC7AF0"/>
    <w:rsid w:val="00FD0E7B"/>
    <w:rsid w:val="00FD232D"/>
    <w:rsid w:val="00FD2F63"/>
    <w:rsid w:val="00FD538B"/>
    <w:rsid w:val="00FD5DAE"/>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107CE1C-D7CB-4862-9E30-F46403AE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3D7"/>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74136883">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2542606">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60885540">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quisicionescsbpcbba@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quisicionescsbpcbb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8458C-8442-4FE8-A52B-78E3D6A69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Pages>
  <Words>10097</Words>
  <Characters>55536</Characters>
  <Application>Microsoft Office Word</Application>
  <DocSecurity>0</DocSecurity>
  <Lines>462</Lines>
  <Paragraphs>131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ARIEL FERNANDO CHIPANA QUILO</cp:lastModifiedBy>
  <cp:revision>7</cp:revision>
  <cp:lastPrinted>2022-12-15T17:02:00Z</cp:lastPrinted>
  <dcterms:created xsi:type="dcterms:W3CDTF">2022-12-06T20:38:00Z</dcterms:created>
  <dcterms:modified xsi:type="dcterms:W3CDTF">2022-12-15T18:24:00Z</dcterms:modified>
</cp:coreProperties>
</file>