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3C4774">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17261FCF" w:rsidR="0001574B" w:rsidRPr="00417E6F" w:rsidRDefault="003C4774" w:rsidP="003C477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u w:val="none"/>
        </w:rPr>
        <w:t xml:space="preserve">     </w:t>
      </w:r>
      <w:r w:rsidR="0001574B" w:rsidRPr="00417E6F">
        <w:rPr>
          <w:rStyle w:val="Hipervnculo"/>
          <w:rFonts w:asciiTheme="minorHAnsi" w:eastAsiaTheme="minorEastAsia" w:hAnsiTheme="minorHAnsi" w:cs="Arial"/>
          <w:bCs w:val="0"/>
          <w:color w:val="0070C0"/>
          <w:sz w:val="48"/>
          <w:szCs w:val="48"/>
        </w:rPr>
        <w:t>PLIEGO DE CONDICIONES</w:t>
      </w:r>
    </w:p>
    <w:p w14:paraId="2A2EADDD" w14:textId="2C9EFD1A" w:rsidR="0001574B" w:rsidRPr="00417E6F" w:rsidRDefault="003C4774"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 xml:space="preserve">      </w:t>
      </w:r>
      <w:r w:rsidR="00136BD7">
        <w:rPr>
          <w:rFonts w:asciiTheme="minorHAnsi" w:hAnsiTheme="minorHAnsi" w:cs="Arial"/>
          <w:b/>
          <w:bCs/>
          <w:sz w:val="32"/>
          <w:szCs w:val="22"/>
        </w:rPr>
        <w:t>CONTRATO MARCO</w:t>
      </w:r>
    </w:p>
    <w:p w14:paraId="5BD0CDD3" w14:textId="5B14B2D5" w:rsidR="0001574B" w:rsidRPr="00417E6F" w:rsidRDefault="003C477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u w:val="none"/>
        </w:rPr>
        <w:t xml:space="preserve">      </w:t>
      </w:r>
      <w:r w:rsidR="007C6FDC">
        <w:rPr>
          <w:rStyle w:val="Hipervnculo"/>
          <w:rFonts w:asciiTheme="minorHAnsi" w:eastAsiaTheme="minorEastAsia" w:hAnsiTheme="minorHAnsi" w:cs="Arial"/>
          <w:bCs w:val="0"/>
          <w:color w:val="0070C0"/>
          <w:sz w:val="36"/>
          <w:szCs w:val="36"/>
        </w:rPr>
        <w:t>CB</w:t>
      </w:r>
      <w:r w:rsidR="0001574B" w:rsidRPr="00417E6F">
        <w:rPr>
          <w:rStyle w:val="Hipervnculo"/>
          <w:rFonts w:asciiTheme="minorHAnsi" w:eastAsiaTheme="minorEastAsia" w:hAnsiTheme="minorHAnsi" w:cs="Arial"/>
          <w:bCs w:val="0"/>
          <w:color w:val="0070C0"/>
          <w:sz w:val="36"/>
          <w:szCs w:val="36"/>
        </w:rPr>
        <w:t>-</w:t>
      </w:r>
      <w:r w:rsidR="000E17A0">
        <w:rPr>
          <w:rStyle w:val="Hipervnculo"/>
          <w:rFonts w:asciiTheme="minorHAnsi" w:eastAsiaTheme="minorEastAsia" w:hAnsiTheme="minorHAnsi" w:cs="Arial"/>
          <w:bCs w:val="0"/>
          <w:color w:val="0070C0"/>
          <w:sz w:val="36"/>
          <w:szCs w:val="36"/>
        </w:rPr>
        <w:t>CMA-</w:t>
      </w:r>
      <w:r w:rsidR="0001574B" w:rsidRPr="00417E6F">
        <w:rPr>
          <w:rStyle w:val="Hipervnculo"/>
          <w:rFonts w:asciiTheme="minorHAnsi" w:eastAsiaTheme="minorEastAsia" w:hAnsiTheme="minorHAnsi" w:cs="Arial"/>
          <w:bCs w:val="0"/>
          <w:color w:val="0070C0"/>
          <w:sz w:val="36"/>
          <w:szCs w:val="36"/>
        </w:rPr>
        <w:t>0</w:t>
      </w:r>
      <w:r w:rsidR="00355C30">
        <w:rPr>
          <w:rStyle w:val="Hipervnculo"/>
          <w:rFonts w:asciiTheme="minorHAnsi" w:eastAsiaTheme="minorEastAsia" w:hAnsiTheme="minorHAnsi" w:cs="Arial"/>
          <w:bCs w:val="0"/>
          <w:color w:val="0070C0"/>
          <w:sz w:val="36"/>
          <w:szCs w:val="36"/>
        </w:rPr>
        <w:t>9</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14C3BCA2" w:rsidR="00417E6F" w:rsidRPr="00417E6F" w:rsidRDefault="003C4774" w:rsidP="00417E6F">
      <w:pPr>
        <w:framePr w:w="9552" w:hSpace="141" w:wrap="around" w:vAnchor="page" w:hAnchor="page" w:x="1537" w:y="6500"/>
        <w:rPr>
          <w:rFonts w:asciiTheme="minorHAnsi" w:eastAsiaTheme="minorEastAsia" w:hAnsiTheme="minorHAnsi"/>
          <w:sz w:val="22"/>
          <w:szCs w:val="22"/>
        </w:rPr>
      </w:pPr>
      <w:r>
        <w:rPr>
          <w:rFonts w:asciiTheme="minorHAnsi" w:eastAsiaTheme="minorEastAsia" w:hAnsiTheme="minorHAnsi"/>
          <w:sz w:val="22"/>
          <w:szCs w:val="22"/>
        </w:rPr>
        <w:t xml:space="preserve"> </w:t>
      </w: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E1202">
        <w:tc>
          <w:tcPr>
            <w:tcW w:w="8460" w:type="dxa"/>
          </w:tcPr>
          <w:p w14:paraId="10E4886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157BC62" w:rsidR="0001574B" w:rsidRPr="00417E6F" w:rsidRDefault="0001574B" w:rsidP="00CE120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C6FDC">
              <w:rPr>
                <w:rStyle w:val="Hipervnculo"/>
                <w:rFonts w:asciiTheme="minorHAnsi" w:eastAsiaTheme="minorEastAsia" w:hAnsiTheme="minorHAnsi" w:cs="Arial"/>
                <w:b/>
                <w:snapToGrid/>
                <w:color w:val="0070C0"/>
                <w:sz w:val="44"/>
                <w:szCs w:val="44"/>
                <w:lang w:val="es-BO" w:eastAsia="es-BO"/>
              </w:rPr>
              <w:t>CONTRATACION SERVICIO</w:t>
            </w:r>
            <w:r w:rsidR="003C4774">
              <w:rPr>
                <w:rStyle w:val="Hipervnculo"/>
                <w:rFonts w:asciiTheme="minorHAnsi" w:eastAsiaTheme="minorEastAsia" w:hAnsiTheme="minorHAnsi" w:cs="Arial"/>
                <w:b/>
                <w:snapToGrid/>
                <w:color w:val="0070C0"/>
                <w:sz w:val="44"/>
                <w:szCs w:val="44"/>
                <w:lang w:val="es-BO" w:eastAsia="es-BO"/>
              </w:rPr>
              <w:t xml:space="preserve"> DE </w:t>
            </w:r>
            <w:r w:rsidR="00355C30">
              <w:rPr>
                <w:rStyle w:val="Hipervnculo"/>
                <w:rFonts w:asciiTheme="minorHAnsi" w:eastAsiaTheme="minorEastAsia" w:hAnsiTheme="minorHAnsi" w:cs="Arial"/>
                <w:b/>
                <w:snapToGrid/>
                <w:color w:val="0070C0"/>
                <w:sz w:val="44"/>
                <w:szCs w:val="44"/>
                <w:lang w:val="es-BO" w:eastAsia="es-BO"/>
              </w:rPr>
              <w:t>UROLOGIA</w:t>
            </w:r>
            <w:r w:rsidR="00D17355">
              <w:rPr>
                <w:rStyle w:val="Hipervnculo"/>
                <w:rFonts w:asciiTheme="minorHAnsi" w:eastAsiaTheme="minorEastAsia" w:hAnsiTheme="minorHAnsi" w:cs="Arial"/>
                <w:b/>
                <w:snapToGrid/>
                <w:color w:val="0070C0"/>
                <w:sz w:val="44"/>
                <w:szCs w:val="44"/>
                <w:lang w:val="es-BO" w:eastAsia="es-BO"/>
              </w:rPr>
              <w:t xml:space="preserve"> INFANTIL</w:t>
            </w:r>
            <w:r w:rsidR="00C83520">
              <w:rPr>
                <w:rStyle w:val="Hipervnculo"/>
                <w:rFonts w:asciiTheme="minorHAnsi" w:eastAsiaTheme="minorEastAsia" w:hAnsiTheme="minorHAnsi" w:cs="Arial"/>
                <w:b/>
                <w:snapToGrid/>
                <w:color w:val="0070C0"/>
                <w:sz w:val="44"/>
                <w:szCs w:val="44"/>
                <w:lang w:val="es-BO" w:eastAsia="es-BO"/>
              </w:rPr>
              <w:t xml:space="preserve"> (</w:t>
            </w:r>
            <w:r w:rsidR="00BC5AA0">
              <w:rPr>
                <w:rStyle w:val="Hipervnculo"/>
                <w:rFonts w:asciiTheme="minorHAnsi" w:eastAsiaTheme="minorEastAsia" w:hAnsiTheme="minorHAnsi" w:cs="Arial"/>
                <w:b/>
                <w:snapToGrid/>
                <w:color w:val="0070C0"/>
                <w:sz w:val="44"/>
                <w:szCs w:val="44"/>
                <w:lang w:val="es-BO" w:eastAsia="es-BO"/>
              </w:rPr>
              <w:t>2 AÑOS)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E5A271D"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7D1B40">
        <w:rPr>
          <w:rFonts w:asciiTheme="minorHAnsi" w:hAnsiTheme="minorHAnsi"/>
          <w:b/>
          <w:iCs/>
          <w:sz w:val="22"/>
          <w:szCs w:val="22"/>
          <w:lang w:val="es-ES"/>
        </w:rPr>
        <w:t>Cochabamba</w:t>
      </w:r>
      <w:r w:rsidRPr="00417E6F">
        <w:rPr>
          <w:rFonts w:asciiTheme="minorHAnsi" w:hAnsiTheme="minorHAnsi"/>
          <w:b/>
          <w:iCs/>
          <w:sz w:val="22"/>
          <w:szCs w:val="22"/>
          <w:lang w:val="es-ES"/>
        </w:rPr>
        <w:t xml:space="preserve">, </w:t>
      </w:r>
      <w:r w:rsidR="00D17355">
        <w:rPr>
          <w:rFonts w:asciiTheme="minorHAnsi" w:hAnsiTheme="minorHAnsi"/>
          <w:b/>
          <w:iCs/>
          <w:sz w:val="22"/>
          <w:szCs w:val="22"/>
          <w:lang w:val="es-ES"/>
        </w:rPr>
        <w:t xml:space="preserve">septiembre </w:t>
      </w:r>
      <w:r w:rsidRPr="00417E6F">
        <w:rPr>
          <w:rFonts w:asciiTheme="minorHAnsi" w:hAnsiTheme="minorHAnsi"/>
          <w:b/>
          <w:iCs/>
          <w:sz w:val="22"/>
          <w:szCs w:val="22"/>
          <w:lang w:val="es-ES"/>
        </w:rPr>
        <w:t>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284"/>
      </w:tblGrid>
      <w:tr w:rsidR="00DD7F96" w:rsidRPr="00D14461" w14:paraId="38B9C208" w14:textId="77777777" w:rsidTr="00761352">
        <w:trPr>
          <w:trHeight w:val="2944"/>
          <w:jc w:val="center"/>
        </w:trPr>
        <w:tc>
          <w:tcPr>
            <w:tcW w:w="9284" w:type="dxa"/>
          </w:tcPr>
          <w:p w14:paraId="61AB8DF6" w14:textId="77777777" w:rsidR="000F2477" w:rsidRPr="00D14461" w:rsidRDefault="000F2477" w:rsidP="00CE1202">
            <w:pPr>
              <w:jc w:val="center"/>
              <w:rPr>
                <w:rFonts w:asciiTheme="minorHAnsi" w:hAnsiTheme="minorHAnsi" w:cs="Arial"/>
              </w:rPr>
            </w:pPr>
            <w:r w:rsidRPr="00D14461">
              <w:rPr>
                <w:rFonts w:asciiTheme="minorHAnsi" w:hAnsiTheme="minorHAnsi"/>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E1202">
            <w:pPr>
              <w:jc w:val="center"/>
              <w:rPr>
                <w:rFonts w:asciiTheme="minorHAnsi" w:hAnsiTheme="minorHAnsi" w:cs="Arial"/>
              </w:rPr>
            </w:pPr>
          </w:p>
          <w:p w14:paraId="6BF59AED" w14:textId="77777777" w:rsidR="000F2477" w:rsidRPr="00D14461" w:rsidRDefault="000F2477" w:rsidP="00CE1202">
            <w:pPr>
              <w:jc w:val="center"/>
              <w:rPr>
                <w:rFonts w:asciiTheme="minorHAnsi" w:hAnsiTheme="minorHAnsi" w:cs="Arial"/>
              </w:rPr>
            </w:pPr>
          </w:p>
          <w:p w14:paraId="48456225" w14:textId="77777777" w:rsidR="000F2477" w:rsidRPr="00D14461" w:rsidRDefault="000F2477" w:rsidP="00CE1202">
            <w:pPr>
              <w:jc w:val="center"/>
              <w:rPr>
                <w:rFonts w:asciiTheme="minorHAnsi" w:hAnsiTheme="minorHAnsi" w:cs="Arial"/>
              </w:rPr>
            </w:pPr>
          </w:p>
          <w:p w14:paraId="28D2FC96" w14:textId="77777777" w:rsidR="000F2477" w:rsidRPr="00D14461" w:rsidRDefault="000F2477" w:rsidP="00CE1202">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CE1202">
            <w:pPr>
              <w:rPr>
                <w:rFonts w:asciiTheme="minorHAnsi" w:hAnsiTheme="minorHAnsi" w:cs="Arial"/>
                <w:b/>
                <w:sz w:val="28"/>
                <w:szCs w:val="28"/>
              </w:rPr>
            </w:pPr>
          </w:p>
          <w:p w14:paraId="586AD0B3" w14:textId="32687383" w:rsidR="00FD232D" w:rsidRDefault="00136BD7" w:rsidP="00CE1202">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355C30">
              <w:rPr>
                <w:rFonts w:asciiTheme="minorHAnsi" w:hAnsiTheme="minorHAnsi" w:cs="Arial"/>
                <w:b/>
                <w:sz w:val="24"/>
                <w:szCs w:val="24"/>
              </w:rPr>
              <w:t>CB-CMA-09-2022</w:t>
            </w:r>
          </w:p>
          <w:p w14:paraId="06C84058" w14:textId="37A5383A" w:rsidR="000F2477" w:rsidRPr="00D14461" w:rsidRDefault="000F2477" w:rsidP="00CE120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CE1202">
            <w:pPr>
              <w:rPr>
                <w:rFonts w:asciiTheme="minorHAnsi" w:hAnsiTheme="minorHAnsi" w:cs="Arial"/>
                <w:sz w:val="28"/>
                <w:szCs w:val="28"/>
              </w:rPr>
            </w:pPr>
          </w:p>
          <w:p w14:paraId="37AE6732" w14:textId="6011CCD6" w:rsidR="000F2477" w:rsidRPr="00D14461" w:rsidRDefault="000F2477" w:rsidP="00C2192E">
            <w:pPr>
              <w:jc w:val="center"/>
              <w:rPr>
                <w:rFonts w:asciiTheme="minorHAnsi" w:hAnsiTheme="minorHAnsi" w:cs="Arial"/>
              </w:rPr>
            </w:pPr>
            <w:r w:rsidRPr="00D14461">
              <w:rPr>
                <w:rFonts w:asciiTheme="minorHAnsi" w:hAnsiTheme="minorHAnsi" w:cs="Arial"/>
              </w:rPr>
              <w:t xml:space="preserve">La Caja de Salud de la Banca Privada, </w:t>
            </w:r>
            <w:r w:rsidR="00C87109">
              <w:rPr>
                <w:rFonts w:asciiTheme="minorHAnsi" w:hAnsiTheme="minorHAnsi" w:cs="Arial"/>
              </w:rPr>
              <w:t xml:space="preserve">Regional Cochabamba </w:t>
            </w:r>
            <w:r w:rsidRPr="00D14461">
              <w:rPr>
                <w:rFonts w:asciiTheme="minorHAnsi" w:hAnsiTheme="minorHAnsi" w:cs="Arial"/>
              </w:rPr>
              <w:t>i</w:t>
            </w:r>
            <w:r w:rsidR="00FD232D">
              <w:rPr>
                <w:rFonts w:asciiTheme="minorHAnsi" w:hAnsiTheme="minorHAnsi" w:cs="Arial"/>
              </w:rPr>
              <w:t>nvita públicamente a</w:t>
            </w:r>
            <w:r w:rsidR="009C0A1F">
              <w:rPr>
                <w:rFonts w:asciiTheme="minorHAnsi" w:hAnsiTheme="minorHAnsi" w:cs="Arial"/>
              </w:rPr>
              <w:t xml:space="preserve"> Centros Especializados </w:t>
            </w:r>
            <w:r w:rsidR="00C2192E">
              <w:rPr>
                <w:rFonts w:asciiTheme="minorHAnsi" w:hAnsiTheme="minorHAnsi" w:cs="Arial"/>
              </w:rPr>
              <w:t>Externo</w:t>
            </w:r>
            <w:r w:rsidR="009C0A1F">
              <w:rPr>
                <w:rFonts w:asciiTheme="minorHAnsi" w:hAnsiTheme="minorHAnsi" w:cs="Arial"/>
              </w:rPr>
              <w:t>s</w:t>
            </w:r>
            <w:r w:rsidRPr="00D14461">
              <w:rPr>
                <w:rFonts w:asciiTheme="minorHAnsi" w:hAnsiTheme="minorHAnsi" w:cs="Arial"/>
              </w:rPr>
              <w:t xml:space="preserve"> legalmente establecidos </w:t>
            </w:r>
            <w:r w:rsidR="009C0A1F">
              <w:rPr>
                <w:rFonts w:asciiTheme="minorHAnsi" w:hAnsiTheme="minorHAnsi" w:cs="Arial"/>
              </w:rPr>
              <w:t>par</w:t>
            </w:r>
            <w:r w:rsidRPr="00D14461">
              <w:rPr>
                <w:rFonts w:asciiTheme="minorHAnsi" w:hAnsiTheme="minorHAnsi" w:cs="Arial"/>
              </w:rPr>
              <w:t>a presentar propuestas para</w:t>
            </w:r>
            <w:r w:rsidR="00C87109">
              <w:rPr>
                <w:rFonts w:asciiTheme="minorHAnsi" w:hAnsiTheme="minorHAnsi" w:cs="Arial"/>
              </w:rPr>
              <w:t xml:space="preserve"> la</w:t>
            </w:r>
            <w:r w:rsidRPr="00D14461">
              <w:rPr>
                <w:rFonts w:asciiTheme="minorHAnsi" w:hAnsiTheme="minorHAnsi" w:cs="Arial"/>
              </w:rPr>
              <w:t>:</w:t>
            </w:r>
          </w:p>
        </w:tc>
      </w:tr>
      <w:tr w:rsidR="00DD7F96" w:rsidRPr="00D14461" w14:paraId="6DD20514" w14:textId="77777777" w:rsidTr="00761352">
        <w:trPr>
          <w:trHeight w:val="553"/>
          <w:jc w:val="center"/>
        </w:trPr>
        <w:tc>
          <w:tcPr>
            <w:tcW w:w="9284" w:type="dxa"/>
            <w:vAlign w:val="center"/>
          </w:tcPr>
          <w:p w14:paraId="495570B7" w14:textId="3CB10072" w:rsidR="000F2477" w:rsidRPr="00D14461" w:rsidRDefault="009C0A1F" w:rsidP="00CE1202">
            <w:pPr>
              <w:jc w:val="center"/>
              <w:rPr>
                <w:rFonts w:asciiTheme="minorHAnsi" w:hAnsiTheme="minorHAnsi" w:cs="Arial"/>
              </w:rPr>
            </w:pPr>
            <w:r>
              <w:rPr>
                <w:rFonts w:asciiTheme="minorHAnsi" w:hAnsiTheme="minorHAnsi"/>
                <w:b/>
                <w:bCs/>
                <w:sz w:val="24"/>
                <w:szCs w:val="24"/>
              </w:rPr>
              <w:t xml:space="preserve">CONTRATACION </w:t>
            </w:r>
            <w:r w:rsidR="00C2192E" w:rsidRPr="00C2192E">
              <w:rPr>
                <w:rFonts w:asciiTheme="minorHAnsi" w:hAnsiTheme="minorHAnsi"/>
                <w:b/>
                <w:bCs/>
                <w:sz w:val="24"/>
                <w:szCs w:val="24"/>
              </w:rPr>
              <w:t>SE</w:t>
            </w:r>
            <w:r w:rsidR="00C83520">
              <w:rPr>
                <w:rFonts w:asciiTheme="minorHAnsi" w:hAnsiTheme="minorHAnsi"/>
                <w:b/>
                <w:bCs/>
                <w:sz w:val="24"/>
                <w:szCs w:val="24"/>
              </w:rPr>
              <w:t xml:space="preserve">RVICIO DE </w:t>
            </w:r>
            <w:r w:rsidR="00355C30">
              <w:rPr>
                <w:rFonts w:asciiTheme="minorHAnsi" w:hAnsiTheme="minorHAnsi"/>
                <w:b/>
                <w:bCs/>
                <w:sz w:val="24"/>
                <w:szCs w:val="24"/>
              </w:rPr>
              <w:t>UROLOGIA</w:t>
            </w:r>
            <w:r w:rsidR="00D17355">
              <w:rPr>
                <w:rFonts w:asciiTheme="minorHAnsi" w:hAnsiTheme="minorHAnsi"/>
                <w:b/>
                <w:bCs/>
                <w:sz w:val="24"/>
                <w:szCs w:val="24"/>
              </w:rPr>
              <w:t xml:space="preserve"> INFANTIL</w:t>
            </w:r>
            <w:r w:rsidR="00C83520">
              <w:rPr>
                <w:rFonts w:asciiTheme="minorHAnsi" w:hAnsiTheme="minorHAnsi"/>
                <w:b/>
                <w:bCs/>
                <w:sz w:val="24"/>
                <w:szCs w:val="24"/>
              </w:rPr>
              <w:t xml:space="preserve"> (</w:t>
            </w:r>
            <w:r w:rsidR="00BC5AA0">
              <w:rPr>
                <w:rFonts w:asciiTheme="minorHAnsi" w:hAnsiTheme="minorHAnsi"/>
                <w:b/>
                <w:bCs/>
                <w:sz w:val="24"/>
                <w:szCs w:val="24"/>
              </w:rPr>
              <w:t>2 AÑOS)</w:t>
            </w:r>
            <w:r>
              <w:rPr>
                <w:rFonts w:asciiTheme="minorHAnsi" w:hAnsiTheme="minorHAnsi"/>
                <w:b/>
                <w:bCs/>
                <w:sz w:val="24"/>
                <w:szCs w:val="24"/>
              </w:rPr>
              <w:t xml:space="preserve"> </w:t>
            </w:r>
            <w:r w:rsidR="000F2477" w:rsidRPr="00D14461">
              <w:rPr>
                <w:rFonts w:asciiTheme="minorHAnsi" w:hAnsiTheme="minorHAnsi"/>
                <w:b/>
                <w:bCs/>
                <w:color w:val="000000"/>
                <w:sz w:val="24"/>
                <w:szCs w:val="24"/>
              </w:rPr>
              <w:t>– PRIMERA CONVOCATORIA</w:t>
            </w:r>
          </w:p>
        </w:tc>
      </w:tr>
      <w:tr w:rsidR="00DD7F96" w:rsidRPr="00D14461" w14:paraId="4FE6F9CB" w14:textId="77777777" w:rsidTr="00761352">
        <w:trPr>
          <w:trHeight w:val="553"/>
          <w:jc w:val="center"/>
        </w:trPr>
        <w:tc>
          <w:tcPr>
            <w:tcW w:w="9284" w:type="dxa"/>
            <w:vAlign w:val="center"/>
          </w:tcPr>
          <w:p w14:paraId="2D19BFFC" w14:textId="5C46D22A" w:rsidR="000F2477" w:rsidRPr="00D14461" w:rsidRDefault="000F2477" w:rsidP="00CE1202">
            <w:pPr>
              <w:jc w:val="center"/>
              <w:rPr>
                <w:rFonts w:asciiTheme="minorHAnsi" w:hAnsiTheme="minorHAnsi" w:cs="Arial"/>
              </w:rPr>
            </w:pPr>
            <w:r w:rsidRPr="00D17355">
              <w:rPr>
                <w:rFonts w:asciiTheme="minorHAnsi" w:hAnsiTheme="minorHAnsi" w:cs="Arial"/>
                <w:b/>
                <w:bCs/>
                <w:u w:val="single"/>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tc>
      </w:tr>
      <w:tr w:rsidR="0056101F" w:rsidRPr="00D14461" w14:paraId="682FFFFA" w14:textId="77777777" w:rsidTr="00761352">
        <w:trPr>
          <w:trHeight w:val="509"/>
          <w:jc w:val="center"/>
        </w:trPr>
        <w:tc>
          <w:tcPr>
            <w:tcW w:w="9284" w:type="dxa"/>
            <w:vAlign w:val="center"/>
          </w:tcPr>
          <w:p w14:paraId="48C5D2AD" w14:textId="4AA3B584" w:rsidR="0056101F" w:rsidRPr="0056101F" w:rsidRDefault="0056101F" w:rsidP="009602E2">
            <w:pPr>
              <w:jc w:val="center"/>
              <w:rPr>
                <w:rFonts w:asciiTheme="minorHAnsi" w:hAnsiTheme="minorHAnsi" w:cs="Arial"/>
                <w:u w:val="single"/>
              </w:rPr>
            </w:pPr>
            <w:bookmarkStart w:id="0" w:name="_Hlk113357546"/>
            <w:r>
              <w:rPr>
                <w:rFonts w:asciiTheme="minorHAnsi" w:hAnsiTheme="minorHAnsi" w:cs="Arial"/>
                <w:b/>
                <w:bCs/>
                <w:u w:val="single"/>
              </w:rPr>
              <w:t xml:space="preserve">Forma de Adjudicación: </w:t>
            </w:r>
            <w:r w:rsidRPr="0056101F">
              <w:rPr>
                <w:rFonts w:asciiTheme="minorHAnsi" w:hAnsiTheme="minorHAnsi" w:cs="Arial"/>
              </w:rPr>
              <w:t>Servicio en General</w:t>
            </w:r>
            <w:r w:rsidR="007A78A3">
              <w:rPr>
                <w:rFonts w:asciiTheme="minorHAnsi" w:hAnsiTheme="minorHAnsi" w:cs="Arial"/>
              </w:rPr>
              <w:t xml:space="preserve"> (La totalidad de los ítems)</w:t>
            </w:r>
            <w:r>
              <w:rPr>
                <w:rFonts w:asciiTheme="minorHAnsi" w:hAnsiTheme="minorHAnsi" w:cs="Arial"/>
                <w:u w:val="single"/>
              </w:rPr>
              <w:t xml:space="preserve"> </w:t>
            </w:r>
          </w:p>
        </w:tc>
      </w:tr>
      <w:tr w:rsidR="00DD7F96" w:rsidRPr="00D14461" w14:paraId="6E258B39" w14:textId="77777777" w:rsidTr="00761352">
        <w:trPr>
          <w:trHeight w:val="509"/>
          <w:jc w:val="center"/>
        </w:trPr>
        <w:tc>
          <w:tcPr>
            <w:tcW w:w="9284" w:type="dxa"/>
            <w:vAlign w:val="center"/>
          </w:tcPr>
          <w:p w14:paraId="6B09B304" w14:textId="37C3667D" w:rsidR="000F2477" w:rsidRPr="00D14461" w:rsidRDefault="00D17355" w:rsidP="009602E2">
            <w:pPr>
              <w:jc w:val="center"/>
              <w:rPr>
                <w:rFonts w:asciiTheme="minorHAnsi" w:hAnsiTheme="minorHAnsi" w:cs="Arial"/>
              </w:rPr>
            </w:pPr>
            <w:r>
              <w:rPr>
                <w:rFonts w:asciiTheme="minorHAnsi" w:hAnsiTheme="minorHAnsi" w:cs="Arial"/>
                <w:b/>
                <w:bCs/>
                <w:u w:val="single"/>
              </w:rPr>
              <w:t>M</w:t>
            </w:r>
            <w:r w:rsidRPr="00D17355">
              <w:rPr>
                <w:rFonts w:asciiTheme="minorHAnsi" w:hAnsiTheme="minorHAnsi" w:cs="Arial"/>
                <w:b/>
                <w:bCs/>
                <w:u w:val="single"/>
              </w:rPr>
              <w:t>etodología de evaluación</w:t>
            </w:r>
            <w:r w:rsidR="000F2477" w:rsidRPr="00D14461">
              <w:rPr>
                <w:rFonts w:asciiTheme="minorHAnsi" w:hAnsiTheme="minorHAnsi" w:cs="Arial"/>
              </w:rPr>
              <w:t>:</w:t>
            </w:r>
            <w:r w:rsidR="00054716">
              <w:rPr>
                <w:rFonts w:asciiTheme="minorHAnsi" w:hAnsiTheme="minorHAnsi" w:cs="Arial"/>
              </w:rPr>
              <w:t xml:space="preserve"> </w:t>
            </w:r>
            <w:r w:rsidRPr="00D17355">
              <w:rPr>
                <w:rFonts w:asciiTheme="minorHAnsi" w:hAnsiTheme="minorHAnsi" w:cs="Arial"/>
              </w:rPr>
              <w:t>Menor Precio</w:t>
            </w:r>
            <w:r w:rsidR="0056101F">
              <w:rPr>
                <w:rFonts w:asciiTheme="minorHAnsi" w:hAnsiTheme="minorHAnsi" w:cs="Arial"/>
              </w:rPr>
              <w:t xml:space="preserve"> </w:t>
            </w:r>
          </w:p>
        </w:tc>
      </w:tr>
      <w:tr w:rsidR="00DD7F96" w:rsidRPr="00D14461" w14:paraId="0BAC4C00" w14:textId="77777777" w:rsidTr="00761352">
        <w:trPr>
          <w:trHeight w:val="447"/>
          <w:jc w:val="center"/>
        </w:trPr>
        <w:tc>
          <w:tcPr>
            <w:tcW w:w="9284" w:type="dxa"/>
            <w:vAlign w:val="center"/>
          </w:tcPr>
          <w:p w14:paraId="315B03C4" w14:textId="09AFAA28" w:rsidR="000F2477" w:rsidRPr="00D14461" w:rsidRDefault="00897549" w:rsidP="00A7688F">
            <w:pPr>
              <w:jc w:val="center"/>
              <w:rPr>
                <w:rFonts w:asciiTheme="minorHAnsi" w:hAnsiTheme="minorHAnsi" w:cs="Arial"/>
              </w:rPr>
            </w:pPr>
            <w:r w:rsidRPr="00D17355">
              <w:rPr>
                <w:rFonts w:asciiTheme="minorHAnsi" w:hAnsiTheme="minorHAnsi" w:cs="Arial"/>
                <w:b/>
                <w:bCs/>
                <w:u w:val="single"/>
              </w:rPr>
              <w:t>Método</w:t>
            </w:r>
            <w:r w:rsidR="000F2477" w:rsidRPr="00D17355">
              <w:rPr>
                <w:rFonts w:asciiTheme="minorHAnsi" w:hAnsiTheme="minorHAnsi" w:cs="Arial"/>
                <w:b/>
                <w:bCs/>
                <w:u w:val="single"/>
              </w:rPr>
              <w:t xml:space="preserve"> de </w:t>
            </w:r>
            <w:r w:rsidR="00A7688F" w:rsidRPr="00D17355">
              <w:rPr>
                <w:rFonts w:asciiTheme="minorHAnsi" w:hAnsiTheme="minorHAnsi" w:cs="Arial"/>
                <w:b/>
                <w:bCs/>
                <w:u w:val="single"/>
              </w:rPr>
              <w:t>Calificación</w:t>
            </w:r>
            <w:r w:rsidR="00080486">
              <w:rPr>
                <w:rFonts w:asciiTheme="minorHAnsi" w:hAnsiTheme="minorHAnsi" w:cs="Arial"/>
              </w:rPr>
              <w:t xml:space="preserve">: </w:t>
            </w:r>
            <w:r w:rsidR="006A6D6E">
              <w:rPr>
                <w:rFonts w:asciiTheme="minorHAnsi" w:hAnsiTheme="minorHAnsi" w:cs="Arial"/>
              </w:rPr>
              <w:t>Cumple / No cumple</w:t>
            </w:r>
          </w:p>
        </w:tc>
      </w:tr>
      <w:bookmarkEnd w:id="0"/>
      <w:tr w:rsidR="00DD7F96" w:rsidRPr="00D14461" w14:paraId="252B86A0" w14:textId="77777777" w:rsidTr="00761352">
        <w:trPr>
          <w:trHeight w:val="522"/>
          <w:jc w:val="center"/>
        </w:trPr>
        <w:tc>
          <w:tcPr>
            <w:tcW w:w="9284" w:type="dxa"/>
            <w:vAlign w:val="center"/>
          </w:tcPr>
          <w:p w14:paraId="3CC8BAC3" w14:textId="77777777" w:rsidR="00D127EB" w:rsidRDefault="000F2477" w:rsidP="00D127EB">
            <w:pPr>
              <w:pStyle w:val="Prrafodelista"/>
              <w:rPr>
                <w:rFonts w:asciiTheme="minorHAnsi" w:hAnsiTheme="minorHAnsi" w:cs="Arial"/>
              </w:rPr>
            </w:pPr>
            <w:r w:rsidRPr="00D127EB">
              <w:rPr>
                <w:rFonts w:asciiTheme="minorHAnsi" w:hAnsiTheme="minorHAnsi" w:cs="Arial"/>
                <w:b/>
                <w:bCs/>
                <w:u w:val="single"/>
              </w:rPr>
              <w:t>E</w:t>
            </w:r>
            <w:r w:rsidR="00C87109" w:rsidRPr="00D127EB">
              <w:rPr>
                <w:rFonts w:asciiTheme="minorHAnsi" w:hAnsiTheme="minorHAnsi" w:cs="Arial"/>
                <w:b/>
                <w:bCs/>
                <w:u w:val="single"/>
              </w:rPr>
              <w:t>ncargados de atender consu</w:t>
            </w:r>
            <w:r w:rsidR="0050624B" w:rsidRPr="00D127EB">
              <w:rPr>
                <w:rFonts w:asciiTheme="minorHAnsi" w:hAnsiTheme="minorHAnsi" w:cs="Arial"/>
                <w:b/>
                <w:bCs/>
                <w:u w:val="single"/>
              </w:rPr>
              <w:t>ltas</w:t>
            </w:r>
            <w:r w:rsidR="0050624B" w:rsidRPr="00D127EB">
              <w:rPr>
                <w:rFonts w:asciiTheme="minorHAnsi" w:hAnsiTheme="minorHAnsi" w:cs="Arial"/>
              </w:rPr>
              <w:t xml:space="preserve">: </w:t>
            </w:r>
          </w:p>
          <w:p w14:paraId="4AA1BA69" w14:textId="2D65FDDC" w:rsidR="000F2477" w:rsidRPr="00D127EB" w:rsidRDefault="0050624B" w:rsidP="00091CE1">
            <w:pPr>
              <w:pStyle w:val="Prrafodelista"/>
              <w:numPr>
                <w:ilvl w:val="0"/>
                <w:numId w:val="19"/>
              </w:numPr>
              <w:ind w:firstLine="1837"/>
              <w:rPr>
                <w:rFonts w:asciiTheme="minorHAnsi" w:hAnsiTheme="minorHAnsi" w:cs="Arial"/>
              </w:rPr>
            </w:pPr>
            <w:r w:rsidRPr="00D127EB">
              <w:rPr>
                <w:rFonts w:asciiTheme="minorHAnsi" w:hAnsiTheme="minorHAnsi" w:cs="Arial"/>
              </w:rPr>
              <w:t xml:space="preserve">Lic. </w:t>
            </w:r>
            <w:r w:rsidR="00D17355" w:rsidRPr="00D127EB">
              <w:rPr>
                <w:rFonts w:asciiTheme="minorHAnsi" w:hAnsiTheme="minorHAnsi" w:cs="Arial"/>
              </w:rPr>
              <w:t xml:space="preserve">Ariel Fernando Chipana Quilo – </w:t>
            </w:r>
            <w:proofErr w:type="gramStart"/>
            <w:r w:rsidR="00D17355" w:rsidRPr="00D127EB">
              <w:rPr>
                <w:rFonts w:asciiTheme="minorHAnsi" w:hAnsiTheme="minorHAnsi" w:cs="Arial"/>
              </w:rPr>
              <w:t>Responsable</w:t>
            </w:r>
            <w:proofErr w:type="gramEnd"/>
            <w:r w:rsidR="00D17355" w:rsidRPr="00D127EB">
              <w:rPr>
                <w:rFonts w:asciiTheme="minorHAnsi" w:hAnsiTheme="minorHAnsi" w:cs="Arial"/>
              </w:rPr>
              <w:t xml:space="preserve"> del proceso de contratación</w:t>
            </w:r>
          </w:p>
          <w:p w14:paraId="7A0B78F0" w14:textId="2F4ACC8A" w:rsidR="00D127EB" w:rsidRPr="00D127EB" w:rsidRDefault="00D127EB" w:rsidP="00091CE1">
            <w:pPr>
              <w:pStyle w:val="Prrafodelista"/>
              <w:numPr>
                <w:ilvl w:val="0"/>
                <w:numId w:val="19"/>
              </w:numPr>
              <w:ind w:firstLine="1837"/>
              <w:rPr>
                <w:rFonts w:asciiTheme="minorHAnsi" w:hAnsiTheme="minorHAnsi" w:cs="Arial"/>
              </w:rPr>
            </w:pPr>
            <w:r w:rsidRPr="00D127EB">
              <w:rPr>
                <w:rFonts w:asciiTheme="minorHAnsi" w:hAnsiTheme="minorHAnsi" w:cs="Arial"/>
              </w:rPr>
              <w:t xml:space="preserve">Dr. Raúl Omar Delgado - Jefe Médico de Policonsultorio                    </w:t>
            </w:r>
          </w:p>
        </w:tc>
      </w:tr>
      <w:tr w:rsidR="00DD7F96" w:rsidRPr="00D14461" w14:paraId="35C524C9" w14:textId="77777777" w:rsidTr="00761352">
        <w:trPr>
          <w:trHeight w:val="497"/>
          <w:jc w:val="center"/>
        </w:trPr>
        <w:tc>
          <w:tcPr>
            <w:tcW w:w="9284" w:type="dxa"/>
            <w:vAlign w:val="center"/>
          </w:tcPr>
          <w:p w14:paraId="30D9FCD4" w14:textId="646195E8" w:rsidR="00C87109" w:rsidRPr="00A26F2E" w:rsidRDefault="000F2477" w:rsidP="00D17355">
            <w:pPr>
              <w:jc w:val="center"/>
              <w:rPr>
                <w:rFonts w:asciiTheme="minorHAnsi" w:hAnsiTheme="minorHAnsi" w:cs="Arial"/>
              </w:rPr>
            </w:pPr>
            <w:r w:rsidRPr="00DC5D86">
              <w:rPr>
                <w:rFonts w:asciiTheme="minorHAnsi" w:hAnsiTheme="minorHAnsi" w:cs="Arial"/>
                <w:b/>
                <w:bCs/>
                <w:u w:val="single"/>
              </w:rPr>
              <w:t>Correo electrónico</w:t>
            </w:r>
            <w:r w:rsidRPr="00A26F2E">
              <w:rPr>
                <w:rFonts w:asciiTheme="minorHAnsi" w:hAnsiTheme="minorHAnsi" w:cs="Arial"/>
              </w:rPr>
              <w:t xml:space="preserve">: </w:t>
            </w:r>
            <w:hyperlink r:id="rId10" w:history="1">
              <w:r w:rsidR="00C87109">
                <w:rPr>
                  <w:rStyle w:val="Hipervnculo"/>
                  <w:rFonts w:asciiTheme="minorHAnsi" w:eastAsiaTheme="majorEastAsia" w:hAnsiTheme="minorHAnsi"/>
                </w:rPr>
                <w:t>adquisicionescsbpcbba@csbp.com.bo</w:t>
              </w:r>
            </w:hyperlink>
          </w:p>
        </w:tc>
      </w:tr>
      <w:tr w:rsidR="00DD7F96" w:rsidRPr="00D14461" w14:paraId="7A6460AD" w14:textId="77777777" w:rsidTr="00761352">
        <w:trPr>
          <w:trHeight w:val="527"/>
          <w:jc w:val="center"/>
        </w:trPr>
        <w:tc>
          <w:tcPr>
            <w:tcW w:w="9284" w:type="dxa"/>
            <w:vAlign w:val="center"/>
          </w:tcPr>
          <w:p w14:paraId="41064806" w14:textId="5954D139" w:rsidR="000F2477" w:rsidRDefault="000F2477" w:rsidP="00CE1202">
            <w:pPr>
              <w:jc w:val="center"/>
              <w:rPr>
                <w:rFonts w:asciiTheme="minorHAnsi" w:hAnsiTheme="minorHAnsi" w:cs="Arial"/>
              </w:rPr>
            </w:pPr>
            <w:r w:rsidRPr="00DC5D86">
              <w:rPr>
                <w:rFonts w:asciiTheme="minorHAnsi" w:hAnsiTheme="minorHAnsi" w:cs="Arial"/>
                <w:b/>
                <w:bCs/>
                <w:u w:val="single"/>
              </w:rPr>
              <w:t>Teléfono</w:t>
            </w:r>
            <w:r w:rsidR="00F15711">
              <w:rPr>
                <w:rFonts w:asciiTheme="minorHAnsi" w:hAnsiTheme="minorHAnsi" w:cs="Arial"/>
                <w:b/>
                <w:bCs/>
                <w:u w:val="single"/>
              </w:rPr>
              <w:t>s</w:t>
            </w:r>
            <w:r w:rsidR="003C2A99" w:rsidRPr="00DC5D86">
              <w:rPr>
                <w:rFonts w:asciiTheme="minorHAnsi" w:hAnsiTheme="minorHAnsi" w:cs="Arial"/>
                <w:b/>
                <w:bCs/>
                <w:u w:val="single"/>
              </w:rPr>
              <w:t>:</w:t>
            </w:r>
            <w:r w:rsidR="003C2A99">
              <w:rPr>
                <w:rFonts w:asciiTheme="minorHAnsi" w:hAnsiTheme="minorHAnsi" w:cs="Arial"/>
              </w:rPr>
              <w:t xml:space="preserve"> 4582230 Interno 45</w:t>
            </w:r>
            <w:r w:rsidR="00D17355">
              <w:rPr>
                <w:rFonts w:asciiTheme="minorHAnsi" w:hAnsiTheme="minorHAnsi" w:cs="Arial"/>
              </w:rPr>
              <w:t xml:space="preserve">14 - </w:t>
            </w:r>
            <w:proofErr w:type="spellStart"/>
            <w:r w:rsidR="00D17355">
              <w:rPr>
                <w:rFonts w:asciiTheme="minorHAnsi" w:hAnsiTheme="minorHAnsi" w:cs="Arial"/>
              </w:rPr>
              <w:t>cel</w:t>
            </w:r>
            <w:proofErr w:type="spellEnd"/>
            <w:r w:rsidR="00D17355">
              <w:rPr>
                <w:rFonts w:asciiTheme="minorHAnsi" w:hAnsiTheme="minorHAnsi" w:cs="Arial"/>
              </w:rPr>
              <w:t xml:space="preserve"> 72210876</w:t>
            </w:r>
            <w:r w:rsidR="00F15711">
              <w:rPr>
                <w:rFonts w:asciiTheme="minorHAnsi" w:hAnsiTheme="minorHAnsi" w:cs="Arial"/>
              </w:rPr>
              <w:t xml:space="preserve"> (Lic</w:t>
            </w:r>
            <w:r w:rsidR="009E3504">
              <w:rPr>
                <w:rFonts w:asciiTheme="minorHAnsi" w:hAnsiTheme="minorHAnsi" w:cs="Arial"/>
              </w:rPr>
              <w:t xml:space="preserve">. Ariel </w:t>
            </w:r>
            <w:r w:rsidR="00F15711">
              <w:rPr>
                <w:rFonts w:asciiTheme="minorHAnsi" w:hAnsiTheme="minorHAnsi" w:cs="Arial"/>
              </w:rPr>
              <w:t>Chipana)</w:t>
            </w:r>
          </w:p>
          <w:p w14:paraId="67210FB4" w14:textId="1870931E" w:rsidR="00F15711" w:rsidRPr="00A26F2E" w:rsidRDefault="00F15711" w:rsidP="00CE1202">
            <w:pPr>
              <w:jc w:val="center"/>
              <w:rPr>
                <w:rFonts w:asciiTheme="minorHAnsi" w:hAnsiTheme="minorHAnsi" w:cs="Arial"/>
              </w:rPr>
            </w:pPr>
            <w:r>
              <w:rPr>
                <w:rFonts w:asciiTheme="minorHAnsi" w:hAnsiTheme="minorHAnsi" w:cs="Arial"/>
              </w:rPr>
              <w:t xml:space="preserve">                     4582230 </w:t>
            </w:r>
            <w:proofErr w:type="gramStart"/>
            <w:r>
              <w:rPr>
                <w:rFonts w:asciiTheme="minorHAnsi" w:hAnsiTheme="minorHAnsi" w:cs="Arial"/>
              </w:rPr>
              <w:t>Interno</w:t>
            </w:r>
            <w:proofErr w:type="gramEnd"/>
            <w:r>
              <w:rPr>
                <w:rFonts w:asciiTheme="minorHAnsi" w:hAnsiTheme="minorHAnsi" w:cs="Arial"/>
              </w:rPr>
              <w:t xml:space="preserve"> 4403 - </w:t>
            </w:r>
            <w:proofErr w:type="spellStart"/>
            <w:r>
              <w:rPr>
                <w:rFonts w:asciiTheme="minorHAnsi" w:hAnsiTheme="minorHAnsi" w:cs="Arial"/>
              </w:rPr>
              <w:t>cel</w:t>
            </w:r>
            <w:proofErr w:type="spellEnd"/>
            <w:r>
              <w:rPr>
                <w:rFonts w:asciiTheme="minorHAnsi" w:hAnsiTheme="minorHAnsi" w:cs="Arial"/>
              </w:rPr>
              <w:t xml:space="preserve"> </w:t>
            </w:r>
            <w:r w:rsidR="009E3504">
              <w:rPr>
                <w:rFonts w:asciiTheme="minorHAnsi" w:hAnsiTheme="minorHAnsi" w:cs="Arial"/>
              </w:rPr>
              <w:t>79708387</w:t>
            </w:r>
            <w:r>
              <w:rPr>
                <w:rFonts w:asciiTheme="minorHAnsi" w:hAnsiTheme="minorHAnsi" w:cs="Arial"/>
              </w:rPr>
              <w:t xml:space="preserve"> (</w:t>
            </w:r>
            <w:r w:rsidR="009E3504">
              <w:rPr>
                <w:rFonts w:asciiTheme="minorHAnsi" w:hAnsiTheme="minorHAnsi" w:cs="Arial"/>
              </w:rPr>
              <w:t>Dr. Raúl Delgado</w:t>
            </w:r>
            <w:r>
              <w:rPr>
                <w:rFonts w:asciiTheme="minorHAnsi" w:hAnsiTheme="minorHAnsi" w:cs="Arial"/>
              </w:rPr>
              <w:t>)</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1BBB384" w14:textId="3AEABC77" w:rsidR="001514BD" w:rsidRPr="005B2E8A" w:rsidRDefault="00C83520" w:rsidP="00FF59E6">
      <w:pPr>
        <w:jc w:val="center"/>
        <w:rPr>
          <w:rFonts w:asciiTheme="minorHAnsi" w:hAnsiTheme="minorHAnsi" w:cstheme="minorHAnsi"/>
          <w:sz w:val="4"/>
          <w:szCs w:val="22"/>
        </w:rPr>
      </w:pPr>
      <w:r>
        <w:rPr>
          <w:rFonts w:asciiTheme="minorHAnsi" w:hAnsiTheme="minorHAnsi"/>
          <w:b/>
          <w:bCs/>
          <w:sz w:val="24"/>
          <w:szCs w:val="24"/>
        </w:rPr>
        <w:t xml:space="preserve">CONTRATACION </w:t>
      </w:r>
      <w:r w:rsidRPr="00C2192E">
        <w:rPr>
          <w:rFonts w:asciiTheme="minorHAnsi" w:hAnsiTheme="minorHAnsi"/>
          <w:b/>
          <w:bCs/>
          <w:sz w:val="24"/>
          <w:szCs w:val="24"/>
        </w:rPr>
        <w:t>SE</w:t>
      </w:r>
      <w:r>
        <w:rPr>
          <w:rFonts w:asciiTheme="minorHAnsi" w:hAnsiTheme="minorHAnsi"/>
          <w:b/>
          <w:bCs/>
          <w:sz w:val="24"/>
          <w:szCs w:val="24"/>
        </w:rPr>
        <w:t xml:space="preserve">RVICIO DE </w:t>
      </w:r>
      <w:r w:rsidR="00355C30">
        <w:rPr>
          <w:rFonts w:asciiTheme="minorHAnsi" w:hAnsiTheme="minorHAnsi"/>
          <w:b/>
          <w:bCs/>
          <w:sz w:val="24"/>
          <w:szCs w:val="24"/>
        </w:rPr>
        <w:t>UROLOGIA</w:t>
      </w:r>
      <w:r w:rsidR="00EE3F7A">
        <w:rPr>
          <w:rFonts w:asciiTheme="minorHAnsi" w:hAnsiTheme="minorHAnsi"/>
          <w:b/>
          <w:bCs/>
          <w:sz w:val="24"/>
          <w:szCs w:val="24"/>
        </w:rPr>
        <w:t xml:space="preserve"> INFANTIL (2 AÑOS)</w:t>
      </w:r>
      <w:r w:rsidR="00EE3F7A" w:rsidRPr="00D14461">
        <w:rPr>
          <w:rFonts w:asciiTheme="minorHAnsi" w:hAnsiTheme="minorHAnsi"/>
          <w:b/>
          <w:bCs/>
          <w:color w:val="000000"/>
          <w:sz w:val="24"/>
          <w:szCs w:val="24"/>
        </w:rPr>
        <w:t xml:space="preserve"> </w:t>
      </w:r>
      <w:r w:rsidRPr="00D14461">
        <w:rPr>
          <w:rFonts w:asciiTheme="minorHAnsi" w:hAnsiTheme="minorHAnsi"/>
          <w:b/>
          <w:bCs/>
          <w:color w:val="000000"/>
          <w:sz w:val="24"/>
          <w:szCs w:val="24"/>
        </w:rPr>
        <w:t>– PRIMERA CONVOCATORIA</w:t>
      </w:r>
    </w:p>
    <w:tbl>
      <w:tblPr>
        <w:tblpPr w:leftFromText="141" w:rightFromText="141" w:vertAnchor="text" w:horzAnchor="margin" w:tblpXSpec="center" w:tblpY="15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551"/>
        <w:gridCol w:w="1134"/>
        <w:gridCol w:w="1134"/>
        <w:gridCol w:w="4678"/>
      </w:tblGrid>
      <w:tr w:rsidR="001514BD" w:rsidRPr="00552079" w14:paraId="5505E3E2" w14:textId="77777777" w:rsidTr="00EB4BBA">
        <w:trPr>
          <w:trHeight w:val="480"/>
        </w:trPr>
        <w:tc>
          <w:tcPr>
            <w:tcW w:w="9889"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EB4BBA">
        <w:trPr>
          <w:trHeight w:val="480"/>
        </w:trPr>
        <w:tc>
          <w:tcPr>
            <w:tcW w:w="392" w:type="dxa"/>
            <w:shd w:val="clear" w:color="auto" w:fill="D9D9D9"/>
            <w:vAlign w:val="center"/>
          </w:tcPr>
          <w:p w14:paraId="5E042A12" w14:textId="767CB540" w:rsidR="001514BD" w:rsidRPr="00056B36" w:rsidRDefault="001514BD" w:rsidP="000A5357">
            <w:pPr>
              <w:jc w:val="center"/>
              <w:rPr>
                <w:rFonts w:asciiTheme="minorHAnsi" w:hAnsiTheme="minorHAnsi" w:cstheme="minorHAnsi"/>
                <w:sz w:val="22"/>
                <w:szCs w:val="22"/>
              </w:rPr>
            </w:pPr>
            <w:r w:rsidRPr="00EB4BBA">
              <w:rPr>
                <w:rFonts w:asciiTheme="minorHAnsi" w:hAnsiTheme="minorHAnsi" w:cstheme="minorHAnsi"/>
                <w:sz w:val="18"/>
                <w:szCs w:val="18"/>
              </w:rPr>
              <w:t>N</w:t>
            </w:r>
            <w:r w:rsidR="00EB4BBA" w:rsidRPr="00EB4BBA">
              <w:rPr>
                <w:rFonts w:asciiTheme="minorHAnsi" w:hAnsiTheme="minorHAnsi" w:cstheme="minorHAnsi"/>
                <w:sz w:val="18"/>
                <w:szCs w:val="18"/>
              </w:rPr>
              <w:t>.</w:t>
            </w:r>
          </w:p>
        </w:tc>
        <w:tc>
          <w:tcPr>
            <w:tcW w:w="2551"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13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134"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4678"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EB4BBA">
        <w:trPr>
          <w:trHeight w:val="794"/>
        </w:trPr>
        <w:tc>
          <w:tcPr>
            <w:tcW w:w="392" w:type="dxa"/>
            <w:vAlign w:val="center"/>
          </w:tcPr>
          <w:p w14:paraId="5D960DA1" w14:textId="77777777" w:rsidR="001514BD" w:rsidRPr="00247BCA" w:rsidRDefault="001514BD" w:rsidP="000A5357">
            <w:pPr>
              <w:jc w:val="center"/>
              <w:rPr>
                <w:rFonts w:asciiTheme="minorHAnsi" w:hAnsiTheme="minorHAnsi" w:cstheme="minorHAnsi"/>
                <w:b/>
                <w:bCs/>
              </w:rPr>
            </w:pPr>
            <w:r w:rsidRPr="00247BCA">
              <w:rPr>
                <w:rFonts w:asciiTheme="minorHAnsi" w:hAnsiTheme="minorHAnsi" w:cstheme="minorHAnsi"/>
                <w:b/>
                <w:bCs/>
              </w:rPr>
              <w:t>1</w:t>
            </w:r>
          </w:p>
        </w:tc>
        <w:tc>
          <w:tcPr>
            <w:tcW w:w="2551" w:type="dxa"/>
            <w:vAlign w:val="center"/>
          </w:tcPr>
          <w:p w14:paraId="6095CE60"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Invitación y publicación del Pliego de Condiciones </w:t>
            </w:r>
          </w:p>
        </w:tc>
        <w:tc>
          <w:tcPr>
            <w:tcW w:w="1134" w:type="dxa"/>
            <w:vAlign w:val="center"/>
          </w:tcPr>
          <w:p w14:paraId="6E1B2080" w14:textId="6E196A99" w:rsidR="001514BD" w:rsidRPr="00EB4BBA" w:rsidRDefault="00D17355" w:rsidP="001C55C4">
            <w:pPr>
              <w:jc w:val="center"/>
              <w:rPr>
                <w:rFonts w:asciiTheme="minorHAnsi" w:hAnsiTheme="minorHAnsi" w:cstheme="minorHAnsi"/>
                <w:sz w:val="18"/>
                <w:szCs w:val="18"/>
              </w:rPr>
            </w:pPr>
            <w:r w:rsidRPr="00EB4BBA">
              <w:rPr>
                <w:rFonts w:asciiTheme="minorHAnsi" w:hAnsiTheme="minorHAnsi" w:cstheme="minorHAnsi"/>
                <w:sz w:val="18"/>
                <w:szCs w:val="18"/>
              </w:rPr>
              <w:t>07/09/2022</w:t>
            </w:r>
          </w:p>
        </w:tc>
        <w:tc>
          <w:tcPr>
            <w:tcW w:w="1134" w:type="dxa"/>
            <w:vAlign w:val="center"/>
          </w:tcPr>
          <w:p w14:paraId="21BAB05C" w14:textId="4552F0C0" w:rsidR="00D17355" w:rsidRPr="00EB4BBA" w:rsidRDefault="00D17355" w:rsidP="00D17355">
            <w:pPr>
              <w:jc w:val="center"/>
              <w:rPr>
                <w:rFonts w:asciiTheme="minorHAnsi" w:hAnsiTheme="minorHAnsi" w:cstheme="minorHAnsi"/>
                <w:sz w:val="18"/>
                <w:szCs w:val="18"/>
              </w:rPr>
            </w:pPr>
            <w:r w:rsidRPr="00EB4BBA">
              <w:rPr>
                <w:rFonts w:asciiTheme="minorHAnsi" w:hAnsiTheme="minorHAnsi" w:cstheme="minorHAnsi"/>
                <w:sz w:val="18"/>
                <w:szCs w:val="18"/>
              </w:rPr>
              <w:t xml:space="preserve"> ----------</w:t>
            </w:r>
          </w:p>
        </w:tc>
        <w:tc>
          <w:tcPr>
            <w:tcW w:w="4678" w:type="dxa"/>
            <w:vAlign w:val="center"/>
          </w:tcPr>
          <w:p w14:paraId="120C7598" w14:textId="20C1E898" w:rsidR="001514BD" w:rsidRPr="001C55C4" w:rsidRDefault="001823A9" w:rsidP="00247BCA">
            <w:pPr>
              <w:spacing w:before="120" w:after="120"/>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5C85FFAF" w14:textId="77777777" w:rsidTr="00EB4BBA">
        <w:trPr>
          <w:trHeight w:val="794"/>
        </w:trPr>
        <w:tc>
          <w:tcPr>
            <w:tcW w:w="392" w:type="dxa"/>
            <w:vAlign w:val="center"/>
          </w:tcPr>
          <w:p w14:paraId="3AADC2B8" w14:textId="046BA8BC" w:rsidR="001514BD" w:rsidRPr="00247BCA" w:rsidRDefault="009602E2" w:rsidP="000A5357">
            <w:pPr>
              <w:jc w:val="center"/>
              <w:rPr>
                <w:rFonts w:asciiTheme="minorHAnsi" w:hAnsiTheme="minorHAnsi" w:cstheme="minorHAnsi"/>
                <w:b/>
                <w:bCs/>
              </w:rPr>
            </w:pPr>
            <w:r w:rsidRPr="00247BCA">
              <w:rPr>
                <w:rFonts w:asciiTheme="minorHAnsi" w:hAnsiTheme="minorHAnsi" w:cstheme="minorHAnsi"/>
                <w:b/>
                <w:bCs/>
              </w:rPr>
              <w:t>3</w:t>
            </w:r>
          </w:p>
        </w:tc>
        <w:tc>
          <w:tcPr>
            <w:tcW w:w="2551" w:type="dxa"/>
            <w:vAlign w:val="center"/>
          </w:tcPr>
          <w:p w14:paraId="3713E5C9"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Presentación de Ofertas.</w:t>
            </w:r>
          </w:p>
        </w:tc>
        <w:tc>
          <w:tcPr>
            <w:tcW w:w="1134" w:type="dxa"/>
            <w:vAlign w:val="center"/>
          </w:tcPr>
          <w:p w14:paraId="60E60115" w14:textId="72C050BF" w:rsidR="001C55C4"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r w:rsidR="00187CB5" w:rsidRPr="00EB4BBA">
              <w:rPr>
                <w:rFonts w:asciiTheme="minorHAnsi" w:hAnsiTheme="minorHAnsi" w:cstheme="minorHAnsi"/>
                <w:sz w:val="18"/>
                <w:szCs w:val="18"/>
              </w:rPr>
              <w:t xml:space="preserve"> </w:t>
            </w:r>
          </w:p>
          <w:p w14:paraId="11631ACD" w14:textId="358970BC" w:rsidR="001514BD" w:rsidRPr="00EB4BBA" w:rsidRDefault="00242772" w:rsidP="00247BCA">
            <w:pPr>
              <w:jc w:val="center"/>
              <w:rPr>
                <w:rFonts w:asciiTheme="minorHAnsi" w:hAnsiTheme="minorHAnsi" w:cstheme="minorHAnsi"/>
                <w:sz w:val="18"/>
                <w:szCs w:val="18"/>
              </w:rPr>
            </w:pPr>
            <w:r w:rsidRPr="00EB4BBA">
              <w:rPr>
                <w:rFonts w:asciiTheme="minorHAnsi" w:hAnsiTheme="minorHAnsi" w:cstheme="minorHAnsi"/>
                <w:sz w:val="18"/>
                <w:szCs w:val="18"/>
              </w:rPr>
              <w:t>15</w:t>
            </w:r>
            <w:r w:rsidR="005E231E" w:rsidRPr="00EB4BBA">
              <w:rPr>
                <w:rFonts w:asciiTheme="minorHAnsi" w:hAnsiTheme="minorHAnsi" w:cstheme="minorHAnsi"/>
                <w:sz w:val="18"/>
                <w:szCs w:val="18"/>
              </w:rPr>
              <w:t>/0</w:t>
            </w:r>
            <w:r w:rsidRPr="00EB4BBA">
              <w:rPr>
                <w:rFonts w:asciiTheme="minorHAnsi" w:hAnsiTheme="minorHAnsi" w:cstheme="minorHAnsi"/>
                <w:sz w:val="18"/>
                <w:szCs w:val="18"/>
              </w:rPr>
              <w:t>9</w:t>
            </w:r>
            <w:r w:rsidR="00FF59E6" w:rsidRPr="00EB4BBA">
              <w:rPr>
                <w:rFonts w:asciiTheme="minorHAnsi" w:hAnsiTheme="minorHAnsi" w:cstheme="minorHAnsi"/>
                <w:sz w:val="18"/>
                <w:szCs w:val="18"/>
              </w:rPr>
              <w:t>/2022</w:t>
            </w:r>
          </w:p>
        </w:tc>
        <w:tc>
          <w:tcPr>
            <w:tcW w:w="1134" w:type="dxa"/>
            <w:vAlign w:val="center"/>
          </w:tcPr>
          <w:p w14:paraId="2207E897" w14:textId="77777777" w:rsidR="001514BD"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472B296" w14:textId="18B2D77C" w:rsidR="00187CB5" w:rsidRPr="00EB4BBA" w:rsidRDefault="00905711" w:rsidP="001C55C4">
            <w:pPr>
              <w:jc w:val="center"/>
              <w:rPr>
                <w:rFonts w:asciiTheme="minorHAnsi" w:hAnsiTheme="minorHAnsi" w:cstheme="minorHAnsi"/>
                <w:sz w:val="18"/>
                <w:szCs w:val="18"/>
              </w:rPr>
            </w:pPr>
            <w:r w:rsidRPr="00EB4BBA">
              <w:rPr>
                <w:rFonts w:asciiTheme="minorHAnsi" w:hAnsiTheme="minorHAnsi" w:cstheme="minorHAnsi"/>
                <w:sz w:val="18"/>
                <w:szCs w:val="18"/>
              </w:rPr>
              <w:t>Hrs.</w:t>
            </w:r>
            <w:r w:rsidR="00FF59E6" w:rsidRPr="00EB4BBA">
              <w:rPr>
                <w:rFonts w:asciiTheme="minorHAnsi" w:hAnsiTheme="minorHAnsi" w:cstheme="minorHAnsi"/>
                <w:sz w:val="18"/>
                <w:szCs w:val="18"/>
              </w:rPr>
              <w:t xml:space="preserve"> </w:t>
            </w:r>
            <w:r w:rsidR="00242772" w:rsidRPr="00EB4BBA">
              <w:rPr>
                <w:rFonts w:asciiTheme="minorHAnsi" w:hAnsiTheme="minorHAnsi" w:cstheme="minorHAnsi"/>
                <w:sz w:val="18"/>
                <w:szCs w:val="18"/>
              </w:rPr>
              <w:t>15</w:t>
            </w:r>
            <w:r w:rsidR="00FF59E6" w:rsidRPr="00EB4BBA">
              <w:rPr>
                <w:rFonts w:asciiTheme="minorHAnsi" w:hAnsiTheme="minorHAnsi" w:cstheme="minorHAnsi"/>
                <w:sz w:val="18"/>
                <w:szCs w:val="18"/>
              </w:rPr>
              <w:t>:0</w:t>
            </w:r>
            <w:r w:rsidR="003F77BF">
              <w:rPr>
                <w:rFonts w:asciiTheme="minorHAnsi" w:hAnsiTheme="minorHAnsi" w:cstheme="minorHAnsi"/>
                <w:sz w:val="18"/>
                <w:szCs w:val="18"/>
              </w:rPr>
              <w:t>0</w:t>
            </w:r>
          </w:p>
        </w:tc>
        <w:tc>
          <w:tcPr>
            <w:tcW w:w="4678" w:type="dxa"/>
            <w:vAlign w:val="center"/>
          </w:tcPr>
          <w:p w14:paraId="001F7B91" w14:textId="23B2E14F" w:rsidR="00FF59E6" w:rsidRPr="00247BCA" w:rsidRDefault="00EB4BBA" w:rsidP="00091CE1">
            <w:pPr>
              <w:pStyle w:val="Prrafodelista"/>
              <w:numPr>
                <w:ilvl w:val="0"/>
                <w:numId w:val="18"/>
              </w:numPr>
              <w:spacing w:before="120" w:after="120"/>
              <w:ind w:left="290" w:hanging="290"/>
              <w:jc w:val="both"/>
              <w:rPr>
                <w:rFonts w:asciiTheme="minorHAnsi" w:hAnsiTheme="minorHAnsi" w:cstheme="minorHAnsi"/>
                <w:b/>
                <w:sz w:val="18"/>
                <w:szCs w:val="18"/>
              </w:rPr>
            </w:pPr>
            <w:r>
              <w:rPr>
                <w:rFonts w:asciiTheme="minorHAnsi" w:hAnsiTheme="minorHAnsi" w:cstheme="minorHAnsi"/>
                <w:b/>
                <w:u w:val="single"/>
              </w:rPr>
              <w:t>En caso de p</w:t>
            </w:r>
            <w:r w:rsidR="00FF59E6" w:rsidRPr="00247BCA">
              <w:rPr>
                <w:rFonts w:asciiTheme="minorHAnsi" w:hAnsiTheme="minorHAnsi" w:cstheme="minorHAnsi"/>
                <w:b/>
                <w:u w:val="single"/>
              </w:rPr>
              <w:t>resentación Física en Sobre Cerrado</w:t>
            </w:r>
            <w:r w:rsidR="00FF59E6" w:rsidRPr="00247BCA">
              <w:rPr>
                <w:rFonts w:asciiTheme="minorHAnsi" w:hAnsiTheme="minorHAnsi" w:cstheme="minorHAnsi"/>
                <w:b/>
              </w:rPr>
              <w:t>:</w:t>
            </w:r>
            <w:r w:rsidR="00FF59E6" w:rsidRPr="00247BCA">
              <w:rPr>
                <w:rFonts w:ascii="Calibri" w:hAnsi="Calibri" w:cs="Arial"/>
                <w:b/>
              </w:rPr>
              <w:t xml:space="preserve"> </w:t>
            </w:r>
            <w:r w:rsidR="00247BCA" w:rsidRPr="00247BCA">
              <w:rPr>
                <w:rFonts w:ascii="Calibri" w:hAnsi="Calibri" w:cs="Arial"/>
                <w:bCs/>
              </w:rPr>
              <w:t xml:space="preserve">Entregado en la </w:t>
            </w:r>
            <w:r w:rsidR="00FF59E6" w:rsidRPr="00247BCA">
              <w:rPr>
                <w:rFonts w:ascii="Verdana" w:hAnsi="Verdana" w:cs="Arial"/>
                <w:bCs/>
                <w:sz w:val="16"/>
                <w:szCs w:val="16"/>
              </w:rPr>
              <w:t xml:space="preserve">Calle </w:t>
            </w:r>
            <w:proofErr w:type="spellStart"/>
            <w:r w:rsidR="00FF59E6" w:rsidRPr="00247BCA">
              <w:rPr>
                <w:rFonts w:ascii="Verdana" w:hAnsi="Verdana" w:cs="Arial"/>
                <w:bCs/>
                <w:sz w:val="16"/>
                <w:szCs w:val="16"/>
              </w:rPr>
              <w:t>Hamiraya</w:t>
            </w:r>
            <w:proofErr w:type="spellEnd"/>
            <w:r w:rsidR="00FF59E6" w:rsidRPr="00247BCA">
              <w:rPr>
                <w:rFonts w:ascii="Verdana" w:hAnsi="Verdana" w:cs="Arial"/>
                <w:bCs/>
                <w:sz w:val="16"/>
                <w:szCs w:val="16"/>
              </w:rPr>
              <w:t xml:space="preserve"> </w:t>
            </w:r>
            <w:proofErr w:type="spellStart"/>
            <w:r w:rsidR="00FF59E6" w:rsidRPr="00247BCA">
              <w:rPr>
                <w:rFonts w:ascii="Verdana" w:hAnsi="Verdana" w:cs="Arial"/>
                <w:bCs/>
                <w:sz w:val="16"/>
                <w:szCs w:val="16"/>
              </w:rPr>
              <w:t>N°</w:t>
            </w:r>
            <w:proofErr w:type="spellEnd"/>
            <w:r w:rsidR="00FF59E6" w:rsidRPr="00247BCA">
              <w:rPr>
                <w:rFonts w:ascii="Verdana" w:hAnsi="Verdana" w:cs="Arial"/>
                <w:bCs/>
                <w:sz w:val="16"/>
                <w:szCs w:val="16"/>
              </w:rPr>
              <w:t xml:space="preserve"> 0356 (Policonsultorio de la CSBP piso 5 Bloque “A”) Asistencia Administrativa.</w:t>
            </w:r>
          </w:p>
          <w:p w14:paraId="3B850E51" w14:textId="77777777" w:rsidR="00247BCA" w:rsidRPr="00247BCA" w:rsidRDefault="00247BCA" w:rsidP="00247BCA">
            <w:pPr>
              <w:pStyle w:val="Prrafodelista"/>
              <w:spacing w:before="120" w:after="120"/>
              <w:ind w:left="290"/>
              <w:jc w:val="both"/>
              <w:rPr>
                <w:rFonts w:asciiTheme="minorHAnsi" w:hAnsiTheme="minorHAnsi" w:cstheme="minorHAnsi"/>
                <w:b/>
                <w:sz w:val="18"/>
                <w:szCs w:val="18"/>
              </w:rPr>
            </w:pPr>
          </w:p>
          <w:p w14:paraId="4024BD7B" w14:textId="5A24E077" w:rsidR="00247BCA" w:rsidRPr="00247BCA" w:rsidRDefault="00EB4BBA" w:rsidP="00091CE1">
            <w:pPr>
              <w:pStyle w:val="Prrafodelista"/>
              <w:numPr>
                <w:ilvl w:val="0"/>
                <w:numId w:val="18"/>
              </w:numPr>
              <w:spacing w:before="120" w:after="120"/>
              <w:ind w:left="290" w:hanging="290"/>
              <w:jc w:val="both"/>
              <w:rPr>
                <w:rFonts w:ascii="Arial" w:hAnsi="Arial" w:cs="Arial"/>
                <w:sz w:val="18"/>
                <w:szCs w:val="18"/>
              </w:rPr>
            </w:pPr>
            <w:r>
              <w:rPr>
                <w:rFonts w:asciiTheme="minorHAnsi" w:hAnsiTheme="minorHAnsi" w:cstheme="minorHAnsi"/>
                <w:b/>
                <w:u w:val="single"/>
              </w:rPr>
              <w:t xml:space="preserve">En caso de presentación </w:t>
            </w:r>
            <w:r w:rsidR="00DC5D86" w:rsidRPr="00247BCA">
              <w:rPr>
                <w:rFonts w:asciiTheme="minorHAnsi" w:hAnsiTheme="minorHAnsi" w:cstheme="minorHAnsi"/>
                <w:b/>
                <w:u w:val="single"/>
              </w:rPr>
              <w:t>digital:</w:t>
            </w:r>
            <w:r w:rsidR="00DC5D86" w:rsidRPr="00247BCA">
              <w:rPr>
                <w:rFonts w:ascii="Calibri" w:hAnsi="Calibri" w:cs="Arial"/>
                <w:b/>
              </w:rPr>
              <w:t xml:space="preserve"> </w:t>
            </w:r>
            <w:r w:rsidR="00247BCA" w:rsidRPr="00247BCA">
              <w:rPr>
                <w:rFonts w:ascii="Calibri" w:hAnsi="Calibri" w:cs="Arial"/>
                <w:bCs/>
              </w:rPr>
              <w:t>A</w:t>
            </w:r>
            <w:r w:rsidR="00DC5D86" w:rsidRPr="00247BCA">
              <w:rPr>
                <w:rFonts w:ascii="Arial" w:hAnsi="Arial" w:cs="Arial"/>
                <w:bCs/>
                <w:sz w:val="18"/>
                <w:szCs w:val="18"/>
              </w:rPr>
              <w:t>l correo</w:t>
            </w:r>
            <w:r w:rsidR="00247BCA">
              <w:rPr>
                <w:rFonts w:ascii="Arial" w:hAnsi="Arial" w:cs="Arial"/>
                <w:bCs/>
                <w:sz w:val="18"/>
                <w:szCs w:val="18"/>
              </w:rPr>
              <w:t xml:space="preserve"> </w:t>
            </w:r>
            <w:r w:rsidR="00DC5D86" w:rsidRPr="00247BCA">
              <w:rPr>
                <w:rFonts w:ascii="Arial" w:hAnsi="Arial" w:cs="Arial"/>
                <w:bCs/>
                <w:sz w:val="18"/>
                <w:szCs w:val="18"/>
              </w:rPr>
              <w:t>electrónico:</w:t>
            </w:r>
            <w:r w:rsidR="00247BCA">
              <w:rPr>
                <w:rFonts w:ascii="Arial" w:hAnsi="Arial" w:cs="Arial"/>
                <w:bCs/>
                <w:sz w:val="18"/>
                <w:szCs w:val="18"/>
              </w:rPr>
              <w:t xml:space="preserve"> </w:t>
            </w:r>
            <w:hyperlink r:id="rId11" w:history="1">
              <w:r w:rsidRPr="00EB4BBA">
                <w:rPr>
                  <w:rStyle w:val="Hipervnculo"/>
                  <w:rFonts w:ascii="Arial" w:hAnsi="Arial" w:cs="Arial"/>
                  <w:sz w:val="18"/>
                  <w:szCs w:val="18"/>
                  <w:u w:val="none"/>
                </w:rPr>
                <w:t>adquisicionescsbpcbba@csbp.com.bo</w:t>
              </w:r>
            </w:hyperlink>
          </w:p>
        </w:tc>
      </w:tr>
      <w:tr w:rsidR="00187CB5" w:rsidRPr="00552079" w14:paraId="5C953DDC" w14:textId="77777777" w:rsidTr="00EB4BBA">
        <w:trPr>
          <w:trHeight w:val="794"/>
        </w:trPr>
        <w:tc>
          <w:tcPr>
            <w:tcW w:w="392" w:type="dxa"/>
            <w:vAlign w:val="center"/>
          </w:tcPr>
          <w:p w14:paraId="1BAEBAE9" w14:textId="54A114A1" w:rsidR="00187CB5" w:rsidRPr="00247BCA" w:rsidRDefault="009602E2" w:rsidP="00187CB5">
            <w:pPr>
              <w:jc w:val="center"/>
              <w:rPr>
                <w:rFonts w:asciiTheme="minorHAnsi" w:hAnsiTheme="minorHAnsi" w:cstheme="minorHAnsi"/>
                <w:b/>
                <w:bCs/>
              </w:rPr>
            </w:pPr>
            <w:r w:rsidRPr="00247BCA">
              <w:rPr>
                <w:rFonts w:asciiTheme="minorHAnsi" w:hAnsiTheme="minorHAnsi" w:cstheme="minorHAnsi"/>
                <w:b/>
                <w:bCs/>
              </w:rPr>
              <w:t>4</w:t>
            </w:r>
          </w:p>
        </w:tc>
        <w:tc>
          <w:tcPr>
            <w:tcW w:w="2551" w:type="dxa"/>
            <w:vAlign w:val="center"/>
          </w:tcPr>
          <w:p w14:paraId="19454A6C" w14:textId="77777777" w:rsidR="00187CB5" w:rsidRPr="00247BCA" w:rsidRDefault="00187CB5" w:rsidP="00187CB5">
            <w:pPr>
              <w:jc w:val="both"/>
              <w:rPr>
                <w:rFonts w:asciiTheme="minorHAnsi" w:hAnsiTheme="minorHAnsi" w:cstheme="minorHAnsi"/>
                <w:b/>
                <w:bCs/>
              </w:rPr>
            </w:pPr>
            <w:r w:rsidRPr="00247BCA">
              <w:rPr>
                <w:rFonts w:asciiTheme="minorHAnsi" w:hAnsiTheme="minorHAnsi" w:cstheme="minorHAnsi"/>
                <w:b/>
                <w:bCs/>
              </w:rPr>
              <w:t>Apertura de Ofertas.</w:t>
            </w:r>
          </w:p>
        </w:tc>
        <w:tc>
          <w:tcPr>
            <w:tcW w:w="1134" w:type="dxa"/>
            <w:vAlign w:val="center"/>
          </w:tcPr>
          <w:p w14:paraId="02542A56"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w:t>
            </w:r>
          </w:p>
          <w:p w14:paraId="765A67D5" w14:textId="4C667C9B" w:rsidR="003B249F" w:rsidRPr="00EB4BBA" w:rsidRDefault="00242772" w:rsidP="00FF59E6">
            <w:pPr>
              <w:jc w:val="center"/>
              <w:rPr>
                <w:rFonts w:asciiTheme="minorHAnsi" w:hAnsiTheme="minorHAnsi" w:cstheme="minorHAnsi"/>
                <w:sz w:val="18"/>
                <w:szCs w:val="18"/>
              </w:rPr>
            </w:pPr>
            <w:r w:rsidRPr="00EB4BBA">
              <w:rPr>
                <w:rFonts w:asciiTheme="minorHAnsi" w:hAnsiTheme="minorHAnsi" w:cstheme="minorHAnsi"/>
                <w:sz w:val="18"/>
                <w:szCs w:val="18"/>
              </w:rPr>
              <w:t>15</w:t>
            </w:r>
            <w:r w:rsidR="005E231E" w:rsidRPr="00EB4BBA">
              <w:rPr>
                <w:rFonts w:asciiTheme="minorHAnsi" w:hAnsiTheme="minorHAnsi" w:cstheme="minorHAnsi"/>
                <w:sz w:val="18"/>
                <w:szCs w:val="18"/>
              </w:rPr>
              <w:t>/0</w:t>
            </w:r>
            <w:r w:rsidRPr="00EB4BBA">
              <w:rPr>
                <w:rFonts w:asciiTheme="minorHAnsi" w:hAnsiTheme="minorHAnsi" w:cstheme="minorHAnsi"/>
                <w:sz w:val="18"/>
                <w:szCs w:val="18"/>
              </w:rPr>
              <w:t>9</w:t>
            </w:r>
            <w:r w:rsidR="00FF59E6" w:rsidRPr="00EB4BBA">
              <w:rPr>
                <w:rFonts w:asciiTheme="minorHAnsi" w:hAnsiTheme="minorHAnsi" w:cstheme="minorHAnsi"/>
                <w:sz w:val="18"/>
                <w:szCs w:val="18"/>
              </w:rPr>
              <w:t>/2022</w:t>
            </w:r>
          </w:p>
        </w:tc>
        <w:tc>
          <w:tcPr>
            <w:tcW w:w="1134" w:type="dxa"/>
            <w:vAlign w:val="center"/>
          </w:tcPr>
          <w:p w14:paraId="31F55065"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A145B9A" w14:textId="624695B5" w:rsidR="00187CB5" w:rsidRPr="00EB4BBA" w:rsidRDefault="00FF59E6" w:rsidP="00F971A1">
            <w:pPr>
              <w:jc w:val="center"/>
              <w:rPr>
                <w:rFonts w:asciiTheme="minorHAnsi" w:hAnsiTheme="minorHAnsi" w:cstheme="minorHAnsi"/>
                <w:sz w:val="18"/>
                <w:szCs w:val="18"/>
              </w:rPr>
            </w:pPr>
            <w:r w:rsidRPr="00EB4BBA">
              <w:rPr>
                <w:rFonts w:asciiTheme="minorHAnsi" w:hAnsiTheme="minorHAnsi" w:cstheme="minorHAnsi"/>
                <w:sz w:val="18"/>
                <w:szCs w:val="18"/>
              </w:rPr>
              <w:t>Hrs. 15:</w:t>
            </w:r>
            <w:r w:rsidR="003F77BF">
              <w:rPr>
                <w:rFonts w:asciiTheme="minorHAnsi" w:hAnsiTheme="minorHAnsi" w:cstheme="minorHAnsi"/>
                <w:sz w:val="18"/>
                <w:szCs w:val="18"/>
              </w:rPr>
              <w:t>00</w:t>
            </w:r>
          </w:p>
        </w:tc>
        <w:tc>
          <w:tcPr>
            <w:tcW w:w="4678" w:type="dxa"/>
            <w:vAlign w:val="center"/>
          </w:tcPr>
          <w:p w14:paraId="1BD1D997" w14:textId="4F3FC868" w:rsidR="00187CB5" w:rsidRPr="001C55C4" w:rsidRDefault="00FF59E6" w:rsidP="00247BCA">
            <w:pPr>
              <w:spacing w:before="120" w:after="120"/>
              <w:jc w:val="both"/>
              <w:rPr>
                <w:rFonts w:asciiTheme="minorHAnsi" w:hAnsiTheme="minorHAnsi" w:cstheme="minorHAnsi"/>
                <w:highlight w:val="yellow"/>
                <w:lang w:val="es-BO"/>
              </w:rPr>
            </w:pPr>
            <w:r>
              <w:rPr>
                <w:rFonts w:asciiTheme="minorHAnsi" w:hAnsiTheme="minorHAnsi" w:cstheme="minorHAnsi"/>
              </w:rPr>
              <w:t xml:space="preserve">La apertura de sobres de propuestas se </w:t>
            </w:r>
            <w:r w:rsidR="00EE3F7A">
              <w:rPr>
                <w:rFonts w:asciiTheme="minorHAnsi" w:hAnsiTheme="minorHAnsi" w:cstheme="minorHAnsi"/>
              </w:rPr>
              <w:t>desarrollará</w:t>
            </w:r>
            <w:r>
              <w:rPr>
                <w:rFonts w:asciiTheme="minorHAnsi" w:hAnsiTheme="minorHAnsi" w:cstheme="minorHAnsi"/>
              </w:rPr>
              <w:t xml:space="preserve"> en la</w:t>
            </w:r>
            <w:r w:rsidRPr="00FF59E6">
              <w:rPr>
                <w:rFonts w:asciiTheme="minorHAnsi" w:hAnsiTheme="minorHAnsi" w:cstheme="minorHAnsi"/>
              </w:rPr>
              <w:t xml:space="preserve"> Calle Hamiraya N° 0356 (Policonsultorio de la CSBP piso 5 Bloque “A”) </w:t>
            </w:r>
          </w:p>
        </w:tc>
      </w:tr>
      <w:tr w:rsidR="00E145BF" w:rsidRPr="00552079" w14:paraId="724499F5" w14:textId="77777777" w:rsidTr="00EB4BBA">
        <w:trPr>
          <w:trHeight w:val="1020"/>
        </w:trPr>
        <w:tc>
          <w:tcPr>
            <w:tcW w:w="392" w:type="dxa"/>
            <w:vAlign w:val="center"/>
          </w:tcPr>
          <w:p w14:paraId="5E465BCC" w14:textId="4CD343D0" w:rsidR="00E145BF" w:rsidRPr="00247BCA" w:rsidRDefault="00E145BF" w:rsidP="00187CB5">
            <w:pPr>
              <w:jc w:val="center"/>
              <w:rPr>
                <w:rFonts w:asciiTheme="minorHAnsi" w:hAnsiTheme="minorHAnsi" w:cstheme="minorHAnsi"/>
                <w:b/>
                <w:bCs/>
              </w:rPr>
            </w:pPr>
            <w:r w:rsidRPr="00247BCA">
              <w:rPr>
                <w:rFonts w:asciiTheme="minorHAnsi" w:hAnsiTheme="minorHAnsi" w:cstheme="minorHAnsi"/>
                <w:b/>
                <w:bCs/>
              </w:rPr>
              <w:t>5</w:t>
            </w:r>
          </w:p>
        </w:tc>
        <w:tc>
          <w:tcPr>
            <w:tcW w:w="2551" w:type="dxa"/>
            <w:vAlign w:val="center"/>
          </w:tcPr>
          <w:p w14:paraId="4C3C93E6" w14:textId="0A705A11" w:rsidR="00E145BF" w:rsidRPr="00247BCA" w:rsidRDefault="00E145BF" w:rsidP="00187CB5">
            <w:pPr>
              <w:jc w:val="both"/>
              <w:rPr>
                <w:rFonts w:asciiTheme="minorHAnsi" w:hAnsiTheme="minorHAnsi" w:cstheme="minorHAnsi"/>
                <w:b/>
                <w:bCs/>
              </w:rPr>
            </w:pPr>
            <w:r w:rsidRPr="00247BCA">
              <w:rPr>
                <w:rFonts w:asciiTheme="minorHAnsi" w:hAnsiTheme="minorHAnsi" w:cstheme="minorHAnsi"/>
                <w:b/>
                <w:bCs/>
              </w:rPr>
              <w:t>Evaluación de Propuestas</w:t>
            </w:r>
          </w:p>
        </w:tc>
        <w:tc>
          <w:tcPr>
            <w:tcW w:w="1134" w:type="dxa"/>
            <w:vAlign w:val="center"/>
          </w:tcPr>
          <w:p w14:paraId="7DC6846E" w14:textId="22E7CA40"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Desde el 1</w:t>
            </w:r>
            <w:r w:rsidR="00247BCA" w:rsidRPr="00EB4BBA">
              <w:rPr>
                <w:rFonts w:asciiTheme="minorHAnsi" w:hAnsiTheme="minorHAnsi" w:cstheme="minorHAnsi"/>
                <w:sz w:val="18"/>
                <w:szCs w:val="18"/>
              </w:rPr>
              <w:t>5</w:t>
            </w:r>
            <w:r w:rsidR="005E231E" w:rsidRPr="00EB4BBA">
              <w:rPr>
                <w:rFonts w:asciiTheme="minorHAnsi" w:hAnsiTheme="minorHAnsi" w:cstheme="minorHAnsi"/>
                <w:sz w:val="18"/>
                <w:szCs w:val="18"/>
              </w:rPr>
              <w:t>/0</w:t>
            </w:r>
            <w:r w:rsidR="00247BCA" w:rsidRPr="00EB4BBA">
              <w:rPr>
                <w:rFonts w:asciiTheme="minorHAnsi" w:hAnsiTheme="minorHAnsi" w:cstheme="minorHAnsi"/>
                <w:sz w:val="18"/>
                <w:szCs w:val="18"/>
              </w:rPr>
              <w:t>9</w:t>
            </w:r>
            <w:r w:rsidR="00E145BF" w:rsidRPr="00EB4BBA">
              <w:rPr>
                <w:rFonts w:asciiTheme="minorHAnsi" w:hAnsiTheme="minorHAnsi" w:cstheme="minorHAnsi"/>
                <w:sz w:val="18"/>
                <w:szCs w:val="18"/>
              </w:rPr>
              <w:t>/2022</w:t>
            </w:r>
          </w:p>
          <w:p w14:paraId="4B02C2E2" w14:textId="564414C4"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Hasta el 1</w:t>
            </w:r>
            <w:r w:rsidR="00247BCA" w:rsidRPr="00EB4BBA">
              <w:rPr>
                <w:rFonts w:asciiTheme="minorHAnsi" w:hAnsiTheme="minorHAnsi" w:cstheme="minorHAnsi"/>
                <w:sz w:val="18"/>
                <w:szCs w:val="18"/>
              </w:rPr>
              <w:t>6</w:t>
            </w:r>
            <w:r w:rsidR="005E231E" w:rsidRPr="00EB4BBA">
              <w:rPr>
                <w:rFonts w:asciiTheme="minorHAnsi" w:hAnsiTheme="minorHAnsi" w:cstheme="minorHAnsi"/>
                <w:sz w:val="18"/>
                <w:szCs w:val="18"/>
              </w:rPr>
              <w:t>/0</w:t>
            </w:r>
            <w:r w:rsidR="00247BCA" w:rsidRPr="00EB4BBA">
              <w:rPr>
                <w:rFonts w:asciiTheme="minorHAnsi" w:hAnsiTheme="minorHAnsi" w:cstheme="minorHAnsi"/>
                <w:sz w:val="18"/>
                <w:szCs w:val="18"/>
              </w:rPr>
              <w:t>9</w:t>
            </w:r>
            <w:r w:rsidR="00E145BF" w:rsidRPr="00EB4BBA">
              <w:rPr>
                <w:rFonts w:asciiTheme="minorHAnsi" w:hAnsiTheme="minorHAnsi" w:cstheme="minorHAnsi"/>
                <w:sz w:val="18"/>
                <w:szCs w:val="18"/>
              </w:rPr>
              <w:t>/2022</w:t>
            </w:r>
          </w:p>
        </w:tc>
        <w:tc>
          <w:tcPr>
            <w:tcW w:w="1134" w:type="dxa"/>
            <w:vAlign w:val="center"/>
          </w:tcPr>
          <w:p w14:paraId="43FB3A42" w14:textId="1DD02F0B" w:rsidR="00E145BF" w:rsidRPr="00EB4BBA" w:rsidRDefault="00E145BF" w:rsidP="00FF59E6">
            <w:pPr>
              <w:jc w:val="center"/>
              <w:rPr>
                <w:rFonts w:asciiTheme="minorHAnsi" w:hAnsiTheme="minorHAnsi" w:cstheme="minorHAnsi"/>
                <w:sz w:val="18"/>
                <w:szCs w:val="18"/>
              </w:rPr>
            </w:pPr>
            <w:r w:rsidRPr="00EB4BBA">
              <w:rPr>
                <w:rFonts w:asciiTheme="minorHAnsi" w:hAnsiTheme="minorHAnsi" w:cstheme="minorHAnsi"/>
                <w:sz w:val="18"/>
                <w:szCs w:val="18"/>
              </w:rPr>
              <w:t>Según disponibilidad de tiempo</w:t>
            </w:r>
          </w:p>
        </w:tc>
        <w:tc>
          <w:tcPr>
            <w:tcW w:w="4678" w:type="dxa"/>
            <w:vAlign w:val="center"/>
          </w:tcPr>
          <w:p w14:paraId="17F6CDDF" w14:textId="09C3E7E5" w:rsidR="00E145BF" w:rsidRDefault="00E145BF" w:rsidP="00247BCA">
            <w:pPr>
              <w:spacing w:before="120" w:after="120"/>
              <w:jc w:val="both"/>
              <w:rPr>
                <w:rFonts w:asciiTheme="minorHAnsi" w:hAnsiTheme="minorHAnsi" w:cstheme="minorHAnsi"/>
              </w:rPr>
            </w:pPr>
            <w:r>
              <w:rPr>
                <w:rFonts w:asciiTheme="minorHAnsi" w:hAnsiTheme="minorHAnsi" w:cstheme="minorHAnsi"/>
              </w:rPr>
              <w:t>En oficinas administrativa de la CSBP</w:t>
            </w:r>
          </w:p>
        </w:tc>
      </w:tr>
      <w:tr w:rsidR="001514BD" w:rsidRPr="00552079" w14:paraId="48074110" w14:textId="77777777" w:rsidTr="00EB4BBA">
        <w:trPr>
          <w:trHeight w:val="661"/>
        </w:trPr>
        <w:tc>
          <w:tcPr>
            <w:tcW w:w="392" w:type="dxa"/>
            <w:vAlign w:val="center"/>
          </w:tcPr>
          <w:p w14:paraId="6473101D" w14:textId="43D3793B" w:rsidR="001514BD" w:rsidRPr="00247BCA" w:rsidRDefault="00E145BF" w:rsidP="000A5357">
            <w:pPr>
              <w:jc w:val="center"/>
              <w:rPr>
                <w:rFonts w:asciiTheme="minorHAnsi" w:hAnsiTheme="minorHAnsi" w:cstheme="minorHAnsi"/>
                <w:b/>
                <w:bCs/>
              </w:rPr>
            </w:pPr>
            <w:r w:rsidRPr="00247BCA">
              <w:rPr>
                <w:rFonts w:asciiTheme="minorHAnsi" w:hAnsiTheme="minorHAnsi" w:cstheme="minorHAnsi"/>
                <w:b/>
                <w:bCs/>
              </w:rPr>
              <w:t>6</w:t>
            </w:r>
          </w:p>
        </w:tc>
        <w:tc>
          <w:tcPr>
            <w:tcW w:w="2551" w:type="dxa"/>
            <w:vAlign w:val="center"/>
          </w:tcPr>
          <w:p w14:paraId="2D3E17A8" w14:textId="75763C21"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Resultado </w:t>
            </w:r>
            <w:r w:rsidR="002E5957" w:rsidRPr="00247BCA">
              <w:rPr>
                <w:rFonts w:asciiTheme="minorHAnsi" w:hAnsiTheme="minorHAnsi" w:cstheme="minorHAnsi"/>
                <w:b/>
                <w:bCs/>
              </w:rPr>
              <w:t>Del Proceso</w:t>
            </w:r>
          </w:p>
        </w:tc>
        <w:tc>
          <w:tcPr>
            <w:tcW w:w="2268" w:type="dxa"/>
            <w:gridSpan w:val="2"/>
            <w:vAlign w:val="center"/>
          </w:tcPr>
          <w:p w14:paraId="421E49D2" w14:textId="0D9AE875" w:rsidR="001514BD" w:rsidRPr="001C55C4" w:rsidRDefault="00EB4BBA" w:rsidP="005C54CA">
            <w:pPr>
              <w:jc w:val="center"/>
              <w:rPr>
                <w:rFonts w:asciiTheme="minorHAnsi" w:hAnsiTheme="minorHAnsi" w:cstheme="minorHAnsi"/>
              </w:rPr>
            </w:pPr>
            <w:r>
              <w:rPr>
                <w:rFonts w:asciiTheme="minorHAnsi" w:hAnsiTheme="minorHAnsi" w:cstheme="minorHAnsi"/>
              </w:rPr>
              <w:t>*</w:t>
            </w:r>
            <w:r w:rsidR="005E231E">
              <w:rPr>
                <w:rFonts w:asciiTheme="minorHAnsi" w:hAnsiTheme="minorHAnsi" w:cstheme="minorHAnsi"/>
              </w:rPr>
              <w:t xml:space="preserve">Hasta el </w:t>
            </w:r>
            <w:r w:rsidR="00F61BC3">
              <w:rPr>
                <w:rFonts w:asciiTheme="minorHAnsi" w:hAnsiTheme="minorHAnsi" w:cstheme="minorHAnsi"/>
              </w:rPr>
              <w:t>1</w:t>
            </w:r>
            <w:r w:rsidR="00247BCA">
              <w:rPr>
                <w:rFonts w:asciiTheme="minorHAnsi" w:hAnsiTheme="minorHAnsi" w:cstheme="minorHAnsi"/>
              </w:rPr>
              <w:t>9</w:t>
            </w:r>
            <w:r w:rsidR="005E231E">
              <w:rPr>
                <w:rFonts w:asciiTheme="minorHAnsi" w:hAnsiTheme="minorHAnsi" w:cstheme="minorHAnsi"/>
              </w:rPr>
              <w:t>/0</w:t>
            </w:r>
            <w:r w:rsidR="00247BCA">
              <w:rPr>
                <w:rFonts w:asciiTheme="minorHAnsi" w:hAnsiTheme="minorHAnsi" w:cstheme="minorHAnsi"/>
              </w:rPr>
              <w:t>9</w:t>
            </w:r>
            <w:r w:rsidR="00FF59E6">
              <w:rPr>
                <w:rFonts w:asciiTheme="minorHAnsi" w:hAnsiTheme="minorHAnsi" w:cstheme="minorHAnsi"/>
              </w:rPr>
              <w:t>/2022</w:t>
            </w:r>
          </w:p>
        </w:tc>
        <w:tc>
          <w:tcPr>
            <w:tcW w:w="4678" w:type="dxa"/>
            <w:vAlign w:val="center"/>
          </w:tcPr>
          <w:p w14:paraId="1F02C333" w14:textId="735DAAEA" w:rsidR="001514BD" w:rsidRPr="001C55C4" w:rsidRDefault="00602D99" w:rsidP="00247BCA">
            <w:pPr>
              <w:spacing w:before="120" w:after="120"/>
              <w:rPr>
                <w:rFonts w:asciiTheme="minorHAnsi" w:hAnsiTheme="minorHAnsi" w:cstheme="minorHAnsi"/>
                <w:highlight w:val="yellow"/>
                <w:lang w:val="es-BO"/>
              </w:rPr>
            </w:pPr>
            <w:r w:rsidRPr="00E145BF">
              <w:rPr>
                <w:rFonts w:asciiTheme="minorHAnsi" w:hAnsiTheme="minorHAnsi" w:cstheme="minorHAnsi"/>
                <w:lang w:val="es-BO"/>
              </w:rPr>
              <w:t xml:space="preserve">Página Web: </w:t>
            </w:r>
            <w:r w:rsidRPr="00E145BF">
              <w:rPr>
                <w:rFonts w:asciiTheme="minorHAnsi" w:hAnsiTheme="minorHAnsi" w:cstheme="minorHAnsi"/>
              </w:rPr>
              <w:t xml:space="preserve"> </w:t>
            </w:r>
            <w:r w:rsidRPr="00E145BF">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rsidP="00EB4BBA">
      <w:pPr>
        <w:spacing w:after="160" w:line="259" w:lineRule="auto"/>
        <w:jc w:val="both"/>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1514BD" w:rsidRPr="005C734B" w14:paraId="2E7A3162" w14:textId="77777777" w:rsidTr="00761352">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761352">
        <w:trPr>
          <w:trHeight w:val="545"/>
        </w:trPr>
        <w:tc>
          <w:tcPr>
            <w:tcW w:w="2972" w:type="dxa"/>
          </w:tcPr>
          <w:p w14:paraId="20C55492" w14:textId="77777777" w:rsidR="001514BD" w:rsidRPr="00A81DCD" w:rsidRDefault="009C528A"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920B8C" w:rsidR="001514BD" w:rsidRPr="00A81DCD" w:rsidRDefault="00EC2848" w:rsidP="000C1A4B">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w:t>
            </w:r>
            <w:r w:rsidR="00A43413">
              <w:rPr>
                <w:rFonts w:asciiTheme="minorHAnsi" w:hAnsiTheme="minorHAnsi" w:cs="Arial"/>
              </w:rPr>
              <w:t>e</w:t>
            </w:r>
            <w:r w:rsidR="00CC7597">
              <w:rPr>
                <w:rFonts w:asciiTheme="minorHAnsi" w:hAnsiTheme="minorHAnsi" w:cs="Arial"/>
              </w:rPr>
              <w:t xml:space="preserve"> proceso, invita a </w:t>
            </w:r>
            <w:r w:rsidR="00EE3F7A">
              <w:rPr>
                <w:rFonts w:asciiTheme="minorHAnsi" w:hAnsiTheme="minorHAnsi" w:cs="Arial"/>
              </w:rPr>
              <w:t xml:space="preserve">todos los profesionales </w:t>
            </w:r>
            <w:r w:rsidRPr="00A81DCD">
              <w:rPr>
                <w:rFonts w:asciiTheme="minorHAnsi" w:hAnsiTheme="minorHAnsi" w:cs="Arial"/>
              </w:rPr>
              <w:t>legalmente establecid</w:t>
            </w:r>
            <w:r w:rsidR="00EE3F7A">
              <w:rPr>
                <w:rFonts w:asciiTheme="minorHAnsi" w:hAnsiTheme="minorHAnsi" w:cs="Arial"/>
              </w:rPr>
              <w:t>o</w:t>
            </w:r>
            <w:r w:rsidRPr="00A81DCD">
              <w:rPr>
                <w:rFonts w:asciiTheme="minorHAnsi" w:hAnsiTheme="minorHAnsi" w:cs="Arial"/>
              </w:rPr>
              <w:t>s a presentar propuestas, bajo las condiciones del presente Pliego de Condiciones (PC)</w:t>
            </w:r>
          </w:p>
        </w:tc>
      </w:tr>
      <w:tr w:rsidR="001514BD" w:rsidRPr="00A81DCD" w14:paraId="7F596EF4" w14:textId="77777777" w:rsidTr="00761352">
        <w:trPr>
          <w:trHeight w:val="1568"/>
        </w:trPr>
        <w:tc>
          <w:tcPr>
            <w:tcW w:w="2972" w:type="dxa"/>
          </w:tcPr>
          <w:p w14:paraId="5E3F5EBD" w14:textId="77777777" w:rsidR="001514BD" w:rsidRPr="00A81DCD" w:rsidRDefault="009C528A"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0C1A4B">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0C1A4B">
            <w:pPr>
              <w:pStyle w:val="Sinespaciado"/>
              <w:ind w:left="284"/>
              <w:rPr>
                <w:rFonts w:asciiTheme="minorHAnsi" w:hAnsiTheme="minorHAnsi" w:cs="Arial"/>
              </w:rPr>
            </w:pPr>
          </w:p>
          <w:p w14:paraId="40224FBA" w14:textId="35EE2DBA" w:rsidR="001514BD" w:rsidRPr="00CE0AB4" w:rsidRDefault="00EE3F7A" w:rsidP="000C1A4B">
            <w:pPr>
              <w:pStyle w:val="Sinespaciado"/>
              <w:numPr>
                <w:ilvl w:val="0"/>
                <w:numId w:val="3"/>
              </w:numPr>
              <w:spacing w:after="200" w:line="276" w:lineRule="auto"/>
              <w:ind w:left="744" w:hanging="284"/>
              <w:rPr>
                <w:rFonts w:asciiTheme="minorHAnsi" w:hAnsiTheme="minorHAnsi" w:cstheme="minorHAnsi"/>
              </w:rPr>
            </w:pPr>
            <w:r>
              <w:rPr>
                <w:rFonts w:asciiTheme="minorHAnsi" w:hAnsiTheme="minorHAnsi" w:cstheme="minorHAnsi"/>
              </w:rPr>
              <w:t>Profesionales</w:t>
            </w:r>
            <w:r w:rsidR="00451422">
              <w:rPr>
                <w:rFonts w:asciiTheme="minorHAnsi" w:hAnsiTheme="minorHAnsi" w:cstheme="minorHAnsi"/>
              </w:rPr>
              <w:t xml:space="preserve"> de la especialidad objeto del proceso de </w:t>
            </w:r>
            <w:r w:rsidR="00EB4BBA">
              <w:rPr>
                <w:rFonts w:asciiTheme="minorHAnsi" w:hAnsiTheme="minorHAnsi" w:cstheme="minorHAnsi"/>
              </w:rPr>
              <w:t>contratación</w:t>
            </w:r>
            <w:r w:rsidR="003F15E0">
              <w:rPr>
                <w:rFonts w:asciiTheme="minorHAnsi" w:hAnsiTheme="minorHAnsi" w:cstheme="minorHAnsi"/>
              </w:rPr>
              <w:t>,</w:t>
            </w:r>
            <w:r w:rsidR="00587C4A" w:rsidRPr="00587C4A">
              <w:rPr>
                <w:rFonts w:asciiTheme="minorHAnsi" w:hAnsiTheme="minorHAnsi" w:cstheme="minorHAnsi"/>
              </w:rPr>
              <w:t xml:space="preserve"> legalmente establecidos en la ciudad de Cochabamba</w:t>
            </w:r>
            <w:r w:rsidR="00EC2848" w:rsidRPr="00587C4A">
              <w:rPr>
                <w:rFonts w:asciiTheme="minorHAnsi" w:hAnsiTheme="minorHAnsi" w:cstheme="minorHAnsi"/>
              </w:rPr>
              <w:t>.</w:t>
            </w:r>
          </w:p>
        </w:tc>
      </w:tr>
      <w:tr w:rsidR="007F2C28" w:rsidRPr="00A81DCD" w14:paraId="64BB10C5" w14:textId="77777777" w:rsidTr="00761352">
        <w:tc>
          <w:tcPr>
            <w:tcW w:w="2972" w:type="dxa"/>
          </w:tcPr>
          <w:p w14:paraId="5BD5DBB0" w14:textId="29A1B176" w:rsidR="007F2C28" w:rsidRPr="00A81DCD" w:rsidRDefault="00A26267"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0C1A4B">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0C1A4B">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0C1A4B">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0C1A4B">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0C1A4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0C1A4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0C1A4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0C1A4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61352">
        <w:tc>
          <w:tcPr>
            <w:tcW w:w="2972" w:type="dxa"/>
          </w:tcPr>
          <w:p w14:paraId="352C412E" w14:textId="146A6041" w:rsidR="005F30ED" w:rsidRPr="00A81DCD" w:rsidRDefault="005F30ED" w:rsidP="000C1A4B">
            <w:pPr>
              <w:pStyle w:val="Sinespaciado"/>
              <w:numPr>
                <w:ilvl w:val="0"/>
                <w:numId w:val="2"/>
              </w:numPr>
              <w:spacing w:before="120"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0C1A4B">
            <w:pPr>
              <w:pStyle w:val="Sinespaciado"/>
              <w:spacing w:before="120"/>
              <w:jc w:val="both"/>
              <w:rPr>
                <w:rFonts w:asciiTheme="minorHAnsi" w:hAnsiTheme="minorHAnsi" w:cstheme="minorHAnsi"/>
                <w:b/>
              </w:rPr>
            </w:pPr>
          </w:p>
        </w:tc>
        <w:tc>
          <w:tcPr>
            <w:tcW w:w="6946" w:type="dxa"/>
          </w:tcPr>
          <w:p w14:paraId="64BB940F" w14:textId="331E8419" w:rsidR="00081572" w:rsidRDefault="00081572" w:rsidP="000C1A4B">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0C1A4B">
            <w:pPr>
              <w:pStyle w:val="Sinespaciado"/>
              <w:rPr>
                <w:rFonts w:asciiTheme="minorHAnsi" w:hAnsiTheme="minorHAnsi" w:cs="Arial"/>
              </w:rPr>
            </w:pPr>
          </w:p>
          <w:p w14:paraId="2DF7847F" w14:textId="77CF7223" w:rsidR="00081572" w:rsidRPr="00CC6980" w:rsidRDefault="00081572" w:rsidP="000C1A4B">
            <w:pPr>
              <w:pStyle w:val="Prrafodelista"/>
              <w:numPr>
                <w:ilvl w:val="1"/>
                <w:numId w:val="14"/>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0C1A4B">
            <w:pPr>
              <w:pStyle w:val="Sinespaciado"/>
              <w:numPr>
                <w:ilvl w:val="1"/>
                <w:numId w:val="14"/>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16C8DEC" w:rsidR="005F30ED" w:rsidRPr="00CE0AB4" w:rsidRDefault="00081572" w:rsidP="000C1A4B">
            <w:pPr>
              <w:pStyle w:val="Sinespaciado"/>
              <w:numPr>
                <w:ilvl w:val="1"/>
                <w:numId w:val="14"/>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761352">
        <w:tc>
          <w:tcPr>
            <w:tcW w:w="2972" w:type="dxa"/>
          </w:tcPr>
          <w:p w14:paraId="7A89158C" w14:textId="724CF1E5" w:rsidR="00733372" w:rsidRPr="00A81DCD" w:rsidRDefault="00733372" w:rsidP="000C1A4B">
            <w:pPr>
              <w:pStyle w:val="Sinespaciado"/>
              <w:numPr>
                <w:ilvl w:val="0"/>
                <w:numId w:val="2"/>
              </w:numPr>
              <w:spacing w:before="120"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2A5AF860" w14:textId="347EA853" w:rsidR="00644F22" w:rsidRPr="00644F22" w:rsidRDefault="00644F22" w:rsidP="000C1A4B">
            <w:pPr>
              <w:pStyle w:val="Prrafodelista"/>
              <w:rPr>
                <w:rFonts w:asciiTheme="minorHAnsi" w:hAnsiTheme="minorHAnsi" w:cs="Arial"/>
              </w:rPr>
            </w:pPr>
            <w:r>
              <w:rPr>
                <w:rFonts w:asciiTheme="minorHAnsi" w:hAnsiTheme="minorHAnsi" w:cs="Arial"/>
              </w:rPr>
              <w:t xml:space="preserve"> </w:t>
            </w:r>
            <w:r w:rsidRPr="00644F22">
              <w:rPr>
                <w:rFonts w:asciiTheme="minorHAnsi" w:hAnsiTheme="minorHAnsi" w:cs="Arial"/>
              </w:rPr>
              <w:t xml:space="preserve">Lic. </w:t>
            </w:r>
            <w:r w:rsidR="004A1B62" w:rsidRPr="00644F22">
              <w:rPr>
                <w:rFonts w:asciiTheme="minorHAnsi" w:hAnsiTheme="minorHAnsi" w:cs="Arial"/>
              </w:rPr>
              <w:t>Ángelo</w:t>
            </w:r>
            <w:r w:rsidRPr="00644F22">
              <w:rPr>
                <w:rFonts w:asciiTheme="minorHAnsi" w:hAnsiTheme="minorHAnsi" w:cs="Arial"/>
              </w:rPr>
              <w:t xml:space="preserve"> Sanabria</w:t>
            </w:r>
            <w:r w:rsidRPr="00644F22">
              <w:rPr>
                <w:rFonts w:asciiTheme="minorHAnsi" w:hAnsiTheme="minorHAnsi" w:cs="Arial"/>
              </w:rPr>
              <w:tab/>
            </w:r>
            <w:r w:rsidRPr="00644F22">
              <w:rPr>
                <w:rFonts w:asciiTheme="minorHAnsi" w:hAnsiTheme="minorHAnsi" w:cs="Arial"/>
              </w:rPr>
              <w:tab/>
              <w:t xml:space="preserve">Sub Director Administrativo </w:t>
            </w:r>
          </w:p>
          <w:p w14:paraId="3C5BE084" w14:textId="3448FFE2" w:rsidR="00733372" w:rsidRPr="00B726FA" w:rsidRDefault="00644F22" w:rsidP="000C1A4B">
            <w:pPr>
              <w:pStyle w:val="Prrafodelista"/>
              <w:ind w:left="284"/>
              <w:rPr>
                <w:rFonts w:asciiTheme="minorHAnsi" w:hAnsiTheme="minorHAnsi" w:cs="Arial"/>
              </w:rPr>
            </w:pPr>
            <w:r>
              <w:rPr>
                <w:rFonts w:asciiTheme="minorHAnsi" w:hAnsiTheme="minorHAnsi" w:cs="Arial"/>
              </w:rPr>
              <w:t xml:space="preserve">          </w:t>
            </w:r>
            <w:r w:rsidRPr="00644F22">
              <w:rPr>
                <w:rFonts w:asciiTheme="minorHAnsi" w:hAnsiTheme="minorHAnsi" w:cs="Arial"/>
              </w:rPr>
              <w:t>Dra. Daniela Cuevas</w:t>
            </w:r>
            <w:r w:rsidRPr="00644F22">
              <w:rPr>
                <w:rFonts w:asciiTheme="minorHAnsi" w:hAnsiTheme="minorHAnsi" w:cs="Arial"/>
              </w:rPr>
              <w:tab/>
            </w:r>
            <w:r w:rsidRPr="00644F22">
              <w:rPr>
                <w:rFonts w:asciiTheme="minorHAnsi" w:hAnsiTheme="minorHAnsi" w:cs="Arial"/>
              </w:rPr>
              <w:tab/>
              <w:t>Jefe Médico Regional Cochabamba</w:t>
            </w:r>
            <w:r w:rsidR="00733372" w:rsidRPr="00B726FA">
              <w:rPr>
                <w:rFonts w:asciiTheme="minorHAnsi" w:hAnsiTheme="minorHAnsi" w:cs="Arial"/>
              </w:rPr>
              <w:tab/>
            </w:r>
            <w:r w:rsidR="00733372" w:rsidRPr="00B726FA">
              <w:rPr>
                <w:rFonts w:asciiTheme="minorHAnsi" w:hAnsiTheme="minorHAnsi" w:cs="Arial"/>
              </w:rPr>
              <w:tab/>
            </w:r>
            <w:r w:rsidR="00733372" w:rsidRPr="00B726FA">
              <w:rPr>
                <w:rFonts w:asciiTheme="minorHAnsi" w:hAnsiTheme="minorHAnsi" w:cs="Arial"/>
              </w:rPr>
              <w:tab/>
            </w:r>
          </w:p>
          <w:p w14:paraId="2BC10A8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0C1A4B">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0C1A4B">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62DE962" w:rsidR="000B4FEF" w:rsidRDefault="00733372" w:rsidP="000C1A4B">
            <w:pPr>
              <w:pStyle w:val="Prrafodelista"/>
              <w:rPr>
                <w:rFonts w:asciiTheme="minorHAnsi" w:hAnsiTheme="minorHAnsi" w:cs="Arial"/>
              </w:rPr>
            </w:pPr>
            <w:r w:rsidRPr="00B726FA">
              <w:rPr>
                <w:rFonts w:asciiTheme="minorHAnsi" w:hAnsiTheme="minorHAnsi" w:cs="Arial"/>
              </w:rPr>
              <w:t xml:space="preserve">Dr. Edgar </w:t>
            </w:r>
            <w:r w:rsidR="004A1B62" w:rsidRPr="00B726FA">
              <w:rPr>
                <w:rFonts w:asciiTheme="minorHAnsi" w:hAnsiTheme="minorHAnsi" w:cs="Arial"/>
              </w:rPr>
              <w:t>Butrón</w:t>
            </w:r>
            <w:r w:rsidRPr="00B726FA">
              <w:rPr>
                <w:rFonts w:asciiTheme="minorHAnsi" w:hAnsiTheme="minorHAnsi" w:cs="Arial"/>
              </w:rPr>
              <w:t xml:space="preserve">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0C8D54C8" w14:textId="77777777" w:rsidR="00CE0AB4" w:rsidRPr="00054716" w:rsidRDefault="00CE0AB4" w:rsidP="000C1A4B">
            <w:pPr>
              <w:pStyle w:val="Prrafodelista"/>
              <w:rPr>
                <w:rFonts w:asciiTheme="minorHAnsi" w:hAnsiTheme="minorHAnsi" w:cs="Arial"/>
              </w:rPr>
            </w:pPr>
          </w:p>
          <w:p w14:paraId="780C9025" w14:textId="77777777" w:rsidR="00733372" w:rsidRPr="00A81DCD" w:rsidRDefault="00733372" w:rsidP="000C1A4B">
            <w:pPr>
              <w:jc w:val="both"/>
              <w:rPr>
                <w:rFonts w:asciiTheme="minorHAnsi" w:hAnsiTheme="minorHAnsi" w:cs="Arial"/>
              </w:rPr>
            </w:pPr>
          </w:p>
        </w:tc>
      </w:tr>
      <w:tr w:rsidR="00A755EB" w:rsidRPr="00A81DCD" w14:paraId="25F48587" w14:textId="77777777" w:rsidTr="00761352">
        <w:tc>
          <w:tcPr>
            <w:tcW w:w="2972" w:type="dxa"/>
          </w:tcPr>
          <w:p w14:paraId="01E0A013"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0C1A4B">
            <w:pPr>
              <w:spacing w:before="120"/>
              <w:rPr>
                <w:rFonts w:asciiTheme="minorHAnsi" w:hAnsiTheme="minorHAnsi" w:cstheme="minorHAnsi"/>
                <w:b/>
              </w:rPr>
            </w:pPr>
          </w:p>
        </w:tc>
        <w:tc>
          <w:tcPr>
            <w:tcW w:w="6946" w:type="dxa"/>
          </w:tcPr>
          <w:p w14:paraId="2169A689" w14:textId="51D5700F" w:rsidR="00A755EB" w:rsidRPr="00A81DCD" w:rsidRDefault="00A755EB" w:rsidP="000C1A4B">
            <w:pPr>
              <w:pStyle w:val="Sinespaciado"/>
              <w:spacing w:before="12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0C1A4B">
            <w:pPr>
              <w:autoSpaceDE w:val="0"/>
              <w:autoSpaceDN w:val="0"/>
              <w:spacing w:before="120"/>
              <w:jc w:val="both"/>
              <w:rPr>
                <w:rFonts w:asciiTheme="minorHAnsi" w:hAnsiTheme="minorHAnsi" w:cstheme="minorHAnsi"/>
                <w:color w:val="000000"/>
              </w:rPr>
            </w:pPr>
          </w:p>
        </w:tc>
      </w:tr>
      <w:tr w:rsidR="00A755EB" w:rsidRPr="00A81DCD" w14:paraId="247A31B1" w14:textId="77777777" w:rsidTr="00761352">
        <w:trPr>
          <w:trHeight w:val="898"/>
        </w:trPr>
        <w:tc>
          <w:tcPr>
            <w:tcW w:w="2972" w:type="dxa"/>
          </w:tcPr>
          <w:p w14:paraId="6916F1C9" w14:textId="162516D0"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04284A64" w:rsidR="00A755EB" w:rsidRPr="00A81DCD" w:rsidRDefault="00A755EB" w:rsidP="000C1A4B">
            <w:pPr>
              <w:spacing w:before="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DA4ADA">
              <w:rPr>
                <w:rFonts w:asciiTheme="minorHAnsi" w:hAnsiTheme="minorHAnsi" w:cs="Arial"/>
              </w:rPr>
              <w:t>.</w:t>
            </w:r>
          </w:p>
        </w:tc>
      </w:tr>
      <w:tr w:rsidR="00A755EB" w:rsidRPr="00A81DCD" w14:paraId="28D6CA4D" w14:textId="77777777" w:rsidTr="00761352">
        <w:trPr>
          <w:trHeight w:val="1132"/>
        </w:trPr>
        <w:tc>
          <w:tcPr>
            <w:tcW w:w="2972" w:type="dxa"/>
          </w:tcPr>
          <w:p w14:paraId="2BCAE6B4" w14:textId="426E8E49"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C133FCD" w:rsidR="00A755EB" w:rsidRPr="00A81DCD" w:rsidRDefault="00A755EB" w:rsidP="000C1A4B">
            <w:pPr>
              <w:pStyle w:val="Sinespaciado"/>
              <w:spacing w:before="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F971A1">
              <w:rPr>
                <w:rFonts w:asciiTheme="minorHAnsi" w:hAnsiTheme="minorHAnsi" w:cs="Arial"/>
              </w:rPr>
              <w:t xml:space="preserve"> total responsabilidad y cargo.</w:t>
            </w:r>
          </w:p>
        </w:tc>
      </w:tr>
      <w:tr w:rsidR="00A755EB" w:rsidRPr="00A81DCD" w14:paraId="00066BB9" w14:textId="77777777" w:rsidTr="00761352">
        <w:trPr>
          <w:trHeight w:val="842"/>
        </w:trPr>
        <w:tc>
          <w:tcPr>
            <w:tcW w:w="2972" w:type="dxa"/>
          </w:tcPr>
          <w:p w14:paraId="02CB6AE8"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0C1A4B">
            <w:pPr>
              <w:pStyle w:val="Sinespaciado"/>
              <w:spacing w:before="120"/>
              <w:ind w:left="306" w:right="37"/>
              <w:jc w:val="both"/>
              <w:rPr>
                <w:rFonts w:asciiTheme="minorHAnsi" w:hAnsiTheme="minorHAnsi" w:cstheme="minorHAnsi"/>
                <w:b/>
              </w:rPr>
            </w:pPr>
          </w:p>
        </w:tc>
        <w:tc>
          <w:tcPr>
            <w:tcW w:w="6946" w:type="dxa"/>
          </w:tcPr>
          <w:p w14:paraId="7D1B785C" w14:textId="618076E0" w:rsidR="00A755EB" w:rsidRDefault="00A755EB" w:rsidP="000C1A4B">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0C1A4B">
            <w:pPr>
              <w:spacing w:before="120"/>
              <w:jc w:val="both"/>
              <w:rPr>
                <w:rFonts w:asciiTheme="minorHAnsi" w:hAnsiTheme="minorHAnsi" w:cs="Arial"/>
              </w:rPr>
            </w:pPr>
          </w:p>
          <w:p w14:paraId="21E550FE" w14:textId="41E15275" w:rsidR="00A755EB" w:rsidRDefault="00A755EB" w:rsidP="000C1A4B">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0C1A4B">
            <w:pPr>
              <w:suppressAutoHyphens/>
              <w:spacing w:before="120"/>
              <w:ind w:left="318"/>
              <w:jc w:val="both"/>
              <w:rPr>
                <w:rFonts w:asciiTheme="minorHAnsi" w:hAnsiTheme="minorHAnsi" w:cs="Arial"/>
              </w:rPr>
            </w:pPr>
          </w:p>
          <w:p w14:paraId="7560E594" w14:textId="23C72F6C" w:rsidR="00A755EB" w:rsidRDefault="00A755EB" w:rsidP="000C1A4B">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0C1A4B">
            <w:pPr>
              <w:suppressAutoHyphens/>
              <w:spacing w:before="120"/>
              <w:jc w:val="both"/>
              <w:rPr>
                <w:rFonts w:asciiTheme="minorHAnsi" w:hAnsiTheme="minorHAnsi" w:cs="Arial"/>
              </w:rPr>
            </w:pPr>
          </w:p>
          <w:p w14:paraId="21545FA5" w14:textId="6DD79EEE" w:rsidR="00A755EB" w:rsidRPr="00A81DCD" w:rsidRDefault="00A755EB" w:rsidP="000C1A4B">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0C1A4B">
            <w:pPr>
              <w:spacing w:before="120"/>
              <w:jc w:val="both"/>
              <w:rPr>
                <w:rFonts w:asciiTheme="minorHAnsi" w:hAnsiTheme="minorHAnsi" w:cstheme="minorHAnsi"/>
                <w:lang w:val="es-BO"/>
              </w:rPr>
            </w:pPr>
          </w:p>
        </w:tc>
      </w:tr>
      <w:tr w:rsidR="00A755EB" w:rsidRPr="00A81DCD" w14:paraId="1DC3DC27" w14:textId="77777777" w:rsidTr="00761352">
        <w:tc>
          <w:tcPr>
            <w:tcW w:w="2972" w:type="dxa"/>
          </w:tcPr>
          <w:p w14:paraId="3F94CACF" w14:textId="3968C2B2"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0C1A4B">
            <w:pPr>
              <w:pStyle w:val="Sinespaciado"/>
              <w:spacing w:before="120"/>
              <w:jc w:val="both"/>
              <w:rPr>
                <w:rFonts w:asciiTheme="minorHAnsi" w:hAnsiTheme="minorHAnsi" w:cs="Arial"/>
              </w:rPr>
            </w:pPr>
          </w:p>
          <w:p w14:paraId="30556C12" w14:textId="77777777" w:rsidR="00A755EB" w:rsidRPr="00A81DCD" w:rsidRDefault="00A755EB" w:rsidP="000C1A4B">
            <w:pPr>
              <w:pStyle w:val="Sinespaciado"/>
              <w:numPr>
                <w:ilvl w:val="0"/>
                <w:numId w:val="10"/>
              </w:numPr>
              <w:spacing w:before="120"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0C1A4B">
            <w:pPr>
              <w:pStyle w:val="Sinespaciado"/>
              <w:numPr>
                <w:ilvl w:val="0"/>
                <w:numId w:val="10"/>
              </w:numPr>
              <w:spacing w:before="120"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0C1A4B">
            <w:pPr>
              <w:pStyle w:val="Sinespaciado"/>
              <w:numPr>
                <w:ilvl w:val="0"/>
                <w:numId w:val="10"/>
              </w:numPr>
              <w:spacing w:before="120"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0C1A4B">
            <w:pPr>
              <w:spacing w:before="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0C1A4B">
            <w:pPr>
              <w:spacing w:before="120"/>
              <w:jc w:val="both"/>
              <w:rPr>
                <w:rFonts w:asciiTheme="minorHAnsi" w:hAnsiTheme="minorHAnsi" w:cstheme="minorHAnsi"/>
                <w:i/>
                <w:color w:val="FF0000"/>
                <w:lang w:val="es-ES_tradnl"/>
              </w:rPr>
            </w:pPr>
          </w:p>
        </w:tc>
      </w:tr>
      <w:tr w:rsidR="00A755EB" w:rsidRPr="00A81DCD" w14:paraId="4918B075" w14:textId="77777777" w:rsidTr="00761352">
        <w:trPr>
          <w:trHeight w:val="693"/>
        </w:trPr>
        <w:tc>
          <w:tcPr>
            <w:tcW w:w="2972" w:type="dxa"/>
          </w:tcPr>
          <w:p w14:paraId="51A2F97A" w14:textId="05A4BD4B"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0C1A4B">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0C1A4B">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0C1A4B">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759F237E" w:rsidR="00A755EB" w:rsidRPr="000C1A4B" w:rsidRDefault="00A755EB" w:rsidP="000C1A4B">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761352">
        <w:trPr>
          <w:trHeight w:val="1541"/>
        </w:trPr>
        <w:tc>
          <w:tcPr>
            <w:tcW w:w="2972" w:type="dxa"/>
          </w:tcPr>
          <w:p w14:paraId="68D62B0C" w14:textId="4E2D2D59" w:rsidR="00A755EB" w:rsidRPr="00A81DCD" w:rsidRDefault="00A755EB" w:rsidP="000C1A4B">
            <w:pPr>
              <w:pStyle w:val="Sinespaciado"/>
              <w:numPr>
                <w:ilvl w:val="0"/>
                <w:numId w:val="2"/>
              </w:numPr>
              <w:spacing w:before="120"/>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0C1A4B">
            <w:pPr>
              <w:numPr>
                <w:ilvl w:val="0"/>
                <w:numId w:val="11"/>
              </w:numPr>
              <w:suppressAutoHyphens/>
              <w:spacing w:before="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7BB81B6F" w:rsidR="00A755EB" w:rsidRPr="00CE0AB4" w:rsidRDefault="00A755EB" w:rsidP="000C1A4B">
            <w:pPr>
              <w:numPr>
                <w:ilvl w:val="0"/>
                <w:numId w:val="11"/>
              </w:numPr>
              <w:suppressAutoHyphens/>
              <w:spacing w:after="120"/>
              <w:jc w:val="both"/>
              <w:rPr>
                <w:rFonts w:asciiTheme="minorHAnsi" w:hAnsiTheme="minorHAnsi" w:cs="Arial"/>
              </w:rPr>
            </w:pPr>
            <w:r w:rsidRPr="00A81DCD">
              <w:rPr>
                <w:rFonts w:asciiTheme="minorHAnsi" w:hAnsiTheme="minorHAnsi" w:cs="Arial"/>
              </w:rPr>
              <w:t>Error en el PC.</w:t>
            </w:r>
          </w:p>
        </w:tc>
      </w:tr>
    </w:tbl>
    <w:p w14:paraId="2E72676C" w14:textId="77777777" w:rsidR="005C734B" w:rsidRPr="00A81DCD" w:rsidRDefault="005C734B" w:rsidP="000C1A4B">
      <w:pPr>
        <w:rPr>
          <w:rFonts w:asciiTheme="minorHAnsi" w:hAnsiTheme="minorHAnsi"/>
        </w:rPr>
      </w:pPr>
    </w:p>
    <w:p w14:paraId="21026A6E" w14:textId="77777777" w:rsidR="00E844EC" w:rsidRPr="00A81DCD" w:rsidRDefault="00E844EC" w:rsidP="000C1A4B">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01"/>
      </w:tblGrid>
      <w:tr w:rsidR="009C528A" w:rsidRPr="00A81DCD" w14:paraId="1B51356E" w14:textId="77777777" w:rsidTr="003A18B0">
        <w:trPr>
          <w:trHeight w:val="469"/>
        </w:trPr>
        <w:tc>
          <w:tcPr>
            <w:tcW w:w="10173" w:type="dxa"/>
            <w:gridSpan w:val="2"/>
            <w:shd w:val="clear" w:color="auto" w:fill="D0CECE" w:themeFill="background2" w:themeFillShade="E6"/>
          </w:tcPr>
          <w:p w14:paraId="0B9065EA" w14:textId="6A3CE7AD" w:rsidR="009C528A" w:rsidRPr="00A81DCD" w:rsidRDefault="00DB1F0F" w:rsidP="000C1A4B">
            <w:pPr>
              <w:jc w:val="center"/>
              <w:rPr>
                <w:b/>
              </w:rPr>
            </w:pPr>
            <w:r w:rsidRPr="00A81DCD">
              <w:rPr>
                <w:b/>
              </w:rPr>
              <w:t>PARTE</w:t>
            </w:r>
            <w:r w:rsidR="009C528A" w:rsidRPr="00A81DCD">
              <w:rPr>
                <w:b/>
              </w:rPr>
              <w:t xml:space="preserve"> II</w:t>
            </w:r>
          </w:p>
          <w:p w14:paraId="3DA26D8B" w14:textId="77777777" w:rsidR="009C528A" w:rsidRPr="00A81DCD" w:rsidRDefault="009C528A" w:rsidP="000C1A4B">
            <w:pPr>
              <w:jc w:val="center"/>
              <w:rPr>
                <w:b/>
              </w:rPr>
            </w:pPr>
            <w:r w:rsidRPr="00A81DCD">
              <w:rPr>
                <w:b/>
              </w:rPr>
              <w:t>PREPARACIÓN DE LA OFERTA</w:t>
            </w:r>
          </w:p>
        </w:tc>
      </w:tr>
      <w:tr w:rsidR="009C528A" w:rsidRPr="00A81DCD" w14:paraId="1E21EFD2" w14:textId="77777777" w:rsidTr="003A18B0">
        <w:tc>
          <w:tcPr>
            <w:tcW w:w="2972" w:type="dxa"/>
          </w:tcPr>
          <w:p w14:paraId="157B7ED3" w14:textId="77777777" w:rsidR="009C528A" w:rsidRPr="00A81DCD" w:rsidRDefault="009C528A"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01" w:type="dxa"/>
          </w:tcPr>
          <w:p w14:paraId="43C4DF9C" w14:textId="77777777" w:rsidR="009C528A" w:rsidRPr="00A81DCD" w:rsidRDefault="006C2E73" w:rsidP="000C1A4B">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0C1A4B" w:rsidRDefault="007E58F6" w:rsidP="000C1A4B">
            <w:pPr>
              <w:spacing w:before="120" w:after="200" w:line="276" w:lineRule="auto"/>
              <w:rPr>
                <w:rFonts w:asciiTheme="minorHAnsi" w:hAnsiTheme="minorHAnsi" w:cs="Arial"/>
                <w:b/>
                <w:u w:val="single"/>
              </w:rPr>
            </w:pPr>
            <w:r w:rsidRPr="000C1A4B">
              <w:rPr>
                <w:rFonts w:asciiTheme="minorHAnsi" w:hAnsiTheme="minorHAnsi" w:cs="Arial"/>
                <w:b/>
                <w:u w:val="single"/>
              </w:rPr>
              <w:t>DOCUMENTOS ADMINISTRATIVOS</w:t>
            </w:r>
          </w:p>
          <w:p w14:paraId="4EC5B8FD" w14:textId="186E596A" w:rsidR="006C4C32" w:rsidRPr="00A81DCD" w:rsidRDefault="006C4C32" w:rsidP="000C1A4B">
            <w:pPr>
              <w:pStyle w:val="Sinespaciado"/>
              <w:numPr>
                <w:ilvl w:val="0"/>
                <w:numId w:val="12"/>
              </w:numPr>
              <w:tabs>
                <w:tab w:val="left" w:pos="993"/>
              </w:tabs>
              <w:suppressAutoHyphens/>
              <w:spacing w:before="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35AE65B2" w14:textId="76D07908" w:rsidR="00BB00F5" w:rsidRDefault="006C4C32" w:rsidP="000C1A4B">
            <w:pPr>
              <w:pStyle w:val="Sinespaciado"/>
              <w:numPr>
                <w:ilvl w:val="0"/>
                <w:numId w:val="12"/>
              </w:numPr>
              <w:tabs>
                <w:tab w:val="left" w:pos="993"/>
              </w:tabs>
              <w:suppressAutoHyphens/>
              <w:spacing w:before="120"/>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w:t>
            </w:r>
            <w:r w:rsidR="00CC1F84">
              <w:rPr>
                <w:rFonts w:asciiTheme="minorHAnsi" w:hAnsiTheme="minorHAnsi" w:cs="Arial"/>
              </w:rPr>
              <w:t xml:space="preserve">(dependiendo si es empresa o profesional independiente </w:t>
            </w:r>
            <w:r w:rsidRPr="00A81DCD">
              <w:rPr>
                <w:rFonts w:asciiTheme="minorHAnsi" w:hAnsiTheme="minorHAnsi" w:cs="Arial"/>
              </w:rPr>
              <w:t xml:space="preserve">en </w:t>
            </w:r>
            <w:r w:rsidRPr="00A81DCD">
              <w:rPr>
                <w:rFonts w:asciiTheme="minorHAnsi" w:hAnsiTheme="minorHAnsi" w:cs="Arial"/>
                <w:b/>
              </w:rPr>
              <w:t>original.</w:t>
            </w:r>
          </w:p>
          <w:p w14:paraId="3113FD43" w14:textId="5E925F8F" w:rsidR="006C4C32" w:rsidRPr="000C1A4B" w:rsidRDefault="006C4C32" w:rsidP="000C1A4B">
            <w:pPr>
              <w:spacing w:before="120" w:after="200" w:line="276" w:lineRule="auto"/>
              <w:rPr>
                <w:rFonts w:asciiTheme="minorHAnsi" w:hAnsiTheme="minorHAnsi" w:cs="Arial"/>
                <w:b/>
                <w:u w:val="single"/>
              </w:rPr>
            </w:pPr>
            <w:r w:rsidRPr="000C1A4B">
              <w:rPr>
                <w:rFonts w:asciiTheme="minorHAnsi" w:hAnsiTheme="minorHAnsi" w:cs="Arial"/>
                <w:b/>
                <w:u w:val="single"/>
              </w:rPr>
              <w:t>DOCUM</w:t>
            </w:r>
            <w:r w:rsidR="00F971A1" w:rsidRPr="000C1A4B">
              <w:rPr>
                <w:rFonts w:asciiTheme="minorHAnsi" w:hAnsiTheme="minorHAnsi" w:cs="Arial"/>
                <w:b/>
                <w:u w:val="single"/>
              </w:rPr>
              <w:t>ENTOS DE LA PROPUESTA ECONÓMICA</w:t>
            </w:r>
          </w:p>
          <w:p w14:paraId="66E7CFE0" w14:textId="03EFF788" w:rsidR="006C4C32" w:rsidRDefault="006C4C32" w:rsidP="000C1A4B">
            <w:pPr>
              <w:pStyle w:val="Sinespaciado"/>
              <w:numPr>
                <w:ilvl w:val="0"/>
                <w:numId w:val="12"/>
              </w:numPr>
              <w:spacing w:before="120"/>
              <w:jc w:val="both"/>
              <w:rPr>
                <w:rFonts w:asciiTheme="minorHAnsi" w:hAnsiTheme="minorHAnsi" w:cs="Arial"/>
                <w:b/>
              </w:rPr>
            </w:pPr>
            <w:r w:rsidRPr="00A81DCD">
              <w:rPr>
                <w:rFonts w:asciiTheme="minorHAnsi" w:hAnsiTheme="minorHAnsi" w:cs="Arial"/>
              </w:rPr>
              <w:t xml:space="preserve">La propuesta económica debe ser presentada en el </w:t>
            </w:r>
            <w:r w:rsidRPr="00F971A1">
              <w:rPr>
                <w:rFonts w:asciiTheme="minorHAnsi" w:hAnsiTheme="minorHAnsi" w:cs="Arial"/>
              </w:rPr>
              <w:t>Formulario N</w:t>
            </w:r>
            <w:r w:rsidR="00B54FA0" w:rsidRPr="00F971A1">
              <w:rPr>
                <w:rFonts w:asciiTheme="minorHAnsi" w:hAnsiTheme="minorHAnsi" w:cs="Arial"/>
              </w:rPr>
              <w:t>°</w:t>
            </w:r>
            <w:r w:rsidR="0057343C">
              <w:rPr>
                <w:rFonts w:asciiTheme="minorHAnsi" w:hAnsiTheme="minorHAnsi" w:cs="Arial"/>
              </w:rPr>
              <w:t>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4668B8C9" w14:textId="77777777" w:rsidR="0057343C" w:rsidRPr="000C1A4B" w:rsidRDefault="0057343C" w:rsidP="000C1A4B">
            <w:pPr>
              <w:pStyle w:val="Sinespaciado"/>
              <w:spacing w:before="120"/>
              <w:jc w:val="both"/>
              <w:rPr>
                <w:rFonts w:asciiTheme="minorHAnsi" w:hAnsiTheme="minorHAnsi" w:cs="Arial"/>
                <w:b/>
                <w:u w:val="single"/>
              </w:rPr>
            </w:pPr>
            <w:r w:rsidRPr="000C1A4B">
              <w:rPr>
                <w:rFonts w:asciiTheme="minorHAnsi" w:hAnsiTheme="minorHAnsi" w:cs="Arial"/>
                <w:b/>
                <w:u w:val="single"/>
              </w:rPr>
              <w:t>DOCUMENTOS DE LA PROPUESTA TÉCNICA</w:t>
            </w:r>
          </w:p>
          <w:p w14:paraId="3DBD3187" w14:textId="05534D0F" w:rsidR="006C4C32" w:rsidRPr="00CE0AB4" w:rsidRDefault="0057343C" w:rsidP="000C1A4B">
            <w:pPr>
              <w:pStyle w:val="Sinespaciado"/>
              <w:numPr>
                <w:ilvl w:val="0"/>
                <w:numId w:val="12"/>
              </w:numPr>
              <w:spacing w:before="120"/>
              <w:jc w:val="both"/>
              <w:rPr>
                <w:rFonts w:asciiTheme="minorHAnsi" w:hAnsiTheme="minorHAnsi" w:cs="Arial"/>
              </w:rPr>
            </w:pPr>
            <w:r>
              <w:rPr>
                <w:rFonts w:asciiTheme="minorHAnsi" w:hAnsiTheme="minorHAnsi" w:cs="Arial"/>
              </w:rPr>
              <w:t>Formulario N°4</w:t>
            </w:r>
            <w:r w:rsidRPr="0057343C">
              <w:rPr>
                <w:rFonts w:asciiTheme="minorHAnsi" w:hAnsiTheme="minorHAnsi" w:cs="Arial"/>
              </w:rPr>
              <w:t xml:space="preserve"> de Especificaciones Técnicas, identificado en los Anexos de este documento, </w:t>
            </w:r>
            <w:r w:rsidRPr="0057343C">
              <w:rPr>
                <w:rFonts w:asciiTheme="minorHAnsi" w:hAnsiTheme="minorHAnsi" w:cs="Arial"/>
                <w:b/>
              </w:rPr>
              <w:t>en original.</w:t>
            </w:r>
          </w:p>
        </w:tc>
      </w:tr>
      <w:tr w:rsidR="006C4C32" w:rsidRPr="00A81DCD" w14:paraId="20124835" w14:textId="77777777" w:rsidTr="003A18B0">
        <w:tc>
          <w:tcPr>
            <w:tcW w:w="2972" w:type="dxa"/>
          </w:tcPr>
          <w:p w14:paraId="2BD737F3" w14:textId="4E27249C" w:rsidR="006C4C32" w:rsidRPr="00A81DCD" w:rsidRDefault="006C4C32"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7201" w:type="dxa"/>
          </w:tcPr>
          <w:p w14:paraId="7A8A209E" w14:textId="75218D0F" w:rsidR="00F971A1" w:rsidRPr="00A81DCD" w:rsidRDefault="006C4C32" w:rsidP="000C1A4B">
            <w:pPr>
              <w:pStyle w:val="Sinespaciado"/>
              <w:spacing w:before="120" w:after="120"/>
              <w:jc w:val="both"/>
              <w:rPr>
                <w:rFonts w:asciiTheme="minorHAnsi" w:hAnsiTheme="minorHAnsi" w:cs="Arial"/>
              </w:rPr>
            </w:pPr>
            <w:r w:rsidRPr="00A81DCD">
              <w:rPr>
                <w:rFonts w:asciiTheme="minorHAnsi" w:hAnsiTheme="minorHAnsi" w:cs="Arial"/>
              </w:rPr>
              <w:t xml:space="preserve">La propuesta deberá tener una validez no menor a sesenta (60) días calendario, desde la fecha fijada </w:t>
            </w:r>
            <w:r w:rsidR="00F971A1">
              <w:rPr>
                <w:rFonts w:asciiTheme="minorHAnsi" w:hAnsiTheme="minorHAnsi" w:cs="Arial"/>
              </w:rPr>
              <w:t>para la apertura de propuestas.</w:t>
            </w:r>
          </w:p>
        </w:tc>
      </w:tr>
      <w:tr w:rsidR="00C94FB1" w:rsidRPr="00A81DCD" w14:paraId="10077ABB" w14:textId="77777777" w:rsidTr="003A18B0">
        <w:tc>
          <w:tcPr>
            <w:tcW w:w="2972" w:type="dxa"/>
          </w:tcPr>
          <w:p w14:paraId="16FA14B9" w14:textId="712D8461"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7201" w:type="dxa"/>
          </w:tcPr>
          <w:p w14:paraId="79669AAE" w14:textId="090006BC" w:rsidR="00C94FB1" w:rsidRPr="00A81DCD" w:rsidRDefault="00C94FB1" w:rsidP="000C1A4B">
            <w:pPr>
              <w:tabs>
                <w:tab w:val="left" w:pos="993"/>
              </w:tabs>
              <w:spacing w:before="120" w:after="12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0C1A4B">
            <w:pPr>
              <w:tabs>
                <w:tab w:val="left" w:pos="993"/>
              </w:tabs>
              <w:spacing w:before="120" w:after="120" w:line="276" w:lineRule="auto"/>
              <w:jc w:val="both"/>
              <w:rPr>
                <w:rFonts w:asciiTheme="minorHAnsi" w:hAnsiTheme="minorHAnsi" w:cs="Arial"/>
              </w:rPr>
            </w:pPr>
            <w:r w:rsidRPr="00A81DCD">
              <w:rPr>
                <w:rFonts w:asciiTheme="minorHAnsi" w:hAnsiTheme="minorHAnsi" w:cs="Arial"/>
              </w:rPr>
              <w:lastRenderedPageBreak/>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4B00FB4B" w:rsidR="00C94FB1" w:rsidRPr="00A81DCD" w:rsidRDefault="00C94FB1" w:rsidP="000C1A4B">
            <w:pPr>
              <w:tabs>
                <w:tab w:val="left" w:pos="993"/>
              </w:tabs>
              <w:spacing w:before="120" w:after="12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w:t>
            </w:r>
            <w:r w:rsidR="00CE0AB4">
              <w:rPr>
                <w:rFonts w:asciiTheme="minorHAnsi" w:hAnsiTheme="minorHAnsi" w:cs="Arial"/>
              </w:rPr>
              <w:t>esentante legal del proponente.</w:t>
            </w:r>
          </w:p>
          <w:p w14:paraId="7D523243" w14:textId="77777777" w:rsidR="00C94FB1" w:rsidRPr="00A81DCD" w:rsidRDefault="00C94FB1" w:rsidP="000C1A4B">
            <w:pPr>
              <w:tabs>
                <w:tab w:val="left" w:pos="993"/>
              </w:tabs>
              <w:spacing w:before="120" w:after="12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232D750F" w:rsidR="00C94FB1" w:rsidRPr="00A81DCD" w:rsidRDefault="00F01F78" w:rsidP="000C1A4B">
            <w:pPr>
              <w:spacing w:before="120"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00F971A1">
              <w:rPr>
                <w:rFonts w:asciiTheme="minorHAnsi" w:hAnsiTheme="minorHAnsi" w:cstheme="minorHAnsi"/>
                <w:b/>
              </w:rPr>
              <w:t>.</w:t>
            </w:r>
          </w:p>
        </w:tc>
      </w:tr>
      <w:tr w:rsidR="00C94FB1" w:rsidRPr="00A81DCD" w14:paraId="110179F5" w14:textId="77777777" w:rsidTr="003A18B0">
        <w:trPr>
          <w:trHeight w:val="70"/>
        </w:trPr>
        <w:tc>
          <w:tcPr>
            <w:tcW w:w="2972" w:type="dxa"/>
          </w:tcPr>
          <w:p w14:paraId="09FC20D8" w14:textId="3F391836" w:rsidR="00C94FB1" w:rsidRPr="00A81DCD" w:rsidRDefault="00C94FB1"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7201" w:type="dxa"/>
          </w:tcPr>
          <w:p w14:paraId="5D8EE425" w14:textId="49D79A93" w:rsidR="00C94FB1" w:rsidRPr="00A81DCD" w:rsidRDefault="00C94FB1" w:rsidP="000C1A4B">
            <w:pPr>
              <w:spacing w:before="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DC5D86">
              <w:rPr>
                <w:rFonts w:asciiTheme="minorHAnsi" w:hAnsiTheme="minorHAnsi" w:cstheme="minorHAnsi"/>
                <w:bCs/>
                <w:kern w:val="28"/>
                <w:lang w:eastAsia="es-ES"/>
              </w:rPr>
              <w:t xml:space="preserve"> o digital: </w:t>
            </w:r>
          </w:p>
          <w:p w14:paraId="3CECFDF2" w14:textId="71F1C366" w:rsidR="00C94FB1"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C94FB1" w:rsidRPr="000C1A4B">
              <w:rPr>
                <w:rFonts w:asciiTheme="minorHAnsi" w:hAnsiTheme="minorHAnsi" w:cstheme="minorHAnsi"/>
                <w:b/>
                <w:bCs/>
                <w:color w:val="000000"/>
                <w:kern w:val="28"/>
                <w:u w:val="single"/>
                <w:lang w:eastAsia="es-ES"/>
              </w:rPr>
              <w:t xml:space="preserve">OFERTA FISICA: </w:t>
            </w:r>
          </w:p>
          <w:p w14:paraId="6AD71271" w14:textId="77777777" w:rsidR="00C94FB1" w:rsidRPr="00A81DCD" w:rsidRDefault="00C94FB1" w:rsidP="000C1A4B">
            <w:pPr>
              <w:pStyle w:val="Sinespaciado"/>
              <w:ind w:left="8"/>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0C1A4B">
            <w:pPr>
              <w:pStyle w:val="Norma"/>
              <w:spacing w:before="120"/>
              <w:jc w:val="both"/>
              <w:rPr>
                <w:rFonts w:asciiTheme="minorHAnsi" w:hAnsiTheme="minorHAnsi" w:cstheme="minorHAnsi"/>
              </w:rPr>
            </w:pPr>
            <w:r w:rsidRPr="00A81DCD">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6EE29C1F" wp14:editId="20A4B2EC">
                      <wp:simplePos x="0" y="0"/>
                      <wp:positionH relativeFrom="column">
                        <wp:posOffset>626110</wp:posOffset>
                      </wp:positionH>
                      <wp:positionV relativeFrom="paragraph">
                        <wp:posOffset>87630</wp:posOffset>
                      </wp:positionV>
                      <wp:extent cx="3419475" cy="160972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3419475" cy="16097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F15711" w:rsidRDefault="00F15711"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F15711" w:rsidRPr="00B55DD8" w:rsidRDefault="00F15711"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57242F5" w:rsidR="00F15711" w:rsidRPr="00B55DD8" w:rsidRDefault="00F15711"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62A79E26" w:rsidR="00F15711" w:rsidRPr="00B55DD8" w:rsidRDefault="00F15711"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Pr>
                                      <w:rFonts w:ascii="Arial Narrow" w:hAnsi="Arial Narrow"/>
                                      <w:bCs/>
                                      <w:szCs w:val="22"/>
                                    </w:rPr>
                                    <w:t xml:space="preserve">: </w:t>
                                  </w:r>
                                  <w:r>
                                    <w:rPr>
                                      <w:rFonts w:ascii="Arial Narrow" w:hAnsi="Arial Narrow"/>
                                      <w:b/>
                                      <w:bCs/>
                                      <w:i/>
                                      <w:szCs w:val="22"/>
                                    </w:rPr>
                                    <w:t>……………………………………………………………..</w:t>
                                  </w:r>
                                </w:p>
                                <w:p w14:paraId="1071D29A" w14:textId="77777777" w:rsidR="00F15711" w:rsidRPr="00B55DD8" w:rsidRDefault="00F15711"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522C469C" w:rsidR="00F15711" w:rsidRDefault="00F15711"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48D3B715" w:rsidR="00F15711" w:rsidRPr="00B55DD8" w:rsidRDefault="00F15711" w:rsidP="00895D6B">
                                  <w:pPr>
                                    <w:ind w:left="180" w:right="180"/>
                                    <w:jc w:val="center"/>
                                    <w:rPr>
                                      <w:rFonts w:ascii="Arial Narrow" w:hAnsi="Arial Narrow" w:cs="Arial"/>
                                      <w:b/>
                                      <w:bCs/>
                                      <w:lang w:val="pt-BR"/>
                                    </w:rPr>
                                  </w:pPr>
                                  <w:r>
                                    <w:rPr>
                                      <w:rFonts w:ascii="Arial Narrow" w:hAnsi="Arial Narrow" w:cs="Arial"/>
                                      <w:b/>
                                      <w:bCs/>
                                      <w:lang w:val="pt-BR"/>
                                    </w:rPr>
                                    <w:t>CÓDIGO: CB-CMA-0</w:t>
                                  </w:r>
                                  <w:r w:rsidR="00E52279">
                                    <w:rPr>
                                      <w:rFonts w:ascii="Arial Narrow" w:hAnsi="Arial Narrow" w:cs="Arial"/>
                                      <w:b/>
                                      <w:bCs/>
                                      <w:lang w:val="pt-BR"/>
                                    </w:rPr>
                                    <w:t>9</w:t>
                                  </w:r>
                                  <w:r>
                                    <w:rPr>
                                      <w:rFonts w:ascii="Arial Narrow" w:hAnsi="Arial Narrow" w:cs="Arial"/>
                                      <w:b/>
                                      <w:bCs/>
                                      <w:lang w:val="pt-BR"/>
                                    </w:rPr>
                                    <w:t>-2022</w:t>
                                  </w:r>
                                </w:p>
                                <w:p w14:paraId="6DFAECD8" w14:textId="77777777" w:rsidR="00F15711" w:rsidRPr="00B55DD8" w:rsidRDefault="00F15711" w:rsidP="00895D6B">
                                  <w:pPr>
                                    <w:ind w:left="180" w:right="180"/>
                                    <w:jc w:val="center"/>
                                    <w:rPr>
                                      <w:rFonts w:ascii="Arial Narrow" w:hAnsi="Arial Narrow" w:cs="Arial"/>
                                      <w:b/>
                                      <w:bCs/>
                                    </w:rPr>
                                  </w:pPr>
                                  <w:r w:rsidRPr="005A47C7">
                                    <w:rPr>
                                      <w:rFonts w:ascii="Arial Narrow" w:hAnsi="Arial Narrow" w:cs="Arial"/>
                                      <w:b/>
                                      <w:bCs/>
                                    </w:rPr>
                                    <w:t>PRIMERA</w:t>
                                  </w:r>
                                  <w:r w:rsidRPr="00B55DD8">
                                    <w:rPr>
                                      <w:rFonts w:ascii="Arial Narrow" w:hAnsi="Arial Narrow" w:cs="Arial"/>
                                      <w:b/>
                                      <w:bCs/>
                                    </w:rPr>
                                    <w:t xml:space="preserve"> CONVOCATORIA</w:t>
                                  </w:r>
                                </w:p>
                                <w:p w14:paraId="4E5D19EC" w14:textId="77777777" w:rsidR="00F15711" w:rsidRPr="00B55DD8" w:rsidRDefault="00F15711" w:rsidP="00895D6B">
                                  <w:pPr>
                                    <w:ind w:left="180" w:right="180"/>
                                    <w:jc w:val="center"/>
                                    <w:rPr>
                                      <w:rFonts w:ascii="Arial Narrow" w:hAnsi="Arial Narrow" w:cs="Arial"/>
                                      <w:b/>
                                      <w:bCs/>
                                      <w:lang w:val="pt-BR"/>
                                    </w:rPr>
                                  </w:pPr>
                                </w:p>
                                <w:p w14:paraId="64B84B86" w14:textId="77777777" w:rsidR="00F15711" w:rsidRPr="00B55DD8" w:rsidRDefault="00F15711"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F15711" w:rsidRDefault="00F15711"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49.3pt;margin-top:6.9pt;width:269.25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" fillcolor="white [3201]" strokecolor="#5b9bd5 [3204]" strokeweight="1.5pt">
                      <v:textbox>
                        <w:txbxContent>
                          <w:p w14:paraId="0C62A0B1" w14:textId="77777777" w:rsidR="00F15711" w:rsidRDefault="00F15711"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F15711" w:rsidRPr="00B55DD8" w:rsidRDefault="00F15711"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57242F5" w:rsidR="00F15711" w:rsidRPr="00B55DD8" w:rsidRDefault="00F15711"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62A79E26" w:rsidR="00F15711" w:rsidRPr="00B55DD8" w:rsidRDefault="00F15711"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Pr>
                                <w:rFonts w:ascii="Arial Narrow" w:hAnsi="Arial Narrow"/>
                                <w:bCs/>
                                <w:szCs w:val="22"/>
                              </w:rPr>
                              <w:t xml:space="preserve">: </w:t>
                            </w:r>
                            <w:r>
                              <w:rPr>
                                <w:rFonts w:ascii="Arial Narrow" w:hAnsi="Arial Narrow"/>
                                <w:b/>
                                <w:bCs/>
                                <w:i/>
                                <w:szCs w:val="22"/>
                              </w:rPr>
                              <w:t>……………………………………………………………..</w:t>
                            </w:r>
                          </w:p>
                          <w:p w14:paraId="1071D29A" w14:textId="77777777" w:rsidR="00F15711" w:rsidRPr="00B55DD8" w:rsidRDefault="00F15711"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522C469C" w:rsidR="00F15711" w:rsidRDefault="00F15711"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48D3B715" w:rsidR="00F15711" w:rsidRPr="00B55DD8" w:rsidRDefault="00F15711" w:rsidP="00895D6B">
                            <w:pPr>
                              <w:ind w:left="180" w:right="180"/>
                              <w:jc w:val="center"/>
                              <w:rPr>
                                <w:rFonts w:ascii="Arial Narrow" w:hAnsi="Arial Narrow" w:cs="Arial"/>
                                <w:b/>
                                <w:bCs/>
                                <w:lang w:val="pt-BR"/>
                              </w:rPr>
                            </w:pPr>
                            <w:r>
                              <w:rPr>
                                <w:rFonts w:ascii="Arial Narrow" w:hAnsi="Arial Narrow" w:cs="Arial"/>
                                <w:b/>
                                <w:bCs/>
                                <w:lang w:val="pt-BR"/>
                              </w:rPr>
                              <w:t>CÓDIGO: CB-CMA-0</w:t>
                            </w:r>
                            <w:r w:rsidR="00E52279">
                              <w:rPr>
                                <w:rFonts w:ascii="Arial Narrow" w:hAnsi="Arial Narrow" w:cs="Arial"/>
                                <w:b/>
                                <w:bCs/>
                                <w:lang w:val="pt-BR"/>
                              </w:rPr>
                              <w:t>9</w:t>
                            </w:r>
                            <w:r>
                              <w:rPr>
                                <w:rFonts w:ascii="Arial Narrow" w:hAnsi="Arial Narrow" w:cs="Arial"/>
                                <w:b/>
                                <w:bCs/>
                                <w:lang w:val="pt-BR"/>
                              </w:rPr>
                              <w:t>-2022</w:t>
                            </w:r>
                          </w:p>
                          <w:p w14:paraId="6DFAECD8" w14:textId="77777777" w:rsidR="00F15711" w:rsidRPr="00B55DD8" w:rsidRDefault="00F15711" w:rsidP="00895D6B">
                            <w:pPr>
                              <w:ind w:left="180" w:right="180"/>
                              <w:jc w:val="center"/>
                              <w:rPr>
                                <w:rFonts w:ascii="Arial Narrow" w:hAnsi="Arial Narrow" w:cs="Arial"/>
                                <w:b/>
                                <w:bCs/>
                              </w:rPr>
                            </w:pPr>
                            <w:r w:rsidRPr="005A47C7">
                              <w:rPr>
                                <w:rFonts w:ascii="Arial Narrow" w:hAnsi="Arial Narrow" w:cs="Arial"/>
                                <w:b/>
                                <w:bCs/>
                              </w:rPr>
                              <w:t>PRIMERA</w:t>
                            </w:r>
                            <w:r w:rsidRPr="00B55DD8">
                              <w:rPr>
                                <w:rFonts w:ascii="Arial Narrow" w:hAnsi="Arial Narrow" w:cs="Arial"/>
                                <w:b/>
                                <w:bCs/>
                              </w:rPr>
                              <w:t xml:space="preserve"> CONVOCATORIA</w:t>
                            </w:r>
                          </w:p>
                          <w:p w14:paraId="4E5D19EC" w14:textId="77777777" w:rsidR="00F15711" w:rsidRPr="00B55DD8" w:rsidRDefault="00F15711" w:rsidP="00895D6B">
                            <w:pPr>
                              <w:ind w:left="180" w:right="180"/>
                              <w:jc w:val="center"/>
                              <w:rPr>
                                <w:rFonts w:ascii="Arial Narrow" w:hAnsi="Arial Narrow" w:cs="Arial"/>
                                <w:b/>
                                <w:bCs/>
                                <w:lang w:val="pt-BR"/>
                              </w:rPr>
                            </w:pPr>
                          </w:p>
                          <w:p w14:paraId="64B84B86" w14:textId="77777777" w:rsidR="00F15711" w:rsidRPr="00B55DD8" w:rsidRDefault="00F15711"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F15711" w:rsidRDefault="00F15711"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0C1A4B">
            <w:pPr>
              <w:pStyle w:val="Sinespaciado"/>
              <w:spacing w:before="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0C1A4B">
            <w:pPr>
              <w:spacing w:before="120"/>
              <w:ind w:left="180" w:right="180"/>
              <w:jc w:val="both"/>
              <w:rPr>
                <w:rFonts w:asciiTheme="minorHAnsi" w:hAnsiTheme="minorHAnsi" w:cs="Arial"/>
                <w:b/>
                <w:bCs/>
                <w:lang w:val="pt-BR"/>
              </w:rPr>
            </w:pPr>
          </w:p>
          <w:p w14:paraId="14C88AC3" w14:textId="77777777" w:rsidR="00C94FB1" w:rsidRPr="00A81DCD" w:rsidRDefault="00C94FB1" w:rsidP="000C1A4B">
            <w:pPr>
              <w:spacing w:before="120"/>
              <w:ind w:left="180" w:right="180"/>
              <w:jc w:val="both"/>
              <w:rPr>
                <w:rFonts w:asciiTheme="minorHAnsi" w:hAnsiTheme="minorHAnsi" w:cs="Arial"/>
              </w:rPr>
            </w:pPr>
          </w:p>
          <w:p w14:paraId="6C80173B"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09081BB6"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171BD08A"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60FE7E8F" w14:textId="75F3D2FA" w:rsidR="00C94FB1" w:rsidRPr="00A81DCD" w:rsidRDefault="00C94FB1" w:rsidP="000C1A4B">
            <w:pPr>
              <w:tabs>
                <w:tab w:val="num" w:pos="1985"/>
              </w:tabs>
              <w:spacing w:before="120"/>
              <w:jc w:val="both"/>
              <w:rPr>
                <w:rFonts w:asciiTheme="minorHAnsi" w:hAnsiTheme="minorHAnsi" w:cs="Arial"/>
              </w:rPr>
            </w:pPr>
            <w:r w:rsidRPr="00A81DCD">
              <w:rPr>
                <w:rFonts w:asciiTheme="minorHAnsi" w:hAnsiTheme="minorHAnsi" w:cs="Arial"/>
              </w:rPr>
              <w:t>Antes del vencimiento del plazo de prese</w:t>
            </w:r>
            <w:r w:rsidR="008756BE">
              <w:rPr>
                <w:rFonts w:asciiTheme="minorHAnsi" w:hAnsiTheme="minorHAnsi" w:cs="Arial"/>
              </w:rPr>
              <w:t xml:space="preserve">ntación de propuestas, mediante </w:t>
            </w:r>
            <w:r w:rsidRPr="00A81DCD">
              <w:rPr>
                <w:rFonts w:asciiTheme="minorHAnsi" w:hAnsiTheme="minorHAnsi" w:cs="Arial"/>
              </w:rPr>
              <w:t>nota expresa firmada por el represent</w:t>
            </w:r>
            <w:r w:rsidR="008756BE">
              <w:rPr>
                <w:rFonts w:asciiTheme="minorHAnsi" w:hAnsiTheme="minorHAnsi" w:cs="Arial"/>
              </w:rPr>
              <w:t xml:space="preserve">ante legal, el proponente podrá </w:t>
            </w:r>
            <w:r w:rsidRPr="00A81DCD">
              <w:rPr>
                <w:rFonts w:asciiTheme="minorHAnsi" w:hAnsiTheme="minorHAnsi" w:cs="Arial"/>
              </w:rPr>
              <w:t>solicitar la devolución de su propuesta p</w:t>
            </w:r>
            <w:r w:rsidR="008756BE">
              <w:rPr>
                <w:rFonts w:asciiTheme="minorHAnsi" w:hAnsiTheme="minorHAnsi" w:cs="Arial"/>
              </w:rPr>
              <w:t xml:space="preserve">ara realizar modificaciones y/o </w:t>
            </w:r>
            <w:r w:rsidRPr="00A81DCD">
              <w:rPr>
                <w:rFonts w:asciiTheme="minorHAnsi" w:hAnsiTheme="minorHAnsi" w:cs="Arial"/>
              </w:rPr>
              <w:t>complementaciones a la misma.</w:t>
            </w:r>
          </w:p>
          <w:p w14:paraId="1C589507" w14:textId="25F1BB54" w:rsidR="00C94FB1" w:rsidRPr="00A81DCD" w:rsidRDefault="00C94FB1" w:rsidP="000C1A4B">
            <w:pPr>
              <w:spacing w:before="120"/>
              <w:jc w:val="both"/>
              <w:rPr>
                <w:rFonts w:asciiTheme="minorHAnsi" w:hAnsiTheme="minorHAnsi" w:cs="Arial"/>
              </w:rPr>
            </w:pPr>
            <w:r w:rsidRPr="00A81DCD">
              <w:rPr>
                <w:rFonts w:asciiTheme="minorHAnsi" w:hAnsiTheme="minorHAnsi" w:cs="Arial"/>
              </w:rPr>
              <w:t>Efectuadas las modificaciones, podrá proceder a su presentación.</w:t>
            </w:r>
          </w:p>
          <w:p w14:paraId="1085C994" w14:textId="45AC5EC1" w:rsidR="005C54CA" w:rsidRDefault="00C94FB1" w:rsidP="000C1A4B">
            <w:pPr>
              <w:spacing w:before="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bookmarkStart w:id="1" w:name="_GoBack"/>
            <w:bookmarkEnd w:id="1"/>
          </w:p>
          <w:p w14:paraId="1DD969D8" w14:textId="77777777" w:rsidR="00E53838" w:rsidRDefault="00C94FB1" w:rsidP="000C1A4B">
            <w:pPr>
              <w:spacing w:before="120"/>
              <w:jc w:val="both"/>
              <w:rPr>
                <w:rFonts w:asciiTheme="minorHAnsi" w:hAnsiTheme="minorHAnsi" w:cs="Arial"/>
              </w:rPr>
            </w:pPr>
            <w:r w:rsidRPr="00A81DCD">
              <w:rPr>
                <w:rFonts w:asciiTheme="minorHAnsi" w:hAnsiTheme="minorHAnsi" w:cs="Arial"/>
              </w:rPr>
              <w:t>El proponente podrá mediante nota expresa, desistir de continua</w:t>
            </w:r>
            <w:r w:rsidR="00F5464C">
              <w:rPr>
                <w:rFonts w:asciiTheme="minorHAnsi" w:hAnsiTheme="minorHAnsi" w:cs="Arial"/>
              </w:rPr>
              <w:t>r</w:t>
            </w:r>
            <w:r w:rsidR="005C54CA">
              <w:rPr>
                <w:rFonts w:asciiTheme="minorHAnsi" w:hAnsiTheme="minorHAnsi" w:cs="Arial"/>
              </w:rPr>
              <w:t xml:space="preserve"> </w:t>
            </w:r>
            <w:r w:rsidRPr="00A81DCD">
              <w:rPr>
                <w:rFonts w:asciiTheme="minorHAnsi" w:hAnsiTheme="minorHAnsi" w:cs="Arial"/>
              </w:rPr>
              <w:t>participando en el proceso de contratación, solamente hasta antes de la hora</w:t>
            </w:r>
            <w:r w:rsidR="005C54CA">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5C54CA">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5C54CA">
              <w:rPr>
                <w:rFonts w:asciiTheme="minorHAnsi" w:hAnsiTheme="minorHAnsi" w:cs="Arial"/>
              </w:rPr>
              <w:t xml:space="preserve"> </w:t>
            </w:r>
            <w:r w:rsidRPr="00A81DCD">
              <w:rPr>
                <w:rFonts w:asciiTheme="minorHAnsi" w:hAnsiTheme="minorHAnsi" w:cs="Arial"/>
              </w:rPr>
              <w:t>en el Libro de Actas o Registro Electrónico.</w:t>
            </w:r>
            <w:r w:rsidR="005C54CA">
              <w:rPr>
                <w:rFonts w:asciiTheme="minorHAnsi" w:hAnsiTheme="minorHAnsi" w:cs="Arial"/>
              </w:rPr>
              <w:t xml:space="preserve"> </w:t>
            </w:r>
            <w:r w:rsidRPr="00A81DCD">
              <w:rPr>
                <w:rFonts w:asciiTheme="minorHAnsi" w:hAnsiTheme="minorHAnsi" w:cs="Arial"/>
              </w:rPr>
              <w:t>La devolución de la propuesta cerrada se realizará bajo constancia escrita.</w:t>
            </w:r>
          </w:p>
          <w:p w14:paraId="0425659C" w14:textId="1DA347BB" w:rsidR="00DC5D86"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DC5D86" w:rsidRPr="000C1A4B">
              <w:rPr>
                <w:rFonts w:asciiTheme="minorHAnsi" w:hAnsiTheme="minorHAnsi" w:cstheme="minorHAnsi"/>
                <w:b/>
                <w:bCs/>
                <w:color w:val="000000"/>
                <w:kern w:val="28"/>
                <w:u w:val="single"/>
                <w:lang w:eastAsia="es-ES"/>
              </w:rPr>
              <w:t xml:space="preserve">OFERTA </w:t>
            </w:r>
            <w:r w:rsidRPr="000C1A4B">
              <w:rPr>
                <w:rFonts w:asciiTheme="minorHAnsi" w:hAnsiTheme="minorHAnsi" w:cstheme="minorHAnsi"/>
                <w:b/>
                <w:bCs/>
                <w:color w:val="000000"/>
                <w:kern w:val="28"/>
                <w:u w:val="single"/>
                <w:lang w:eastAsia="es-ES"/>
              </w:rPr>
              <w:t>DIGITAL</w:t>
            </w:r>
            <w:r w:rsidR="00DC5D86" w:rsidRPr="000C1A4B">
              <w:rPr>
                <w:rFonts w:asciiTheme="minorHAnsi" w:hAnsiTheme="minorHAnsi" w:cstheme="minorHAnsi"/>
                <w:b/>
                <w:bCs/>
                <w:color w:val="000000"/>
                <w:kern w:val="28"/>
                <w:u w:val="single"/>
                <w:lang w:eastAsia="es-ES"/>
              </w:rPr>
              <w:t xml:space="preserve">: </w:t>
            </w:r>
          </w:p>
          <w:p w14:paraId="73D016A4" w14:textId="451B32E2" w:rsidR="00DC5D86" w:rsidRPr="00765F02" w:rsidRDefault="000C1A4B" w:rsidP="00297D2B">
            <w:pPr>
              <w:pStyle w:val="Sinespaciado"/>
              <w:spacing w:after="120"/>
              <w:ind w:left="8"/>
              <w:jc w:val="both"/>
              <w:rPr>
                <w:rFonts w:asciiTheme="minorHAnsi" w:hAnsiTheme="minorHAnsi" w:cs="Arial"/>
              </w:rPr>
            </w:pPr>
            <w:r w:rsidRPr="000C1A4B">
              <w:rPr>
                <w:rFonts w:asciiTheme="minorHAnsi" w:hAnsiTheme="minorHAnsi" w:cs="Arial"/>
              </w:rPr>
              <w:t>En caso de que su propuesta sea enviada de forma digital, la misma deberá contener todos los espacios debidamente llenados y ser enviada indicando en la referencia</w:t>
            </w:r>
            <w:r w:rsidR="00297D2B">
              <w:rPr>
                <w:rFonts w:asciiTheme="minorHAnsi" w:hAnsiTheme="minorHAnsi" w:cs="Arial"/>
              </w:rPr>
              <w:t xml:space="preserve">: </w:t>
            </w:r>
            <w:r w:rsidR="00355C30">
              <w:rPr>
                <w:rFonts w:asciiTheme="minorHAnsi" w:hAnsiTheme="minorHAnsi" w:cs="Arial"/>
              </w:rPr>
              <w:t>CB-CMA-09-2022</w:t>
            </w:r>
            <w:r w:rsidR="00297D2B">
              <w:rPr>
                <w:rFonts w:asciiTheme="minorHAnsi" w:hAnsiTheme="minorHAnsi" w:cs="Arial"/>
              </w:rPr>
              <w:t xml:space="preserve"> - </w:t>
            </w:r>
            <w:r w:rsidR="00297D2B" w:rsidRPr="00297D2B">
              <w:rPr>
                <w:rFonts w:asciiTheme="minorHAnsi" w:hAnsiTheme="minorHAnsi" w:cs="Arial"/>
              </w:rPr>
              <w:t xml:space="preserve">CONTRATACION SERVICIO DE </w:t>
            </w:r>
            <w:r w:rsidR="00355C30">
              <w:rPr>
                <w:rFonts w:asciiTheme="minorHAnsi" w:hAnsiTheme="minorHAnsi" w:cs="Arial"/>
              </w:rPr>
              <w:t>UROLOGIA</w:t>
            </w:r>
            <w:r w:rsidR="00297D2B" w:rsidRPr="00297D2B">
              <w:rPr>
                <w:rFonts w:asciiTheme="minorHAnsi" w:hAnsiTheme="minorHAnsi" w:cs="Arial"/>
              </w:rPr>
              <w:t xml:space="preserve"> INFANTIL</w:t>
            </w:r>
            <w:r w:rsidR="00297D2B">
              <w:rPr>
                <w:rFonts w:asciiTheme="minorHAnsi" w:hAnsiTheme="minorHAnsi" w:cs="Arial"/>
              </w:rPr>
              <w:t xml:space="preserve">, </w:t>
            </w:r>
            <w:r w:rsidRPr="000C1A4B">
              <w:rPr>
                <w:rFonts w:asciiTheme="minorHAnsi" w:hAnsiTheme="minorHAnsi" w:cs="Arial"/>
              </w:rPr>
              <w:t xml:space="preserve">este envió debe ser realizado antes de la fecha y hora límite establecida en la convocatoria al siguiente correo electrónico: </w:t>
            </w:r>
            <w:hyperlink r:id="rId13" w:history="1">
              <w:r w:rsidRPr="000C1A4B">
                <w:rPr>
                  <w:rFonts w:asciiTheme="minorHAnsi" w:hAnsiTheme="minorHAnsi"/>
                  <w:b/>
                  <w:bCs/>
                  <w:color w:val="0000FF"/>
                </w:rPr>
                <w:t>adquisicionescsbpcbba@csbp.com.bo</w:t>
              </w:r>
            </w:hyperlink>
          </w:p>
        </w:tc>
      </w:tr>
      <w:tr w:rsidR="00C94FB1" w:rsidRPr="00A81DCD" w14:paraId="48E75B09" w14:textId="77777777" w:rsidTr="003A18B0">
        <w:trPr>
          <w:trHeight w:val="487"/>
        </w:trPr>
        <w:tc>
          <w:tcPr>
            <w:tcW w:w="2972" w:type="dxa"/>
          </w:tcPr>
          <w:p w14:paraId="00B06088" w14:textId="49454E92"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201" w:type="dxa"/>
          </w:tcPr>
          <w:p w14:paraId="2D30EC56" w14:textId="674EB72C" w:rsidR="00C94FB1" w:rsidRPr="00CE0AB4" w:rsidRDefault="00FA70BB" w:rsidP="000C1A4B">
            <w:pPr>
              <w:spacing w:before="120" w:after="12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00CE0AB4">
              <w:rPr>
                <w:rFonts w:asciiTheme="minorHAnsi" w:eastAsia="Calibri" w:hAnsiTheme="minorHAnsi" w:cs="Arial"/>
                <w:b/>
              </w:rPr>
              <w:t xml:space="preserve">. </w:t>
            </w:r>
          </w:p>
        </w:tc>
      </w:tr>
      <w:tr w:rsidR="00C94FB1" w:rsidRPr="00A81DCD" w14:paraId="37105FB4" w14:textId="77777777" w:rsidTr="003A18B0">
        <w:trPr>
          <w:trHeight w:val="852"/>
        </w:trPr>
        <w:tc>
          <w:tcPr>
            <w:tcW w:w="2972" w:type="dxa"/>
          </w:tcPr>
          <w:p w14:paraId="0E084810" w14:textId="3C293FE0" w:rsidR="00C94FB1" w:rsidRPr="00A81DCD" w:rsidRDefault="001D0CE7" w:rsidP="000C1A4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w:t>
            </w:r>
            <w:r w:rsidR="00C94FB1" w:rsidRPr="00A81DCD">
              <w:rPr>
                <w:rFonts w:asciiTheme="minorHAnsi" w:hAnsiTheme="minorHAnsi" w:cstheme="minorHAnsi"/>
                <w:b/>
              </w:rPr>
              <w:t>ACTO DE APERTURA</w:t>
            </w:r>
          </w:p>
          <w:p w14:paraId="6E9C4028" w14:textId="70FEC359" w:rsidR="00C94FB1" w:rsidRPr="00A81DCD" w:rsidRDefault="00C94FB1" w:rsidP="000C1A4B">
            <w:pPr>
              <w:spacing w:before="120" w:after="120"/>
              <w:jc w:val="both"/>
              <w:rPr>
                <w:rFonts w:asciiTheme="minorHAnsi" w:hAnsiTheme="minorHAnsi" w:cstheme="minorHAnsi"/>
                <w:b/>
                <w:bCs/>
                <w:color w:val="000000"/>
                <w:kern w:val="28"/>
                <w:lang w:eastAsia="es-ES"/>
              </w:rPr>
            </w:pPr>
          </w:p>
        </w:tc>
        <w:tc>
          <w:tcPr>
            <w:tcW w:w="7201" w:type="dxa"/>
          </w:tcPr>
          <w:p w14:paraId="0A621DFC" w14:textId="34A020C3" w:rsidR="00C94FB1" w:rsidRPr="000259B3" w:rsidRDefault="00C94FB1" w:rsidP="000C1A4B">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r w:rsidR="000259B3" w:rsidRPr="000259B3">
              <w:rPr>
                <w:rFonts w:asciiTheme="minorHAnsi" w:hAnsiTheme="minorHAnsi" w:cs="Arial"/>
              </w:rPr>
              <w:t>.</w:t>
            </w:r>
          </w:p>
          <w:p w14:paraId="342B30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dará lectura a los documentos administrativos y técnicos.</w:t>
            </w:r>
          </w:p>
          <w:p w14:paraId="514B71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7B564134" w14:textId="3BB56D7F" w:rsidR="00C94FB1" w:rsidRPr="00CE0AB4" w:rsidRDefault="00C94FB1" w:rsidP="00297D2B">
            <w:pPr>
              <w:spacing w:before="120" w:after="120"/>
              <w:jc w:val="both"/>
              <w:rPr>
                <w:rFonts w:asciiTheme="minorHAnsi" w:hAnsiTheme="minorHAnsi" w:cs="Arial"/>
              </w:rPr>
            </w:pPr>
            <w:r w:rsidRPr="000259B3">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3A18B0">
        <w:trPr>
          <w:trHeight w:val="852"/>
        </w:trPr>
        <w:tc>
          <w:tcPr>
            <w:tcW w:w="2972" w:type="dxa"/>
          </w:tcPr>
          <w:p w14:paraId="07FF2D58" w14:textId="10BA282D" w:rsidR="00E075F6" w:rsidRPr="00A81DCD" w:rsidRDefault="00E075F6" w:rsidP="00F22A58">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201" w:type="dxa"/>
          </w:tcPr>
          <w:p w14:paraId="5E1100C6" w14:textId="7461824C" w:rsidR="009B2D30" w:rsidRPr="00BC0298" w:rsidRDefault="009B2D30" w:rsidP="00F22A58">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F22A58">
            <w:pPr>
              <w:pStyle w:val="Prrafodelista1"/>
              <w:numPr>
                <w:ilvl w:val="0"/>
                <w:numId w:val="15"/>
              </w:numPr>
              <w:spacing w:before="120" w:after="120" w:line="276" w:lineRule="auto"/>
              <w:jc w:val="both"/>
              <w:rPr>
                <w:rFonts w:asciiTheme="minorHAnsi" w:hAnsiTheme="minorHAnsi"/>
              </w:rPr>
            </w:pPr>
            <w:r w:rsidRPr="00BC0298">
              <w:rPr>
                <w:rFonts w:asciiTheme="minorHAnsi" w:hAnsiTheme="minorHAnsi"/>
              </w:rPr>
              <w:t xml:space="preserve">Propuesta Técnica. </w:t>
            </w:r>
          </w:p>
          <w:p w14:paraId="791F8D9E" w14:textId="77777777" w:rsidR="00F22A58" w:rsidRPr="00F22A58" w:rsidRDefault="009B2D30" w:rsidP="00F22A58">
            <w:pPr>
              <w:pStyle w:val="Prrafodelista1"/>
              <w:numPr>
                <w:ilvl w:val="0"/>
                <w:numId w:val="15"/>
              </w:numPr>
              <w:spacing w:before="120" w:after="120" w:line="276" w:lineRule="auto"/>
              <w:jc w:val="both"/>
              <w:rPr>
                <w:rFonts w:asciiTheme="minorHAnsi" w:hAnsiTheme="minorHAnsi" w:cs="Arial"/>
              </w:rPr>
            </w:pPr>
            <w:r w:rsidRPr="00BC0298">
              <w:rPr>
                <w:rFonts w:asciiTheme="minorHAnsi" w:hAnsiTheme="minorHAnsi"/>
              </w:rPr>
              <w:t xml:space="preserve">Propuesta Económica. </w:t>
            </w:r>
          </w:p>
          <w:p w14:paraId="637B4F1A" w14:textId="1E352D82" w:rsidR="00E075F6" w:rsidRPr="00BC0298" w:rsidRDefault="009B2D30" w:rsidP="00F22A58">
            <w:pPr>
              <w:pStyle w:val="Prrafodelista1"/>
              <w:numPr>
                <w:ilvl w:val="0"/>
                <w:numId w:val="15"/>
              </w:numPr>
              <w:spacing w:before="120" w:after="120" w:line="276" w:lineRule="auto"/>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3A18B0">
        <w:trPr>
          <w:trHeight w:val="852"/>
        </w:trPr>
        <w:tc>
          <w:tcPr>
            <w:tcW w:w="2972" w:type="dxa"/>
          </w:tcPr>
          <w:p w14:paraId="7061185C" w14:textId="58AE89B6" w:rsidR="005E3FAF" w:rsidRPr="00A81DCD" w:rsidRDefault="005E3FAF" w:rsidP="00F22A58">
            <w:pPr>
              <w:pStyle w:val="Sinespaciado"/>
              <w:numPr>
                <w:ilvl w:val="0"/>
                <w:numId w:val="2"/>
              </w:numPr>
              <w:spacing w:before="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01" w:type="dxa"/>
          </w:tcPr>
          <w:p w14:paraId="41274958" w14:textId="0B53E0A3" w:rsidR="005E3FAF" w:rsidRPr="005E3FAF" w:rsidRDefault="005E3FAF" w:rsidP="00F22A58">
            <w:pPr>
              <w:pStyle w:val="Prrafodelista"/>
              <w:numPr>
                <w:ilvl w:val="0"/>
                <w:numId w:val="16"/>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rsidP="00F22A58">
            <w:pPr>
              <w:pStyle w:val="Prrafodelista"/>
              <w:numPr>
                <w:ilvl w:val="0"/>
                <w:numId w:val="16"/>
              </w:numPr>
              <w:spacing w:before="120" w:line="276" w:lineRule="auto"/>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rsidP="00F22A58">
            <w:pPr>
              <w:pStyle w:val="Prrafodelista"/>
              <w:numPr>
                <w:ilvl w:val="0"/>
                <w:numId w:val="16"/>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458B7A96"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2578CAD" w14:textId="77777777"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72D7BF7B" w:rsidR="003A18B0" w:rsidRPr="00CE0AB4" w:rsidRDefault="005E3FAF" w:rsidP="00F22A58">
            <w:pPr>
              <w:spacing w:before="120" w:after="120"/>
              <w:jc w:val="both"/>
              <w:rPr>
                <w:rFonts w:asciiTheme="minorHAnsi" w:hAnsiTheme="minorHAnsi" w:cstheme="minorHAnsi"/>
                <w:szCs w:val="18"/>
              </w:rPr>
            </w:pPr>
            <w:r w:rsidRPr="005E3FAF">
              <w:rPr>
                <w:rFonts w:asciiTheme="minorHAnsi" w:hAnsiTheme="minorHAnsi" w:cstheme="minorHAnsi"/>
                <w:szCs w:val="18"/>
              </w:rPr>
              <w:t>Estos</w:t>
            </w:r>
            <w:r w:rsidR="003A18B0">
              <w:rPr>
                <w:rFonts w:asciiTheme="minorHAnsi" w:hAnsiTheme="minorHAnsi" w:cstheme="minorHAnsi"/>
                <w:szCs w:val="18"/>
              </w:rPr>
              <w:t xml:space="preserve"> </w:t>
            </w:r>
            <w:r w:rsidRPr="005E3FAF">
              <w:rPr>
                <w:rFonts w:asciiTheme="minorHAnsi" w:hAnsiTheme="minorHAnsi" w:cstheme="minorHAnsi"/>
                <w:szCs w:val="18"/>
              </w:rPr>
              <w:t>criterios podrán aplicarse también en la etapa de verificación de documentos para la formalización de la contrata</w:t>
            </w:r>
            <w:r w:rsidR="00CE0AB4">
              <w:rPr>
                <w:rFonts w:asciiTheme="minorHAnsi" w:hAnsiTheme="minorHAnsi" w:cstheme="minorHAnsi"/>
                <w:szCs w:val="18"/>
              </w:rPr>
              <w:t>ción.</w:t>
            </w:r>
          </w:p>
        </w:tc>
      </w:tr>
      <w:tr w:rsidR="009B2D30" w:rsidRPr="00A81DCD" w14:paraId="7F5D5944" w14:textId="77777777" w:rsidTr="003A18B0">
        <w:trPr>
          <w:trHeight w:val="5532"/>
        </w:trPr>
        <w:tc>
          <w:tcPr>
            <w:tcW w:w="2972" w:type="dxa"/>
          </w:tcPr>
          <w:p w14:paraId="1AE63FB5" w14:textId="02D56B30" w:rsidR="009B2D30" w:rsidRPr="00A81DCD" w:rsidRDefault="009B2D30"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201" w:type="dxa"/>
          </w:tcPr>
          <w:p w14:paraId="3E6382F9" w14:textId="77777777" w:rsidR="009B2D30" w:rsidRPr="00A81DCD" w:rsidRDefault="009B2D30" w:rsidP="000C1A4B">
            <w:pPr>
              <w:spacing w:before="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F22A58">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F22A58">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F22A58">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F22A58">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F22A58">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F22A58">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F22A58">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F22A58">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1E08A1FC" w:rsidR="009B2D30" w:rsidRPr="00CE0AB4" w:rsidRDefault="009B2D30" w:rsidP="00F22A58">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00CE0AB4">
              <w:rPr>
                <w:rFonts w:asciiTheme="minorHAnsi" w:hAnsiTheme="minorHAnsi" w:cs="Arial"/>
              </w:rPr>
              <w:t>.</w:t>
            </w:r>
          </w:p>
        </w:tc>
      </w:tr>
    </w:tbl>
    <w:p w14:paraId="4A1E4DAA" w14:textId="77777777" w:rsidR="00E844EC" w:rsidRPr="00A81DCD" w:rsidRDefault="00E844EC" w:rsidP="000C1A4B">
      <w:pPr>
        <w:spacing w:after="120" w:line="259" w:lineRule="auto"/>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7566"/>
      </w:tblGrid>
      <w:tr w:rsidR="009C528A" w:rsidRPr="00A81DCD" w14:paraId="0746C4DA" w14:textId="77777777" w:rsidTr="003A18B0">
        <w:trPr>
          <w:trHeight w:val="522"/>
        </w:trPr>
        <w:tc>
          <w:tcPr>
            <w:tcW w:w="10139"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3A18B0">
        <w:trPr>
          <w:trHeight w:val="926"/>
        </w:trPr>
        <w:tc>
          <w:tcPr>
            <w:tcW w:w="0" w:type="auto"/>
          </w:tcPr>
          <w:p w14:paraId="7674B33B" w14:textId="1372B629" w:rsidR="00ED2B87" w:rsidRPr="00A81DCD" w:rsidRDefault="00ED2B87"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566" w:type="dxa"/>
            <w:vAlign w:val="center"/>
          </w:tcPr>
          <w:p w14:paraId="760CDAF6" w14:textId="4B5328A1" w:rsidR="00ED2B87" w:rsidRPr="00ED2B87" w:rsidRDefault="00ED2B87" w:rsidP="00327420">
            <w:pPr>
              <w:spacing w:before="120" w:after="120"/>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3A18B0">
        <w:trPr>
          <w:trHeight w:val="926"/>
        </w:trPr>
        <w:tc>
          <w:tcPr>
            <w:tcW w:w="0" w:type="auto"/>
          </w:tcPr>
          <w:p w14:paraId="30561A77" w14:textId="176806D1" w:rsidR="00ED2B87" w:rsidRPr="00A81DCD" w:rsidRDefault="000E11F2"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7566" w:type="dxa"/>
          </w:tcPr>
          <w:p w14:paraId="24778E5B" w14:textId="6E4CCBF2" w:rsidR="00327420" w:rsidRPr="00327420" w:rsidRDefault="006A6D6E" w:rsidP="000C1A4B">
            <w:pPr>
              <w:spacing w:before="120" w:after="120"/>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P</w:t>
            </w:r>
            <w:r w:rsidR="000E11F2">
              <w:rPr>
                <w:rFonts w:asciiTheme="minorHAnsi" w:eastAsiaTheme="minorEastAsia" w:hAnsiTheme="minorHAnsi" w:cs="Arial"/>
                <w:lang w:val="es-BO" w:eastAsia="es-BO"/>
              </w:rPr>
              <w:t>or las características del presente proceso de contratación</w:t>
            </w:r>
            <w:r w:rsidR="00327420">
              <w:rPr>
                <w:rFonts w:asciiTheme="minorHAnsi" w:eastAsiaTheme="minorEastAsia" w:hAnsiTheme="minorHAnsi" w:cs="Arial"/>
                <w:lang w:val="es-BO" w:eastAsia="es-BO"/>
              </w:rPr>
              <w:t xml:space="preserve">, </w:t>
            </w:r>
            <w:r w:rsidR="000E11F2">
              <w:rPr>
                <w:rFonts w:asciiTheme="minorHAnsi" w:eastAsiaTheme="minorEastAsia" w:hAnsiTheme="minorHAnsi" w:cs="Arial"/>
                <w:lang w:val="es-BO" w:eastAsia="es-BO"/>
              </w:rPr>
              <w:t>la CSBP determinó que la forma de adjudicación será por el servicio en general, es decir que todos los ítems serán adjudicados a un solo proveedor</w:t>
            </w:r>
            <w:r w:rsidR="00327420">
              <w:rPr>
                <w:rFonts w:asciiTheme="minorHAnsi" w:eastAsiaTheme="minorEastAsia" w:hAnsiTheme="minorHAnsi" w:cs="Arial"/>
                <w:lang w:val="es-BO" w:eastAsia="es-BO"/>
              </w:rPr>
              <w:t>, para este fin la CSBP aplicará el método de evaluación de Menor Precio, mismo que</w:t>
            </w:r>
            <w:r w:rsidR="00327420" w:rsidRPr="00327420">
              <w:rPr>
                <w:rFonts w:asciiTheme="minorHAnsi" w:eastAsiaTheme="minorEastAsia" w:hAnsiTheme="minorHAnsi" w:cs="Arial"/>
                <w:lang w:val="es-BO" w:eastAsia="es-BO"/>
              </w:rPr>
              <w:t xml:space="preserve"> tiene como objetivo adjudicar la o las propuestas con el menor precio</w:t>
            </w:r>
            <w:r w:rsidR="00327420">
              <w:rPr>
                <w:rFonts w:asciiTheme="minorHAnsi" w:eastAsiaTheme="minorEastAsia" w:hAnsiTheme="minorHAnsi" w:cs="Arial"/>
                <w:lang w:val="es-BO" w:eastAsia="es-BO"/>
              </w:rPr>
              <w:t>. Es decir que u</w:t>
            </w:r>
            <w:r w:rsidR="00327420" w:rsidRPr="00327420">
              <w:rPr>
                <w:rFonts w:asciiTheme="minorHAnsi" w:eastAsiaTheme="minorEastAsia" w:hAnsiTheme="minorHAnsi" w:cs="Arial"/>
                <w:lang w:val="es-BO" w:eastAsia="es-BO"/>
              </w:rPr>
              <w:t>na vez recibidas y aperturadas</w:t>
            </w:r>
            <w:r w:rsidR="00327420">
              <w:rPr>
                <w:rFonts w:asciiTheme="minorHAnsi" w:eastAsiaTheme="minorEastAsia" w:hAnsiTheme="minorHAnsi" w:cs="Arial"/>
                <w:lang w:val="es-BO" w:eastAsia="es-BO"/>
              </w:rPr>
              <w:t xml:space="preserve"> </w:t>
            </w:r>
            <w:r w:rsidR="00327420" w:rsidRPr="00327420">
              <w:rPr>
                <w:rFonts w:asciiTheme="minorHAnsi" w:eastAsiaTheme="minorEastAsia" w:hAnsiTheme="minorHAnsi" w:cs="Arial"/>
                <w:lang w:val="es-BO" w:eastAsia="es-BO"/>
              </w:rPr>
              <w:t>las propuestas, se ordenarán las mismas en función del monto de la oferta económica, ocupando el primer lugar la propuesta con el menor precio, el segundo lugar la propuesta con el segundo menor precio y así sucesivamente.</w:t>
            </w:r>
          </w:p>
          <w:p w14:paraId="4C0A70FD" w14:textId="0A176BA8" w:rsidR="00ED2B87" w:rsidRPr="00BC49FA" w:rsidRDefault="00327420" w:rsidP="00327420">
            <w:pPr>
              <w:spacing w:before="120" w:after="120"/>
              <w:jc w:val="both"/>
              <w:rPr>
                <w:rFonts w:asciiTheme="minorHAnsi" w:eastAsiaTheme="minorEastAsia" w:hAnsiTheme="minorHAnsi" w:cs="Arial"/>
                <w:lang w:val="es-BO" w:eastAsia="es-BO"/>
              </w:rPr>
            </w:pPr>
            <w:r w:rsidRPr="00327420">
              <w:rPr>
                <w:rFonts w:asciiTheme="minorHAnsi" w:eastAsiaTheme="minorEastAsia" w:hAnsiTheme="minorHAnsi" w:cs="Arial"/>
                <w:lang w:val="es-BO" w:eastAsia="es-BO"/>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tc>
      </w:tr>
      <w:tr w:rsidR="00ED2B87" w:rsidRPr="00A81DCD" w14:paraId="17CE1D6A" w14:textId="77777777" w:rsidTr="003A18B0">
        <w:trPr>
          <w:trHeight w:val="744"/>
        </w:trPr>
        <w:tc>
          <w:tcPr>
            <w:tcW w:w="0" w:type="auto"/>
          </w:tcPr>
          <w:p w14:paraId="6F9DED8E" w14:textId="21441FCE"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566" w:type="dxa"/>
          </w:tcPr>
          <w:p w14:paraId="41D5AE31" w14:textId="41A6AE74" w:rsidR="00BE6A19"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1D0CE7" w:rsidRPr="001D0CE7">
              <w:rPr>
                <w:rFonts w:cs="Arial"/>
                <w:sz w:val="20"/>
                <w:szCs w:val="20"/>
              </w:rPr>
              <w:t>cuatro</w:t>
            </w:r>
            <w:r w:rsidRPr="001D0CE7">
              <w:rPr>
                <w:rFonts w:cs="Arial"/>
                <w:sz w:val="20"/>
                <w:szCs w:val="20"/>
              </w:rPr>
              <w:t xml:space="preserve"> (</w:t>
            </w:r>
            <w:r w:rsidR="00E145BF" w:rsidRPr="001D0CE7">
              <w:rPr>
                <w:rFonts w:cs="Arial"/>
                <w:sz w:val="20"/>
                <w:szCs w:val="20"/>
              </w:rPr>
              <w:t>4</w:t>
            </w:r>
            <w:r w:rsidRPr="001D0CE7">
              <w:rPr>
                <w:rFonts w:cs="Arial"/>
                <w:sz w:val="20"/>
                <w:szCs w:val="20"/>
              </w:rPr>
              <w:t>) días hábiles.</w:t>
            </w:r>
          </w:p>
          <w:p w14:paraId="075638F5" w14:textId="77777777" w:rsidR="00ED2B87"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lastRenderedPageBreak/>
              <w:t>Este informe será remitido con carácter de recomendación y no creará derecho alguno a favor del o los proponentes adjudicados.</w:t>
            </w:r>
          </w:p>
          <w:p w14:paraId="18AF4A9D" w14:textId="32AD3273" w:rsidR="00ED2B87" w:rsidRPr="00BE6A19"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3A18B0">
        <w:trPr>
          <w:trHeight w:val="744"/>
        </w:trPr>
        <w:tc>
          <w:tcPr>
            <w:tcW w:w="0" w:type="auto"/>
          </w:tcPr>
          <w:p w14:paraId="1FA1DE27" w14:textId="7D901518"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7566" w:type="dxa"/>
          </w:tcPr>
          <w:p w14:paraId="19D6D005" w14:textId="77777777" w:rsidR="00ED2B87" w:rsidRPr="00A81DCD" w:rsidRDefault="00ED2B87" w:rsidP="00327420">
            <w:pPr>
              <w:spacing w:before="120"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ED2B87" w:rsidRPr="00A81DCD" w:rsidRDefault="00ED2B87" w:rsidP="00F22A58">
            <w:pPr>
              <w:numPr>
                <w:ilvl w:val="0"/>
                <w:numId w:val="13"/>
              </w:numPr>
              <w:spacing w:before="120" w:after="120"/>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F22A58">
            <w:pPr>
              <w:numPr>
                <w:ilvl w:val="0"/>
                <w:numId w:val="13"/>
              </w:numPr>
              <w:spacing w:before="120" w:after="120"/>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F22A58">
            <w:pPr>
              <w:numPr>
                <w:ilvl w:val="0"/>
                <w:numId w:val="13"/>
              </w:numPr>
              <w:spacing w:before="120" w:after="120"/>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F22A58">
            <w:pPr>
              <w:numPr>
                <w:ilvl w:val="0"/>
                <w:numId w:val="13"/>
              </w:numPr>
              <w:spacing w:before="120" w:after="120"/>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F22A58">
            <w:pPr>
              <w:numPr>
                <w:ilvl w:val="0"/>
                <w:numId w:val="13"/>
              </w:numPr>
              <w:spacing w:before="120" w:after="120"/>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F22A58">
            <w:pPr>
              <w:numPr>
                <w:ilvl w:val="0"/>
                <w:numId w:val="13"/>
              </w:numPr>
              <w:spacing w:before="120" w:after="120"/>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F22A58">
            <w:pPr>
              <w:numPr>
                <w:ilvl w:val="0"/>
                <w:numId w:val="13"/>
              </w:numPr>
              <w:spacing w:before="120" w:after="120"/>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380BA5A" w:rsidR="00ED2B87" w:rsidRPr="00CE0AB4" w:rsidRDefault="00ED2B87" w:rsidP="00F22A58">
            <w:pPr>
              <w:numPr>
                <w:ilvl w:val="0"/>
                <w:numId w:val="13"/>
              </w:numPr>
              <w:spacing w:before="120" w:after="120"/>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tc>
      </w:tr>
    </w:tbl>
    <w:p w14:paraId="5F08853F" w14:textId="77777777" w:rsidR="00BE6A19" w:rsidRDefault="00BE6A19" w:rsidP="00CC3F77">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7916"/>
      </w:tblGrid>
      <w:tr w:rsidR="00CC3F77" w:rsidRPr="005C734B" w14:paraId="57964098" w14:textId="77777777" w:rsidTr="00761352">
        <w:trPr>
          <w:trHeight w:val="566"/>
        </w:trPr>
        <w:tc>
          <w:tcPr>
            <w:tcW w:w="9918" w:type="dxa"/>
            <w:gridSpan w:val="2"/>
            <w:shd w:val="clear" w:color="auto" w:fill="D0CECE" w:themeFill="background2" w:themeFillShade="E6"/>
          </w:tcPr>
          <w:p w14:paraId="30EAD25C" w14:textId="4123271C" w:rsidR="00CC3F77" w:rsidRPr="005C734B" w:rsidRDefault="00CC3F77" w:rsidP="00CE1202">
            <w:pPr>
              <w:jc w:val="center"/>
              <w:rPr>
                <w:b/>
              </w:rPr>
            </w:pPr>
            <w:r>
              <w:rPr>
                <w:b/>
              </w:rPr>
              <w:t>PARTE</w:t>
            </w:r>
            <w:r w:rsidRPr="005C734B">
              <w:rPr>
                <w:b/>
              </w:rPr>
              <w:t xml:space="preserve"> I</w:t>
            </w:r>
            <w:r>
              <w:rPr>
                <w:b/>
              </w:rPr>
              <w:t>V</w:t>
            </w:r>
          </w:p>
          <w:p w14:paraId="3B94D403" w14:textId="4F2074E5" w:rsidR="00CC3F77" w:rsidRPr="005C734B" w:rsidRDefault="00CC3F77" w:rsidP="00CE1202">
            <w:pPr>
              <w:jc w:val="center"/>
              <w:rPr>
                <w:b/>
              </w:rPr>
            </w:pPr>
            <w:r>
              <w:rPr>
                <w:b/>
              </w:rPr>
              <w:t>SUSCRIPCION DE CONTRATO</w:t>
            </w:r>
          </w:p>
        </w:tc>
      </w:tr>
      <w:tr w:rsidR="00CC3F77" w:rsidRPr="00A81DCD" w14:paraId="0884740D" w14:textId="77777777" w:rsidTr="00761352">
        <w:trPr>
          <w:trHeight w:val="545"/>
        </w:trPr>
        <w:tc>
          <w:tcPr>
            <w:tcW w:w="2002" w:type="dxa"/>
          </w:tcPr>
          <w:p w14:paraId="3A38E854" w14:textId="4FA85C63" w:rsidR="00CC3F77" w:rsidRPr="00A81DCD" w:rsidRDefault="00CC3F77" w:rsidP="003A18B0">
            <w:pPr>
              <w:pStyle w:val="Sinespaciado"/>
              <w:numPr>
                <w:ilvl w:val="0"/>
                <w:numId w:val="2"/>
              </w:numPr>
              <w:spacing w:before="120" w:after="120"/>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3B1B5C70"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El proponente adjudicado en un plazo máximo de siete (07) días hábiles, computables a partir de la notificación de Adjudicación, deberá presentar los documentos en original </w:t>
            </w:r>
            <w:r w:rsidR="00CE6048">
              <w:rPr>
                <w:rFonts w:asciiTheme="minorHAnsi" w:hAnsiTheme="minorHAnsi" w:cs="Arial"/>
              </w:rPr>
              <w:t>y</w:t>
            </w:r>
            <w:r w:rsidRPr="00CC3F77">
              <w:rPr>
                <w:rFonts w:asciiTheme="minorHAnsi" w:hAnsiTheme="minorHAnsi" w:cs="Arial"/>
              </w:rPr>
              <w:t xml:space="preserve"> fotocopia </w:t>
            </w:r>
            <w:r w:rsidR="00CE6048">
              <w:rPr>
                <w:rFonts w:asciiTheme="minorHAnsi" w:hAnsiTheme="minorHAnsi" w:cs="Arial"/>
              </w:rPr>
              <w:t>simple,</w:t>
            </w:r>
            <w:r w:rsidRPr="00CC3F77">
              <w:rPr>
                <w:rFonts w:asciiTheme="minorHAnsi" w:hAnsiTheme="minorHAnsi" w:cs="Arial"/>
              </w:rPr>
              <w:t xml:space="preserve"> declarados en su propuesta</w:t>
            </w:r>
            <w:r w:rsidR="00DB7BE8">
              <w:rPr>
                <w:rFonts w:asciiTheme="minorHAnsi" w:hAnsiTheme="minorHAnsi" w:cs="Arial"/>
              </w:rPr>
              <w:t>.</w:t>
            </w:r>
          </w:p>
          <w:p w14:paraId="507D1F61" w14:textId="77777777" w:rsidR="00CC3F77" w:rsidRPr="00CC3F77" w:rsidRDefault="00CC3F77" w:rsidP="003A18B0">
            <w:pPr>
              <w:pStyle w:val="Prrafodelista"/>
              <w:spacing w:before="120" w:after="120"/>
              <w:ind w:left="284"/>
              <w:jc w:val="both"/>
              <w:rPr>
                <w:rFonts w:asciiTheme="minorHAnsi" w:hAnsiTheme="minorHAnsi" w:cs="Arial"/>
              </w:rPr>
            </w:pPr>
          </w:p>
          <w:p w14:paraId="6B299ECF"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3A18B0">
            <w:pPr>
              <w:pStyle w:val="Prrafodelista"/>
              <w:spacing w:before="120" w:after="120"/>
              <w:ind w:left="284"/>
              <w:jc w:val="both"/>
              <w:rPr>
                <w:rFonts w:asciiTheme="minorHAnsi" w:hAnsiTheme="minorHAnsi" w:cs="Arial"/>
              </w:rPr>
            </w:pPr>
          </w:p>
          <w:p w14:paraId="3D629742"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3A18B0">
            <w:pPr>
              <w:pStyle w:val="Prrafodelista"/>
              <w:spacing w:before="120" w:after="120"/>
              <w:ind w:left="284"/>
              <w:jc w:val="both"/>
              <w:rPr>
                <w:rFonts w:asciiTheme="minorHAnsi" w:hAnsiTheme="minorHAnsi" w:cs="Arial"/>
              </w:rPr>
            </w:pPr>
          </w:p>
          <w:p w14:paraId="76FBC01F" w14:textId="1F41E815"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CE6048">
              <w:rPr>
                <w:rFonts w:asciiTheme="minorHAnsi" w:hAnsiTheme="minorHAnsi" w:cs="Arial"/>
              </w:rPr>
              <w:t>dejara sin efecto la adjudicación y se evaluara al segundo con menor precio ofertado</w:t>
            </w:r>
            <w:r w:rsidRPr="00CC3F77">
              <w:rPr>
                <w:rFonts w:asciiTheme="minorHAnsi" w:hAnsiTheme="minorHAnsi" w:cs="Arial"/>
              </w:rPr>
              <w:t xml:space="preserve">. </w:t>
            </w:r>
          </w:p>
          <w:p w14:paraId="33065BCD" w14:textId="77777777" w:rsidR="00CC3F77" w:rsidRPr="00CC3F77" w:rsidRDefault="00CC3F77" w:rsidP="003A18B0">
            <w:pPr>
              <w:pStyle w:val="Prrafodelista"/>
              <w:spacing w:before="120" w:after="120"/>
              <w:ind w:left="284"/>
              <w:jc w:val="both"/>
              <w:rPr>
                <w:rFonts w:asciiTheme="minorHAnsi" w:hAnsiTheme="minorHAnsi" w:cs="Arial"/>
              </w:rPr>
            </w:pPr>
          </w:p>
          <w:p w14:paraId="3435A194" w14:textId="5F4C1249" w:rsidR="00CE0AB4" w:rsidRPr="003A18B0"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En estos casos los plazos se computarán nuevamente a partir de l</w:t>
            </w:r>
            <w:r w:rsidR="00CE0AB4">
              <w:rPr>
                <w:rFonts w:asciiTheme="minorHAnsi" w:hAnsiTheme="minorHAnsi" w:cs="Arial"/>
              </w:rPr>
              <w:t>a notificación de Adjudicación.</w:t>
            </w:r>
          </w:p>
        </w:tc>
      </w:tr>
      <w:tr w:rsidR="00CC3F77" w:rsidRPr="00A81DCD" w14:paraId="172807D8" w14:textId="77777777" w:rsidTr="00761352">
        <w:tc>
          <w:tcPr>
            <w:tcW w:w="2002" w:type="dxa"/>
          </w:tcPr>
          <w:p w14:paraId="774FD05B" w14:textId="2989C857" w:rsidR="00CC3F77" w:rsidRPr="00CE0AB4" w:rsidRDefault="00B704FF" w:rsidP="003A18B0">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tc>
        <w:tc>
          <w:tcPr>
            <w:tcW w:w="7916" w:type="dxa"/>
          </w:tcPr>
          <w:p w14:paraId="044CF38D" w14:textId="57562C9F" w:rsidR="00CC3F77" w:rsidRPr="00A81DCD" w:rsidRDefault="00B704FF" w:rsidP="003A18B0">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w:t>
            </w:r>
            <w:r w:rsidR="00CE0AB4">
              <w:rPr>
                <w:rFonts w:asciiTheme="minorHAnsi" w:hAnsiTheme="minorHAnsi" w:cs="Arial"/>
              </w:rPr>
              <w:t>mento de los precios unitarios.</w:t>
            </w:r>
          </w:p>
        </w:tc>
      </w:tr>
    </w:tbl>
    <w:p w14:paraId="7B69DB2A" w14:textId="77777777" w:rsidR="00C27CE9" w:rsidRDefault="00C27CE9">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3"/>
        <w:gridCol w:w="15"/>
      </w:tblGrid>
      <w:tr w:rsidR="008E789D" w:rsidRPr="005C734B" w14:paraId="50DFEAFA" w14:textId="77777777" w:rsidTr="00761352">
        <w:trPr>
          <w:trHeight w:val="936"/>
        </w:trPr>
        <w:tc>
          <w:tcPr>
            <w:tcW w:w="9918" w:type="dxa"/>
            <w:gridSpan w:val="2"/>
            <w:shd w:val="clear" w:color="auto" w:fill="D0CECE" w:themeFill="background2" w:themeFillShade="E6"/>
          </w:tcPr>
          <w:p w14:paraId="1879C5D3" w14:textId="12F3FB37" w:rsidR="008E789D" w:rsidRPr="001F0EC3" w:rsidRDefault="008E789D" w:rsidP="0048728B">
            <w:pPr>
              <w:jc w:val="center"/>
              <w:rPr>
                <w:rFonts w:asciiTheme="minorHAnsi" w:hAnsiTheme="minorHAnsi" w:cstheme="minorHAnsi"/>
                <w:b/>
                <w:sz w:val="24"/>
                <w:szCs w:val="24"/>
              </w:rPr>
            </w:pPr>
            <w:r w:rsidRPr="001F0EC3">
              <w:rPr>
                <w:rFonts w:asciiTheme="minorHAnsi" w:hAnsiTheme="minorHAnsi" w:cstheme="minorHAnsi"/>
                <w:b/>
                <w:sz w:val="24"/>
                <w:szCs w:val="24"/>
              </w:rPr>
              <w:lastRenderedPageBreak/>
              <w:t xml:space="preserve">PARTE </w:t>
            </w:r>
            <w:r w:rsidR="00CC3F77" w:rsidRPr="001F0EC3">
              <w:rPr>
                <w:rFonts w:asciiTheme="minorHAnsi" w:hAnsiTheme="minorHAnsi" w:cstheme="minorHAnsi"/>
                <w:b/>
                <w:sz w:val="24"/>
                <w:szCs w:val="24"/>
              </w:rPr>
              <w:t>V</w:t>
            </w:r>
          </w:p>
          <w:p w14:paraId="12A6EB39" w14:textId="7FDCBC84" w:rsidR="008E789D" w:rsidRPr="001F0EC3" w:rsidRDefault="004D723B" w:rsidP="0048728B">
            <w:pPr>
              <w:jc w:val="center"/>
              <w:rPr>
                <w:rFonts w:asciiTheme="minorHAnsi" w:hAnsiTheme="minorHAnsi" w:cstheme="minorHAnsi"/>
                <w:b/>
                <w:sz w:val="24"/>
                <w:szCs w:val="24"/>
              </w:rPr>
            </w:pPr>
            <w:r w:rsidRPr="001F0EC3">
              <w:rPr>
                <w:rFonts w:asciiTheme="minorHAnsi" w:hAnsiTheme="minorHAnsi" w:cstheme="minorHAnsi"/>
                <w:b/>
                <w:sz w:val="24"/>
                <w:szCs w:val="24"/>
              </w:rPr>
              <w:t>ESPECIFICACIONES TECNICAS</w:t>
            </w:r>
          </w:p>
          <w:p w14:paraId="289AACB2" w14:textId="7FB4D3E9" w:rsidR="008E789D" w:rsidRPr="001F0EC3" w:rsidRDefault="00E35994" w:rsidP="001F0EC3">
            <w:pPr>
              <w:jc w:val="center"/>
              <w:rPr>
                <w:rFonts w:asciiTheme="minorHAnsi" w:hAnsiTheme="minorHAnsi" w:cstheme="minorHAnsi"/>
                <w:sz w:val="4"/>
                <w:szCs w:val="22"/>
              </w:rPr>
            </w:pPr>
            <w:r>
              <w:rPr>
                <w:rFonts w:asciiTheme="minorHAnsi" w:hAnsiTheme="minorHAnsi"/>
                <w:b/>
                <w:bCs/>
                <w:sz w:val="24"/>
                <w:szCs w:val="24"/>
              </w:rPr>
              <w:t xml:space="preserve">CONTRATACION </w:t>
            </w:r>
            <w:r w:rsidRPr="00C2192E">
              <w:rPr>
                <w:rFonts w:asciiTheme="minorHAnsi" w:hAnsiTheme="minorHAnsi"/>
                <w:b/>
                <w:bCs/>
                <w:sz w:val="24"/>
                <w:szCs w:val="24"/>
              </w:rPr>
              <w:t>SE</w:t>
            </w:r>
            <w:r>
              <w:rPr>
                <w:rFonts w:asciiTheme="minorHAnsi" w:hAnsiTheme="minorHAnsi"/>
                <w:b/>
                <w:bCs/>
                <w:sz w:val="24"/>
                <w:szCs w:val="24"/>
              </w:rPr>
              <w:t xml:space="preserve">RVICIO DE </w:t>
            </w:r>
            <w:r w:rsidR="00355C30">
              <w:rPr>
                <w:rFonts w:asciiTheme="minorHAnsi" w:hAnsiTheme="minorHAnsi"/>
                <w:b/>
                <w:bCs/>
                <w:sz w:val="24"/>
                <w:szCs w:val="24"/>
              </w:rPr>
              <w:t>UROLOGIA</w:t>
            </w:r>
            <w:r>
              <w:rPr>
                <w:rFonts w:asciiTheme="minorHAnsi" w:hAnsiTheme="minorHAnsi"/>
                <w:b/>
                <w:bCs/>
                <w:sz w:val="24"/>
                <w:szCs w:val="24"/>
              </w:rPr>
              <w:t xml:space="preserve"> INFANTIL (2 AÑOS)</w:t>
            </w:r>
            <w:r w:rsidR="001F0EC3" w:rsidRPr="00C2192E">
              <w:rPr>
                <w:rFonts w:asciiTheme="minorHAnsi" w:hAnsiTheme="minorHAnsi"/>
                <w:b/>
                <w:bCs/>
                <w:sz w:val="24"/>
                <w:szCs w:val="24"/>
              </w:rPr>
              <w:t xml:space="preserve"> </w:t>
            </w:r>
            <w:r w:rsidR="001F0EC3" w:rsidRPr="00D14461">
              <w:rPr>
                <w:rFonts w:asciiTheme="minorHAnsi" w:hAnsiTheme="minorHAnsi"/>
                <w:b/>
                <w:bCs/>
                <w:color w:val="000000"/>
                <w:sz w:val="24"/>
                <w:szCs w:val="24"/>
              </w:rPr>
              <w:t>– PRIMERA CONVOCATORIA</w:t>
            </w:r>
          </w:p>
        </w:tc>
      </w:tr>
      <w:tr w:rsidR="004D723B" w:rsidRPr="005C734B" w14:paraId="000200AC" w14:textId="77777777" w:rsidTr="00761352">
        <w:trPr>
          <w:gridAfter w:val="1"/>
          <w:wAfter w:w="15" w:type="dxa"/>
          <w:trHeight w:val="1119"/>
        </w:trPr>
        <w:tc>
          <w:tcPr>
            <w:tcW w:w="9903" w:type="dxa"/>
          </w:tcPr>
          <w:p w14:paraId="1046628D" w14:textId="02585429" w:rsidR="00B54790" w:rsidRPr="00B54790" w:rsidRDefault="003C4A37" w:rsidP="00091CE1">
            <w:pPr>
              <w:pStyle w:val="Prrafodelista"/>
              <w:numPr>
                <w:ilvl w:val="0"/>
                <w:numId w:val="36"/>
              </w:numPr>
              <w:jc w:val="both"/>
              <w:rPr>
                <w:rFonts w:ascii="Arial" w:hAnsi="Arial" w:cs="Arial"/>
                <w:b/>
                <w:bCs/>
                <w:sz w:val="22"/>
                <w:szCs w:val="22"/>
                <w:u w:val="single"/>
                <w:lang w:val="es-MX"/>
              </w:rPr>
            </w:pPr>
            <w:r w:rsidRPr="00B54790">
              <w:rPr>
                <w:rFonts w:ascii="Arial" w:hAnsi="Arial" w:cs="Arial"/>
                <w:b/>
                <w:bCs/>
                <w:sz w:val="22"/>
                <w:szCs w:val="22"/>
                <w:u w:val="single"/>
                <w:lang w:val="es-MX"/>
              </w:rPr>
              <w:t>OBJETO</w:t>
            </w:r>
          </w:p>
          <w:p w14:paraId="773F7776"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7C847D65" w14:textId="77777777" w:rsidR="003C4A37" w:rsidRPr="003C4A37" w:rsidRDefault="003C4A37" w:rsidP="003C4A37">
            <w:pPr>
              <w:jc w:val="both"/>
              <w:rPr>
                <w:rFonts w:ascii="Arial" w:hAnsi="Arial" w:cs="Arial"/>
                <w:sz w:val="22"/>
                <w:szCs w:val="22"/>
                <w:lang w:val="es-MX"/>
              </w:rPr>
            </w:pPr>
            <w:r w:rsidRPr="003C4A37">
              <w:rPr>
                <w:rFonts w:ascii="Arial" w:hAnsi="Arial" w:cs="Arial"/>
                <w:sz w:val="22"/>
                <w:szCs w:val="22"/>
                <w:lang w:val="es-MX"/>
              </w:rPr>
              <w:t xml:space="preserve">Contratación de servicios de un médico con especialidad en Urología Infantil para atención de la población asegurada de la CSBP, de acuerdo a requerimiento mediante “Solicitud de Interconsulta”, ya sea en su consultorio privado o en el Policonsultorio de la CSBP, acorde a la propuesta presentada por el profesional. </w:t>
            </w:r>
          </w:p>
          <w:p w14:paraId="481803B3" w14:textId="01CB9650" w:rsidR="00B54790" w:rsidRPr="00B54790" w:rsidRDefault="003C4A37" w:rsidP="003C4A37">
            <w:pPr>
              <w:jc w:val="both"/>
              <w:rPr>
                <w:rFonts w:ascii="Arial" w:hAnsi="Arial" w:cs="Arial"/>
                <w:sz w:val="22"/>
                <w:szCs w:val="22"/>
                <w:lang w:val="es-MX"/>
              </w:rPr>
            </w:pPr>
            <w:r w:rsidRPr="003C4A37">
              <w:rPr>
                <w:rFonts w:ascii="Arial" w:hAnsi="Arial" w:cs="Arial"/>
                <w:sz w:val="22"/>
                <w:szCs w:val="22"/>
                <w:lang w:val="es-MX"/>
              </w:rPr>
              <w:t xml:space="preserve"> </w:t>
            </w:r>
            <w:r w:rsidR="00B54790" w:rsidRPr="00B54790">
              <w:rPr>
                <w:rFonts w:ascii="Arial" w:hAnsi="Arial" w:cs="Arial"/>
                <w:sz w:val="22"/>
                <w:szCs w:val="22"/>
                <w:lang w:val="es-MX"/>
              </w:rPr>
              <w:t xml:space="preserve"> </w:t>
            </w:r>
          </w:p>
          <w:p w14:paraId="5C52C4B0" w14:textId="77898CDD" w:rsidR="00B54790" w:rsidRPr="00B54790" w:rsidRDefault="003C4A37" w:rsidP="00091CE1">
            <w:pPr>
              <w:pStyle w:val="Prrafodelista"/>
              <w:numPr>
                <w:ilvl w:val="0"/>
                <w:numId w:val="36"/>
              </w:numPr>
              <w:jc w:val="both"/>
              <w:rPr>
                <w:rFonts w:ascii="Arial" w:hAnsi="Arial" w:cs="Arial"/>
                <w:b/>
                <w:bCs/>
                <w:sz w:val="22"/>
                <w:szCs w:val="22"/>
                <w:u w:val="single"/>
                <w:lang w:val="es-MX"/>
              </w:rPr>
            </w:pPr>
            <w:r w:rsidRPr="00B54790">
              <w:rPr>
                <w:rFonts w:ascii="Arial" w:hAnsi="Arial" w:cs="Arial"/>
                <w:b/>
                <w:bCs/>
                <w:sz w:val="22"/>
                <w:szCs w:val="22"/>
                <w:u w:val="single"/>
                <w:lang w:val="es-MX"/>
              </w:rPr>
              <w:t>OBLIGACIONES ESPECÍFICAS EN LA PRESTACIÓN DE SERVICIOS</w:t>
            </w:r>
          </w:p>
          <w:p w14:paraId="6E508BE5"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2313C8FA"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Cumplir con:</w:t>
            </w:r>
          </w:p>
          <w:p w14:paraId="4911F12B"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505DCA00" w14:textId="52EC4B50" w:rsidR="00B54790" w:rsidRPr="00B54790" w:rsidRDefault="00B54790" w:rsidP="00091CE1">
            <w:pPr>
              <w:pStyle w:val="Prrafodelista"/>
              <w:numPr>
                <w:ilvl w:val="0"/>
                <w:numId w:val="37"/>
              </w:numPr>
              <w:ind w:left="567" w:hanging="283"/>
              <w:jc w:val="both"/>
              <w:rPr>
                <w:rFonts w:ascii="Arial" w:hAnsi="Arial" w:cs="Arial"/>
                <w:sz w:val="22"/>
                <w:szCs w:val="22"/>
                <w:lang w:val="es-MX"/>
              </w:rPr>
            </w:pPr>
            <w:r w:rsidRPr="00B54790">
              <w:rPr>
                <w:rFonts w:ascii="Arial" w:hAnsi="Arial" w:cs="Arial"/>
                <w:sz w:val="22"/>
                <w:szCs w:val="22"/>
                <w:lang w:val="es-MX"/>
              </w:rPr>
              <w:tab/>
              <w:t>Normas, protocolos y reglamentos de atención médica de tipo institucional y general.</w:t>
            </w:r>
          </w:p>
          <w:p w14:paraId="391B3180" w14:textId="77777777" w:rsidR="00B54790" w:rsidRPr="00B54790" w:rsidRDefault="00B54790" w:rsidP="00B54790">
            <w:pPr>
              <w:ind w:left="567" w:hanging="283"/>
              <w:jc w:val="both"/>
              <w:rPr>
                <w:rFonts w:ascii="Arial" w:hAnsi="Arial" w:cs="Arial"/>
                <w:sz w:val="22"/>
                <w:szCs w:val="22"/>
                <w:lang w:val="es-MX"/>
              </w:rPr>
            </w:pPr>
            <w:r w:rsidRPr="00B54790">
              <w:rPr>
                <w:rFonts w:ascii="Arial" w:hAnsi="Arial" w:cs="Arial"/>
                <w:sz w:val="22"/>
                <w:szCs w:val="22"/>
                <w:lang w:val="es-MX"/>
              </w:rPr>
              <w:t xml:space="preserve"> </w:t>
            </w:r>
          </w:p>
          <w:p w14:paraId="6346CA9F" w14:textId="0C082CA3" w:rsidR="00B54790" w:rsidRPr="00B54790" w:rsidRDefault="00B54790" w:rsidP="00091CE1">
            <w:pPr>
              <w:pStyle w:val="Prrafodelista"/>
              <w:numPr>
                <w:ilvl w:val="0"/>
                <w:numId w:val="37"/>
              </w:numPr>
              <w:ind w:left="709" w:hanging="425"/>
              <w:jc w:val="both"/>
              <w:rPr>
                <w:rFonts w:ascii="Arial" w:hAnsi="Arial" w:cs="Arial"/>
                <w:sz w:val="22"/>
                <w:szCs w:val="22"/>
                <w:lang w:val="es-MX"/>
              </w:rPr>
            </w:pPr>
            <w:r w:rsidRPr="00B54790">
              <w:rPr>
                <w:rFonts w:ascii="Arial" w:hAnsi="Arial" w:cs="Arial"/>
                <w:sz w:val="22"/>
                <w:szCs w:val="22"/>
                <w:lang w:val="es-MX"/>
              </w:rPr>
              <w:t>La atención médica en el marco de las disposiciones legales vigentes y las normativas</w:t>
            </w:r>
            <w:r>
              <w:rPr>
                <w:rFonts w:ascii="Arial" w:hAnsi="Arial" w:cs="Arial"/>
                <w:sz w:val="22"/>
                <w:szCs w:val="22"/>
                <w:lang w:val="es-MX"/>
              </w:rPr>
              <w:t xml:space="preserve"> </w:t>
            </w:r>
            <w:r w:rsidRPr="00B54790">
              <w:rPr>
                <w:rFonts w:ascii="Arial" w:hAnsi="Arial" w:cs="Arial"/>
                <w:sz w:val="22"/>
                <w:szCs w:val="22"/>
                <w:lang w:val="es-MX"/>
              </w:rPr>
              <w:t>emanadas del Ministerio de Salud.</w:t>
            </w:r>
          </w:p>
          <w:p w14:paraId="2DD82EC6" w14:textId="77777777" w:rsidR="00B54790" w:rsidRPr="00B54790" w:rsidRDefault="00B54790" w:rsidP="00B54790">
            <w:pPr>
              <w:ind w:left="567" w:hanging="283"/>
              <w:jc w:val="both"/>
              <w:rPr>
                <w:rFonts w:ascii="Arial" w:hAnsi="Arial" w:cs="Arial"/>
                <w:sz w:val="22"/>
                <w:szCs w:val="22"/>
                <w:lang w:val="es-MX"/>
              </w:rPr>
            </w:pPr>
            <w:r w:rsidRPr="00B54790">
              <w:rPr>
                <w:rFonts w:ascii="Arial" w:hAnsi="Arial" w:cs="Arial"/>
                <w:sz w:val="22"/>
                <w:szCs w:val="22"/>
                <w:lang w:val="es-MX"/>
              </w:rPr>
              <w:t xml:space="preserve"> </w:t>
            </w:r>
          </w:p>
          <w:p w14:paraId="598722D1" w14:textId="35DB68B1" w:rsidR="00B54790" w:rsidRPr="00B54790" w:rsidRDefault="00B54790" w:rsidP="00091CE1">
            <w:pPr>
              <w:pStyle w:val="Prrafodelista"/>
              <w:numPr>
                <w:ilvl w:val="0"/>
                <w:numId w:val="37"/>
              </w:numPr>
              <w:ind w:left="567" w:hanging="283"/>
              <w:jc w:val="both"/>
              <w:rPr>
                <w:rFonts w:ascii="Arial" w:hAnsi="Arial" w:cs="Arial"/>
                <w:sz w:val="22"/>
                <w:szCs w:val="22"/>
                <w:lang w:val="es-MX"/>
              </w:rPr>
            </w:pPr>
            <w:r w:rsidRPr="00B54790">
              <w:rPr>
                <w:rFonts w:ascii="Arial" w:hAnsi="Arial" w:cs="Arial"/>
                <w:sz w:val="22"/>
                <w:szCs w:val="22"/>
                <w:lang w:val="es-MX"/>
              </w:rPr>
              <w:tab/>
              <w:t>El horario propuesto para la atención de los asegurados de la CSBP.</w:t>
            </w:r>
          </w:p>
          <w:p w14:paraId="304F914E" w14:textId="77777777" w:rsidR="00B54790" w:rsidRPr="00B54790" w:rsidRDefault="00B54790" w:rsidP="00B54790">
            <w:pPr>
              <w:ind w:left="567" w:hanging="283"/>
              <w:jc w:val="both"/>
              <w:rPr>
                <w:rFonts w:ascii="Arial" w:hAnsi="Arial" w:cs="Arial"/>
                <w:sz w:val="22"/>
                <w:szCs w:val="22"/>
                <w:lang w:val="es-MX"/>
              </w:rPr>
            </w:pPr>
            <w:r w:rsidRPr="00B54790">
              <w:rPr>
                <w:rFonts w:ascii="Arial" w:hAnsi="Arial" w:cs="Arial"/>
                <w:sz w:val="22"/>
                <w:szCs w:val="22"/>
                <w:lang w:val="es-MX"/>
              </w:rPr>
              <w:t xml:space="preserve"> </w:t>
            </w:r>
          </w:p>
          <w:p w14:paraId="77862DF5" w14:textId="21CC5F38" w:rsidR="00B54790" w:rsidRPr="00B54790" w:rsidRDefault="00B54790" w:rsidP="00091CE1">
            <w:pPr>
              <w:pStyle w:val="Prrafodelista"/>
              <w:numPr>
                <w:ilvl w:val="0"/>
                <w:numId w:val="37"/>
              </w:numPr>
              <w:ind w:left="567" w:hanging="283"/>
              <w:jc w:val="both"/>
              <w:rPr>
                <w:rFonts w:ascii="Arial" w:hAnsi="Arial" w:cs="Arial"/>
                <w:sz w:val="22"/>
                <w:szCs w:val="22"/>
                <w:lang w:val="es-MX"/>
              </w:rPr>
            </w:pPr>
            <w:r w:rsidRPr="00B54790">
              <w:rPr>
                <w:rFonts w:ascii="Arial" w:hAnsi="Arial" w:cs="Arial"/>
                <w:sz w:val="22"/>
                <w:szCs w:val="22"/>
                <w:lang w:val="es-MX"/>
              </w:rPr>
              <w:tab/>
              <w:t>El llenado las historias clínicas y los registros de atención médica con firma, sello e información oportuna y de calidad.</w:t>
            </w:r>
          </w:p>
          <w:p w14:paraId="719DFAED" w14:textId="77777777" w:rsidR="00B54790" w:rsidRPr="003C4A37" w:rsidRDefault="00B54790" w:rsidP="00B54790">
            <w:pPr>
              <w:jc w:val="both"/>
              <w:rPr>
                <w:rFonts w:ascii="Arial" w:hAnsi="Arial" w:cs="Arial"/>
                <w:b/>
                <w:bCs/>
                <w:sz w:val="22"/>
                <w:szCs w:val="22"/>
                <w:u w:val="single"/>
                <w:lang w:val="es-MX"/>
              </w:rPr>
            </w:pPr>
            <w:r w:rsidRPr="00B54790">
              <w:rPr>
                <w:rFonts w:ascii="Arial" w:hAnsi="Arial" w:cs="Arial"/>
                <w:sz w:val="22"/>
                <w:szCs w:val="22"/>
                <w:lang w:val="es-MX"/>
              </w:rPr>
              <w:t xml:space="preserve"> </w:t>
            </w:r>
          </w:p>
          <w:p w14:paraId="54B037BA" w14:textId="2BF1FEB7" w:rsidR="00B54790" w:rsidRPr="00B54790" w:rsidRDefault="003C4A37" w:rsidP="00091CE1">
            <w:pPr>
              <w:pStyle w:val="Prrafodelista"/>
              <w:numPr>
                <w:ilvl w:val="0"/>
                <w:numId w:val="36"/>
              </w:numPr>
              <w:jc w:val="both"/>
              <w:rPr>
                <w:rFonts w:ascii="Arial" w:hAnsi="Arial" w:cs="Arial"/>
                <w:sz w:val="22"/>
                <w:szCs w:val="22"/>
                <w:lang w:val="es-MX"/>
              </w:rPr>
            </w:pPr>
            <w:r w:rsidRPr="003C4A37">
              <w:rPr>
                <w:rFonts w:ascii="Arial" w:hAnsi="Arial" w:cs="Arial"/>
                <w:b/>
                <w:bCs/>
                <w:sz w:val="22"/>
                <w:szCs w:val="22"/>
                <w:u w:val="single"/>
                <w:lang w:val="es-MX"/>
              </w:rPr>
              <w:t>ACTIVIDADES TÉCNICO-MÉDICAS EN LA PRESTACIÓN DE SERVICIOS</w:t>
            </w:r>
          </w:p>
          <w:p w14:paraId="0756CE7D"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283C44D0" w14:textId="77777777" w:rsidR="00B54790" w:rsidRPr="00B54790" w:rsidRDefault="00B54790" w:rsidP="00B54790">
            <w:pPr>
              <w:jc w:val="both"/>
              <w:rPr>
                <w:rFonts w:ascii="Arial" w:hAnsi="Arial" w:cs="Arial"/>
                <w:b/>
                <w:bCs/>
                <w:sz w:val="22"/>
                <w:szCs w:val="22"/>
                <w:u w:val="single"/>
                <w:lang w:val="es-MX"/>
              </w:rPr>
            </w:pPr>
            <w:r w:rsidRPr="00B54790">
              <w:rPr>
                <w:rFonts w:ascii="Arial" w:hAnsi="Arial" w:cs="Arial"/>
                <w:b/>
                <w:bCs/>
                <w:sz w:val="22"/>
                <w:szCs w:val="22"/>
                <w:u w:val="single"/>
                <w:lang w:val="es-MX"/>
              </w:rPr>
              <w:t>GENERALES</w:t>
            </w:r>
          </w:p>
          <w:p w14:paraId="2B28AA45"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5218D036" w14:textId="3525B013" w:rsidR="00B54790" w:rsidRPr="00B54790" w:rsidRDefault="00B54790" w:rsidP="00091CE1">
            <w:pPr>
              <w:pStyle w:val="Prrafodelista"/>
              <w:numPr>
                <w:ilvl w:val="0"/>
                <w:numId w:val="38"/>
              </w:numPr>
              <w:ind w:left="567" w:hanging="283"/>
              <w:jc w:val="both"/>
              <w:rPr>
                <w:rFonts w:ascii="Arial" w:hAnsi="Arial" w:cs="Arial"/>
                <w:sz w:val="22"/>
                <w:szCs w:val="22"/>
                <w:lang w:val="es-MX"/>
              </w:rPr>
            </w:pPr>
            <w:r w:rsidRPr="00B54790">
              <w:rPr>
                <w:rFonts w:ascii="Arial" w:hAnsi="Arial" w:cs="Arial"/>
                <w:sz w:val="22"/>
                <w:szCs w:val="22"/>
                <w:lang w:val="es-MX"/>
              </w:rPr>
              <w:t>Realizar la prestación de servicios de atención médica con oportunidad, eficacia, efectividad y eficiencia.</w:t>
            </w:r>
          </w:p>
          <w:p w14:paraId="1CF89BD5" w14:textId="77777777" w:rsidR="00B54790" w:rsidRPr="00B54790" w:rsidRDefault="00B54790" w:rsidP="00CC1F84">
            <w:pPr>
              <w:ind w:left="567" w:hanging="283"/>
              <w:jc w:val="both"/>
              <w:rPr>
                <w:rFonts w:ascii="Arial" w:hAnsi="Arial" w:cs="Arial"/>
                <w:sz w:val="22"/>
                <w:szCs w:val="22"/>
                <w:lang w:val="es-MX"/>
              </w:rPr>
            </w:pPr>
            <w:r w:rsidRPr="00B54790">
              <w:rPr>
                <w:rFonts w:ascii="Arial" w:hAnsi="Arial" w:cs="Arial"/>
                <w:sz w:val="22"/>
                <w:szCs w:val="22"/>
                <w:lang w:val="es-MX"/>
              </w:rPr>
              <w:t xml:space="preserve"> </w:t>
            </w:r>
          </w:p>
          <w:p w14:paraId="087F09A8" w14:textId="01E09E2D" w:rsidR="00B54790" w:rsidRPr="00B54790" w:rsidRDefault="00B54790" w:rsidP="00091CE1">
            <w:pPr>
              <w:pStyle w:val="Prrafodelista"/>
              <w:numPr>
                <w:ilvl w:val="0"/>
                <w:numId w:val="38"/>
              </w:numPr>
              <w:ind w:left="567" w:hanging="283"/>
              <w:jc w:val="both"/>
              <w:rPr>
                <w:rFonts w:ascii="Arial" w:hAnsi="Arial" w:cs="Arial"/>
                <w:sz w:val="22"/>
                <w:szCs w:val="22"/>
                <w:lang w:val="es-MX"/>
              </w:rPr>
            </w:pPr>
            <w:r w:rsidRPr="00B54790">
              <w:rPr>
                <w:rFonts w:ascii="Arial" w:hAnsi="Arial" w:cs="Arial"/>
                <w:sz w:val="22"/>
                <w:szCs w:val="22"/>
                <w:lang w:val="es-MX"/>
              </w:rPr>
              <w:t>Brindar servicios médicos integrales, personalizados con calidad y calidez en Policonsultorio y Hospitalización.</w:t>
            </w:r>
          </w:p>
          <w:p w14:paraId="0CA22C41" w14:textId="77777777" w:rsidR="00B54790" w:rsidRPr="00B54790" w:rsidRDefault="00B54790" w:rsidP="00CC1F84">
            <w:pPr>
              <w:ind w:left="567" w:hanging="283"/>
              <w:jc w:val="both"/>
              <w:rPr>
                <w:rFonts w:ascii="Arial" w:hAnsi="Arial" w:cs="Arial"/>
                <w:sz w:val="22"/>
                <w:szCs w:val="22"/>
                <w:lang w:val="es-MX"/>
              </w:rPr>
            </w:pPr>
            <w:r w:rsidRPr="00B54790">
              <w:rPr>
                <w:rFonts w:ascii="Arial" w:hAnsi="Arial" w:cs="Arial"/>
                <w:sz w:val="22"/>
                <w:szCs w:val="22"/>
                <w:lang w:val="es-MX"/>
              </w:rPr>
              <w:t xml:space="preserve"> </w:t>
            </w:r>
          </w:p>
          <w:p w14:paraId="44887242" w14:textId="2120CC96" w:rsidR="00B54790" w:rsidRPr="00B54790" w:rsidRDefault="00B54790" w:rsidP="00091CE1">
            <w:pPr>
              <w:pStyle w:val="Prrafodelista"/>
              <w:numPr>
                <w:ilvl w:val="0"/>
                <w:numId w:val="38"/>
              </w:numPr>
              <w:ind w:left="567" w:hanging="283"/>
              <w:jc w:val="both"/>
              <w:rPr>
                <w:rFonts w:ascii="Arial" w:hAnsi="Arial" w:cs="Arial"/>
                <w:sz w:val="22"/>
                <w:szCs w:val="22"/>
                <w:lang w:val="es-MX"/>
              </w:rPr>
            </w:pPr>
            <w:r w:rsidRPr="00B54790">
              <w:rPr>
                <w:rFonts w:ascii="Arial" w:hAnsi="Arial" w:cs="Arial"/>
                <w:sz w:val="22"/>
                <w:szCs w:val="22"/>
                <w:lang w:val="es-MX"/>
              </w:rPr>
              <w:t>Otorgar atención médica en el contexto del modelo de atención médica institucional, incorporando al proceso de la consulta médica el contenido asistencial y preventivo de las patologías.</w:t>
            </w:r>
          </w:p>
          <w:p w14:paraId="4194341B" w14:textId="77777777" w:rsidR="00B54790" w:rsidRPr="00B54790" w:rsidRDefault="00B54790" w:rsidP="00CC1F84">
            <w:pPr>
              <w:ind w:left="567" w:hanging="283"/>
              <w:jc w:val="both"/>
              <w:rPr>
                <w:rFonts w:ascii="Arial" w:hAnsi="Arial" w:cs="Arial"/>
                <w:sz w:val="22"/>
                <w:szCs w:val="22"/>
                <w:lang w:val="es-MX"/>
              </w:rPr>
            </w:pPr>
            <w:r w:rsidRPr="00B54790">
              <w:rPr>
                <w:rFonts w:ascii="Arial" w:hAnsi="Arial" w:cs="Arial"/>
                <w:sz w:val="22"/>
                <w:szCs w:val="22"/>
                <w:lang w:val="es-MX"/>
              </w:rPr>
              <w:t xml:space="preserve"> </w:t>
            </w:r>
          </w:p>
          <w:p w14:paraId="6D9FB963" w14:textId="02555EBB" w:rsidR="00B54790" w:rsidRPr="00B54790" w:rsidRDefault="00B54790" w:rsidP="00091CE1">
            <w:pPr>
              <w:pStyle w:val="Prrafodelista"/>
              <w:numPr>
                <w:ilvl w:val="0"/>
                <w:numId w:val="38"/>
              </w:numPr>
              <w:ind w:left="567" w:hanging="283"/>
              <w:jc w:val="both"/>
              <w:rPr>
                <w:rFonts w:ascii="Arial" w:hAnsi="Arial" w:cs="Arial"/>
                <w:sz w:val="22"/>
                <w:szCs w:val="22"/>
                <w:lang w:val="es-MX"/>
              </w:rPr>
            </w:pPr>
            <w:r w:rsidRPr="00B54790">
              <w:rPr>
                <w:rFonts w:ascii="Arial" w:hAnsi="Arial" w:cs="Arial"/>
                <w:sz w:val="22"/>
                <w:szCs w:val="22"/>
                <w:lang w:val="es-MX"/>
              </w:rPr>
              <w:t>Realizar procesos de atención médica en el marco de las normas, protocolos de tipo general e institucional sujetos al rigor científico de los conocimientos en el campo de la salud.</w:t>
            </w:r>
          </w:p>
          <w:p w14:paraId="2397F30B" w14:textId="77777777" w:rsidR="00B54790" w:rsidRPr="00B54790" w:rsidRDefault="00B54790" w:rsidP="00CC1F84">
            <w:pPr>
              <w:ind w:left="567" w:hanging="283"/>
              <w:jc w:val="both"/>
              <w:rPr>
                <w:rFonts w:ascii="Arial" w:hAnsi="Arial" w:cs="Arial"/>
                <w:sz w:val="22"/>
                <w:szCs w:val="22"/>
                <w:lang w:val="es-MX"/>
              </w:rPr>
            </w:pPr>
            <w:r w:rsidRPr="00B54790">
              <w:rPr>
                <w:rFonts w:ascii="Arial" w:hAnsi="Arial" w:cs="Arial"/>
                <w:sz w:val="22"/>
                <w:szCs w:val="22"/>
                <w:lang w:val="es-MX"/>
              </w:rPr>
              <w:t xml:space="preserve"> </w:t>
            </w:r>
          </w:p>
          <w:p w14:paraId="1753AC03" w14:textId="201FD3F3" w:rsidR="00B54790" w:rsidRPr="00B54790" w:rsidRDefault="00B54790" w:rsidP="00091CE1">
            <w:pPr>
              <w:pStyle w:val="Prrafodelista"/>
              <w:numPr>
                <w:ilvl w:val="0"/>
                <w:numId w:val="38"/>
              </w:numPr>
              <w:ind w:left="567" w:hanging="283"/>
              <w:jc w:val="both"/>
              <w:rPr>
                <w:rFonts w:ascii="Arial" w:hAnsi="Arial" w:cs="Arial"/>
                <w:sz w:val="22"/>
                <w:szCs w:val="22"/>
                <w:lang w:val="es-MX"/>
              </w:rPr>
            </w:pPr>
            <w:r w:rsidRPr="00B54790">
              <w:rPr>
                <w:rFonts w:ascii="Arial" w:hAnsi="Arial" w:cs="Arial"/>
                <w:sz w:val="22"/>
                <w:szCs w:val="22"/>
                <w:lang w:val="es-MX"/>
              </w:rPr>
              <w:t>Resolver problemas de salud utilizando medios de diagnóstico y tratamiento médico de manera racional y con sustento técnico médico.</w:t>
            </w:r>
          </w:p>
          <w:p w14:paraId="7FFABFB6" w14:textId="77777777" w:rsidR="00B54790" w:rsidRPr="00B54790" w:rsidRDefault="00B54790" w:rsidP="00CC1F84">
            <w:pPr>
              <w:ind w:left="567" w:hanging="283"/>
              <w:jc w:val="both"/>
              <w:rPr>
                <w:rFonts w:ascii="Arial" w:hAnsi="Arial" w:cs="Arial"/>
                <w:sz w:val="22"/>
                <w:szCs w:val="22"/>
                <w:lang w:val="es-MX"/>
              </w:rPr>
            </w:pPr>
            <w:r w:rsidRPr="00B54790">
              <w:rPr>
                <w:rFonts w:ascii="Arial" w:hAnsi="Arial" w:cs="Arial"/>
                <w:sz w:val="22"/>
                <w:szCs w:val="22"/>
                <w:lang w:val="es-MX"/>
              </w:rPr>
              <w:t xml:space="preserve"> </w:t>
            </w:r>
          </w:p>
          <w:p w14:paraId="5199940A" w14:textId="0012C49C" w:rsidR="00B54790" w:rsidRPr="00B54790" w:rsidRDefault="00B54790" w:rsidP="00091CE1">
            <w:pPr>
              <w:pStyle w:val="Prrafodelista"/>
              <w:numPr>
                <w:ilvl w:val="0"/>
                <w:numId w:val="38"/>
              </w:numPr>
              <w:ind w:left="567" w:hanging="283"/>
              <w:jc w:val="both"/>
              <w:rPr>
                <w:rFonts w:ascii="Arial" w:hAnsi="Arial" w:cs="Arial"/>
                <w:sz w:val="22"/>
                <w:szCs w:val="22"/>
                <w:lang w:val="es-MX"/>
              </w:rPr>
            </w:pPr>
            <w:r w:rsidRPr="00B54790">
              <w:rPr>
                <w:rFonts w:ascii="Arial" w:hAnsi="Arial" w:cs="Arial"/>
                <w:sz w:val="22"/>
                <w:szCs w:val="22"/>
                <w:lang w:val="es-MX"/>
              </w:rPr>
              <w:t>Es obligación de todo profesional médico, elaborar en forma cuidadosa y legible el expediente clínico a nivel de Policonsultorio y Hospitalización, bajo los siguientes alcances:</w:t>
            </w:r>
          </w:p>
          <w:p w14:paraId="0BD12545"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718F6F2D" w14:textId="35FC70F5" w:rsidR="00B54790" w:rsidRPr="00B54790" w:rsidRDefault="00B54790" w:rsidP="00091CE1">
            <w:pPr>
              <w:pStyle w:val="Prrafodelista"/>
              <w:numPr>
                <w:ilvl w:val="0"/>
                <w:numId w:val="39"/>
              </w:numPr>
              <w:ind w:hanging="229"/>
              <w:jc w:val="both"/>
              <w:rPr>
                <w:rFonts w:ascii="Arial" w:hAnsi="Arial" w:cs="Arial"/>
                <w:sz w:val="22"/>
                <w:szCs w:val="22"/>
                <w:lang w:val="es-MX"/>
              </w:rPr>
            </w:pPr>
            <w:r w:rsidRPr="00B54790">
              <w:rPr>
                <w:rFonts w:ascii="Arial" w:hAnsi="Arial" w:cs="Arial"/>
                <w:sz w:val="22"/>
                <w:szCs w:val="22"/>
                <w:lang w:val="es-MX"/>
              </w:rPr>
              <w:lastRenderedPageBreak/>
              <w:t>La Historia Clínica Informatizada debe ser llenada en el Sistema Informático SAMI de propiedad de la CSBP, en forma completa y de calidad, procediendo a la impresión y respectiva firma y sello, siempre y cuando la CSBP dote al profesional del equipamiento tecnológico que se requiere para este cometido. De no ser así, el profesional deberá efectuar el llenado de la Historia Clínica física de forma manual, con letra clara y legible, para posterior transcripción en el Sistema SAMI por parte del personal de la CSBP.</w:t>
            </w:r>
          </w:p>
          <w:p w14:paraId="26A90A82" w14:textId="77777777" w:rsidR="00B54790" w:rsidRPr="00B54790" w:rsidRDefault="00B54790" w:rsidP="00B54790">
            <w:pPr>
              <w:ind w:hanging="229"/>
              <w:jc w:val="both"/>
              <w:rPr>
                <w:rFonts w:ascii="Arial" w:hAnsi="Arial" w:cs="Arial"/>
                <w:sz w:val="22"/>
                <w:szCs w:val="22"/>
                <w:lang w:val="es-MX"/>
              </w:rPr>
            </w:pPr>
          </w:p>
          <w:p w14:paraId="3E04EC20" w14:textId="58013FFD" w:rsidR="00B54790" w:rsidRPr="00B54790" w:rsidRDefault="00B54790" w:rsidP="00091CE1">
            <w:pPr>
              <w:pStyle w:val="Prrafodelista"/>
              <w:numPr>
                <w:ilvl w:val="0"/>
                <w:numId w:val="39"/>
              </w:numPr>
              <w:ind w:hanging="229"/>
              <w:jc w:val="both"/>
              <w:rPr>
                <w:rFonts w:ascii="Arial" w:hAnsi="Arial" w:cs="Arial"/>
                <w:sz w:val="22"/>
                <w:szCs w:val="22"/>
                <w:lang w:val="es-MX"/>
              </w:rPr>
            </w:pPr>
            <w:r w:rsidRPr="00B54790">
              <w:rPr>
                <w:rFonts w:ascii="Arial" w:hAnsi="Arial" w:cs="Arial"/>
                <w:sz w:val="22"/>
                <w:szCs w:val="22"/>
                <w:lang w:val="es-MX"/>
              </w:rPr>
              <w:t>Las prescripciones farmacéuticas deben ser elaboradas y sustentadas de acuerdo a reglamento institucional (Formulario 016, Receta Única y/o LINAME).</w:t>
            </w:r>
          </w:p>
          <w:p w14:paraId="5DE36BBA" w14:textId="77777777" w:rsidR="00B54790" w:rsidRPr="00B54790" w:rsidRDefault="00B54790" w:rsidP="00B54790">
            <w:pPr>
              <w:ind w:hanging="229"/>
              <w:jc w:val="both"/>
              <w:rPr>
                <w:rFonts w:ascii="Arial" w:hAnsi="Arial" w:cs="Arial"/>
                <w:sz w:val="22"/>
                <w:szCs w:val="22"/>
                <w:lang w:val="es-MX"/>
              </w:rPr>
            </w:pPr>
          </w:p>
          <w:p w14:paraId="78A8B22E" w14:textId="4DB1E5FC" w:rsidR="00B54790" w:rsidRPr="00B54790" w:rsidRDefault="00B54790" w:rsidP="00091CE1">
            <w:pPr>
              <w:pStyle w:val="Prrafodelista"/>
              <w:numPr>
                <w:ilvl w:val="0"/>
                <w:numId w:val="39"/>
              </w:numPr>
              <w:ind w:hanging="229"/>
              <w:jc w:val="both"/>
              <w:rPr>
                <w:rFonts w:ascii="Arial" w:hAnsi="Arial" w:cs="Arial"/>
                <w:sz w:val="22"/>
                <w:szCs w:val="22"/>
                <w:lang w:val="es-MX"/>
              </w:rPr>
            </w:pPr>
            <w:r w:rsidRPr="00B54790">
              <w:rPr>
                <w:rFonts w:ascii="Arial" w:hAnsi="Arial" w:cs="Arial"/>
                <w:sz w:val="22"/>
                <w:szCs w:val="22"/>
                <w:lang w:val="es-MX"/>
              </w:rPr>
              <w:t>Las solicitudes de servicios complementarios de diagnóstico y tratamiento deben ser requeridos de manera racional de acuerdo a normativa institucional y protocolos médicos.</w:t>
            </w:r>
          </w:p>
          <w:p w14:paraId="7AC89953" w14:textId="77777777" w:rsidR="00B54790" w:rsidRPr="00B54790" w:rsidRDefault="00B54790" w:rsidP="00B54790">
            <w:pPr>
              <w:ind w:hanging="229"/>
              <w:jc w:val="both"/>
              <w:rPr>
                <w:rFonts w:ascii="Arial" w:hAnsi="Arial" w:cs="Arial"/>
                <w:sz w:val="22"/>
                <w:szCs w:val="22"/>
                <w:lang w:val="es-MX"/>
              </w:rPr>
            </w:pPr>
          </w:p>
          <w:p w14:paraId="7CAF06DA" w14:textId="3839D01E" w:rsidR="00B54790" w:rsidRPr="00B54790" w:rsidRDefault="00B54790" w:rsidP="00091CE1">
            <w:pPr>
              <w:pStyle w:val="Prrafodelista"/>
              <w:numPr>
                <w:ilvl w:val="0"/>
                <w:numId w:val="39"/>
              </w:numPr>
              <w:ind w:hanging="229"/>
              <w:jc w:val="both"/>
              <w:rPr>
                <w:rFonts w:ascii="Arial" w:hAnsi="Arial" w:cs="Arial"/>
                <w:sz w:val="22"/>
                <w:szCs w:val="22"/>
                <w:lang w:val="es-MX"/>
              </w:rPr>
            </w:pPr>
            <w:r w:rsidRPr="00B54790">
              <w:rPr>
                <w:rFonts w:ascii="Arial" w:hAnsi="Arial" w:cs="Arial"/>
                <w:sz w:val="22"/>
                <w:szCs w:val="22"/>
                <w:lang w:val="es-MX"/>
              </w:rPr>
              <w:t>Elaborar informes médicos, ya sea a solicitud de Jefatura Médica o en caso de requerir algún tratamiento, estudio o medicamento específico no contemplados.</w:t>
            </w:r>
          </w:p>
          <w:p w14:paraId="61A6C338" w14:textId="77777777" w:rsidR="00B54790" w:rsidRPr="00B54790" w:rsidRDefault="00B54790" w:rsidP="00B54790">
            <w:pPr>
              <w:ind w:hanging="229"/>
              <w:jc w:val="both"/>
              <w:rPr>
                <w:rFonts w:ascii="Arial" w:hAnsi="Arial" w:cs="Arial"/>
                <w:sz w:val="22"/>
                <w:szCs w:val="22"/>
                <w:lang w:val="es-MX"/>
              </w:rPr>
            </w:pPr>
          </w:p>
          <w:p w14:paraId="559C1615" w14:textId="6BBC0C36" w:rsidR="00B54790" w:rsidRPr="00B54790" w:rsidRDefault="00B54790" w:rsidP="00091CE1">
            <w:pPr>
              <w:pStyle w:val="Prrafodelista"/>
              <w:numPr>
                <w:ilvl w:val="0"/>
                <w:numId w:val="39"/>
              </w:numPr>
              <w:ind w:hanging="229"/>
              <w:jc w:val="both"/>
              <w:rPr>
                <w:rFonts w:ascii="Arial" w:hAnsi="Arial" w:cs="Arial"/>
                <w:sz w:val="22"/>
                <w:szCs w:val="22"/>
                <w:lang w:val="es-MX"/>
              </w:rPr>
            </w:pPr>
            <w:r w:rsidRPr="00B54790">
              <w:rPr>
                <w:rFonts w:ascii="Arial" w:hAnsi="Arial" w:cs="Arial"/>
                <w:sz w:val="22"/>
                <w:szCs w:val="22"/>
                <w:lang w:val="es-MX"/>
              </w:rPr>
              <w:t>Elaborar la Epicrisis con carácter obligatorio al egreso del paciente, dicho documento médico legal deberá contener información resumida de todo el proceso de atención hospitalaria.</w:t>
            </w:r>
          </w:p>
          <w:p w14:paraId="6007FC31" w14:textId="77777777" w:rsidR="00B54790" w:rsidRPr="00B54790" w:rsidRDefault="00B54790" w:rsidP="00B54790">
            <w:pPr>
              <w:ind w:hanging="229"/>
              <w:jc w:val="both"/>
              <w:rPr>
                <w:rFonts w:ascii="Arial" w:hAnsi="Arial" w:cs="Arial"/>
                <w:sz w:val="22"/>
                <w:szCs w:val="22"/>
                <w:lang w:val="es-MX"/>
              </w:rPr>
            </w:pPr>
          </w:p>
          <w:p w14:paraId="2D62D877" w14:textId="39E4BAA3" w:rsidR="00B54790" w:rsidRPr="00B54790" w:rsidRDefault="00B54790" w:rsidP="00091CE1">
            <w:pPr>
              <w:pStyle w:val="Prrafodelista"/>
              <w:numPr>
                <w:ilvl w:val="0"/>
                <w:numId w:val="39"/>
              </w:numPr>
              <w:ind w:hanging="229"/>
              <w:jc w:val="both"/>
              <w:rPr>
                <w:rFonts w:ascii="Arial" w:hAnsi="Arial" w:cs="Arial"/>
                <w:sz w:val="22"/>
                <w:szCs w:val="22"/>
                <w:lang w:val="es-MX"/>
              </w:rPr>
            </w:pPr>
            <w:r w:rsidRPr="00B54790">
              <w:rPr>
                <w:rFonts w:ascii="Arial" w:hAnsi="Arial" w:cs="Arial"/>
                <w:sz w:val="22"/>
                <w:szCs w:val="22"/>
                <w:lang w:val="es-MX"/>
              </w:rPr>
              <w:t>El médico tratante da a conocer al paciente y hacer firmar el Consentimiento Informado obligatorio, de tratamiento médico (si corresponde).</w:t>
            </w:r>
          </w:p>
          <w:p w14:paraId="44171FF4" w14:textId="77777777" w:rsidR="00B54790" w:rsidRPr="00B54790" w:rsidRDefault="00B54790" w:rsidP="00B54790">
            <w:pPr>
              <w:ind w:hanging="229"/>
              <w:jc w:val="both"/>
              <w:rPr>
                <w:rFonts w:ascii="Arial" w:hAnsi="Arial" w:cs="Arial"/>
                <w:sz w:val="22"/>
                <w:szCs w:val="22"/>
                <w:lang w:val="es-MX"/>
              </w:rPr>
            </w:pPr>
          </w:p>
          <w:p w14:paraId="46319B7F" w14:textId="0BC9C6C8" w:rsidR="00B54790" w:rsidRPr="00B54790" w:rsidRDefault="00B54790" w:rsidP="00091CE1">
            <w:pPr>
              <w:pStyle w:val="Prrafodelista"/>
              <w:numPr>
                <w:ilvl w:val="0"/>
                <w:numId w:val="39"/>
              </w:numPr>
              <w:ind w:hanging="229"/>
              <w:jc w:val="both"/>
              <w:rPr>
                <w:rFonts w:ascii="Arial" w:hAnsi="Arial" w:cs="Arial"/>
                <w:sz w:val="22"/>
                <w:szCs w:val="22"/>
                <w:lang w:val="es-MX"/>
              </w:rPr>
            </w:pPr>
            <w:r w:rsidRPr="00B54790">
              <w:rPr>
                <w:rFonts w:ascii="Arial" w:hAnsi="Arial" w:cs="Arial"/>
                <w:sz w:val="22"/>
                <w:szCs w:val="22"/>
                <w:lang w:val="es-MX"/>
              </w:rPr>
              <w:t xml:space="preserve">Cualquier otro registro manual o electrónico que en el marco de la prestación de servicios se considere conveniente disponer para el registro de información. </w:t>
            </w:r>
          </w:p>
          <w:p w14:paraId="78273864" w14:textId="77777777" w:rsidR="00B54790" w:rsidRPr="00B54790" w:rsidRDefault="00B54790" w:rsidP="00B54790">
            <w:pPr>
              <w:ind w:hanging="229"/>
              <w:jc w:val="both"/>
              <w:rPr>
                <w:rFonts w:ascii="Arial" w:hAnsi="Arial" w:cs="Arial"/>
                <w:sz w:val="22"/>
                <w:szCs w:val="22"/>
                <w:lang w:val="es-MX"/>
              </w:rPr>
            </w:pPr>
            <w:r w:rsidRPr="00B54790">
              <w:rPr>
                <w:rFonts w:ascii="Arial" w:hAnsi="Arial" w:cs="Arial"/>
                <w:sz w:val="22"/>
                <w:szCs w:val="22"/>
                <w:lang w:val="es-MX"/>
              </w:rPr>
              <w:t xml:space="preserve"> </w:t>
            </w:r>
          </w:p>
          <w:p w14:paraId="13AB4BB1" w14:textId="797A6BE4" w:rsidR="00B54790" w:rsidRPr="00B54790" w:rsidRDefault="00B54790" w:rsidP="00091CE1">
            <w:pPr>
              <w:pStyle w:val="Prrafodelista"/>
              <w:numPr>
                <w:ilvl w:val="0"/>
                <w:numId w:val="38"/>
              </w:numPr>
              <w:jc w:val="both"/>
              <w:rPr>
                <w:rFonts w:ascii="Arial" w:hAnsi="Arial" w:cs="Arial"/>
                <w:sz w:val="22"/>
                <w:szCs w:val="22"/>
                <w:lang w:val="es-MX"/>
              </w:rPr>
            </w:pPr>
            <w:r w:rsidRPr="00B54790">
              <w:rPr>
                <w:rFonts w:ascii="Arial" w:hAnsi="Arial" w:cs="Arial"/>
                <w:sz w:val="22"/>
                <w:szCs w:val="22"/>
                <w:lang w:val="es-MX"/>
              </w:rPr>
              <w:t>Prescribir medicamentos en el marco de las normativas y las políticas del Ministerio de Salud y de la Institución.</w:t>
            </w:r>
          </w:p>
          <w:p w14:paraId="2D83866A"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29C8646E" w14:textId="7D981BF3" w:rsidR="00B54790" w:rsidRPr="00B54790" w:rsidRDefault="00B54790" w:rsidP="00091CE1">
            <w:pPr>
              <w:pStyle w:val="Prrafodelista"/>
              <w:numPr>
                <w:ilvl w:val="0"/>
                <w:numId w:val="38"/>
              </w:numPr>
              <w:jc w:val="both"/>
              <w:rPr>
                <w:rFonts w:ascii="Arial" w:hAnsi="Arial" w:cs="Arial"/>
                <w:sz w:val="22"/>
                <w:szCs w:val="22"/>
                <w:lang w:val="es-MX"/>
              </w:rPr>
            </w:pPr>
            <w:r w:rsidRPr="00B54790">
              <w:rPr>
                <w:rFonts w:ascii="Arial" w:hAnsi="Arial" w:cs="Arial"/>
                <w:sz w:val="22"/>
                <w:szCs w:val="22"/>
                <w:lang w:val="es-MX"/>
              </w:rPr>
              <w:tab/>
              <w:t xml:space="preserve">Realizar la prestación de servicios médicos en consultorio particular o en Policonsultorio de la CSBP, con oportunidad y puntualidad, de acuerdo al horario ofertado. </w:t>
            </w:r>
          </w:p>
          <w:p w14:paraId="07C19439" w14:textId="77777777" w:rsidR="00B54790" w:rsidRPr="00B54790" w:rsidRDefault="00B54790" w:rsidP="00B54790">
            <w:pPr>
              <w:jc w:val="both"/>
              <w:rPr>
                <w:rFonts w:ascii="Arial" w:hAnsi="Arial" w:cs="Arial"/>
                <w:sz w:val="22"/>
                <w:szCs w:val="22"/>
                <w:lang w:val="es-MX"/>
              </w:rPr>
            </w:pPr>
          </w:p>
          <w:p w14:paraId="28601464" w14:textId="60DDF3F7" w:rsidR="00B54790" w:rsidRPr="00B54790" w:rsidRDefault="00B54790" w:rsidP="00091CE1">
            <w:pPr>
              <w:pStyle w:val="Prrafodelista"/>
              <w:numPr>
                <w:ilvl w:val="0"/>
                <w:numId w:val="38"/>
              </w:numPr>
              <w:jc w:val="both"/>
              <w:rPr>
                <w:rFonts w:ascii="Arial" w:hAnsi="Arial" w:cs="Arial"/>
                <w:sz w:val="22"/>
                <w:szCs w:val="22"/>
                <w:lang w:val="es-MX"/>
              </w:rPr>
            </w:pPr>
            <w:r w:rsidRPr="00B54790">
              <w:rPr>
                <w:rFonts w:ascii="Arial" w:hAnsi="Arial" w:cs="Arial"/>
                <w:sz w:val="22"/>
                <w:szCs w:val="22"/>
                <w:lang w:val="es-MX"/>
              </w:rPr>
              <w:tab/>
              <w:t>El médico tratante debe asistir a la atención médica de sus pacientes internados para atención Hospitalaria, hasta antes de las 9:30 a.m., a fin de emitir órdenes médicas, altas, estudios de apoyo diagnóstico y otros.</w:t>
            </w:r>
          </w:p>
          <w:p w14:paraId="08FB1753"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23BA7A36" w14:textId="77777777" w:rsidR="00B54790" w:rsidRPr="00B54790" w:rsidRDefault="00B54790" w:rsidP="00B54790">
            <w:pPr>
              <w:jc w:val="both"/>
              <w:rPr>
                <w:rFonts w:ascii="Arial" w:hAnsi="Arial" w:cs="Arial"/>
                <w:b/>
                <w:bCs/>
                <w:sz w:val="22"/>
                <w:szCs w:val="22"/>
                <w:u w:val="single"/>
                <w:lang w:val="es-MX"/>
              </w:rPr>
            </w:pPr>
            <w:r w:rsidRPr="00B54790">
              <w:rPr>
                <w:rFonts w:ascii="Arial" w:hAnsi="Arial" w:cs="Arial"/>
                <w:b/>
                <w:bCs/>
                <w:sz w:val="22"/>
                <w:szCs w:val="22"/>
                <w:u w:val="single"/>
                <w:lang w:val="es-MX"/>
              </w:rPr>
              <w:t>ESPECÍFICAS</w:t>
            </w:r>
          </w:p>
          <w:p w14:paraId="43EF1FCA"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47A36EBC" w14:textId="47EF6732" w:rsidR="00B54790" w:rsidRPr="00B54790" w:rsidRDefault="00B54790" w:rsidP="00091CE1">
            <w:pPr>
              <w:pStyle w:val="Prrafodelista"/>
              <w:numPr>
                <w:ilvl w:val="0"/>
                <w:numId w:val="40"/>
              </w:numPr>
              <w:jc w:val="both"/>
              <w:rPr>
                <w:rFonts w:ascii="Arial" w:hAnsi="Arial" w:cs="Arial"/>
                <w:sz w:val="22"/>
                <w:szCs w:val="22"/>
                <w:lang w:val="es-MX"/>
              </w:rPr>
            </w:pPr>
            <w:r w:rsidRPr="00B54790">
              <w:rPr>
                <w:rFonts w:ascii="Arial" w:hAnsi="Arial" w:cs="Arial"/>
                <w:sz w:val="22"/>
                <w:szCs w:val="22"/>
                <w:lang w:val="es-MX"/>
              </w:rPr>
              <w:t xml:space="preserve">Realizar seguimiento al proceso de atención médica de los pacientes, evitando duplicidad en la otorgación de medicamentos y exámenes de apoyo diagnóstico. </w:t>
            </w:r>
          </w:p>
          <w:p w14:paraId="63DC00C8"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0A16D45F" w14:textId="7460863C" w:rsidR="00B54790" w:rsidRPr="00B54790" w:rsidRDefault="00B54790" w:rsidP="00091CE1">
            <w:pPr>
              <w:pStyle w:val="Prrafodelista"/>
              <w:numPr>
                <w:ilvl w:val="0"/>
                <w:numId w:val="40"/>
              </w:numPr>
              <w:jc w:val="both"/>
              <w:rPr>
                <w:rFonts w:ascii="Arial" w:hAnsi="Arial" w:cs="Arial"/>
                <w:sz w:val="22"/>
                <w:szCs w:val="22"/>
                <w:lang w:val="es-MX"/>
              </w:rPr>
            </w:pPr>
            <w:r w:rsidRPr="00B54790">
              <w:rPr>
                <w:rFonts w:ascii="Arial" w:hAnsi="Arial" w:cs="Arial"/>
                <w:sz w:val="22"/>
                <w:szCs w:val="22"/>
                <w:lang w:val="es-MX"/>
              </w:rPr>
              <w:t>Realizar atención médica personalizada y seguimiento al paciente con presencia física, no pudiendo dar indicaciones por comunicación telefónica para pacientes hospitalizados.</w:t>
            </w:r>
          </w:p>
          <w:p w14:paraId="28DE0094"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67C8ECDA" w14:textId="77335894" w:rsidR="00B54790" w:rsidRPr="00B54790" w:rsidRDefault="00B54790" w:rsidP="00091CE1">
            <w:pPr>
              <w:pStyle w:val="Prrafodelista"/>
              <w:numPr>
                <w:ilvl w:val="0"/>
                <w:numId w:val="40"/>
              </w:numPr>
              <w:jc w:val="both"/>
              <w:rPr>
                <w:rFonts w:ascii="Arial" w:hAnsi="Arial" w:cs="Arial"/>
                <w:sz w:val="22"/>
                <w:szCs w:val="22"/>
                <w:lang w:val="es-MX"/>
              </w:rPr>
            </w:pPr>
            <w:r w:rsidRPr="00B54790">
              <w:rPr>
                <w:rFonts w:ascii="Arial" w:hAnsi="Arial" w:cs="Arial"/>
                <w:sz w:val="22"/>
                <w:szCs w:val="22"/>
                <w:lang w:val="es-MX"/>
              </w:rPr>
              <w:t>Participar de Juntas Médicas convocadas por Jefatura Médica, Jefatura de Policonsultorio o Coordinador de Hospitalización.</w:t>
            </w:r>
          </w:p>
          <w:p w14:paraId="22336527"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28BC499C" w14:textId="6C52C58F" w:rsidR="00B54790" w:rsidRPr="00B54790" w:rsidRDefault="00B54790" w:rsidP="00091CE1">
            <w:pPr>
              <w:pStyle w:val="Prrafodelista"/>
              <w:numPr>
                <w:ilvl w:val="0"/>
                <w:numId w:val="40"/>
              </w:numPr>
              <w:jc w:val="both"/>
              <w:rPr>
                <w:rFonts w:ascii="Arial" w:hAnsi="Arial" w:cs="Arial"/>
                <w:sz w:val="22"/>
                <w:szCs w:val="22"/>
                <w:lang w:val="es-MX"/>
              </w:rPr>
            </w:pPr>
            <w:r w:rsidRPr="00B54790">
              <w:rPr>
                <w:rFonts w:ascii="Arial" w:hAnsi="Arial" w:cs="Arial"/>
                <w:sz w:val="22"/>
                <w:szCs w:val="22"/>
                <w:lang w:val="es-MX"/>
              </w:rPr>
              <w:t>Utilizar de manera oportuna, adecuada y confiable el software médico institucional, aplicando los formularios correspondientes (si corresponde).</w:t>
            </w:r>
          </w:p>
          <w:p w14:paraId="5A60A13D"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lastRenderedPageBreak/>
              <w:t xml:space="preserve"> </w:t>
            </w:r>
          </w:p>
          <w:p w14:paraId="48168A82" w14:textId="653CE60F" w:rsidR="00B54790" w:rsidRPr="00B54790" w:rsidRDefault="00B54790" w:rsidP="00091CE1">
            <w:pPr>
              <w:pStyle w:val="Prrafodelista"/>
              <w:numPr>
                <w:ilvl w:val="0"/>
                <w:numId w:val="40"/>
              </w:numPr>
              <w:jc w:val="both"/>
              <w:rPr>
                <w:rFonts w:ascii="Arial" w:hAnsi="Arial" w:cs="Arial"/>
                <w:sz w:val="22"/>
                <w:szCs w:val="22"/>
                <w:lang w:val="es-MX"/>
              </w:rPr>
            </w:pPr>
            <w:r w:rsidRPr="00B54790">
              <w:rPr>
                <w:rFonts w:ascii="Arial" w:hAnsi="Arial" w:cs="Arial"/>
                <w:sz w:val="22"/>
                <w:szCs w:val="22"/>
                <w:lang w:val="es-MX"/>
              </w:rPr>
              <w:t xml:space="preserve">Realizar la referencia y contra referencia oportuna de pacientes, así como las interconsultas médicas cuando el caso amerite, utilizando para el mismo los formularios correspondientes, tanto en consulta externa como en hospitalización. </w:t>
            </w:r>
          </w:p>
          <w:p w14:paraId="23CC85E7"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7839BF3D" w14:textId="56CBD87C" w:rsidR="00B54790" w:rsidRPr="00B54790" w:rsidRDefault="00B54790" w:rsidP="00091CE1">
            <w:pPr>
              <w:pStyle w:val="Prrafodelista"/>
              <w:numPr>
                <w:ilvl w:val="0"/>
                <w:numId w:val="40"/>
              </w:numPr>
              <w:jc w:val="both"/>
              <w:rPr>
                <w:rFonts w:ascii="Arial" w:hAnsi="Arial" w:cs="Arial"/>
                <w:sz w:val="22"/>
                <w:szCs w:val="22"/>
                <w:lang w:val="es-MX"/>
              </w:rPr>
            </w:pPr>
            <w:r w:rsidRPr="00B54790">
              <w:rPr>
                <w:rFonts w:ascii="Arial" w:hAnsi="Arial" w:cs="Arial"/>
                <w:sz w:val="22"/>
                <w:szCs w:val="22"/>
                <w:lang w:val="es-MX"/>
              </w:rPr>
              <w:t>Presentar en forma mensual, hasta el 20 de cada mes, la factura correspondiente junto a las órdenes de atención médica y detalle de pacientes.</w:t>
            </w:r>
          </w:p>
          <w:p w14:paraId="5A6A7C92"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4239DF28"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4132CD82"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Para efectos de precisión del alcance de los servicios se entenderá como:</w:t>
            </w:r>
          </w:p>
          <w:p w14:paraId="5502D51C"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68B667B0" w14:textId="77777777" w:rsidR="00B54790" w:rsidRPr="00B54790" w:rsidRDefault="00B54790" w:rsidP="00B54790">
            <w:pPr>
              <w:jc w:val="both"/>
              <w:rPr>
                <w:rFonts w:ascii="Arial" w:hAnsi="Arial" w:cs="Arial"/>
                <w:b/>
                <w:bCs/>
                <w:sz w:val="22"/>
                <w:szCs w:val="22"/>
                <w:u w:val="single"/>
                <w:lang w:val="es-MX"/>
              </w:rPr>
            </w:pPr>
            <w:r w:rsidRPr="00B54790">
              <w:rPr>
                <w:rFonts w:ascii="Arial" w:hAnsi="Arial" w:cs="Arial"/>
                <w:b/>
                <w:bCs/>
                <w:sz w:val="22"/>
                <w:szCs w:val="22"/>
                <w:u w:val="single"/>
                <w:lang w:val="es-MX"/>
              </w:rPr>
              <w:t>Hospitalización:</w:t>
            </w:r>
          </w:p>
          <w:p w14:paraId="38B4C6F2"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0A40FCFF"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Atención médica que se brinda a pacientes que, por su condición clínica, requieren de manejo hospitalario.</w:t>
            </w:r>
          </w:p>
          <w:p w14:paraId="7A367642" w14:textId="77777777" w:rsidR="00B54790" w:rsidRPr="00B54790" w:rsidRDefault="00B54790" w:rsidP="00B54790">
            <w:pPr>
              <w:jc w:val="both"/>
              <w:rPr>
                <w:rFonts w:ascii="Arial" w:hAnsi="Arial" w:cs="Arial"/>
                <w:sz w:val="22"/>
                <w:szCs w:val="22"/>
                <w:lang w:val="es-MX"/>
              </w:rPr>
            </w:pPr>
          </w:p>
          <w:p w14:paraId="1663C7F4"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Registro de órdenes médicas hasta antes de las 9:30 AM. Seguimiento de los pacientes internados cuando son remitidos del consultorio externo, como responsables del ingreso, seguimiento y alta correspondiente, con responsabilidad del proceso de atención medica hasta el egreso o alta. </w:t>
            </w:r>
          </w:p>
          <w:p w14:paraId="0CFA866E" w14:textId="77777777" w:rsidR="00B54790" w:rsidRPr="00B54790" w:rsidRDefault="00B54790" w:rsidP="00B54790">
            <w:pPr>
              <w:jc w:val="both"/>
              <w:rPr>
                <w:rFonts w:ascii="Arial" w:hAnsi="Arial" w:cs="Arial"/>
                <w:sz w:val="22"/>
                <w:szCs w:val="22"/>
                <w:lang w:val="es-MX"/>
              </w:rPr>
            </w:pPr>
          </w:p>
          <w:p w14:paraId="0203D294"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Visitas médicas mínimo una diaria.  </w:t>
            </w:r>
          </w:p>
          <w:p w14:paraId="67B2161C" w14:textId="77777777" w:rsidR="00B54790" w:rsidRPr="00B54790" w:rsidRDefault="00B54790" w:rsidP="00B54790">
            <w:pPr>
              <w:jc w:val="both"/>
              <w:rPr>
                <w:rFonts w:ascii="Arial" w:hAnsi="Arial" w:cs="Arial"/>
                <w:b/>
                <w:bCs/>
                <w:sz w:val="22"/>
                <w:szCs w:val="22"/>
                <w:u w:val="single"/>
                <w:lang w:val="es-MX"/>
              </w:rPr>
            </w:pPr>
            <w:r w:rsidRPr="00B54790">
              <w:rPr>
                <w:rFonts w:ascii="Arial" w:hAnsi="Arial" w:cs="Arial"/>
                <w:b/>
                <w:bCs/>
                <w:sz w:val="22"/>
                <w:szCs w:val="22"/>
                <w:u w:val="single"/>
                <w:lang w:val="es-MX"/>
              </w:rPr>
              <w:t xml:space="preserve"> </w:t>
            </w:r>
          </w:p>
          <w:p w14:paraId="36071FAB" w14:textId="77777777" w:rsidR="00B54790" w:rsidRPr="00B54790" w:rsidRDefault="00B54790" w:rsidP="00B54790">
            <w:pPr>
              <w:jc w:val="both"/>
              <w:rPr>
                <w:rFonts w:ascii="Arial" w:hAnsi="Arial" w:cs="Arial"/>
                <w:b/>
                <w:bCs/>
                <w:sz w:val="22"/>
                <w:szCs w:val="22"/>
                <w:u w:val="single"/>
                <w:lang w:val="es-MX"/>
              </w:rPr>
            </w:pPr>
            <w:r w:rsidRPr="00B54790">
              <w:rPr>
                <w:rFonts w:ascii="Arial" w:hAnsi="Arial" w:cs="Arial"/>
                <w:b/>
                <w:bCs/>
                <w:sz w:val="22"/>
                <w:szCs w:val="22"/>
                <w:u w:val="single"/>
                <w:lang w:val="es-MX"/>
              </w:rPr>
              <w:t>Consulta Externa:</w:t>
            </w:r>
          </w:p>
          <w:p w14:paraId="7BECA2ED"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Atención médica otorgada en el ámbito de la consulta ambulatoria registrada en el Sistema SAMI de propiedad de la C.S.B.P. o en el consultorio particular del profesional médico, si así fuese el caso.</w:t>
            </w:r>
          </w:p>
          <w:p w14:paraId="40334CB1" w14:textId="77777777" w:rsidR="00B54790" w:rsidRPr="00B54790" w:rsidRDefault="00B54790" w:rsidP="00B54790">
            <w:pPr>
              <w:jc w:val="both"/>
              <w:rPr>
                <w:rFonts w:ascii="Arial" w:hAnsi="Arial" w:cs="Arial"/>
                <w:b/>
                <w:bCs/>
                <w:sz w:val="22"/>
                <w:szCs w:val="22"/>
                <w:u w:val="single"/>
                <w:lang w:val="es-MX"/>
              </w:rPr>
            </w:pPr>
          </w:p>
          <w:p w14:paraId="0B12000A" w14:textId="77777777" w:rsidR="00B54790" w:rsidRPr="00B54790" w:rsidRDefault="00B54790" w:rsidP="00B54790">
            <w:pPr>
              <w:jc w:val="both"/>
              <w:rPr>
                <w:rFonts w:ascii="Arial" w:hAnsi="Arial" w:cs="Arial"/>
                <w:b/>
                <w:bCs/>
                <w:sz w:val="22"/>
                <w:szCs w:val="22"/>
                <w:u w:val="single"/>
                <w:lang w:val="es-MX"/>
              </w:rPr>
            </w:pPr>
            <w:r w:rsidRPr="00B54790">
              <w:rPr>
                <w:rFonts w:ascii="Arial" w:hAnsi="Arial" w:cs="Arial"/>
                <w:b/>
                <w:bCs/>
                <w:sz w:val="22"/>
                <w:szCs w:val="22"/>
                <w:u w:val="single"/>
                <w:lang w:val="es-MX"/>
              </w:rPr>
              <w:t>De la supervisión y control</w:t>
            </w:r>
          </w:p>
          <w:p w14:paraId="07439B75" w14:textId="152D561F"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La actividad del profesional será supervisada por: Jefatura Médica, Jefe Médico de Policonsultorio, coordinador de Hospital y Fiscal de Servicio, de acuerdo a las políticas institucionales, implementando mecanismos de control y evaluación de la calidad de la atención médica.</w:t>
            </w:r>
          </w:p>
          <w:p w14:paraId="47AF92D9" w14:textId="77777777" w:rsidR="00B54790" w:rsidRPr="00B54790" w:rsidRDefault="00B54790" w:rsidP="00B54790">
            <w:pPr>
              <w:jc w:val="both"/>
              <w:rPr>
                <w:rFonts w:ascii="Arial" w:hAnsi="Arial" w:cs="Arial"/>
                <w:sz w:val="22"/>
                <w:szCs w:val="22"/>
                <w:lang w:val="es-MX"/>
              </w:rPr>
            </w:pPr>
          </w:p>
          <w:p w14:paraId="35A16347" w14:textId="4FA42231" w:rsidR="00B54790" w:rsidRPr="00B54790" w:rsidRDefault="003C4A37" w:rsidP="00091CE1">
            <w:pPr>
              <w:pStyle w:val="Prrafodelista"/>
              <w:numPr>
                <w:ilvl w:val="0"/>
                <w:numId w:val="36"/>
              </w:numPr>
              <w:jc w:val="both"/>
              <w:rPr>
                <w:rFonts w:ascii="Arial" w:hAnsi="Arial" w:cs="Arial"/>
                <w:b/>
                <w:bCs/>
                <w:sz w:val="22"/>
                <w:szCs w:val="22"/>
                <w:u w:val="single"/>
                <w:lang w:val="es-MX"/>
              </w:rPr>
            </w:pPr>
            <w:r w:rsidRPr="00B54790">
              <w:rPr>
                <w:rFonts w:ascii="Arial" w:hAnsi="Arial" w:cs="Arial"/>
                <w:b/>
                <w:bCs/>
                <w:sz w:val="22"/>
                <w:szCs w:val="22"/>
                <w:u w:val="single"/>
                <w:lang w:val="es-MX"/>
              </w:rPr>
              <w:t>EQUIPAMIENTO INFORMÁTICO.</w:t>
            </w:r>
          </w:p>
          <w:p w14:paraId="0C5CEFCC"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Para la atención en Consultorio Particular </w:t>
            </w:r>
          </w:p>
          <w:p w14:paraId="6468185C"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El profesional debe contar con un equipo de computación para registro de las evoluciones en el Sistema Informático SAMI de propiedad de la CSBP. El equipo de computación debe contar con las siguientes características:</w:t>
            </w:r>
          </w:p>
          <w:p w14:paraId="087B648E" w14:textId="77777777" w:rsidR="00B54790" w:rsidRPr="00B54790" w:rsidRDefault="00B54790" w:rsidP="00B54790">
            <w:pPr>
              <w:jc w:val="both"/>
              <w:rPr>
                <w:rFonts w:ascii="Arial" w:hAnsi="Arial" w:cs="Arial"/>
                <w:sz w:val="22"/>
                <w:szCs w:val="22"/>
                <w:lang w:val="es-MX"/>
              </w:rPr>
            </w:pPr>
          </w:p>
          <w:p w14:paraId="00CD5AFB" w14:textId="450BCB0C" w:rsidR="00B54790" w:rsidRPr="00B54790" w:rsidRDefault="00B54790" w:rsidP="00091CE1">
            <w:pPr>
              <w:pStyle w:val="Prrafodelista"/>
              <w:numPr>
                <w:ilvl w:val="0"/>
                <w:numId w:val="41"/>
              </w:numPr>
              <w:ind w:firstLine="69"/>
              <w:jc w:val="both"/>
              <w:rPr>
                <w:rFonts w:ascii="Arial" w:hAnsi="Arial" w:cs="Arial"/>
                <w:sz w:val="22"/>
                <w:szCs w:val="22"/>
                <w:lang w:val="es-MX"/>
              </w:rPr>
            </w:pPr>
            <w:r w:rsidRPr="00B54790">
              <w:rPr>
                <w:rFonts w:ascii="Arial" w:hAnsi="Arial" w:cs="Arial"/>
                <w:sz w:val="22"/>
                <w:szCs w:val="22"/>
                <w:lang w:val="es-MX"/>
              </w:rPr>
              <w:t>Core i5 equivalente o superior</w:t>
            </w:r>
          </w:p>
          <w:p w14:paraId="6127F5EB" w14:textId="12C4674A" w:rsidR="00B54790" w:rsidRPr="00B54790" w:rsidRDefault="00B54790" w:rsidP="00091CE1">
            <w:pPr>
              <w:pStyle w:val="Prrafodelista"/>
              <w:numPr>
                <w:ilvl w:val="0"/>
                <w:numId w:val="41"/>
              </w:numPr>
              <w:ind w:firstLine="69"/>
              <w:jc w:val="both"/>
              <w:rPr>
                <w:rFonts w:ascii="Arial" w:hAnsi="Arial" w:cs="Arial"/>
                <w:sz w:val="22"/>
                <w:szCs w:val="22"/>
                <w:lang w:val="es-MX"/>
              </w:rPr>
            </w:pPr>
            <w:r w:rsidRPr="00B54790">
              <w:rPr>
                <w:rFonts w:ascii="Arial" w:hAnsi="Arial" w:cs="Arial"/>
                <w:sz w:val="22"/>
                <w:szCs w:val="22"/>
                <w:lang w:val="es-MX"/>
              </w:rPr>
              <w:t>4 GB en RAM mínimo</w:t>
            </w:r>
          </w:p>
          <w:p w14:paraId="5512350D" w14:textId="70855F46" w:rsidR="00B54790" w:rsidRPr="00B54790" w:rsidRDefault="00B54790" w:rsidP="00091CE1">
            <w:pPr>
              <w:pStyle w:val="Prrafodelista"/>
              <w:numPr>
                <w:ilvl w:val="0"/>
                <w:numId w:val="41"/>
              </w:numPr>
              <w:ind w:firstLine="69"/>
              <w:jc w:val="both"/>
              <w:rPr>
                <w:rFonts w:ascii="Arial" w:hAnsi="Arial" w:cs="Arial"/>
                <w:sz w:val="22"/>
                <w:szCs w:val="22"/>
                <w:lang w:val="es-MX"/>
              </w:rPr>
            </w:pPr>
            <w:r w:rsidRPr="00B54790">
              <w:rPr>
                <w:rFonts w:ascii="Arial" w:hAnsi="Arial" w:cs="Arial"/>
                <w:sz w:val="22"/>
                <w:szCs w:val="22"/>
                <w:lang w:val="es-MX"/>
              </w:rPr>
              <w:t>Espacio en disco duro de 80 GB o superior</w:t>
            </w:r>
          </w:p>
          <w:p w14:paraId="368A229E" w14:textId="4440B527" w:rsidR="00B54790" w:rsidRPr="00B54790" w:rsidRDefault="00B54790" w:rsidP="00091CE1">
            <w:pPr>
              <w:pStyle w:val="Prrafodelista"/>
              <w:numPr>
                <w:ilvl w:val="0"/>
                <w:numId w:val="41"/>
              </w:numPr>
              <w:ind w:firstLine="69"/>
              <w:jc w:val="both"/>
              <w:rPr>
                <w:rFonts w:ascii="Arial" w:hAnsi="Arial" w:cs="Arial"/>
                <w:sz w:val="22"/>
                <w:szCs w:val="22"/>
                <w:lang w:val="es-MX"/>
              </w:rPr>
            </w:pPr>
            <w:r w:rsidRPr="00B54790">
              <w:rPr>
                <w:rFonts w:ascii="Arial" w:hAnsi="Arial" w:cs="Arial"/>
                <w:sz w:val="22"/>
                <w:szCs w:val="22"/>
                <w:lang w:val="es-MX"/>
              </w:rPr>
              <w:t xml:space="preserve">Windows 10 </w:t>
            </w:r>
            <w:proofErr w:type="spellStart"/>
            <w:r w:rsidRPr="00B54790">
              <w:rPr>
                <w:rFonts w:ascii="Arial" w:hAnsi="Arial" w:cs="Arial"/>
                <w:sz w:val="22"/>
                <w:szCs w:val="22"/>
                <w:lang w:val="es-MX"/>
              </w:rPr>
              <w:t>ó</w:t>
            </w:r>
            <w:proofErr w:type="spellEnd"/>
            <w:r w:rsidRPr="00B54790">
              <w:rPr>
                <w:rFonts w:ascii="Arial" w:hAnsi="Arial" w:cs="Arial"/>
                <w:sz w:val="22"/>
                <w:szCs w:val="22"/>
                <w:lang w:val="es-MX"/>
              </w:rPr>
              <w:t xml:space="preserve"> superior</w:t>
            </w:r>
          </w:p>
          <w:p w14:paraId="6C5EDAA4" w14:textId="3D199D6E" w:rsidR="00B54790" w:rsidRPr="00B54790" w:rsidRDefault="00B54790" w:rsidP="003C4A37">
            <w:pPr>
              <w:pStyle w:val="Prrafodelista"/>
              <w:numPr>
                <w:ilvl w:val="0"/>
                <w:numId w:val="41"/>
              </w:numPr>
              <w:spacing w:after="120"/>
              <w:ind w:firstLine="69"/>
              <w:jc w:val="both"/>
              <w:rPr>
                <w:rFonts w:ascii="Arial" w:hAnsi="Arial" w:cs="Arial"/>
                <w:sz w:val="22"/>
                <w:szCs w:val="22"/>
                <w:lang w:val="es-MX"/>
              </w:rPr>
            </w:pPr>
            <w:r w:rsidRPr="00B54790">
              <w:rPr>
                <w:rFonts w:ascii="Arial" w:hAnsi="Arial" w:cs="Arial"/>
                <w:sz w:val="22"/>
                <w:szCs w:val="22"/>
                <w:lang w:val="es-MX"/>
              </w:rPr>
              <w:t xml:space="preserve">Impresora </w:t>
            </w:r>
          </w:p>
          <w:p w14:paraId="4DEC088A"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El profesional debe contar con conexión fija a Internet Banda Ancha (ADSL o fibra óptica) y una IP pública que permita realizar las configuraciones en el Firewall que será proporcionado por la CSBP.</w:t>
            </w:r>
          </w:p>
          <w:p w14:paraId="731077B0" w14:textId="77777777" w:rsidR="00B54790" w:rsidRPr="003C4A37" w:rsidRDefault="00B54790" w:rsidP="003C4A37">
            <w:pPr>
              <w:spacing w:before="120"/>
              <w:jc w:val="both"/>
              <w:rPr>
                <w:rFonts w:ascii="Arial" w:hAnsi="Arial" w:cs="Arial"/>
                <w:b/>
                <w:bCs/>
                <w:sz w:val="22"/>
                <w:szCs w:val="22"/>
                <w:u w:val="single"/>
                <w:lang w:val="es-MX"/>
              </w:rPr>
            </w:pPr>
            <w:r w:rsidRPr="003C4A37">
              <w:rPr>
                <w:rFonts w:ascii="Arial" w:hAnsi="Arial" w:cs="Arial"/>
                <w:b/>
                <w:bCs/>
                <w:sz w:val="22"/>
                <w:szCs w:val="22"/>
                <w:u w:val="single"/>
                <w:lang w:val="es-MX"/>
              </w:rPr>
              <w:t>Para la atención en Policonsultorio de la CSBP</w:t>
            </w:r>
          </w:p>
          <w:p w14:paraId="59CC87CF"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El profesional contratado contara con el equipo de computación y todo lo necesario para realizar la consulta médica correspondiente.</w:t>
            </w:r>
          </w:p>
          <w:p w14:paraId="1682E732" w14:textId="77777777" w:rsidR="00B54790" w:rsidRPr="00B54790" w:rsidRDefault="00B54790" w:rsidP="00B54790">
            <w:pPr>
              <w:jc w:val="both"/>
              <w:rPr>
                <w:rFonts w:ascii="Arial" w:hAnsi="Arial" w:cs="Arial"/>
                <w:sz w:val="22"/>
                <w:szCs w:val="22"/>
                <w:lang w:val="es-MX"/>
              </w:rPr>
            </w:pPr>
          </w:p>
          <w:p w14:paraId="1A69F8E2" w14:textId="168F9C68" w:rsidR="00B54790" w:rsidRPr="003C4A37" w:rsidRDefault="003C4A37" w:rsidP="003C4A37">
            <w:pPr>
              <w:pStyle w:val="Prrafodelista"/>
              <w:numPr>
                <w:ilvl w:val="0"/>
                <w:numId w:val="36"/>
              </w:numPr>
              <w:spacing w:after="120"/>
              <w:jc w:val="both"/>
              <w:rPr>
                <w:rFonts w:ascii="Arial" w:hAnsi="Arial" w:cs="Arial"/>
                <w:sz w:val="22"/>
                <w:szCs w:val="22"/>
                <w:lang w:val="es-MX"/>
              </w:rPr>
            </w:pPr>
            <w:r w:rsidRPr="003C4A37">
              <w:rPr>
                <w:rFonts w:ascii="Arial" w:hAnsi="Arial" w:cs="Arial"/>
                <w:b/>
                <w:bCs/>
                <w:sz w:val="22"/>
                <w:szCs w:val="22"/>
                <w:u w:val="single"/>
                <w:lang w:val="es-MX"/>
              </w:rPr>
              <w:lastRenderedPageBreak/>
              <w:t xml:space="preserve">PERFIL PROFESIONAL REQUERIDO </w:t>
            </w:r>
            <w:r w:rsidRPr="003C4A37">
              <w:rPr>
                <w:rFonts w:ascii="Arial" w:hAnsi="Arial" w:cs="Arial"/>
                <w:sz w:val="22"/>
                <w:szCs w:val="22"/>
                <w:lang w:val="es-MX"/>
              </w:rPr>
              <w:t xml:space="preserve"> </w:t>
            </w:r>
          </w:p>
          <w:p w14:paraId="6E7DB616" w14:textId="68451D6A" w:rsidR="00B54790" w:rsidRPr="00B54790" w:rsidRDefault="00B54790" w:rsidP="00091CE1">
            <w:pPr>
              <w:pStyle w:val="Prrafodelista"/>
              <w:numPr>
                <w:ilvl w:val="0"/>
                <w:numId w:val="42"/>
              </w:numPr>
              <w:jc w:val="both"/>
              <w:rPr>
                <w:rFonts w:ascii="Arial" w:hAnsi="Arial" w:cs="Arial"/>
                <w:sz w:val="22"/>
                <w:szCs w:val="22"/>
                <w:lang w:val="es-MX"/>
              </w:rPr>
            </w:pPr>
            <w:r w:rsidRPr="00B54790">
              <w:rPr>
                <w:rFonts w:ascii="Arial" w:hAnsi="Arial" w:cs="Arial"/>
                <w:sz w:val="22"/>
                <w:szCs w:val="22"/>
                <w:lang w:val="es-MX"/>
              </w:rPr>
              <w:t xml:space="preserve">Formación requerida: </w:t>
            </w:r>
            <w:r w:rsidRPr="00B54790">
              <w:rPr>
                <w:rFonts w:ascii="Arial" w:hAnsi="Arial" w:cs="Arial"/>
                <w:sz w:val="22"/>
                <w:szCs w:val="22"/>
                <w:lang w:val="es-MX"/>
              </w:rPr>
              <w:tab/>
            </w:r>
            <w:r w:rsidR="003C4A37" w:rsidRPr="003C4A37">
              <w:rPr>
                <w:rFonts w:ascii="Arial" w:hAnsi="Arial" w:cs="Arial"/>
                <w:sz w:val="22"/>
                <w:szCs w:val="22"/>
                <w:lang w:val="es-MX"/>
              </w:rPr>
              <w:t>Médico Urólogo(a) Infantil</w:t>
            </w:r>
          </w:p>
          <w:p w14:paraId="360C09E5" w14:textId="77777777" w:rsidR="00B54790" w:rsidRPr="00B54790" w:rsidRDefault="00B54790" w:rsidP="00091CE1">
            <w:pPr>
              <w:pStyle w:val="Prrafodelista"/>
              <w:numPr>
                <w:ilvl w:val="0"/>
                <w:numId w:val="42"/>
              </w:numPr>
              <w:jc w:val="both"/>
              <w:rPr>
                <w:rFonts w:ascii="Arial" w:hAnsi="Arial" w:cs="Arial"/>
                <w:sz w:val="22"/>
                <w:szCs w:val="22"/>
                <w:lang w:val="es-MX"/>
              </w:rPr>
            </w:pPr>
            <w:r w:rsidRPr="00B54790">
              <w:rPr>
                <w:rFonts w:ascii="Arial" w:hAnsi="Arial" w:cs="Arial"/>
                <w:sz w:val="22"/>
                <w:szCs w:val="22"/>
                <w:lang w:val="es-MX"/>
              </w:rPr>
              <w:t>Experiencia requerida:</w:t>
            </w:r>
            <w:r w:rsidRPr="00B54790">
              <w:rPr>
                <w:rFonts w:ascii="Arial" w:hAnsi="Arial" w:cs="Arial"/>
                <w:sz w:val="22"/>
                <w:szCs w:val="22"/>
                <w:lang w:val="es-MX"/>
              </w:rPr>
              <w:tab/>
              <w:t>Dos años en la especialidad (como mínimo)</w:t>
            </w:r>
          </w:p>
          <w:p w14:paraId="01D9350B" w14:textId="733ED3A1" w:rsidR="00B54790" w:rsidRDefault="00B54790" w:rsidP="003C4A37">
            <w:pPr>
              <w:pStyle w:val="Prrafodelista"/>
              <w:numPr>
                <w:ilvl w:val="0"/>
                <w:numId w:val="42"/>
              </w:numPr>
              <w:spacing w:after="120"/>
              <w:jc w:val="both"/>
              <w:rPr>
                <w:rFonts w:ascii="Arial" w:hAnsi="Arial" w:cs="Arial"/>
                <w:sz w:val="22"/>
                <w:szCs w:val="22"/>
                <w:lang w:val="es-MX"/>
              </w:rPr>
            </w:pPr>
            <w:r w:rsidRPr="00B54790">
              <w:rPr>
                <w:rFonts w:ascii="Arial" w:hAnsi="Arial" w:cs="Arial"/>
                <w:sz w:val="22"/>
                <w:szCs w:val="22"/>
                <w:lang w:val="es-MX"/>
              </w:rPr>
              <w:t>Horario de Atención:</w:t>
            </w:r>
            <w:r w:rsidRPr="00B54790">
              <w:rPr>
                <w:rFonts w:ascii="Arial" w:hAnsi="Arial" w:cs="Arial"/>
                <w:sz w:val="22"/>
                <w:szCs w:val="22"/>
                <w:lang w:val="es-MX"/>
              </w:rPr>
              <w:tab/>
              <w:t>El/La profesional debe indicar un horario de atención específico para pacientes de la CSBP.</w:t>
            </w:r>
          </w:p>
          <w:p w14:paraId="4C49CC69" w14:textId="77777777" w:rsidR="003C4A37" w:rsidRPr="00B54790" w:rsidRDefault="003C4A37" w:rsidP="003C4A37">
            <w:pPr>
              <w:pStyle w:val="Prrafodelista"/>
              <w:spacing w:after="120"/>
              <w:ind w:left="1065"/>
              <w:jc w:val="both"/>
              <w:rPr>
                <w:rFonts w:ascii="Arial" w:hAnsi="Arial" w:cs="Arial"/>
                <w:sz w:val="22"/>
                <w:szCs w:val="22"/>
                <w:lang w:val="es-MX"/>
              </w:rPr>
            </w:pPr>
          </w:p>
          <w:p w14:paraId="6AEF08DD" w14:textId="4E386568" w:rsidR="00B54790" w:rsidRPr="00B54790" w:rsidRDefault="003C4A37" w:rsidP="003C4A37">
            <w:pPr>
              <w:pStyle w:val="Prrafodelista"/>
              <w:numPr>
                <w:ilvl w:val="0"/>
                <w:numId w:val="36"/>
              </w:numPr>
              <w:spacing w:before="120"/>
              <w:jc w:val="both"/>
              <w:rPr>
                <w:rFonts w:ascii="Arial" w:hAnsi="Arial" w:cs="Arial"/>
                <w:b/>
                <w:bCs/>
                <w:sz w:val="22"/>
                <w:szCs w:val="22"/>
                <w:u w:val="single"/>
                <w:lang w:val="es-MX"/>
              </w:rPr>
            </w:pPr>
            <w:r w:rsidRPr="00B54790">
              <w:rPr>
                <w:rFonts w:ascii="Arial" w:hAnsi="Arial" w:cs="Arial"/>
                <w:b/>
                <w:bCs/>
                <w:sz w:val="22"/>
                <w:szCs w:val="22"/>
                <w:u w:val="single"/>
                <w:lang w:val="es-MX"/>
              </w:rPr>
              <w:t>PERMISOS POR CAUSAS JUSTIFICADAS</w:t>
            </w:r>
          </w:p>
          <w:p w14:paraId="35BC0F41" w14:textId="5143A48F" w:rsidR="00B54790" w:rsidRDefault="00B54790" w:rsidP="003C4A37">
            <w:pPr>
              <w:spacing w:before="120"/>
              <w:jc w:val="both"/>
              <w:rPr>
                <w:rFonts w:ascii="Arial" w:hAnsi="Arial" w:cs="Arial"/>
                <w:sz w:val="22"/>
                <w:szCs w:val="22"/>
                <w:lang w:val="es-MX"/>
              </w:rPr>
            </w:pPr>
            <w:r w:rsidRPr="00B54790">
              <w:rPr>
                <w:rFonts w:ascii="Arial" w:hAnsi="Arial" w:cs="Arial"/>
                <w:sz w:val="22"/>
                <w:szCs w:val="22"/>
                <w:lang w:val="es-MX"/>
              </w:rPr>
              <w:t>En caso de que el profesional requiera suspender la atención por causas justificadas (ejemplo: asistencia a talleres en otra ciudad o causas de fuerza mayor), deberá comunicar esta situación a Jefatura Médica mediante nota escrita con una antelación mínima de 2 semanas, indicando el nombre del profesional que lo reemplazará durante su ausencia.</w:t>
            </w:r>
          </w:p>
          <w:p w14:paraId="46C797E5" w14:textId="77777777" w:rsidR="00B54790" w:rsidRPr="00B54790" w:rsidRDefault="00B54790" w:rsidP="00B54790">
            <w:pPr>
              <w:jc w:val="both"/>
              <w:rPr>
                <w:rFonts w:ascii="Arial" w:hAnsi="Arial" w:cs="Arial"/>
                <w:sz w:val="22"/>
                <w:szCs w:val="22"/>
                <w:lang w:val="es-MX"/>
              </w:rPr>
            </w:pPr>
          </w:p>
          <w:p w14:paraId="0AA20D74" w14:textId="7B578E5A" w:rsidR="00B54790" w:rsidRPr="00B54790" w:rsidRDefault="003C4A37" w:rsidP="00091CE1">
            <w:pPr>
              <w:pStyle w:val="Prrafodelista"/>
              <w:numPr>
                <w:ilvl w:val="0"/>
                <w:numId w:val="36"/>
              </w:numPr>
              <w:jc w:val="both"/>
              <w:rPr>
                <w:rFonts w:ascii="Arial" w:hAnsi="Arial" w:cs="Arial"/>
                <w:b/>
                <w:bCs/>
                <w:sz w:val="22"/>
                <w:szCs w:val="22"/>
                <w:u w:val="single"/>
                <w:lang w:val="es-MX"/>
              </w:rPr>
            </w:pPr>
            <w:r w:rsidRPr="00B54790">
              <w:rPr>
                <w:rFonts w:ascii="Arial" w:hAnsi="Arial" w:cs="Arial"/>
                <w:b/>
                <w:bCs/>
                <w:sz w:val="22"/>
                <w:szCs w:val="22"/>
                <w:u w:val="single"/>
                <w:lang w:val="es-MX"/>
              </w:rPr>
              <w:t>QUEJAS Y/O RECLAMOS DE ASEGURADOS</w:t>
            </w:r>
          </w:p>
          <w:p w14:paraId="1C52F195" w14:textId="77777777" w:rsidR="00B54790" w:rsidRPr="00B54790" w:rsidRDefault="00B54790" w:rsidP="003C4A37">
            <w:pPr>
              <w:spacing w:before="120"/>
              <w:jc w:val="both"/>
              <w:rPr>
                <w:rFonts w:ascii="Arial" w:hAnsi="Arial" w:cs="Arial"/>
                <w:sz w:val="22"/>
                <w:szCs w:val="22"/>
                <w:lang w:val="es-MX"/>
              </w:rPr>
            </w:pPr>
            <w:r w:rsidRPr="00B54790">
              <w:rPr>
                <w:rFonts w:ascii="Arial" w:hAnsi="Arial" w:cs="Arial"/>
                <w:sz w:val="22"/>
                <w:szCs w:val="22"/>
                <w:lang w:val="es-MX"/>
              </w:rPr>
              <w:t>En caso de existir quejas y/o reclamos por parte de los asegurados relacionados con la actitud y/o atención del profesional, se procederá acorde a lo establecido en la Guía de Conducta del Trabajador de la CSBP/Política de Atención al asegurado, por lo que el/la profesional contratado debe apegarse y cumplir lo establecido en la normativa mencionada.</w:t>
            </w:r>
          </w:p>
          <w:p w14:paraId="350A97FA" w14:textId="77777777" w:rsidR="00B54790" w:rsidRPr="00B54790" w:rsidRDefault="00B54790" w:rsidP="00B54790">
            <w:pPr>
              <w:jc w:val="both"/>
              <w:rPr>
                <w:rFonts w:ascii="Arial" w:hAnsi="Arial" w:cs="Arial"/>
                <w:sz w:val="22"/>
                <w:szCs w:val="22"/>
                <w:lang w:val="es-MX"/>
              </w:rPr>
            </w:pPr>
          </w:p>
          <w:p w14:paraId="72752A28" w14:textId="319C6111" w:rsidR="00B54790" w:rsidRPr="00B54790" w:rsidRDefault="003C4A37" w:rsidP="00091CE1">
            <w:pPr>
              <w:pStyle w:val="Prrafodelista"/>
              <w:numPr>
                <w:ilvl w:val="0"/>
                <w:numId w:val="36"/>
              </w:numPr>
              <w:jc w:val="both"/>
              <w:rPr>
                <w:rFonts w:ascii="Arial" w:hAnsi="Arial" w:cs="Arial"/>
                <w:b/>
                <w:bCs/>
                <w:sz w:val="22"/>
                <w:szCs w:val="22"/>
                <w:lang w:val="es-MX"/>
              </w:rPr>
            </w:pPr>
            <w:r w:rsidRPr="00B54790">
              <w:rPr>
                <w:rFonts w:ascii="Arial" w:hAnsi="Arial" w:cs="Arial"/>
                <w:b/>
                <w:bCs/>
                <w:sz w:val="22"/>
                <w:szCs w:val="22"/>
                <w:u w:val="single"/>
                <w:lang w:val="es-MX"/>
              </w:rPr>
              <w:t>MULTAS</w:t>
            </w:r>
          </w:p>
          <w:p w14:paraId="77A653E6" w14:textId="77777777" w:rsidR="00B54790" w:rsidRPr="00B54790" w:rsidRDefault="00B54790" w:rsidP="003C4A37">
            <w:pPr>
              <w:spacing w:before="120"/>
              <w:jc w:val="both"/>
              <w:rPr>
                <w:rFonts w:ascii="Arial" w:hAnsi="Arial" w:cs="Arial"/>
                <w:sz w:val="22"/>
                <w:szCs w:val="22"/>
                <w:lang w:val="es-MX"/>
              </w:rPr>
            </w:pPr>
            <w:r w:rsidRPr="00B54790">
              <w:rPr>
                <w:rFonts w:ascii="Arial" w:hAnsi="Arial" w:cs="Arial"/>
                <w:sz w:val="22"/>
                <w:szCs w:val="22"/>
                <w:lang w:val="es-MX"/>
              </w:rPr>
              <w:t>En caso de incumplimiento por parte del profesional en la prestación de servicios ofertados y adjudicados, la CSBP podrá llevar a sus asegurados con otro profesional de similar categoría y cobrar al profesional la diferencia existente entre el monto pagado por la CSBP y el monto adjudicado.</w:t>
            </w:r>
          </w:p>
          <w:p w14:paraId="42ED9996" w14:textId="77777777" w:rsidR="00B54790" w:rsidRPr="00B54790" w:rsidRDefault="00B54790" w:rsidP="00B54790">
            <w:pPr>
              <w:jc w:val="both"/>
              <w:rPr>
                <w:rFonts w:ascii="Arial" w:hAnsi="Arial" w:cs="Arial"/>
                <w:sz w:val="22"/>
                <w:szCs w:val="22"/>
                <w:lang w:val="es-MX"/>
              </w:rPr>
            </w:pPr>
          </w:p>
          <w:p w14:paraId="3029F339" w14:textId="5ABD2953" w:rsidR="00B54790" w:rsidRPr="00B54790" w:rsidRDefault="003C4A37" w:rsidP="00091CE1">
            <w:pPr>
              <w:pStyle w:val="Prrafodelista"/>
              <w:numPr>
                <w:ilvl w:val="0"/>
                <w:numId w:val="36"/>
              </w:numPr>
              <w:jc w:val="both"/>
              <w:rPr>
                <w:rFonts w:ascii="Arial" w:hAnsi="Arial" w:cs="Arial"/>
                <w:b/>
                <w:bCs/>
                <w:sz w:val="22"/>
                <w:szCs w:val="22"/>
                <w:u w:val="single"/>
                <w:lang w:val="es-MX"/>
              </w:rPr>
            </w:pPr>
            <w:r w:rsidRPr="00B54790">
              <w:rPr>
                <w:rFonts w:ascii="Arial" w:hAnsi="Arial" w:cs="Arial"/>
                <w:b/>
                <w:bCs/>
                <w:sz w:val="22"/>
                <w:szCs w:val="22"/>
                <w:u w:val="single"/>
                <w:lang w:val="es-MX"/>
              </w:rPr>
              <w:t>HABILITACIÓN DE PROPUESTAS</w:t>
            </w:r>
          </w:p>
          <w:p w14:paraId="33BA1B2E" w14:textId="77777777" w:rsidR="00B54790" w:rsidRPr="00B54790" w:rsidRDefault="00B54790" w:rsidP="003C4A37">
            <w:pPr>
              <w:spacing w:before="120"/>
              <w:jc w:val="both"/>
              <w:rPr>
                <w:rFonts w:ascii="Arial" w:hAnsi="Arial" w:cs="Arial"/>
                <w:sz w:val="22"/>
                <w:szCs w:val="22"/>
                <w:lang w:val="es-MX"/>
              </w:rPr>
            </w:pPr>
            <w:r w:rsidRPr="00B54790">
              <w:rPr>
                <w:rFonts w:ascii="Arial" w:hAnsi="Arial" w:cs="Arial"/>
                <w:sz w:val="22"/>
                <w:szCs w:val="22"/>
                <w:lang w:val="es-MX"/>
              </w:rPr>
              <w:t>Para que el postulante sea habilitado, debe contar con los siguientes requisitos:</w:t>
            </w:r>
          </w:p>
          <w:p w14:paraId="077C0CCE" w14:textId="126B8862" w:rsidR="00B54790" w:rsidRPr="00B54790" w:rsidRDefault="00B54790" w:rsidP="00091CE1">
            <w:pPr>
              <w:pStyle w:val="Prrafodelista"/>
              <w:numPr>
                <w:ilvl w:val="0"/>
                <w:numId w:val="43"/>
              </w:numPr>
              <w:ind w:firstLine="414"/>
              <w:jc w:val="both"/>
              <w:rPr>
                <w:rFonts w:ascii="Arial" w:hAnsi="Arial" w:cs="Arial"/>
                <w:sz w:val="22"/>
                <w:szCs w:val="22"/>
                <w:lang w:val="es-MX"/>
              </w:rPr>
            </w:pPr>
            <w:r w:rsidRPr="00B54790">
              <w:rPr>
                <w:rFonts w:ascii="Arial" w:hAnsi="Arial" w:cs="Arial"/>
                <w:sz w:val="22"/>
                <w:szCs w:val="22"/>
                <w:lang w:val="es-MX"/>
              </w:rPr>
              <w:t>Título Académico</w:t>
            </w:r>
          </w:p>
          <w:p w14:paraId="3D03E459" w14:textId="542999D6" w:rsidR="00B54790" w:rsidRPr="00B54790" w:rsidRDefault="00B54790" w:rsidP="00091CE1">
            <w:pPr>
              <w:pStyle w:val="Prrafodelista"/>
              <w:numPr>
                <w:ilvl w:val="0"/>
                <w:numId w:val="43"/>
              </w:numPr>
              <w:ind w:firstLine="414"/>
              <w:jc w:val="both"/>
              <w:rPr>
                <w:rFonts w:ascii="Arial" w:hAnsi="Arial" w:cs="Arial"/>
                <w:sz w:val="22"/>
                <w:szCs w:val="22"/>
                <w:lang w:val="es-MX"/>
              </w:rPr>
            </w:pPr>
            <w:r w:rsidRPr="00B54790">
              <w:rPr>
                <w:rFonts w:ascii="Arial" w:hAnsi="Arial" w:cs="Arial"/>
                <w:sz w:val="22"/>
                <w:szCs w:val="22"/>
                <w:lang w:val="es-MX"/>
              </w:rPr>
              <w:t>Título en Provisión Nacional</w:t>
            </w:r>
          </w:p>
          <w:p w14:paraId="595BF5EF" w14:textId="53B8301A" w:rsidR="00B54790" w:rsidRPr="00B54790" w:rsidRDefault="00B54790" w:rsidP="00091CE1">
            <w:pPr>
              <w:pStyle w:val="Prrafodelista"/>
              <w:numPr>
                <w:ilvl w:val="0"/>
                <w:numId w:val="43"/>
              </w:numPr>
              <w:ind w:firstLine="414"/>
              <w:jc w:val="both"/>
              <w:rPr>
                <w:rFonts w:ascii="Arial" w:hAnsi="Arial" w:cs="Arial"/>
                <w:sz w:val="22"/>
                <w:szCs w:val="22"/>
                <w:lang w:val="es-MX"/>
              </w:rPr>
            </w:pPr>
            <w:r w:rsidRPr="00B54790">
              <w:rPr>
                <w:rFonts w:ascii="Arial" w:hAnsi="Arial" w:cs="Arial"/>
                <w:sz w:val="22"/>
                <w:szCs w:val="22"/>
                <w:lang w:val="es-MX"/>
              </w:rPr>
              <w:t>Título de Especialización</w:t>
            </w:r>
          </w:p>
          <w:p w14:paraId="37F6B63B" w14:textId="110B6E0B" w:rsidR="00B54790" w:rsidRPr="00B54790" w:rsidRDefault="00B54790" w:rsidP="00091CE1">
            <w:pPr>
              <w:pStyle w:val="Prrafodelista"/>
              <w:numPr>
                <w:ilvl w:val="0"/>
                <w:numId w:val="43"/>
              </w:numPr>
              <w:ind w:firstLine="414"/>
              <w:jc w:val="both"/>
              <w:rPr>
                <w:rFonts w:ascii="Arial" w:hAnsi="Arial" w:cs="Arial"/>
                <w:sz w:val="22"/>
                <w:szCs w:val="22"/>
                <w:lang w:val="es-MX"/>
              </w:rPr>
            </w:pPr>
            <w:r w:rsidRPr="00B54790">
              <w:rPr>
                <w:rFonts w:ascii="Arial" w:hAnsi="Arial" w:cs="Arial"/>
                <w:sz w:val="22"/>
                <w:szCs w:val="22"/>
                <w:lang w:val="es-MX"/>
              </w:rPr>
              <w:t>Registro en el Colegio profesional correspondiente</w:t>
            </w:r>
          </w:p>
          <w:p w14:paraId="0EB9B833" w14:textId="77777777" w:rsidR="00B54790" w:rsidRPr="00B54790" w:rsidRDefault="00B54790" w:rsidP="00B54790">
            <w:pPr>
              <w:jc w:val="both"/>
              <w:rPr>
                <w:rFonts w:ascii="Arial" w:hAnsi="Arial" w:cs="Arial"/>
                <w:sz w:val="22"/>
                <w:szCs w:val="22"/>
                <w:lang w:val="es-MX"/>
              </w:rPr>
            </w:pPr>
          </w:p>
          <w:p w14:paraId="6A419282" w14:textId="27EEAD28" w:rsidR="00B54790" w:rsidRPr="00B54790" w:rsidRDefault="003C4A37" w:rsidP="00091CE1">
            <w:pPr>
              <w:pStyle w:val="Prrafodelista"/>
              <w:numPr>
                <w:ilvl w:val="0"/>
                <w:numId w:val="36"/>
              </w:numPr>
              <w:jc w:val="both"/>
              <w:rPr>
                <w:rFonts w:ascii="Arial" w:hAnsi="Arial" w:cs="Arial"/>
                <w:b/>
                <w:bCs/>
                <w:sz w:val="22"/>
                <w:szCs w:val="22"/>
                <w:u w:val="single"/>
                <w:lang w:val="es-MX"/>
              </w:rPr>
            </w:pPr>
            <w:r w:rsidRPr="00B54790">
              <w:rPr>
                <w:rFonts w:ascii="Arial" w:hAnsi="Arial" w:cs="Arial"/>
                <w:b/>
                <w:bCs/>
                <w:sz w:val="22"/>
                <w:szCs w:val="22"/>
                <w:u w:val="single"/>
                <w:lang w:val="es-MX"/>
              </w:rPr>
              <w:t>DETALLE DE COSTOS</w:t>
            </w:r>
          </w:p>
          <w:p w14:paraId="0AA89333" w14:textId="4A3CA94F" w:rsidR="00B54790" w:rsidRDefault="00B54790" w:rsidP="003C4A37">
            <w:pPr>
              <w:spacing w:before="120"/>
              <w:jc w:val="both"/>
              <w:rPr>
                <w:rFonts w:ascii="Arial" w:hAnsi="Arial" w:cs="Arial"/>
                <w:sz w:val="22"/>
                <w:szCs w:val="22"/>
                <w:lang w:val="es-MX"/>
              </w:rPr>
            </w:pPr>
            <w:r w:rsidRPr="00B54790">
              <w:rPr>
                <w:rFonts w:ascii="Arial" w:hAnsi="Arial" w:cs="Arial"/>
                <w:sz w:val="22"/>
                <w:szCs w:val="22"/>
                <w:lang w:val="es-MX"/>
              </w:rPr>
              <w:t>El postulante debe registrar el monto económico a ser ofertado por:</w:t>
            </w:r>
          </w:p>
          <w:p w14:paraId="61553312" w14:textId="77777777" w:rsidR="003C4A37" w:rsidRDefault="003C4A37" w:rsidP="00B54790">
            <w:pPr>
              <w:jc w:val="both"/>
              <w:rPr>
                <w:rFonts w:ascii="Arial" w:hAnsi="Arial" w:cs="Arial"/>
                <w:sz w:val="22"/>
                <w:szCs w:val="22"/>
                <w:lang w:val="es-MX"/>
              </w:rPr>
            </w:pPr>
          </w:p>
          <w:p w14:paraId="1438189D" w14:textId="55E6B9A1" w:rsidR="003C4A37" w:rsidRPr="003C4A37" w:rsidRDefault="003C4A37" w:rsidP="003C4A37">
            <w:pPr>
              <w:pStyle w:val="Prrafodelista"/>
              <w:numPr>
                <w:ilvl w:val="1"/>
                <w:numId w:val="36"/>
              </w:numPr>
              <w:jc w:val="both"/>
              <w:rPr>
                <w:rFonts w:ascii="Arial" w:hAnsi="Arial" w:cs="Arial"/>
                <w:b/>
                <w:bCs/>
                <w:sz w:val="22"/>
                <w:szCs w:val="22"/>
                <w:u w:val="single"/>
                <w:lang w:val="es-MX"/>
              </w:rPr>
            </w:pPr>
            <w:r w:rsidRPr="003C4A37">
              <w:rPr>
                <w:rFonts w:ascii="Arial" w:hAnsi="Arial" w:cs="Arial"/>
                <w:b/>
                <w:bCs/>
                <w:sz w:val="22"/>
                <w:szCs w:val="22"/>
                <w:u w:val="single"/>
                <w:lang w:val="es-MX"/>
              </w:rPr>
              <w:t>ATENCION EN CONSULTA EXTERNA</w:t>
            </w:r>
          </w:p>
          <w:p w14:paraId="76CAD660" w14:textId="12368E4A" w:rsidR="00B54790" w:rsidRPr="00B54790" w:rsidRDefault="00B54790" w:rsidP="00091CE1">
            <w:pPr>
              <w:pStyle w:val="Prrafodelista"/>
              <w:numPr>
                <w:ilvl w:val="0"/>
                <w:numId w:val="44"/>
              </w:numPr>
              <w:spacing w:before="120" w:after="120" w:line="276" w:lineRule="auto"/>
              <w:ind w:firstLine="414"/>
              <w:jc w:val="both"/>
              <w:rPr>
                <w:rFonts w:ascii="Arial" w:hAnsi="Arial" w:cs="Arial"/>
                <w:b/>
                <w:bCs/>
                <w:sz w:val="22"/>
                <w:szCs w:val="22"/>
                <w:lang w:val="es-MX"/>
              </w:rPr>
            </w:pPr>
            <w:r w:rsidRPr="00B54790">
              <w:rPr>
                <w:rFonts w:ascii="Arial" w:hAnsi="Arial" w:cs="Arial"/>
                <w:b/>
                <w:bCs/>
                <w:sz w:val="22"/>
                <w:szCs w:val="22"/>
                <w:lang w:val="es-MX"/>
              </w:rPr>
              <w:t>Consulta Externa (atención en consultorio privado del profesional)</w:t>
            </w:r>
          </w:p>
          <w:p w14:paraId="5E8F25B9" w14:textId="0ED91979" w:rsidR="00B54790" w:rsidRPr="00B54790" w:rsidRDefault="00B54790" w:rsidP="00B54790">
            <w:pPr>
              <w:pStyle w:val="Prrafodelista"/>
              <w:numPr>
                <w:ilvl w:val="0"/>
                <w:numId w:val="4"/>
              </w:numPr>
              <w:spacing w:before="120" w:after="120" w:line="276" w:lineRule="auto"/>
              <w:ind w:left="1276" w:firstLine="414"/>
              <w:jc w:val="both"/>
              <w:rPr>
                <w:rFonts w:ascii="Arial" w:hAnsi="Arial" w:cs="Arial"/>
                <w:sz w:val="22"/>
                <w:szCs w:val="22"/>
                <w:lang w:val="es-MX"/>
              </w:rPr>
            </w:pPr>
            <w:r w:rsidRPr="00B54790">
              <w:rPr>
                <w:rFonts w:ascii="Arial" w:hAnsi="Arial" w:cs="Arial"/>
                <w:sz w:val="22"/>
                <w:szCs w:val="22"/>
                <w:lang w:val="es-MX"/>
              </w:rPr>
              <w:t>Primera consulta (sesión inicial)</w:t>
            </w:r>
          </w:p>
          <w:p w14:paraId="34A71462" w14:textId="26464506" w:rsidR="00B54790" w:rsidRPr="00B54790" w:rsidRDefault="00B54790" w:rsidP="00B54790">
            <w:pPr>
              <w:pStyle w:val="Prrafodelista"/>
              <w:numPr>
                <w:ilvl w:val="0"/>
                <w:numId w:val="4"/>
              </w:numPr>
              <w:spacing w:before="120" w:after="120" w:line="276" w:lineRule="auto"/>
              <w:ind w:left="1276" w:firstLine="414"/>
              <w:jc w:val="both"/>
              <w:rPr>
                <w:rFonts w:ascii="Arial" w:hAnsi="Arial" w:cs="Arial"/>
                <w:sz w:val="22"/>
                <w:szCs w:val="22"/>
                <w:lang w:val="es-MX"/>
              </w:rPr>
            </w:pPr>
            <w:proofErr w:type="spellStart"/>
            <w:r w:rsidRPr="00B54790">
              <w:rPr>
                <w:rFonts w:ascii="Arial" w:hAnsi="Arial" w:cs="Arial"/>
                <w:sz w:val="22"/>
                <w:szCs w:val="22"/>
                <w:lang w:val="es-MX"/>
              </w:rPr>
              <w:t>Reconsulta</w:t>
            </w:r>
            <w:proofErr w:type="spellEnd"/>
            <w:r w:rsidRPr="00B54790">
              <w:rPr>
                <w:rFonts w:ascii="Arial" w:hAnsi="Arial" w:cs="Arial"/>
                <w:sz w:val="22"/>
                <w:szCs w:val="22"/>
                <w:lang w:val="es-MX"/>
              </w:rPr>
              <w:t xml:space="preserve"> (sesión de seguimiento por una misma patología)</w:t>
            </w:r>
          </w:p>
          <w:p w14:paraId="08C5B5D8" w14:textId="2F6465A6" w:rsidR="00B54790" w:rsidRPr="00B54790" w:rsidRDefault="00B54790" w:rsidP="00091CE1">
            <w:pPr>
              <w:pStyle w:val="Prrafodelista"/>
              <w:numPr>
                <w:ilvl w:val="0"/>
                <w:numId w:val="44"/>
              </w:numPr>
              <w:spacing w:before="120" w:after="120" w:line="276" w:lineRule="auto"/>
              <w:ind w:firstLine="414"/>
              <w:jc w:val="both"/>
              <w:rPr>
                <w:rFonts w:ascii="Arial" w:hAnsi="Arial" w:cs="Arial"/>
                <w:b/>
                <w:bCs/>
                <w:sz w:val="22"/>
                <w:szCs w:val="22"/>
                <w:lang w:val="es-MX"/>
              </w:rPr>
            </w:pPr>
            <w:r w:rsidRPr="00B54790">
              <w:rPr>
                <w:rFonts w:ascii="Arial" w:hAnsi="Arial" w:cs="Arial"/>
                <w:b/>
                <w:bCs/>
                <w:sz w:val="22"/>
                <w:szCs w:val="22"/>
                <w:lang w:val="es-MX"/>
              </w:rPr>
              <w:t>Consulta Externa (atención en Policonsultorio de la CSBP)</w:t>
            </w:r>
          </w:p>
          <w:p w14:paraId="23DDC276" w14:textId="54FAC504" w:rsidR="00B54790" w:rsidRPr="00B54790" w:rsidRDefault="00B54790" w:rsidP="00B54790">
            <w:pPr>
              <w:pStyle w:val="Prrafodelista"/>
              <w:numPr>
                <w:ilvl w:val="0"/>
                <w:numId w:val="4"/>
              </w:numPr>
              <w:spacing w:before="120" w:after="120" w:line="276" w:lineRule="auto"/>
              <w:ind w:left="1276" w:firstLine="414"/>
              <w:jc w:val="both"/>
              <w:rPr>
                <w:rFonts w:ascii="Arial" w:hAnsi="Arial" w:cs="Arial"/>
                <w:sz w:val="22"/>
                <w:szCs w:val="22"/>
                <w:lang w:val="es-MX"/>
              </w:rPr>
            </w:pPr>
            <w:r w:rsidRPr="00B54790">
              <w:rPr>
                <w:rFonts w:ascii="Arial" w:hAnsi="Arial" w:cs="Arial"/>
                <w:sz w:val="22"/>
                <w:szCs w:val="22"/>
                <w:lang w:val="es-MX"/>
              </w:rPr>
              <w:t>Primera consulta (sesión inicial)</w:t>
            </w:r>
          </w:p>
          <w:p w14:paraId="0D79FC0A" w14:textId="229A5C99" w:rsidR="00B54790" w:rsidRPr="00B54790" w:rsidRDefault="00B54790" w:rsidP="00B54790">
            <w:pPr>
              <w:pStyle w:val="Prrafodelista"/>
              <w:numPr>
                <w:ilvl w:val="0"/>
                <w:numId w:val="4"/>
              </w:numPr>
              <w:spacing w:before="120" w:after="120" w:line="276" w:lineRule="auto"/>
              <w:ind w:left="1276" w:firstLine="414"/>
              <w:jc w:val="both"/>
              <w:rPr>
                <w:rFonts w:ascii="Arial" w:hAnsi="Arial" w:cs="Arial"/>
                <w:sz w:val="22"/>
                <w:szCs w:val="22"/>
                <w:lang w:val="es-MX"/>
              </w:rPr>
            </w:pPr>
            <w:proofErr w:type="spellStart"/>
            <w:r w:rsidRPr="00B54790">
              <w:rPr>
                <w:rFonts w:ascii="Arial" w:hAnsi="Arial" w:cs="Arial"/>
                <w:sz w:val="22"/>
                <w:szCs w:val="22"/>
                <w:lang w:val="es-MX"/>
              </w:rPr>
              <w:t>Reconsulta</w:t>
            </w:r>
            <w:proofErr w:type="spellEnd"/>
            <w:r w:rsidRPr="00B54790">
              <w:rPr>
                <w:rFonts w:ascii="Arial" w:hAnsi="Arial" w:cs="Arial"/>
                <w:sz w:val="22"/>
                <w:szCs w:val="22"/>
                <w:lang w:val="es-MX"/>
              </w:rPr>
              <w:t xml:space="preserve"> (sesión de seguimiento por una misma patología)</w:t>
            </w:r>
          </w:p>
          <w:p w14:paraId="1BC6D6F0" w14:textId="74695F48" w:rsidR="00B54790" w:rsidRPr="00B54790" w:rsidRDefault="00B54790" w:rsidP="00091CE1">
            <w:pPr>
              <w:pStyle w:val="Prrafodelista"/>
              <w:numPr>
                <w:ilvl w:val="0"/>
                <w:numId w:val="44"/>
              </w:numPr>
              <w:spacing w:before="120" w:after="120" w:line="276" w:lineRule="auto"/>
              <w:ind w:firstLine="414"/>
              <w:jc w:val="both"/>
              <w:rPr>
                <w:rFonts w:ascii="Arial" w:hAnsi="Arial" w:cs="Arial"/>
                <w:b/>
                <w:bCs/>
                <w:sz w:val="22"/>
                <w:szCs w:val="22"/>
                <w:lang w:val="es-MX"/>
              </w:rPr>
            </w:pPr>
            <w:r w:rsidRPr="00B54790">
              <w:rPr>
                <w:rFonts w:ascii="Arial" w:hAnsi="Arial" w:cs="Arial"/>
                <w:b/>
                <w:bCs/>
                <w:sz w:val="22"/>
                <w:szCs w:val="22"/>
                <w:lang w:val="es-MX"/>
              </w:rPr>
              <w:t>Hospitalización (emergencias a llamado)</w:t>
            </w:r>
          </w:p>
          <w:p w14:paraId="36307DB8" w14:textId="4A68CBF3" w:rsidR="00B54790" w:rsidRPr="00B54790" w:rsidRDefault="00B54790" w:rsidP="00B54790">
            <w:pPr>
              <w:pStyle w:val="Prrafodelista"/>
              <w:numPr>
                <w:ilvl w:val="0"/>
                <w:numId w:val="4"/>
              </w:numPr>
              <w:spacing w:before="120" w:after="120" w:line="276" w:lineRule="auto"/>
              <w:ind w:left="1560" w:firstLine="141"/>
              <w:jc w:val="both"/>
              <w:rPr>
                <w:rFonts w:ascii="Arial" w:hAnsi="Arial" w:cs="Arial"/>
                <w:sz w:val="22"/>
                <w:szCs w:val="22"/>
                <w:lang w:val="es-MX"/>
              </w:rPr>
            </w:pPr>
            <w:r w:rsidRPr="00B54790">
              <w:rPr>
                <w:rFonts w:ascii="Arial" w:hAnsi="Arial" w:cs="Arial"/>
                <w:sz w:val="22"/>
                <w:szCs w:val="22"/>
                <w:lang w:val="es-MX"/>
              </w:rPr>
              <w:t>Primera consulta (sesión inicial)</w:t>
            </w:r>
          </w:p>
          <w:p w14:paraId="7D53CF16" w14:textId="2107DC30" w:rsidR="00B54790" w:rsidRDefault="00B54790" w:rsidP="003C4A37">
            <w:pPr>
              <w:pStyle w:val="Prrafodelista"/>
              <w:numPr>
                <w:ilvl w:val="0"/>
                <w:numId w:val="4"/>
              </w:numPr>
              <w:spacing w:before="120" w:after="240" w:line="276" w:lineRule="auto"/>
              <w:ind w:left="1560" w:firstLine="141"/>
              <w:jc w:val="both"/>
              <w:rPr>
                <w:rFonts w:ascii="Arial" w:hAnsi="Arial" w:cs="Arial"/>
                <w:sz w:val="22"/>
                <w:szCs w:val="22"/>
                <w:lang w:val="es-MX"/>
              </w:rPr>
            </w:pPr>
            <w:proofErr w:type="spellStart"/>
            <w:r w:rsidRPr="00B54790">
              <w:rPr>
                <w:rFonts w:ascii="Arial" w:hAnsi="Arial" w:cs="Arial"/>
                <w:sz w:val="22"/>
                <w:szCs w:val="22"/>
                <w:lang w:val="es-MX"/>
              </w:rPr>
              <w:t>Reconsulta</w:t>
            </w:r>
            <w:proofErr w:type="spellEnd"/>
            <w:r w:rsidRPr="00B54790">
              <w:rPr>
                <w:rFonts w:ascii="Arial" w:hAnsi="Arial" w:cs="Arial"/>
                <w:sz w:val="22"/>
                <w:szCs w:val="22"/>
                <w:lang w:val="es-MX"/>
              </w:rPr>
              <w:t xml:space="preserve"> (sesión de seguimiento por una misma patología)</w:t>
            </w:r>
          </w:p>
          <w:p w14:paraId="0A15EB8D" w14:textId="77777777" w:rsidR="003C4A37" w:rsidRDefault="003C4A37" w:rsidP="003C4A37">
            <w:pPr>
              <w:pStyle w:val="Prrafodelista"/>
              <w:spacing w:before="360"/>
              <w:ind w:left="1080"/>
              <w:jc w:val="both"/>
              <w:rPr>
                <w:rFonts w:ascii="Arial" w:hAnsi="Arial" w:cs="Arial"/>
                <w:b/>
                <w:bCs/>
                <w:sz w:val="22"/>
                <w:szCs w:val="22"/>
                <w:u w:val="single"/>
                <w:lang w:val="es-MX"/>
              </w:rPr>
            </w:pPr>
          </w:p>
          <w:p w14:paraId="2F911695" w14:textId="1BBF0455" w:rsidR="003C4A37" w:rsidRPr="003C4A37" w:rsidRDefault="003C4A37" w:rsidP="003C4A37">
            <w:pPr>
              <w:pStyle w:val="Prrafodelista"/>
              <w:numPr>
                <w:ilvl w:val="1"/>
                <w:numId w:val="36"/>
              </w:numPr>
              <w:spacing w:before="360"/>
              <w:jc w:val="both"/>
              <w:rPr>
                <w:rFonts w:ascii="Arial" w:hAnsi="Arial" w:cs="Arial"/>
                <w:b/>
                <w:bCs/>
                <w:sz w:val="22"/>
                <w:szCs w:val="22"/>
                <w:u w:val="single"/>
                <w:lang w:val="es-MX"/>
              </w:rPr>
            </w:pPr>
            <w:r w:rsidRPr="003C4A37">
              <w:rPr>
                <w:rFonts w:ascii="Arial" w:hAnsi="Arial" w:cs="Arial"/>
                <w:b/>
                <w:bCs/>
                <w:sz w:val="22"/>
                <w:szCs w:val="22"/>
                <w:u w:val="single"/>
                <w:lang w:val="es-MX"/>
              </w:rPr>
              <w:t>PROCEDIMIENTOS QUIRURGICOS</w:t>
            </w:r>
          </w:p>
          <w:p w14:paraId="45A666B5" w14:textId="77777777" w:rsidR="003C4A37" w:rsidRDefault="003C4A37" w:rsidP="003C4A37">
            <w:pPr>
              <w:tabs>
                <w:tab w:val="left" w:pos="1647"/>
              </w:tabs>
              <w:jc w:val="both"/>
              <w:rPr>
                <w:b/>
                <w:szCs w:val="22"/>
              </w:rPr>
            </w:pPr>
          </w:p>
          <w:p w14:paraId="0FEC597A" w14:textId="77777777" w:rsidR="003C4A37" w:rsidRDefault="003C4A37" w:rsidP="003C4A37">
            <w:pPr>
              <w:pStyle w:val="Prrafodelista"/>
              <w:numPr>
                <w:ilvl w:val="0"/>
                <w:numId w:val="45"/>
              </w:numPr>
              <w:tabs>
                <w:tab w:val="left" w:pos="1647"/>
              </w:tabs>
              <w:jc w:val="both"/>
              <w:rPr>
                <w:bCs/>
                <w:szCs w:val="22"/>
              </w:rPr>
            </w:pPr>
            <w:r w:rsidRPr="003C4A37">
              <w:rPr>
                <w:rFonts w:ascii="Arial" w:hAnsi="Arial" w:cs="Arial"/>
                <w:sz w:val="22"/>
                <w:szCs w:val="22"/>
                <w:lang w:val="es-MX"/>
              </w:rPr>
              <w:t>Procedimientos quirúrgicos menores, medianos y mayores deberán ser realizados en el centro contratado por la CSBP. Indicar el Porcentaje de descuento acorde a los aranceles médicos vigentes</w:t>
            </w:r>
            <w:r>
              <w:rPr>
                <w:bCs/>
                <w:szCs w:val="22"/>
              </w:rPr>
              <w:t>.</w:t>
            </w:r>
          </w:p>
          <w:p w14:paraId="0EE7F698" w14:textId="77777777" w:rsidR="00B54790" w:rsidRDefault="00B54790" w:rsidP="00B54790">
            <w:pPr>
              <w:pStyle w:val="Prrafodelista"/>
              <w:jc w:val="both"/>
              <w:rPr>
                <w:rFonts w:ascii="Arial" w:hAnsi="Arial" w:cs="Arial"/>
                <w:b/>
                <w:bCs/>
                <w:sz w:val="22"/>
                <w:szCs w:val="22"/>
                <w:u w:val="single"/>
                <w:lang w:val="es-MX"/>
              </w:rPr>
            </w:pPr>
          </w:p>
          <w:p w14:paraId="11C6200D" w14:textId="0125F1CE" w:rsidR="00B54790" w:rsidRPr="00B54790" w:rsidRDefault="003C4A37" w:rsidP="00091CE1">
            <w:pPr>
              <w:pStyle w:val="Prrafodelista"/>
              <w:numPr>
                <w:ilvl w:val="0"/>
                <w:numId w:val="36"/>
              </w:numPr>
              <w:jc w:val="both"/>
              <w:rPr>
                <w:rFonts w:ascii="Arial" w:hAnsi="Arial" w:cs="Arial"/>
                <w:b/>
                <w:bCs/>
                <w:sz w:val="22"/>
                <w:szCs w:val="22"/>
                <w:u w:val="single"/>
                <w:lang w:val="es-MX"/>
              </w:rPr>
            </w:pPr>
            <w:r w:rsidRPr="00B54790">
              <w:rPr>
                <w:rFonts w:ascii="Arial" w:hAnsi="Arial" w:cs="Arial"/>
                <w:b/>
                <w:bCs/>
                <w:sz w:val="22"/>
                <w:szCs w:val="22"/>
                <w:u w:val="single"/>
                <w:lang w:val="es-MX"/>
              </w:rPr>
              <w:t>PAGO DEL SERVICIO</w:t>
            </w:r>
          </w:p>
          <w:p w14:paraId="3761F6E1" w14:textId="77777777" w:rsidR="00B54790" w:rsidRPr="00B54790" w:rsidRDefault="00B54790" w:rsidP="003C4A37">
            <w:pPr>
              <w:spacing w:before="120"/>
              <w:jc w:val="both"/>
              <w:rPr>
                <w:rFonts w:ascii="Arial" w:hAnsi="Arial" w:cs="Arial"/>
                <w:sz w:val="22"/>
                <w:szCs w:val="22"/>
                <w:lang w:val="es-MX"/>
              </w:rPr>
            </w:pPr>
            <w:r w:rsidRPr="00B54790">
              <w:rPr>
                <w:rFonts w:ascii="Arial" w:hAnsi="Arial" w:cs="Arial"/>
                <w:sz w:val="22"/>
                <w:szCs w:val="22"/>
                <w:lang w:val="es-MX"/>
              </w:rPr>
              <w:t>Para que la CSBP proceda con la cancelación del servicio, el profesional debe presentar la factura correspondiente hasta el 20 de cada mes, adjuntando las órdenes de atención y detalle de pacientes atendidos.</w:t>
            </w:r>
          </w:p>
          <w:p w14:paraId="4448ECBB" w14:textId="77777777" w:rsidR="00B54790" w:rsidRPr="00B54790" w:rsidRDefault="00B54790" w:rsidP="00B54790">
            <w:pPr>
              <w:jc w:val="both"/>
              <w:rPr>
                <w:rFonts w:ascii="Arial" w:hAnsi="Arial" w:cs="Arial"/>
                <w:sz w:val="22"/>
                <w:szCs w:val="22"/>
                <w:lang w:val="es-MX"/>
              </w:rPr>
            </w:pPr>
          </w:p>
          <w:p w14:paraId="366D7560" w14:textId="3C6A27D4" w:rsidR="00B54790" w:rsidRPr="00FD5DAE" w:rsidRDefault="00B54790" w:rsidP="00B54790">
            <w:pPr>
              <w:jc w:val="both"/>
              <w:rPr>
                <w:rFonts w:asciiTheme="minorHAnsi" w:hAnsiTheme="minorHAnsi" w:cstheme="minorHAnsi"/>
              </w:rPr>
            </w:pPr>
            <w:r w:rsidRPr="00B54790">
              <w:rPr>
                <w:rFonts w:ascii="Arial" w:hAnsi="Arial" w:cs="Arial"/>
                <w:sz w:val="22"/>
                <w:szCs w:val="22"/>
                <w:lang w:val="es-MX"/>
              </w:rPr>
              <w:t>Considerando que el Expediente Clínico es un documento médico legal y en caso de que el profesional no cuente con acceso al Sistema Informático SAMI de propiedad de la CSBP, el registro de las atenciones médicas debe realizarse de forma manual, con letra clara y legible que sustente la veracidad de los mismos y facilite su transcripción al Sistema SAMI, por lo que el pago de servicios estará condicionado a este aspecto, debiendo el profesional subsanar las observaciones, en caso de que así se requiera.</w:t>
            </w:r>
          </w:p>
          <w:p w14:paraId="63F9C4DB" w14:textId="58E47A81" w:rsidR="004D723B" w:rsidRPr="00FD5DAE" w:rsidRDefault="004D723B" w:rsidP="007E65B9">
            <w:pPr>
              <w:pStyle w:val="Sangra3detindependiente"/>
              <w:suppressAutoHyphens/>
              <w:spacing w:after="60"/>
              <w:ind w:left="360"/>
              <w:jc w:val="both"/>
              <w:rPr>
                <w:rFonts w:asciiTheme="minorHAnsi" w:hAnsiTheme="minorHAnsi" w:cstheme="minorHAnsi"/>
              </w:rPr>
            </w:pPr>
          </w:p>
        </w:tc>
      </w:tr>
    </w:tbl>
    <w:p w14:paraId="773185F7" w14:textId="316ACCE7" w:rsidR="006F7049" w:rsidRDefault="006F7049">
      <w:pPr>
        <w:spacing w:after="160" w:line="259" w:lineRule="auto"/>
        <w:rPr>
          <w:rFonts w:asciiTheme="minorHAnsi" w:hAnsiTheme="minorHAnsi" w:cstheme="minorHAnsi"/>
          <w:b/>
          <w:sz w:val="22"/>
          <w:szCs w:val="22"/>
        </w:rPr>
      </w:pPr>
    </w:p>
    <w:p w14:paraId="16156EB7" w14:textId="7A50F958" w:rsidR="00CE6048" w:rsidRDefault="00CE6048" w:rsidP="00FB1BA6">
      <w:pPr>
        <w:rPr>
          <w:rFonts w:ascii="Century Gothic" w:hAnsi="Century Gothic" w:cs="Arial"/>
          <w:b/>
          <w:bCs/>
          <w:color w:val="002060"/>
          <w:sz w:val="180"/>
          <w:szCs w:val="180"/>
        </w:rPr>
      </w:pPr>
    </w:p>
    <w:p w14:paraId="43173B28" w14:textId="77777777" w:rsidR="00523494" w:rsidRDefault="00523494" w:rsidP="00DB101F">
      <w:pPr>
        <w:rPr>
          <w:rFonts w:ascii="Century Gothic" w:hAnsi="Century Gothic" w:cs="Arial"/>
          <w:b/>
          <w:bCs/>
          <w:color w:val="002060"/>
          <w:sz w:val="180"/>
          <w:szCs w:val="180"/>
        </w:rPr>
      </w:pPr>
    </w:p>
    <w:p w14:paraId="7087D6AF" w14:textId="77777777" w:rsidR="00B54790" w:rsidRDefault="00B54790" w:rsidP="00113C70">
      <w:pPr>
        <w:jc w:val="center"/>
        <w:rPr>
          <w:rFonts w:ascii="Century Gothic" w:hAnsi="Century Gothic" w:cs="Arial"/>
          <w:b/>
          <w:bCs/>
          <w:color w:val="002060"/>
          <w:sz w:val="180"/>
          <w:szCs w:val="180"/>
        </w:rPr>
      </w:pPr>
    </w:p>
    <w:p w14:paraId="14D0C9B8" w14:textId="77777777" w:rsidR="00B54790" w:rsidRDefault="00B54790" w:rsidP="00113C70">
      <w:pPr>
        <w:jc w:val="center"/>
        <w:rPr>
          <w:rFonts w:ascii="Century Gothic" w:hAnsi="Century Gothic" w:cs="Arial"/>
          <w:b/>
          <w:bCs/>
          <w:color w:val="002060"/>
          <w:sz w:val="180"/>
          <w:szCs w:val="180"/>
        </w:rPr>
      </w:pPr>
    </w:p>
    <w:p w14:paraId="7BD2FBE1" w14:textId="2643DF0D"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771191B0" w14:textId="77777777" w:rsidR="00CE0AB4" w:rsidRPr="00A81DCD" w:rsidRDefault="00CE0AB4">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83"/>
      </w:tblGrid>
      <w:tr w:rsidR="009C528A" w:rsidRPr="00A81DCD" w14:paraId="091C0D3F" w14:textId="77777777" w:rsidTr="00761352">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B54790">
        <w:trPr>
          <w:trHeight w:val="305"/>
        </w:trPr>
        <w:tc>
          <w:tcPr>
            <w:tcW w:w="2235" w:type="dxa"/>
            <w:vAlign w:val="center"/>
          </w:tcPr>
          <w:p w14:paraId="1434CE74" w14:textId="03B674A4" w:rsidR="009C528A" w:rsidRPr="00A81DCD" w:rsidRDefault="008E4E2F" w:rsidP="00B54790">
            <w:pPr>
              <w:jc w:val="center"/>
              <w:rPr>
                <w:rFonts w:asciiTheme="minorHAnsi" w:hAnsiTheme="minorHAnsi" w:cstheme="minorHAnsi"/>
                <w:b/>
              </w:rPr>
            </w:pPr>
            <w:r w:rsidRPr="00A81DCD">
              <w:rPr>
                <w:rFonts w:asciiTheme="minorHAnsi" w:hAnsiTheme="minorHAnsi" w:cstheme="minorHAnsi"/>
                <w:b/>
              </w:rPr>
              <w:t>FORMULARIO 1</w:t>
            </w:r>
          </w:p>
        </w:tc>
        <w:tc>
          <w:tcPr>
            <w:tcW w:w="7683" w:type="dxa"/>
          </w:tcPr>
          <w:p w14:paraId="48E10431" w14:textId="330EC152" w:rsidR="009C528A" w:rsidRPr="00A81DCD" w:rsidRDefault="00CB0F6F" w:rsidP="00CE6048">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sidR="00CE6048">
              <w:rPr>
                <w:rFonts w:asciiTheme="minorHAnsi" w:hAnsiTheme="minorHAnsi" w:cstheme="minorHAnsi"/>
              </w:rPr>
              <w:t xml:space="preserve"> PROPUESTA Y DECLARACION JURADA</w:t>
            </w:r>
          </w:p>
        </w:tc>
      </w:tr>
      <w:tr w:rsidR="008E4E2F" w:rsidRPr="00A81DCD" w14:paraId="2F980D98" w14:textId="77777777" w:rsidTr="00B54790">
        <w:trPr>
          <w:trHeight w:val="305"/>
        </w:trPr>
        <w:tc>
          <w:tcPr>
            <w:tcW w:w="2235" w:type="dxa"/>
            <w:vAlign w:val="center"/>
          </w:tcPr>
          <w:p w14:paraId="477ADE11" w14:textId="11D3C017" w:rsidR="008E4E2F" w:rsidRPr="00A81DCD" w:rsidRDefault="008E4E2F" w:rsidP="00B54790">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7683" w:type="dxa"/>
          </w:tcPr>
          <w:p w14:paraId="4FA60845" w14:textId="6C41378C"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r w:rsidR="00B54790">
              <w:rPr>
                <w:rFonts w:asciiTheme="minorHAnsi" w:hAnsiTheme="minorHAnsi" w:cstheme="minorHAnsi"/>
              </w:rPr>
              <w:t xml:space="preserve"> (2A PARA EMPRESAS Y 2B PARA PROFESIONALES INDEPENDIENTES)</w:t>
            </w:r>
          </w:p>
        </w:tc>
      </w:tr>
      <w:tr w:rsidR="009C528A" w:rsidRPr="00A81DCD" w14:paraId="0CCFA9AB" w14:textId="77777777" w:rsidTr="00B54790">
        <w:trPr>
          <w:trHeight w:val="310"/>
        </w:trPr>
        <w:tc>
          <w:tcPr>
            <w:tcW w:w="2235" w:type="dxa"/>
            <w:vAlign w:val="center"/>
          </w:tcPr>
          <w:p w14:paraId="774E417A" w14:textId="5489144D" w:rsidR="009C528A" w:rsidRPr="00A7403E" w:rsidRDefault="008E4E2F" w:rsidP="00B54790">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7683" w:type="dxa"/>
          </w:tcPr>
          <w:p w14:paraId="1032ED8B" w14:textId="18A04522" w:rsidR="009C528A" w:rsidRPr="001A028D" w:rsidRDefault="00DF47B4" w:rsidP="001A028D">
            <w:pPr>
              <w:spacing w:after="60"/>
              <w:rPr>
                <w:rFonts w:asciiTheme="minorHAnsi" w:hAnsiTheme="minorHAnsi" w:cs="Arial"/>
                <w:color w:val="000000" w:themeColor="text1"/>
              </w:rPr>
            </w:pPr>
            <w:r w:rsidRPr="00DF47B4">
              <w:rPr>
                <w:rFonts w:asciiTheme="minorHAnsi" w:hAnsiTheme="minorHAnsi" w:cs="Arial"/>
                <w:color w:val="000000" w:themeColor="text1"/>
              </w:rPr>
              <w:t>PROPUESTA ECONÓMICA</w:t>
            </w:r>
          </w:p>
        </w:tc>
      </w:tr>
      <w:tr w:rsidR="001A028D" w:rsidRPr="00A81DCD" w14:paraId="1324CB91" w14:textId="77777777" w:rsidTr="00B54790">
        <w:trPr>
          <w:trHeight w:val="310"/>
        </w:trPr>
        <w:tc>
          <w:tcPr>
            <w:tcW w:w="2235" w:type="dxa"/>
            <w:vAlign w:val="center"/>
          </w:tcPr>
          <w:p w14:paraId="3C50443E" w14:textId="5A6A87D2" w:rsidR="001A028D" w:rsidRPr="00A7403E" w:rsidRDefault="001A028D" w:rsidP="00B54790">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7683" w:type="dxa"/>
          </w:tcPr>
          <w:p w14:paraId="6E56CDDF" w14:textId="5514D4F6" w:rsidR="001A028D" w:rsidRPr="00DF47B4" w:rsidRDefault="00DF47B4" w:rsidP="001A028D">
            <w:pPr>
              <w:autoSpaceDE w:val="0"/>
              <w:autoSpaceDN w:val="0"/>
              <w:adjustRightInd w:val="0"/>
              <w:rPr>
                <w:rFonts w:asciiTheme="minorHAnsi" w:hAnsiTheme="minorHAnsi" w:cs="Arial"/>
                <w:bCs/>
                <w:color w:val="000000" w:themeColor="text1"/>
              </w:rPr>
            </w:pPr>
            <w:r w:rsidRPr="00DF47B4">
              <w:rPr>
                <w:rFonts w:asciiTheme="minorHAnsi" w:hAnsiTheme="minorHAnsi" w:cs="Arial"/>
                <w:bCs/>
                <w:color w:val="000000" w:themeColor="text1"/>
              </w:rPr>
              <w:t>PROPUESTA DE ESPECIFICACIONES TÉCNICAS</w:t>
            </w:r>
          </w:p>
        </w:tc>
      </w:tr>
    </w:tbl>
    <w:p w14:paraId="15ACB321" w14:textId="6CBFC7A7" w:rsidR="00CD52FE" w:rsidRDefault="00CD52FE" w:rsidP="009C528A">
      <w:pPr>
        <w:jc w:val="center"/>
        <w:rPr>
          <w:rFonts w:asciiTheme="minorHAnsi" w:hAnsiTheme="minorHAnsi" w:cstheme="minorHAnsi"/>
          <w:b/>
          <w:sz w:val="22"/>
          <w:szCs w:val="22"/>
        </w:rPr>
      </w:pPr>
    </w:p>
    <w:p w14:paraId="5A3F93E9" w14:textId="64ECA807" w:rsidR="00187CB5" w:rsidRPr="00A81DCD" w:rsidRDefault="00187CB5" w:rsidP="007043D4">
      <w:pP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78160FCB" w14:textId="77777777" w:rsidR="00C27CE9" w:rsidRDefault="00C27CE9" w:rsidP="00206115">
      <w:pPr>
        <w:jc w:val="center"/>
        <w:rPr>
          <w:rFonts w:asciiTheme="minorHAnsi" w:hAnsiTheme="minorHAnsi" w:cs="Arial"/>
          <w:b/>
        </w:rPr>
      </w:pPr>
    </w:p>
    <w:p w14:paraId="0168DB22" w14:textId="77777777" w:rsidR="00C27CE9" w:rsidRDefault="00C27CE9" w:rsidP="00206115">
      <w:pPr>
        <w:jc w:val="center"/>
        <w:rPr>
          <w:rFonts w:asciiTheme="minorHAnsi" w:hAnsiTheme="minorHAnsi" w:cs="Arial"/>
          <w:b/>
        </w:rPr>
      </w:pPr>
    </w:p>
    <w:p w14:paraId="2EAB488C" w14:textId="77777777" w:rsidR="00C27CE9" w:rsidRDefault="00C27CE9" w:rsidP="00206115">
      <w:pPr>
        <w:jc w:val="center"/>
        <w:rPr>
          <w:rFonts w:asciiTheme="minorHAnsi" w:hAnsiTheme="minorHAnsi" w:cs="Arial"/>
          <w:b/>
        </w:rPr>
      </w:pPr>
    </w:p>
    <w:p w14:paraId="7C0AE83E" w14:textId="77777777" w:rsidR="00C27CE9" w:rsidRDefault="00C27CE9" w:rsidP="00206115">
      <w:pPr>
        <w:jc w:val="center"/>
        <w:rPr>
          <w:rFonts w:asciiTheme="minorHAnsi" w:hAnsiTheme="minorHAnsi" w:cs="Arial"/>
          <w:b/>
        </w:rPr>
      </w:pPr>
    </w:p>
    <w:p w14:paraId="497C7F82" w14:textId="77777777" w:rsidR="00C27CE9" w:rsidRDefault="00C27CE9" w:rsidP="00206115">
      <w:pPr>
        <w:jc w:val="center"/>
        <w:rPr>
          <w:rFonts w:asciiTheme="minorHAnsi" w:hAnsiTheme="minorHAnsi" w:cs="Arial"/>
          <w:b/>
        </w:rPr>
      </w:pPr>
    </w:p>
    <w:p w14:paraId="48346C87" w14:textId="77777777" w:rsidR="00C27CE9" w:rsidRDefault="00C27CE9" w:rsidP="00206115">
      <w:pPr>
        <w:jc w:val="center"/>
        <w:rPr>
          <w:rFonts w:asciiTheme="minorHAnsi" w:hAnsiTheme="minorHAnsi" w:cs="Arial"/>
          <w:b/>
        </w:rPr>
      </w:pPr>
    </w:p>
    <w:p w14:paraId="1E3449C4" w14:textId="77777777" w:rsidR="00C27CE9" w:rsidRDefault="00C27CE9" w:rsidP="00206115">
      <w:pPr>
        <w:jc w:val="center"/>
        <w:rPr>
          <w:rFonts w:asciiTheme="minorHAnsi" w:hAnsiTheme="minorHAnsi" w:cs="Arial"/>
          <w:b/>
        </w:rPr>
      </w:pPr>
    </w:p>
    <w:p w14:paraId="56FEAC0F" w14:textId="77777777" w:rsidR="00C27CE9" w:rsidRDefault="00C27CE9" w:rsidP="00206115">
      <w:pPr>
        <w:jc w:val="center"/>
        <w:rPr>
          <w:rFonts w:asciiTheme="minorHAnsi" w:hAnsiTheme="minorHAnsi" w:cs="Arial"/>
          <w:b/>
        </w:rPr>
      </w:pPr>
    </w:p>
    <w:p w14:paraId="031B9CB6" w14:textId="77777777" w:rsidR="00C27CE9" w:rsidRDefault="00C27CE9" w:rsidP="00206115">
      <w:pPr>
        <w:jc w:val="center"/>
        <w:rPr>
          <w:rFonts w:asciiTheme="minorHAnsi" w:hAnsiTheme="minorHAnsi" w:cs="Arial"/>
          <w:b/>
        </w:rPr>
      </w:pPr>
    </w:p>
    <w:p w14:paraId="55579CC0" w14:textId="77777777" w:rsidR="00C27CE9" w:rsidRDefault="00C27CE9" w:rsidP="00206115">
      <w:pPr>
        <w:jc w:val="center"/>
        <w:rPr>
          <w:rFonts w:asciiTheme="minorHAnsi" w:hAnsiTheme="minorHAnsi" w:cs="Arial"/>
          <w:b/>
        </w:rPr>
      </w:pPr>
    </w:p>
    <w:p w14:paraId="1D255928" w14:textId="77777777" w:rsidR="00C27CE9" w:rsidRDefault="00C27CE9" w:rsidP="00206115">
      <w:pPr>
        <w:jc w:val="center"/>
        <w:rPr>
          <w:rFonts w:asciiTheme="minorHAnsi" w:hAnsiTheme="minorHAnsi" w:cs="Arial"/>
          <w:b/>
        </w:rPr>
      </w:pPr>
    </w:p>
    <w:p w14:paraId="3CDA111F" w14:textId="77777777" w:rsidR="00C27CE9" w:rsidRDefault="00C27CE9" w:rsidP="00206115">
      <w:pPr>
        <w:jc w:val="center"/>
        <w:rPr>
          <w:rFonts w:asciiTheme="minorHAnsi" w:hAnsiTheme="minorHAnsi" w:cs="Arial"/>
          <w:b/>
        </w:rPr>
      </w:pPr>
    </w:p>
    <w:p w14:paraId="14CFB7F1" w14:textId="77777777" w:rsidR="00C27CE9" w:rsidRDefault="00C27CE9" w:rsidP="00206115">
      <w:pPr>
        <w:jc w:val="center"/>
        <w:rPr>
          <w:rFonts w:asciiTheme="minorHAnsi" w:hAnsiTheme="minorHAnsi" w:cs="Arial"/>
          <w:b/>
        </w:rPr>
      </w:pPr>
    </w:p>
    <w:p w14:paraId="7FD05EAE" w14:textId="77777777" w:rsidR="00C27CE9" w:rsidRDefault="00C27CE9" w:rsidP="00206115">
      <w:pPr>
        <w:jc w:val="center"/>
        <w:rPr>
          <w:rFonts w:asciiTheme="minorHAnsi" w:hAnsiTheme="minorHAnsi" w:cs="Arial"/>
          <w:b/>
        </w:rPr>
      </w:pPr>
    </w:p>
    <w:p w14:paraId="77CD3A02" w14:textId="77777777" w:rsidR="00C27CE9" w:rsidRDefault="00C27CE9" w:rsidP="00206115">
      <w:pPr>
        <w:jc w:val="center"/>
        <w:rPr>
          <w:rFonts w:asciiTheme="minorHAnsi" w:hAnsiTheme="minorHAnsi" w:cs="Arial"/>
          <w:b/>
        </w:rPr>
      </w:pPr>
    </w:p>
    <w:p w14:paraId="17376839" w14:textId="77777777" w:rsidR="00C27CE9" w:rsidRDefault="00C27CE9" w:rsidP="00206115">
      <w:pPr>
        <w:jc w:val="center"/>
        <w:rPr>
          <w:rFonts w:asciiTheme="minorHAnsi" w:hAnsiTheme="minorHAnsi" w:cs="Arial"/>
          <w:b/>
        </w:rPr>
      </w:pPr>
    </w:p>
    <w:p w14:paraId="53671A20" w14:textId="77777777" w:rsidR="00C27CE9" w:rsidRDefault="00C27CE9" w:rsidP="00206115">
      <w:pPr>
        <w:jc w:val="center"/>
        <w:rPr>
          <w:rFonts w:asciiTheme="minorHAnsi" w:hAnsiTheme="minorHAnsi" w:cs="Arial"/>
          <w:b/>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598E3645"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w:t>
      </w:r>
      <w:r w:rsidR="00CE6048">
        <w:rPr>
          <w:rFonts w:asciiTheme="minorHAnsi" w:hAnsiTheme="minorHAnsi" w:cs="Arial"/>
          <w:b/>
        </w:rPr>
        <w:t xml:space="preserve"> PROPUESTA Y DECLARACIÓN JURADA</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108615FB"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355C30">
        <w:rPr>
          <w:rFonts w:asciiTheme="minorHAnsi" w:hAnsiTheme="minorHAnsi" w:cs="Arial"/>
          <w:b/>
          <w:bCs/>
        </w:rPr>
        <w:t>CB-CMA-09-2022</w:t>
      </w:r>
    </w:p>
    <w:p w14:paraId="146722E7" w14:textId="3D35D7D3"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00BC5AA0">
        <w:rPr>
          <w:rFonts w:asciiTheme="minorHAnsi" w:hAnsiTheme="minorHAnsi" w:cs="Arial"/>
          <w:b/>
          <w:bCs/>
        </w:rPr>
        <w:t xml:space="preserve">CONTRATACION </w:t>
      </w:r>
      <w:r w:rsidR="00C2192E" w:rsidRPr="00C2192E">
        <w:rPr>
          <w:rFonts w:asciiTheme="minorHAnsi" w:hAnsiTheme="minorHAnsi" w:cs="Arial"/>
          <w:b/>
          <w:bCs/>
        </w:rPr>
        <w:t>SE</w:t>
      </w:r>
      <w:r w:rsidR="007E65B9">
        <w:rPr>
          <w:rFonts w:asciiTheme="minorHAnsi" w:hAnsiTheme="minorHAnsi" w:cs="Arial"/>
          <w:b/>
          <w:bCs/>
        </w:rPr>
        <w:t xml:space="preserve">RVICIO </w:t>
      </w:r>
      <w:r w:rsidR="00E52279">
        <w:rPr>
          <w:rFonts w:asciiTheme="minorHAnsi" w:hAnsiTheme="minorHAnsi" w:cs="Arial"/>
          <w:b/>
          <w:bCs/>
        </w:rPr>
        <w:t>UROLOGIA</w:t>
      </w:r>
      <w:r w:rsidR="00A54FB8" w:rsidRPr="00A54FB8">
        <w:rPr>
          <w:rFonts w:asciiTheme="minorHAnsi" w:hAnsiTheme="minorHAnsi" w:cs="Arial"/>
          <w:b/>
          <w:bCs/>
        </w:rPr>
        <w:t xml:space="preserve"> INFANTIL</w:t>
      </w:r>
      <w:r w:rsidR="007E65B9">
        <w:rPr>
          <w:rFonts w:asciiTheme="minorHAnsi" w:hAnsiTheme="minorHAnsi" w:cs="Arial"/>
          <w:b/>
          <w:bCs/>
        </w:rPr>
        <w:t>– POR EVENTO (</w:t>
      </w:r>
      <w:r w:rsidR="00BC5AA0">
        <w:rPr>
          <w:rFonts w:asciiTheme="minorHAnsi" w:hAnsiTheme="minorHAnsi" w:cs="Arial"/>
          <w:b/>
          <w:bCs/>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8C9CEA3" w:rsidR="00206115" w:rsidRPr="00A81DCD" w:rsidRDefault="000230B0" w:rsidP="00206115">
      <w:pPr>
        <w:jc w:val="both"/>
        <w:rPr>
          <w:rFonts w:asciiTheme="minorHAnsi" w:hAnsiTheme="minorHAnsi" w:cs="Arial"/>
        </w:rPr>
      </w:pPr>
      <w:r>
        <w:rPr>
          <w:rFonts w:asciiTheme="minorHAnsi" w:hAnsiTheme="minorHAnsi" w:cs="Arial"/>
        </w:rPr>
        <w:t>A nombre (</w:t>
      </w:r>
      <w:r w:rsidR="00370628">
        <w:rPr>
          <w:rFonts w:asciiTheme="minorHAnsi" w:hAnsiTheme="minorHAnsi" w:cs="Arial"/>
          <w:b/>
          <w:i/>
        </w:rPr>
        <w:t xml:space="preserve">Nombre del </w:t>
      </w:r>
      <w:r w:rsidR="00D127EB">
        <w:rPr>
          <w:rFonts w:asciiTheme="minorHAnsi" w:hAnsiTheme="minorHAnsi" w:cs="Arial"/>
          <w:b/>
          <w:i/>
        </w:rPr>
        <w:t>profesional</w:t>
      </w:r>
      <w:r w:rsidR="00370628">
        <w:rPr>
          <w:rFonts w:asciiTheme="minorHAnsi" w:hAnsiTheme="minorHAnsi" w:cs="Arial"/>
          <w:b/>
          <w:i/>
        </w:rPr>
        <w:t xml:space="preserve"> </w:t>
      </w:r>
      <w:r w:rsidRPr="000230B0">
        <w:rPr>
          <w:rFonts w:asciiTheme="minorHAnsi" w:hAnsiTheme="minorHAnsi" w:cs="Arial"/>
          <w:b/>
          <w:i/>
        </w:rPr>
        <w:t>Oferente</w:t>
      </w:r>
      <w:r w:rsidR="00370628">
        <w:rPr>
          <w:rFonts w:asciiTheme="minorHAnsi" w:hAnsiTheme="minorHAnsi" w:cs="Arial"/>
          <w:b/>
          <w:i/>
        </w:rPr>
        <w:t>…</w:t>
      </w:r>
      <w:proofErr w:type="gramStart"/>
      <w:r w:rsidR="00370628">
        <w:rPr>
          <w:rFonts w:asciiTheme="minorHAnsi" w:hAnsiTheme="minorHAnsi" w:cs="Arial"/>
          <w:b/>
          <w:i/>
        </w:rPr>
        <w:t>…….</w:t>
      </w:r>
      <w:proofErr w:type="gramEnd"/>
      <w:r>
        <w:rPr>
          <w:rFonts w:asciiTheme="minorHAnsi" w:hAnsiTheme="minorHAnsi" w:cs="Arial"/>
          <w:b/>
          <w:i/>
        </w:rPr>
        <w:t>)</w:t>
      </w:r>
      <w:r w:rsidR="00206115"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00206115"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3A1C9B">
      <w:pPr>
        <w:pStyle w:val="Sinespaciado"/>
        <w:numPr>
          <w:ilvl w:val="0"/>
          <w:numId w:val="9"/>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3A1C9B">
      <w:pPr>
        <w:pStyle w:val="Sinespaciado"/>
        <w:numPr>
          <w:ilvl w:val="0"/>
          <w:numId w:val="9"/>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3A1C9B">
      <w:pPr>
        <w:pStyle w:val="Sinespaciado"/>
        <w:numPr>
          <w:ilvl w:val="0"/>
          <w:numId w:val="8"/>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3A1C9B">
      <w:pPr>
        <w:pStyle w:val="Sinespaciado"/>
        <w:numPr>
          <w:ilvl w:val="0"/>
          <w:numId w:val="8"/>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3A1C9B">
      <w:pPr>
        <w:numPr>
          <w:ilvl w:val="0"/>
          <w:numId w:val="8"/>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3A1C9B">
      <w:pPr>
        <w:numPr>
          <w:ilvl w:val="0"/>
          <w:numId w:val="8"/>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379A085F" w:rsidR="00206115" w:rsidRDefault="008D2852" w:rsidP="00206115">
      <w:pPr>
        <w:jc w:val="both"/>
        <w:rPr>
          <w:rFonts w:asciiTheme="minorHAnsi" w:hAnsiTheme="minorHAnsi" w:cs="Arial"/>
        </w:rPr>
      </w:pPr>
      <w:r>
        <w:rPr>
          <w:rFonts w:asciiTheme="minorHAnsi" w:hAnsiTheme="minorHAnsi" w:cs="Arial"/>
        </w:rPr>
        <w:t>Si nuestra</w:t>
      </w:r>
      <w:r w:rsidR="00206115" w:rsidRPr="00A81DCD">
        <w:rPr>
          <w:rFonts w:asciiTheme="minorHAnsi" w:hAnsiTheme="minorHAnsi" w:cs="Arial"/>
        </w:rPr>
        <w:t xml:space="preserve"> propuesta es adjudicada, me comprometo a presentar en el plazo establecido en el </w:t>
      </w:r>
      <w:r w:rsidR="00403A07" w:rsidRPr="00A81DCD">
        <w:rPr>
          <w:rFonts w:asciiTheme="minorHAnsi" w:hAnsiTheme="minorHAnsi" w:cs="Arial"/>
        </w:rPr>
        <w:t>Pliego de</w:t>
      </w:r>
      <w:r w:rsidR="00206115" w:rsidRPr="00A81DCD">
        <w:rPr>
          <w:rFonts w:asciiTheme="minorHAnsi" w:hAnsiTheme="minorHAnsi" w:cs="Arial"/>
        </w:rPr>
        <w:t xml:space="preserve"> Condiciones, los documentos originales o fotocopias legalizadas de todos y cada uno de los siguientes documentos.</w:t>
      </w:r>
    </w:p>
    <w:p w14:paraId="3A45A4D9" w14:textId="77777777" w:rsidR="000230B0" w:rsidRPr="00E636E7" w:rsidRDefault="000230B0" w:rsidP="000230B0">
      <w:pPr>
        <w:spacing w:line="276" w:lineRule="auto"/>
        <w:jc w:val="both"/>
        <w:rPr>
          <w:rFonts w:asciiTheme="minorHAnsi" w:hAnsiTheme="minorHAnsi" w:cstheme="minorHAnsi"/>
        </w:rPr>
      </w:pPr>
    </w:p>
    <w:p w14:paraId="61D099BD" w14:textId="77777777" w:rsidR="008D2852" w:rsidRPr="008D2852" w:rsidRDefault="008D2852" w:rsidP="008D2852">
      <w:pPr>
        <w:ind w:left="2124"/>
        <w:jc w:val="both"/>
        <w:rPr>
          <w:rFonts w:asciiTheme="minorHAnsi" w:hAnsiTheme="minorHAnsi" w:cstheme="minorHAnsi"/>
          <w:b/>
          <w:u w:val="single"/>
        </w:rPr>
      </w:pPr>
      <w:r w:rsidRPr="008D2852">
        <w:rPr>
          <w:rFonts w:asciiTheme="minorHAnsi" w:hAnsiTheme="minorHAnsi" w:cstheme="minorHAnsi"/>
          <w:b/>
          <w:u w:val="single"/>
        </w:rPr>
        <w:t>Para Sociedades:</w:t>
      </w:r>
    </w:p>
    <w:p w14:paraId="1AA6C852" w14:textId="77777777" w:rsidR="008D2852" w:rsidRPr="008D2852" w:rsidRDefault="008D2852" w:rsidP="00091CE1">
      <w:pPr>
        <w:numPr>
          <w:ilvl w:val="4"/>
          <w:numId w:val="20"/>
        </w:numPr>
        <w:jc w:val="both"/>
        <w:rPr>
          <w:rFonts w:asciiTheme="minorHAnsi" w:hAnsiTheme="minorHAnsi" w:cstheme="minorHAnsi"/>
        </w:rPr>
      </w:pPr>
      <w:r w:rsidRPr="008D2852">
        <w:rPr>
          <w:rFonts w:asciiTheme="minorHAnsi" w:hAnsiTheme="minorHAnsi" w:cstheme="minorHAnsi"/>
          <w:color w:val="000000"/>
        </w:rPr>
        <w:t>Testimonio de Constitución de Sociedad de la empresa y la última modificación realizada (si la hubiere), inscrito en el Registro de Comercio.</w:t>
      </w:r>
    </w:p>
    <w:p w14:paraId="0B5FB168" w14:textId="77777777" w:rsidR="008D2852" w:rsidRPr="008D2852" w:rsidRDefault="008D2852" w:rsidP="00091CE1">
      <w:pPr>
        <w:numPr>
          <w:ilvl w:val="4"/>
          <w:numId w:val="20"/>
        </w:numPr>
        <w:jc w:val="both"/>
        <w:rPr>
          <w:rFonts w:asciiTheme="minorHAnsi" w:hAnsiTheme="minorHAnsi" w:cstheme="minorHAnsi"/>
        </w:rPr>
      </w:pPr>
      <w:r w:rsidRPr="008D2852">
        <w:rPr>
          <w:rFonts w:asciiTheme="minorHAnsi" w:hAnsiTheme="minorHAnsi" w:cstheme="minorHAnsi"/>
          <w:color w:val="000000"/>
        </w:rPr>
        <w:t>Testimonio Poder de Representación debidamente legalizado, que faculte al o los representantes legales a presentar propuestas y suscribir contratos.</w:t>
      </w:r>
    </w:p>
    <w:p w14:paraId="71259E6C" w14:textId="77777777" w:rsidR="008D2852" w:rsidRPr="008D2852" w:rsidRDefault="008D2852" w:rsidP="00091CE1">
      <w:pPr>
        <w:numPr>
          <w:ilvl w:val="4"/>
          <w:numId w:val="20"/>
        </w:numPr>
        <w:jc w:val="both"/>
        <w:rPr>
          <w:rFonts w:asciiTheme="minorHAnsi" w:hAnsiTheme="minorHAnsi" w:cstheme="minorHAnsi"/>
        </w:rPr>
      </w:pPr>
      <w:r w:rsidRPr="008D2852">
        <w:rPr>
          <w:rFonts w:asciiTheme="minorHAnsi" w:hAnsiTheme="minorHAnsi" w:cstheme="minorHAnsi"/>
        </w:rPr>
        <w:t>Documento de identidad del Representante legal (vigente).</w:t>
      </w:r>
    </w:p>
    <w:p w14:paraId="4B3B858D" w14:textId="77777777" w:rsidR="008D2852" w:rsidRPr="008D2852" w:rsidRDefault="008D2852" w:rsidP="00091CE1">
      <w:pPr>
        <w:numPr>
          <w:ilvl w:val="4"/>
          <w:numId w:val="20"/>
        </w:numPr>
        <w:jc w:val="both"/>
        <w:rPr>
          <w:rFonts w:asciiTheme="minorHAnsi" w:hAnsiTheme="minorHAnsi" w:cstheme="minorHAnsi"/>
        </w:rPr>
      </w:pPr>
      <w:r w:rsidRPr="008D2852">
        <w:rPr>
          <w:rFonts w:asciiTheme="minorHAnsi" w:hAnsiTheme="minorHAnsi" w:cstheme="minorHAnsi"/>
        </w:rPr>
        <w:t>Número de Identificación Tributaria (NIT).</w:t>
      </w:r>
    </w:p>
    <w:p w14:paraId="457F56DA" w14:textId="77777777" w:rsidR="008D2852" w:rsidRPr="00C409A6" w:rsidRDefault="008D2852" w:rsidP="00091CE1">
      <w:pPr>
        <w:numPr>
          <w:ilvl w:val="4"/>
          <w:numId w:val="20"/>
        </w:numPr>
        <w:jc w:val="both"/>
        <w:rPr>
          <w:rFonts w:asciiTheme="minorHAnsi" w:hAnsiTheme="minorHAnsi" w:cstheme="minorHAnsi"/>
        </w:rPr>
      </w:pPr>
      <w:r w:rsidRPr="008D2852">
        <w:rPr>
          <w:rFonts w:asciiTheme="minorHAnsi" w:hAnsiTheme="minorHAnsi" w:cstheme="minorHAnsi"/>
          <w:color w:val="000000"/>
        </w:rPr>
        <w:t>Matricula de Registro de Comercio vigente, emitido por la instancia competente.</w:t>
      </w:r>
    </w:p>
    <w:p w14:paraId="5B031220" w14:textId="28F8B6A2" w:rsidR="00C409A6" w:rsidRPr="008D2852" w:rsidRDefault="00C409A6" w:rsidP="00091CE1">
      <w:pPr>
        <w:numPr>
          <w:ilvl w:val="4"/>
          <w:numId w:val="20"/>
        </w:numPr>
        <w:jc w:val="both"/>
        <w:rPr>
          <w:rFonts w:asciiTheme="minorHAnsi" w:hAnsiTheme="minorHAnsi" w:cstheme="minorHAnsi"/>
        </w:rPr>
      </w:pPr>
      <w:r w:rsidRPr="00C409A6">
        <w:rPr>
          <w:rFonts w:asciiTheme="minorHAnsi" w:hAnsiTheme="minorHAnsi" w:cstheme="minorHAnsi"/>
        </w:rPr>
        <w:t>Autorización de funcionamiento emitido por el SEDES</w:t>
      </w:r>
      <w:r w:rsidR="00734DFE">
        <w:rPr>
          <w:rFonts w:asciiTheme="minorHAnsi" w:hAnsiTheme="minorHAnsi" w:cstheme="minorHAnsi"/>
        </w:rPr>
        <w:t xml:space="preserve">, </w:t>
      </w:r>
      <w:r w:rsidR="00734DFE" w:rsidRPr="00E10F14">
        <w:rPr>
          <w:rFonts w:asciiTheme="minorHAnsi" w:hAnsiTheme="minorHAnsi" w:cstheme="minorHAnsi"/>
          <w:b/>
          <w:bCs/>
        </w:rPr>
        <w:t>VIGENTE</w:t>
      </w:r>
      <w:r w:rsidRPr="00E10F14">
        <w:rPr>
          <w:rFonts w:asciiTheme="minorHAnsi" w:hAnsiTheme="minorHAnsi" w:cstheme="minorHAnsi"/>
          <w:b/>
          <w:bCs/>
        </w:rPr>
        <w:t>.</w:t>
      </w:r>
    </w:p>
    <w:p w14:paraId="797AA5B0" w14:textId="77777777" w:rsidR="008D2852" w:rsidRPr="008D2852" w:rsidRDefault="008D2852" w:rsidP="008D2852">
      <w:pPr>
        <w:ind w:left="2880"/>
        <w:jc w:val="both"/>
        <w:rPr>
          <w:rFonts w:asciiTheme="minorHAnsi" w:hAnsiTheme="minorHAnsi" w:cstheme="minorHAnsi"/>
        </w:rPr>
      </w:pPr>
    </w:p>
    <w:p w14:paraId="7133551C" w14:textId="77777777" w:rsidR="008D2852" w:rsidRPr="008D2852" w:rsidRDefault="008D2852" w:rsidP="008D2852">
      <w:pPr>
        <w:ind w:left="2124"/>
        <w:jc w:val="both"/>
        <w:rPr>
          <w:rFonts w:asciiTheme="minorHAnsi" w:hAnsiTheme="minorHAnsi" w:cstheme="minorHAnsi"/>
          <w:b/>
          <w:u w:val="single"/>
        </w:rPr>
      </w:pPr>
      <w:r w:rsidRPr="008D2852">
        <w:rPr>
          <w:rFonts w:asciiTheme="minorHAnsi" w:hAnsiTheme="minorHAnsi" w:cstheme="minorHAnsi"/>
          <w:b/>
          <w:u w:val="single"/>
        </w:rPr>
        <w:t>Para Empresas Unipersonales:</w:t>
      </w:r>
    </w:p>
    <w:p w14:paraId="5954FCE5" w14:textId="77777777" w:rsidR="008D2852" w:rsidRPr="008D2852" w:rsidRDefault="008D2852" w:rsidP="00091CE1">
      <w:pPr>
        <w:numPr>
          <w:ilvl w:val="4"/>
          <w:numId w:val="21"/>
        </w:numPr>
        <w:jc w:val="both"/>
        <w:rPr>
          <w:rFonts w:asciiTheme="minorHAnsi" w:hAnsiTheme="minorHAnsi" w:cstheme="minorHAnsi"/>
        </w:rPr>
      </w:pPr>
      <w:r w:rsidRPr="008D2852">
        <w:rPr>
          <w:rFonts w:asciiTheme="minorHAnsi" w:hAnsiTheme="minorHAnsi" w:cstheme="minorHAnsi"/>
        </w:rPr>
        <w:t>Testimonio Poder de Representación debidamente legalizado, que faculte al o los representantes legales a presentar propuestas y suscribir contratos. (si corresponde).</w:t>
      </w:r>
    </w:p>
    <w:p w14:paraId="2C76C26C" w14:textId="77777777" w:rsidR="008D2852" w:rsidRPr="008D2852" w:rsidRDefault="008D2852" w:rsidP="00091CE1">
      <w:pPr>
        <w:numPr>
          <w:ilvl w:val="4"/>
          <w:numId w:val="21"/>
        </w:numPr>
        <w:jc w:val="both"/>
        <w:rPr>
          <w:rFonts w:asciiTheme="minorHAnsi" w:hAnsiTheme="minorHAnsi" w:cstheme="minorHAnsi"/>
        </w:rPr>
      </w:pPr>
      <w:r w:rsidRPr="008D2852">
        <w:rPr>
          <w:rFonts w:asciiTheme="minorHAnsi" w:hAnsiTheme="minorHAnsi" w:cstheme="minorHAnsi"/>
        </w:rPr>
        <w:t>Documento de identidad del Representante legal (vigente).</w:t>
      </w:r>
    </w:p>
    <w:p w14:paraId="630D6BEB" w14:textId="77777777" w:rsidR="008D2852" w:rsidRPr="008D2852" w:rsidRDefault="008D2852" w:rsidP="00091CE1">
      <w:pPr>
        <w:numPr>
          <w:ilvl w:val="4"/>
          <w:numId w:val="21"/>
        </w:numPr>
        <w:jc w:val="both"/>
        <w:rPr>
          <w:rFonts w:asciiTheme="minorHAnsi" w:hAnsiTheme="minorHAnsi" w:cstheme="minorHAnsi"/>
        </w:rPr>
      </w:pPr>
      <w:r w:rsidRPr="008D2852">
        <w:rPr>
          <w:rFonts w:asciiTheme="minorHAnsi" w:hAnsiTheme="minorHAnsi" w:cstheme="minorHAnsi"/>
        </w:rPr>
        <w:t>Número de Identificación Tributaria (NIT).</w:t>
      </w:r>
    </w:p>
    <w:p w14:paraId="14F2098A" w14:textId="77777777" w:rsidR="008D2852" w:rsidRDefault="008D2852" w:rsidP="00091CE1">
      <w:pPr>
        <w:numPr>
          <w:ilvl w:val="4"/>
          <w:numId w:val="21"/>
        </w:numPr>
        <w:rPr>
          <w:rFonts w:asciiTheme="minorHAnsi" w:hAnsiTheme="minorHAnsi" w:cstheme="minorHAnsi"/>
        </w:rPr>
      </w:pPr>
      <w:r w:rsidRPr="00C409A6">
        <w:rPr>
          <w:rFonts w:asciiTheme="minorHAnsi" w:hAnsiTheme="minorHAnsi" w:cstheme="minorHAnsi"/>
        </w:rPr>
        <w:t>Matricula de Registro de Comercio vigente, emitido por la instancia competente.</w:t>
      </w:r>
    </w:p>
    <w:p w14:paraId="29E483A7" w14:textId="68831DA5" w:rsidR="00C409A6" w:rsidRPr="00C409A6" w:rsidRDefault="00C409A6" w:rsidP="00091CE1">
      <w:pPr>
        <w:numPr>
          <w:ilvl w:val="4"/>
          <w:numId w:val="21"/>
        </w:numPr>
        <w:rPr>
          <w:rFonts w:asciiTheme="minorHAnsi" w:hAnsiTheme="minorHAnsi" w:cstheme="minorHAnsi"/>
        </w:rPr>
      </w:pPr>
      <w:r w:rsidRPr="00C409A6">
        <w:rPr>
          <w:rFonts w:asciiTheme="minorHAnsi" w:hAnsiTheme="minorHAnsi" w:cstheme="minorHAnsi"/>
        </w:rPr>
        <w:t>Autorización de funcionamiento emitido por el SEDES</w:t>
      </w:r>
      <w:r w:rsidR="00734DFE">
        <w:rPr>
          <w:rFonts w:asciiTheme="minorHAnsi" w:hAnsiTheme="minorHAnsi" w:cstheme="minorHAnsi"/>
        </w:rPr>
        <w:t xml:space="preserve">, </w:t>
      </w:r>
      <w:r w:rsidR="00734DFE" w:rsidRPr="00E10F14">
        <w:rPr>
          <w:rFonts w:asciiTheme="minorHAnsi" w:hAnsiTheme="minorHAnsi" w:cstheme="minorHAnsi"/>
          <w:b/>
          <w:bCs/>
        </w:rPr>
        <w:t>VIGENTE</w:t>
      </w:r>
      <w:r w:rsidRPr="00E10F14">
        <w:rPr>
          <w:rFonts w:asciiTheme="minorHAnsi" w:hAnsiTheme="minorHAnsi" w:cstheme="minorHAnsi"/>
          <w:b/>
          <w:bCs/>
        </w:rPr>
        <w:t>.</w:t>
      </w:r>
    </w:p>
    <w:p w14:paraId="724E5751" w14:textId="74B87718" w:rsidR="00206115" w:rsidRDefault="00206115" w:rsidP="007043D4">
      <w:pPr>
        <w:jc w:val="both"/>
        <w:rPr>
          <w:rFonts w:asciiTheme="minorHAnsi" w:hAnsiTheme="minorHAnsi" w:cstheme="minorHAnsi"/>
        </w:rPr>
      </w:pPr>
      <w:r w:rsidRPr="00E636E7">
        <w:rPr>
          <w:rFonts w:asciiTheme="minorHAnsi" w:hAnsiTheme="minorHAnsi" w:cstheme="minorHAnsi"/>
        </w:rPr>
        <w:t xml:space="preserve">              </w:t>
      </w:r>
    </w:p>
    <w:p w14:paraId="38E6F93D" w14:textId="2ADEB18F" w:rsidR="00E10F14" w:rsidRDefault="00E10F14" w:rsidP="00E10F14">
      <w:pPr>
        <w:ind w:left="1983"/>
        <w:jc w:val="both"/>
        <w:rPr>
          <w:rFonts w:asciiTheme="minorHAnsi" w:hAnsiTheme="minorHAnsi" w:cs="Arial"/>
        </w:rPr>
      </w:pPr>
      <w:r>
        <w:rPr>
          <w:rFonts w:asciiTheme="minorHAnsi" w:hAnsiTheme="minorHAnsi" w:cs="Arial"/>
          <w:b/>
        </w:rPr>
        <w:t>Profesionales independientes de la Especialidad objeto de la contratación</w:t>
      </w:r>
    </w:p>
    <w:p w14:paraId="0FF4794C" w14:textId="77777777" w:rsidR="00E10F14" w:rsidRDefault="00E10F14" w:rsidP="00E10F14">
      <w:pPr>
        <w:ind w:left="2976" w:hanging="426"/>
        <w:jc w:val="both"/>
        <w:rPr>
          <w:rFonts w:asciiTheme="minorHAnsi" w:hAnsiTheme="minorHAnsi" w:cs="Arial"/>
        </w:rPr>
      </w:pPr>
      <w:r>
        <w:rPr>
          <w:rFonts w:asciiTheme="minorHAnsi" w:hAnsiTheme="minorHAnsi" w:cs="Arial"/>
        </w:rPr>
        <w:t>a)</w:t>
      </w:r>
      <w:r>
        <w:rPr>
          <w:rFonts w:asciiTheme="minorHAnsi" w:hAnsiTheme="minorHAnsi" w:cs="Arial"/>
        </w:rPr>
        <w:tab/>
        <w:t>Título Académico.</w:t>
      </w:r>
    </w:p>
    <w:p w14:paraId="30DE0DCF" w14:textId="77777777" w:rsidR="00E10F14" w:rsidRDefault="00E10F14" w:rsidP="00E10F14">
      <w:pPr>
        <w:ind w:left="2976" w:hanging="426"/>
        <w:jc w:val="both"/>
        <w:rPr>
          <w:rFonts w:asciiTheme="minorHAnsi" w:hAnsiTheme="minorHAnsi" w:cs="Arial"/>
        </w:rPr>
      </w:pPr>
      <w:r>
        <w:rPr>
          <w:rFonts w:asciiTheme="minorHAnsi" w:hAnsiTheme="minorHAnsi" w:cs="Arial"/>
        </w:rPr>
        <w:t>b)</w:t>
      </w:r>
      <w:r>
        <w:rPr>
          <w:rFonts w:asciiTheme="minorHAnsi" w:hAnsiTheme="minorHAnsi" w:cs="Arial"/>
        </w:rPr>
        <w:tab/>
        <w:t>Título en Provisión Nacional.</w:t>
      </w:r>
    </w:p>
    <w:p w14:paraId="51C496B0" w14:textId="77777777" w:rsidR="00E10F14" w:rsidRDefault="00E10F14" w:rsidP="00E10F14">
      <w:pPr>
        <w:ind w:left="2976" w:hanging="426"/>
        <w:jc w:val="both"/>
        <w:rPr>
          <w:rFonts w:asciiTheme="minorHAnsi" w:hAnsiTheme="minorHAnsi" w:cs="Arial"/>
        </w:rPr>
      </w:pPr>
      <w:r>
        <w:rPr>
          <w:rFonts w:asciiTheme="minorHAnsi" w:hAnsiTheme="minorHAnsi" w:cs="Arial"/>
        </w:rPr>
        <w:t>c)</w:t>
      </w:r>
      <w:r>
        <w:rPr>
          <w:rFonts w:asciiTheme="minorHAnsi" w:hAnsiTheme="minorHAnsi" w:cs="Arial"/>
        </w:rPr>
        <w:tab/>
        <w:t>Título de Especialización o Sub Especialización.</w:t>
      </w:r>
    </w:p>
    <w:p w14:paraId="7DD5CBA1" w14:textId="77777777" w:rsidR="00E10F14" w:rsidRDefault="00E10F14" w:rsidP="00E10F14">
      <w:pPr>
        <w:ind w:left="2976" w:hanging="426"/>
        <w:jc w:val="both"/>
        <w:rPr>
          <w:rFonts w:asciiTheme="minorHAnsi" w:hAnsiTheme="minorHAnsi" w:cs="Arial"/>
        </w:rPr>
      </w:pPr>
      <w:r>
        <w:rPr>
          <w:rFonts w:asciiTheme="minorHAnsi" w:hAnsiTheme="minorHAnsi" w:cs="Arial"/>
        </w:rPr>
        <w:t>d)</w:t>
      </w:r>
      <w:r>
        <w:rPr>
          <w:rFonts w:asciiTheme="minorHAnsi" w:hAnsiTheme="minorHAnsi" w:cs="Arial"/>
        </w:rPr>
        <w:tab/>
        <w:t>Registro en el Colegio Médico.</w:t>
      </w:r>
    </w:p>
    <w:p w14:paraId="0DF1DCB2" w14:textId="77777777" w:rsidR="00E10F14" w:rsidRDefault="00E10F14" w:rsidP="00E10F14">
      <w:pPr>
        <w:ind w:left="2976" w:hanging="426"/>
        <w:jc w:val="both"/>
        <w:rPr>
          <w:rFonts w:asciiTheme="minorHAnsi" w:hAnsiTheme="minorHAnsi" w:cs="Arial"/>
        </w:rPr>
      </w:pPr>
      <w:r>
        <w:rPr>
          <w:rFonts w:asciiTheme="minorHAnsi" w:hAnsiTheme="minorHAnsi" w:cs="Arial"/>
        </w:rPr>
        <w:t>e)</w:t>
      </w:r>
      <w:r>
        <w:rPr>
          <w:rFonts w:asciiTheme="minorHAnsi" w:hAnsiTheme="minorHAnsi" w:cs="Arial"/>
        </w:rPr>
        <w:tab/>
        <w:t>Número de Identificación Tributaria (NIT).</w:t>
      </w:r>
    </w:p>
    <w:p w14:paraId="12AC6039" w14:textId="77777777" w:rsidR="00E10F14" w:rsidRDefault="00E10F14" w:rsidP="00E10F14">
      <w:pPr>
        <w:ind w:left="2976" w:hanging="426"/>
        <w:jc w:val="both"/>
        <w:rPr>
          <w:rFonts w:asciiTheme="minorHAnsi" w:hAnsiTheme="minorHAnsi" w:cs="Arial"/>
        </w:rPr>
      </w:pPr>
      <w:r>
        <w:rPr>
          <w:rFonts w:asciiTheme="minorHAnsi" w:hAnsiTheme="minorHAnsi" w:cs="Arial"/>
        </w:rPr>
        <w:t>f)</w:t>
      </w:r>
      <w:r>
        <w:rPr>
          <w:rFonts w:asciiTheme="minorHAnsi" w:hAnsiTheme="minorHAnsi" w:cs="Arial"/>
        </w:rPr>
        <w:tab/>
        <w:t>Cédula de Identidad vigente.</w:t>
      </w:r>
    </w:p>
    <w:p w14:paraId="79F43016" w14:textId="77777777" w:rsidR="00E10F14" w:rsidRDefault="00E10F14" w:rsidP="00E10F14">
      <w:pPr>
        <w:ind w:left="2976" w:hanging="426"/>
        <w:jc w:val="both"/>
        <w:rPr>
          <w:rFonts w:asciiTheme="minorHAnsi" w:hAnsiTheme="minorHAnsi" w:cs="Arial"/>
        </w:rPr>
      </w:pPr>
      <w:r>
        <w:rPr>
          <w:rFonts w:asciiTheme="minorHAnsi" w:hAnsiTheme="minorHAnsi" w:cs="Arial"/>
        </w:rPr>
        <w:t>g)</w:t>
      </w:r>
      <w:r>
        <w:rPr>
          <w:rFonts w:asciiTheme="minorHAnsi" w:hAnsiTheme="minorHAnsi" w:cs="Arial"/>
        </w:rPr>
        <w:tab/>
        <w:t xml:space="preserve">Resolución de Autorización de Funcionamiento emitido por el SEDES, </w:t>
      </w:r>
      <w:r w:rsidRPr="00E10F14">
        <w:rPr>
          <w:rFonts w:asciiTheme="minorHAnsi" w:hAnsiTheme="minorHAnsi" w:cs="Arial"/>
          <w:b/>
          <w:bCs/>
        </w:rPr>
        <w:t>vigente.</w:t>
      </w:r>
      <w:r>
        <w:rPr>
          <w:rFonts w:asciiTheme="minorHAnsi" w:hAnsiTheme="minorHAnsi" w:cs="Arial"/>
        </w:rPr>
        <w:t xml:space="preserve"> </w:t>
      </w:r>
    </w:p>
    <w:p w14:paraId="63BDCCF3" w14:textId="77777777" w:rsidR="00E10F14" w:rsidRPr="00E636E7" w:rsidRDefault="00E10F14" w:rsidP="007043D4">
      <w:pPr>
        <w:jc w:val="both"/>
        <w:rPr>
          <w:rFonts w:asciiTheme="minorHAnsi" w:hAnsiTheme="minorHAnsi" w:cstheme="minorHAnsi"/>
        </w:rPr>
      </w:pPr>
    </w:p>
    <w:p w14:paraId="04CC49F8" w14:textId="5C1043C2" w:rsidR="00206115" w:rsidRPr="00A81DCD" w:rsidRDefault="00206115" w:rsidP="00206115">
      <w:pPr>
        <w:jc w:val="both"/>
        <w:rPr>
          <w:rFonts w:asciiTheme="minorHAnsi" w:hAnsiTheme="minorHAnsi" w:cs="Arial"/>
        </w:rPr>
      </w:pPr>
      <w:r w:rsidRPr="008D2852">
        <w:rPr>
          <w:rFonts w:asciiTheme="minorHAnsi" w:hAnsiTheme="minorHAnsi" w:cs="Arial"/>
        </w:rPr>
        <w:t xml:space="preserve">Asimismo, </w:t>
      </w:r>
      <w:r w:rsidR="00A71B6C" w:rsidRPr="008D2852">
        <w:rPr>
          <w:rFonts w:asciiTheme="minorHAnsi" w:hAnsiTheme="minorHAnsi" w:cs="Arial"/>
        </w:rPr>
        <w:t xml:space="preserve">ofrezco mantener mi </w:t>
      </w:r>
      <w:r w:rsidR="00CE6048" w:rsidRPr="008D2852">
        <w:rPr>
          <w:rFonts w:asciiTheme="minorHAnsi" w:hAnsiTheme="minorHAnsi" w:cs="Arial"/>
        </w:rPr>
        <w:t>propuesta</w:t>
      </w:r>
      <w:r w:rsidR="00CE6048">
        <w:rPr>
          <w:rFonts w:asciiTheme="minorHAnsi" w:hAnsiTheme="minorHAnsi" w:cs="Arial"/>
        </w:rPr>
        <w:t xml:space="preserve"> por un periodo de ……</w:t>
      </w:r>
      <w:r w:rsidR="009D6E45">
        <w:rPr>
          <w:rFonts w:asciiTheme="minorHAnsi" w:hAnsiTheme="minorHAnsi" w:cs="Arial"/>
        </w:rPr>
        <w:t>……</w:t>
      </w:r>
      <w:proofErr w:type="gramStart"/>
      <w:r w:rsidR="009D6E45">
        <w:rPr>
          <w:rFonts w:asciiTheme="minorHAnsi" w:hAnsiTheme="minorHAnsi" w:cs="Arial"/>
        </w:rPr>
        <w:t>…….</w:t>
      </w:r>
      <w:proofErr w:type="gramEnd"/>
      <w:r w:rsidR="009D6E45">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1B8C2EED" w14:textId="77777777" w:rsidR="00E10F14" w:rsidRDefault="00E10F14" w:rsidP="008D2852">
      <w:pPr>
        <w:jc w:val="center"/>
        <w:rPr>
          <w:rFonts w:asciiTheme="minorHAnsi" w:hAnsiTheme="minorHAnsi" w:cs="Arial"/>
          <w:b/>
          <w:i/>
        </w:rPr>
      </w:pPr>
    </w:p>
    <w:p w14:paraId="15E525EC" w14:textId="12EC7E04" w:rsidR="00E10F14" w:rsidRDefault="00E10F14" w:rsidP="008D2852">
      <w:pPr>
        <w:jc w:val="center"/>
        <w:rPr>
          <w:rFonts w:asciiTheme="minorHAnsi" w:hAnsiTheme="minorHAnsi" w:cs="Arial"/>
          <w:b/>
          <w:i/>
        </w:rPr>
      </w:pPr>
    </w:p>
    <w:p w14:paraId="15AB2A89" w14:textId="628B7D65" w:rsidR="00E10F14" w:rsidRDefault="00E10F14" w:rsidP="008D2852">
      <w:pPr>
        <w:jc w:val="center"/>
        <w:rPr>
          <w:rFonts w:asciiTheme="minorHAnsi" w:hAnsiTheme="minorHAnsi" w:cs="Arial"/>
          <w:b/>
          <w:i/>
        </w:rPr>
      </w:pPr>
    </w:p>
    <w:p w14:paraId="1C566B4D" w14:textId="3A5F3A1F" w:rsidR="00E10F14" w:rsidRDefault="00E10F14" w:rsidP="008D2852">
      <w:pPr>
        <w:jc w:val="center"/>
        <w:rPr>
          <w:rFonts w:asciiTheme="minorHAnsi" w:hAnsiTheme="minorHAnsi" w:cs="Arial"/>
          <w:b/>
          <w:i/>
        </w:rPr>
      </w:pPr>
    </w:p>
    <w:p w14:paraId="7245863C" w14:textId="77777777" w:rsidR="00E10F14" w:rsidRDefault="00E10F14" w:rsidP="008D2852">
      <w:pPr>
        <w:jc w:val="center"/>
        <w:rPr>
          <w:rFonts w:asciiTheme="minorHAnsi" w:hAnsiTheme="minorHAnsi" w:cs="Arial"/>
          <w:b/>
          <w:i/>
        </w:rPr>
      </w:pPr>
    </w:p>
    <w:p w14:paraId="06D41C22" w14:textId="6BF0F49D" w:rsidR="008D2852" w:rsidRPr="00A81DCD" w:rsidRDefault="008D2852" w:rsidP="008D2852">
      <w:pPr>
        <w:jc w:val="center"/>
        <w:rPr>
          <w:rFonts w:asciiTheme="minorHAnsi" w:hAnsiTheme="minorHAnsi" w:cs="Arial"/>
          <w:b/>
          <w:i/>
        </w:rPr>
      </w:pPr>
      <w:r w:rsidRPr="00A81DCD">
        <w:rPr>
          <w:rFonts w:asciiTheme="minorHAnsi" w:hAnsiTheme="minorHAnsi" w:cs="Arial"/>
          <w:b/>
          <w:i/>
        </w:rPr>
        <w:t xml:space="preserve">(Firma del </w:t>
      </w:r>
      <w:r w:rsidR="00D127EB">
        <w:rPr>
          <w:rFonts w:asciiTheme="minorHAnsi" w:hAnsiTheme="minorHAnsi" w:cs="Arial"/>
          <w:b/>
          <w:i/>
        </w:rPr>
        <w:t>profesional</w:t>
      </w:r>
      <w:r w:rsidRPr="00A81DCD">
        <w:rPr>
          <w:rFonts w:asciiTheme="minorHAnsi" w:hAnsiTheme="minorHAnsi" w:cs="Arial"/>
          <w:b/>
          <w:i/>
        </w:rPr>
        <w:t xml:space="preserve"> proponente)</w:t>
      </w:r>
    </w:p>
    <w:p w14:paraId="1247E8FF" w14:textId="4C043B6A" w:rsidR="008D2852" w:rsidRPr="00A81DCD" w:rsidRDefault="008D2852" w:rsidP="008D2852">
      <w:pPr>
        <w:jc w:val="center"/>
        <w:rPr>
          <w:rFonts w:asciiTheme="minorHAnsi" w:hAnsiTheme="minorHAnsi" w:cs="Arial"/>
          <w:b/>
          <w:i/>
        </w:rPr>
      </w:pPr>
      <w:r w:rsidRPr="00A81DCD">
        <w:rPr>
          <w:rFonts w:asciiTheme="minorHAnsi" w:hAnsiTheme="minorHAnsi" w:cs="Arial"/>
          <w:b/>
          <w:i/>
        </w:rPr>
        <w:t xml:space="preserve">(Nombre completo del </w:t>
      </w:r>
      <w:r w:rsidR="00D127EB">
        <w:rPr>
          <w:rFonts w:asciiTheme="minorHAnsi" w:hAnsiTheme="minorHAnsi" w:cs="Arial"/>
          <w:b/>
          <w:i/>
        </w:rPr>
        <w:t>proponente</w:t>
      </w:r>
      <w:r w:rsidRPr="00A81DCD">
        <w:rPr>
          <w:rFonts w:asciiTheme="minorHAnsi" w:hAnsiTheme="minorHAnsi" w:cs="Arial"/>
          <w:b/>
          <w:i/>
        </w:rPr>
        <w:t>)</w:t>
      </w:r>
    </w:p>
    <w:p w14:paraId="7AE5F815" w14:textId="31618FBD" w:rsidR="00206115" w:rsidRPr="00A81DCD" w:rsidRDefault="00206115" w:rsidP="008D2852">
      <w:pPr>
        <w:ind w:left="360"/>
        <w:jc w:val="center"/>
        <w:rPr>
          <w:rFonts w:asciiTheme="minorHAnsi" w:hAnsiTheme="minorHAnsi" w:cs="Arial"/>
        </w:rPr>
      </w:pPr>
    </w:p>
    <w:p w14:paraId="031892F4" w14:textId="33D2CA94" w:rsidR="00880F2E" w:rsidRDefault="00880F2E" w:rsidP="00206115">
      <w:pPr>
        <w:jc w:val="center"/>
        <w:rPr>
          <w:rFonts w:asciiTheme="minorHAnsi" w:hAnsiTheme="minorHAnsi" w:cs="Arial"/>
          <w:b/>
        </w:rPr>
      </w:pPr>
    </w:p>
    <w:p w14:paraId="4F2F908E" w14:textId="77777777" w:rsidR="00CE0AB4" w:rsidRDefault="00CE0AB4" w:rsidP="00D82156">
      <w:pPr>
        <w:jc w:val="center"/>
        <w:rPr>
          <w:rFonts w:asciiTheme="minorHAnsi" w:hAnsiTheme="minorHAnsi" w:cs="Arial"/>
          <w:b/>
        </w:rPr>
      </w:pPr>
    </w:p>
    <w:p w14:paraId="6EC96F2D" w14:textId="77777777" w:rsidR="00CE0AB4" w:rsidRDefault="00CE0AB4" w:rsidP="00D82156">
      <w:pPr>
        <w:jc w:val="center"/>
        <w:rPr>
          <w:rFonts w:asciiTheme="minorHAnsi" w:hAnsiTheme="minorHAnsi" w:cs="Arial"/>
          <w:b/>
        </w:rPr>
      </w:pPr>
    </w:p>
    <w:p w14:paraId="3204614C" w14:textId="703B96DE" w:rsidR="00D82156" w:rsidRPr="00A81DCD" w:rsidRDefault="00D82156" w:rsidP="00D82156">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Pr>
          <w:rFonts w:asciiTheme="minorHAnsi" w:hAnsiTheme="minorHAnsi" w:cs="Arial"/>
          <w:b/>
        </w:rPr>
        <w:t xml:space="preserve"> 2</w:t>
      </w:r>
      <w:r w:rsidR="00E10F14">
        <w:rPr>
          <w:rFonts w:asciiTheme="minorHAnsi" w:hAnsiTheme="minorHAnsi" w:cs="Arial"/>
          <w:b/>
        </w:rPr>
        <w:t>A</w:t>
      </w:r>
    </w:p>
    <w:p w14:paraId="6D1567DD" w14:textId="77777777" w:rsidR="00D82156" w:rsidRPr="00A81DCD" w:rsidRDefault="00D82156" w:rsidP="00D82156">
      <w:pPr>
        <w:jc w:val="center"/>
        <w:rPr>
          <w:rFonts w:asciiTheme="minorHAnsi" w:hAnsiTheme="minorHAnsi" w:cs="Arial"/>
          <w:b/>
        </w:rPr>
      </w:pPr>
      <w:r w:rsidRPr="00A81DCD">
        <w:rPr>
          <w:rFonts w:asciiTheme="minorHAnsi" w:hAnsiTheme="minorHAnsi" w:cs="Arial"/>
          <w:b/>
        </w:rPr>
        <w:t>IDENTIFICACIÓN DEL PROPONENTE PARA EMPRESAS</w:t>
      </w:r>
    </w:p>
    <w:p w14:paraId="693E7F85" w14:textId="77777777" w:rsidR="00D82156" w:rsidRPr="00A81DCD" w:rsidRDefault="00D82156" w:rsidP="00D82156">
      <w:pPr>
        <w:rPr>
          <w:rFonts w:asciiTheme="minorHAnsi" w:hAnsiTheme="minorHAnsi" w:cs="Arial"/>
        </w:rPr>
      </w:pPr>
    </w:p>
    <w:p w14:paraId="1DAF036F" w14:textId="77777777" w:rsidR="00D82156" w:rsidRPr="00A81DCD" w:rsidRDefault="00D82156" w:rsidP="00D82156">
      <w:pPr>
        <w:rPr>
          <w:rFonts w:asciiTheme="minorHAnsi" w:hAnsiTheme="minorHAnsi" w:cs="Arial"/>
        </w:rPr>
      </w:pPr>
    </w:p>
    <w:p w14:paraId="5E23854D"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3BDBBDC" w14:textId="77777777" w:rsidR="00D82156" w:rsidRPr="00A81DCD" w:rsidRDefault="00D82156" w:rsidP="00D82156">
      <w:pPr>
        <w:pStyle w:val="Sinespaciado"/>
        <w:rPr>
          <w:rFonts w:asciiTheme="minorHAnsi" w:hAnsiTheme="minorHAnsi" w:cs="Arial"/>
        </w:rPr>
      </w:pPr>
    </w:p>
    <w:p w14:paraId="70DC9513"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594FF5E8" w14:textId="77777777" w:rsidR="00D82156" w:rsidRPr="00A81DCD" w:rsidRDefault="00D82156" w:rsidP="00D82156">
      <w:pPr>
        <w:pStyle w:val="Sinespaciado"/>
        <w:rPr>
          <w:rFonts w:asciiTheme="minorHAnsi" w:hAnsiTheme="minorHAnsi" w:cs="Arial"/>
        </w:rPr>
      </w:pPr>
    </w:p>
    <w:p w14:paraId="6B99B6CC"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03069112" w14:textId="77777777" w:rsidR="00D82156" w:rsidRPr="00A81DCD" w:rsidRDefault="00D82156" w:rsidP="00D82156">
      <w:pPr>
        <w:pStyle w:val="Sinespaciado"/>
        <w:rPr>
          <w:rFonts w:asciiTheme="minorHAnsi" w:hAnsiTheme="minorHAnsi" w:cs="Arial"/>
        </w:rPr>
      </w:pPr>
    </w:p>
    <w:p w14:paraId="2DF814D1"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21434F07" w14:textId="77777777" w:rsidR="00D82156" w:rsidRPr="00A81DCD" w:rsidRDefault="00D82156" w:rsidP="00D82156">
      <w:pPr>
        <w:pStyle w:val="Sinespaciado"/>
        <w:rPr>
          <w:rFonts w:asciiTheme="minorHAnsi" w:hAnsiTheme="minorHAnsi" w:cs="Arial"/>
        </w:rPr>
      </w:pPr>
    </w:p>
    <w:p w14:paraId="2E3B7365"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39C6B7D8" w14:textId="77777777" w:rsidR="00D82156" w:rsidRPr="00A81DCD" w:rsidRDefault="00D82156" w:rsidP="00D82156">
      <w:pPr>
        <w:pStyle w:val="Sinespaciado"/>
        <w:rPr>
          <w:rFonts w:asciiTheme="minorHAnsi" w:hAnsiTheme="minorHAnsi" w:cs="Arial"/>
        </w:rPr>
      </w:pPr>
    </w:p>
    <w:p w14:paraId="17879E41"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48CEF3B6" w14:textId="77777777" w:rsidR="00D82156" w:rsidRPr="00A81DCD" w:rsidRDefault="00D82156" w:rsidP="00D82156">
      <w:pPr>
        <w:pStyle w:val="Sinespaciado"/>
        <w:rPr>
          <w:rFonts w:asciiTheme="minorHAnsi" w:hAnsiTheme="minorHAnsi" w:cs="Arial"/>
        </w:rPr>
      </w:pPr>
    </w:p>
    <w:p w14:paraId="46686DA0"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2F426B2B" w14:textId="77777777" w:rsidR="00D82156" w:rsidRPr="00A81DCD" w:rsidRDefault="00D82156" w:rsidP="00D82156">
      <w:pPr>
        <w:pStyle w:val="Sinespaciado"/>
        <w:rPr>
          <w:rFonts w:asciiTheme="minorHAnsi" w:hAnsiTheme="minorHAnsi" w:cs="Arial"/>
        </w:rPr>
      </w:pPr>
    </w:p>
    <w:p w14:paraId="22161482"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441D886E" w14:textId="77777777" w:rsidR="00D82156" w:rsidRPr="00A81DCD" w:rsidRDefault="00D82156" w:rsidP="00D82156">
      <w:pPr>
        <w:pStyle w:val="Sinespaciado"/>
        <w:rPr>
          <w:rFonts w:asciiTheme="minorHAnsi" w:hAnsiTheme="minorHAnsi" w:cs="Arial"/>
        </w:rPr>
      </w:pPr>
    </w:p>
    <w:p w14:paraId="3C07CF8F" w14:textId="2D253842" w:rsidR="00D82156" w:rsidRPr="00A81DCD" w:rsidRDefault="00765272" w:rsidP="00D82156">
      <w:pPr>
        <w:pStyle w:val="Sinespaciado"/>
        <w:rPr>
          <w:rFonts w:asciiTheme="minorHAnsi" w:hAnsiTheme="minorHAnsi" w:cs="Arial"/>
        </w:rPr>
      </w:pPr>
      <w:r>
        <w:rPr>
          <w:rFonts w:asciiTheme="minorHAnsi" w:hAnsiTheme="minorHAnsi" w:cs="Arial"/>
        </w:rPr>
        <w:t xml:space="preserve">                </w:t>
      </w:r>
      <w:r w:rsidR="00D82156" w:rsidRPr="00A81DCD">
        <w:rPr>
          <w:rFonts w:asciiTheme="minorHAnsi" w:hAnsiTheme="minorHAnsi" w:cs="Arial"/>
        </w:rPr>
        <w:t>__________________________________________________________</w:t>
      </w:r>
    </w:p>
    <w:p w14:paraId="12B2747F" w14:textId="77777777" w:rsidR="00D82156" w:rsidRPr="00A81DCD" w:rsidRDefault="00D82156" w:rsidP="00D82156">
      <w:pPr>
        <w:pStyle w:val="Sinespaciado"/>
        <w:rPr>
          <w:rFonts w:asciiTheme="minorHAnsi" w:hAnsiTheme="minorHAnsi" w:cs="Arial"/>
        </w:rPr>
      </w:pPr>
    </w:p>
    <w:p w14:paraId="632BF3EB"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283958A9" w14:textId="77777777" w:rsidR="00D82156" w:rsidRPr="00A81DCD" w:rsidRDefault="00D82156" w:rsidP="00D82156">
      <w:pPr>
        <w:pStyle w:val="Sinespaciado"/>
        <w:rPr>
          <w:rFonts w:asciiTheme="minorHAnsi" w:hAnsiTheme="minorHAnsi" w:cs="Arial"/>
        </w:rPr>
      </w:pPr>
    </w:p>
    <w:p w14:paraId="3B0B2084"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34EB289E" w14:textId="77777777" w:rsidR="00D82156" w:rsidRPr="00A81DCD" w:rsidRDefault="00D82156" w:rsidP="00D82156">
      <w:pPr>
        <w:pStyle w:val="Sinespaciado"/>
        <w:rPr>
          <w:rFonts w:asciiTheme="minorHAnsi" w:hAnsiTheme="minorHAnsi" w:cs="Arial"/>
        </w:rPr>
      </w:pPr>
    </w:p>
    <w:p w14:paraId="3C8205DF" w14:textId="07EC0BA1" w:rsidR="00D82156" w:rsidRPr="00A81DCD" w:rsidRDefault="00765272" w:rsidP="00D82156">
      <w:pPr>
        <w:pStyle w:val="Sinespaciado"/>
        <w:rPr>
          <w:rFonts w:asciiTheme="minorHAnsi" w:hAnsiTheme="minorHAnsi" w:cs="Arial"/>
        </w:rPr>
      </w:pPr>
      <w:r>
        <w:rPr>
          <w:rFonts w:asciiTheme="minorHAnsi" w:hAnsiTheme="minorHAnsi" w:cs="Arial"/>
        </w:rPr>
        <w:t xml:space="preserve">                </w:t>
      </w:r>
      <w:r w:rsidR="00D82156" w:rsidRPr="00A81DCD">
        <w:rPr>
          <w:rFonts w:asciiTheme="minorHAnsi" w:hAnsiTheme="minorHAnsi" w:cs="Arial"/>
        </w:rPr>
        <w:t>___</w:t>
      </w:r>
      <w:proofErr w:type="gramStart"/>
      <w:r w:rsidR="00D82156" w:rsidRPr="00A81DCD">
        <w:rPr>
          <w:rFonts w:asciiTheme="minorHAnsi" w:hAnsiTheme="minorHAnsi" w:cs="Arial"/>
        </w:rPr>
        <w:t>_(</w:t>
      </w:r>
      <w:proofErr w:type="gramEnd"/>
      <w:r w:rsidR="00D82156" w:rsidRPr="00A81DCD">
        <w:rPr>
          <w:rFonts w:asciiTheme="minorHAnsi" w:hAnsiTheme="minorHAnsi" w:cs="Arial"/>
          <w:i/>
          <w:u w:val="single"/>
        </w:rPr>
        <w:t>colocar número de testimonio, lugar y fecha)</w:t>
      </w:r>
      <w:r w:rsidR="00D82156" w:rsidRPr="00A81DCD">
        <w:rPr>
          <w:rFonts w:asciiTheme="minorHAnsi" w:hAnsiTheme="minorHAnsi" w:cs="Arial"/>
        </w:rPr>
        <w:t>___________________</w:t>
      </w:r>
    </w:p>
    <w:p w14:paraId="632818FF" w14:textId="77777777" w:rsidR="00D82156" w:rsidRPr="00A81DCD" w:rsidRDefault="00D82156" w:rsidP="00D82156">
      <w:pPr>
        <w:pStyle w:val="Sinespaciado"/>
        <w:rPr>
          <w:rFonts w:asciiTheme="minorHAnsi" w:hAnsiTheme="minorHAnsi" w:cs="Arial"/>
        </w:rPr>
      </w:pPr>
    </w:p>
    <w:p w14:paraId="1453D870"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6FA30671" w14:textId="77777777" w:rsidR="00D82156" w:rsidRPr="00A81DCD" w:rsidRDefault="00D82156" w:rsidP="00D82156">
      <w:pPr>
        <w:pStyle w:val="Sinespaciado"/>
        <w:rPr>
          <w:rFonts w:asciiTheme="minorHAnsi" w:hAnsiTheme="minorHAnsi" w:cs="Arial"/>
        </w:rPr>
      </w:pPr>
    </w:p>
    <w:p w14:paraId="5C3B215F" w14:textId="20D3B9D8" w:rsidR="00D82156" w:rsidRPr="00A81DCD" w:rsidRDefault="00765272" w:rsidP="00D82156">
      <w:pPr>
        <w:pStyle w:val="Sinespaciado"/>
        <w:rPr>
          <w:rFonts w:asciiTheme="minorHAnsi" w:hAnsiTheme="minorHAnsi" w:cs="Arial"/>
        </w:rPr>
      </w:pPr>
      <w:r>
        <w:rPr>
          <w:rFonts w:asciiTheme="minorHAnsi" w:hAnsiTheme="minorHAnsi" w:cs="Arial"/>
        </w:rPr>
        <w:t xml:space="preserve">                </w:t>
      </w:r>
      <w:r w:rsidR="00D82156" w:rsidRPr="00A81DCD">
        <w:rPr>
          <w:rFonts w:asciiTheme="minorHAnsi" w:hAnsiTheme="minorHAnsi" w:cs="Arial"/>
        </w:rPr>
        <w:t>__________________________________________________</w:t>
      </w:r>
    </w:p>
    <w:p w14:paraId="637C3152" w14:textId="0586D631" w:rsidR="00D82156" w:rsidRPr="00A81DCD" w:rsidRDefault="00765272" w:rsidP="00D82156">
      <w:pPr>
        <w:pStyle w:val="Sinespaciado"/>
        <w:rPr>
          <w:rFonts w:asciiTheme="minorHAnsi" w:hAnsiTheme="minorHAnsi" w:cs="Arial"/>
        </w:rPr>
      </w:pPr>
      <w:r>
        <w:rPr>
          <w:rFonts w:asciiTheme="minorHAnsi" w:hAnsiTheme="minorHAnsi" w:cs="Arial"/>
        </w:rPr>
        <w:t xml:space="preserve"> </w:t>
      </w:r>
    </w:p>
    <w:p w14:paraId="2E7D01A3" w14:textId="77777777" w:rsidR="00D82156" w:rsidRPr="00A81DCD" w:rsidRDefault="00D82156" w:rsidP="00D82156">
      <w:pPr>
        <w:pStyle w:val="Sinespaciado"/>
        <w:rPr>
          <w:rFonts w:asciiTheme="minorHAnsi" w:hAnsiTheme="minorHAnsi" w:cs="Arial"/>
        </w:rPr>
      </w:pPr>
    </w:p>
    <w:p w14:paraId="0CB4A4CE" w14:textId="77777777" w:rsidR="00D82156" w:rsidRPr="00A81DCD" w:rsidRDefault="00D82156" w:rsidP="00D82156">
      <w:pPr>
        <w:pStyle w:val="Sinespaciado"/>
        <w:rPr>
          <w:rFonts w:asciiTheme="minorHAnsi" w:hAnsiTheme="minorHAnsi" w:cs="Arial"/>
        </w:rPr>
      </w:pPr>
    </w:p>
    <w:p w14:paraId="09233D78" w14:textId="77777777" w:rsidR="00D82156" w:rsidRPr="00A81DCD" w:rsidRDefault="00D82156" w:rsidP="00D82156">
      <w:pPr>
        <w:pStyle w:val="Sinespaciado"/>
        <w:rPr>
          <w:rFonts w:asciiTheme="minorHAnsi" w:hAnsiTheme="minorHAnsi" w:cs="Arial"/>
        </w:rPr>
      </w:pPr>
    </w:p>
    <w:p w14:paraId="27F9D4C6" w14:textId="77777777" w:rsidR="00D82156" w:rsidRPr="00A81DCD" w:rsidRDefault="00D82156" w:rsidP="00D82156">
      <w:pPr>
        <w:pStyle w:val="Sinespaciado"/>
        <w:rPr>
          <w:rFonts w:asciiTheme="minorHAnsi" w:hAnsiTheme="minorHAnsi" w:cs="Arial"/>
        </w:rPr>
      </w:pPr>
    </w:p>
    <w:p w14:paraId="366481E7" w14:textId="77777777" w:rsidR="00D82156" w:rsidRPr="00A81DCD" w:rsidRDefault="00D82156" w:rsidP="00D82156">
      <w:pPr>
        <w:pStyle w:val="Sinespaciado"/>
        <w:rPr>
          <w:rFonts w:asciiTheme="minorHAnsi" w:hAnsiTheme="minorHAnsi" w:cs="Arial"/>
        </w:rPr>
      </w:pPr>
    </w:p>
    <w:p w14:paraId="48D849D1" w14:textId="77777777" w:rsidR="00D82156" w:rsidRPr="00A81DCD" w:rsidRDefault="00D82156" w:rsidP="00D82156">
      <w:pPr>
        <w:jc w:val="center"/>
        <w:rPr>
          <w:rFonts w:asciiTheme="minorHAnsi" w:hAnsiTheme="minorHAnsi" w:cs="Arial"/>
          <w:b/>
          <w:i/>
        </w:rPr>
      </w:pPr>
      <w:r w:rsidRPr="00A81DCD">
        <w:rPr>
          <w:rFonts w:asciiTheme="minorHAnsi" w:hAnsiTheme="minorHAnsi" w:cs="Arial"/>
          <w:b/>
          <w:i/>
        </w:rPr>
        <w:t>(Firma del representante legal del proponente)</w:t>
      </w:r>
    </w:p>
    <w:p w14:paraId="2C94BB08" w14:textId="61571EC0" w:rsidR="00D82156" w:rsidRPr="00A81DCD" w:rsidRDefault="00D82156" w:rsidP="00D82156">
      <w:pPr>
        <w:pStyle w:val="Sinespaciado"/>
        <w:jc w:val="center"/>
        <w:rPr>
          <w:rFonts w:asciiTheme="minorHAnsi" w:hAnsiTheme="minorHAnsi" w:cs="Arial"/>
        </w:rPr>
      </w:pPr>
      <w:r w:rsidRPr="00A81DCD">
        <w:rPr>
          <w:rFonts w:asciiTheme="minorHAnsi" w:hAnsiTheme="minorHAnsi" w:cs="Arial"/>
          <w:b/>
          <w:i/>
        </w:rPr>
        <w:t>(Nombre completo del representante legal</w:t>
      </w:r>
      <w:r w:rsidR="00A620D0">
        <w:rPr>
          <w:rFonts w:asciiTheme="minorHAnsi" w:hAnsiTheme="minorHAnsi" w:cs="Arial"/>
          <w:b/>
          <w:i/>
        </w:rPr>
        <w:t>)</w:t>
      </w:r>
    </w:p>
    <w:p w14:paraId="60D7EF28" w14:textId="77777777" w:rsidR="00D82156" w:rsidRPr="00A81DCD" w:rsidRDefault="00D82156" w:rsidP="00D82156">
      <w:pPr>
        <w:pStyle w:val="Sinespaciado"/>
        <w:rPr>
          <w:rFonts w:asciiTheme="minorHAnsi" w:hAnsiTheme="minorHAnsi" w:cs="Arial"/>
        </w:rPr>
      </w:pPr>
    </w:p>
    <w:p w14:paraId="56FEB5C9" w14:textId="77777777" w:rsidR="00D82156" w:rsidRPr="00A81DCD" w:rsidRDefault="00D82156" w:rsidP="00D82156">
      <w:pPr>
        <w:pStyle w:val="Sinespaciado"/>
        <w:rPr>
          <w:rFonts w:asciiTheme="minorHAnsi" w:hAnsiTheme="minorHAnsi" w:cs="Arial"/>
        </w:rPr>
      </w:pPr>
    </w:p>
    <w:p w14:paraId="0490BB36" w14:textId="77777777" w:rsidR="00D82156" w:rsidRPr="00A81DCD" w:rsidRDefault="00D82156" w:rsidP="00D82156">
      <w:pPr>
        <w:pStyle w:val="Sinespaciado"/>
        <w:rPr>
          <w:rFonts w:asciiTheme="minorHAnsi" w:hAnsiTheme="minorHAnsi" w:cs="Arial"/>
        </w:rPr>
      </w:pPr>
    </w:p>
    <w:p w14:paraId="3F6ABC44" w14:textId="77777777" w:rsidR="00D82156" w:rsidRDefault="00D82156" w:rsidP="00D82156">
      <w:pPr>
        <w:pStyle w:val="Sinespaciado"/>
        <w:rPr>
          <w:rFonts w:asciiTheme="minorHAnsi" w:hAnsiTheme="minorHAnsi" w:cs="Arial"/>
        </w:rPr>
      </w:pPr>
    </w:p>
    <w:p w14:paraId="7FA991DE" w14:textId="77777777" w:rsidR="00C27CE9" w:rsidRDefault="00C27CE9" w:rsidP="00D82156">
      <w:pPr>
        <w:pStyle w:val="Sinespaciado"/>
        <w:rPr>
          <w:rFonts w:asciiTheme="minorHAnsi" w:hAnsiTheme="minorHAnsi" w:cs="Arial"/>
        </w:rPr>
      </w:pPr>
    </w:p>
    <w:p w14:paraId="274DEBB5" w14:textId="77777777" w:rsidR="00C27CE9" w:rsidRDefault="00C27CE9" w:rsidP="00D82156">
      <w:pPr>
        <w:pStyle w:val="Sinespaciado"/>
        <w:rPr>
          <w:rFonts w:asciiTheme="minorHAnsi" w:hAnsiTheme="minorHAnsi" w:cs="Arial"/>
        </w:rPr>
      </w:pPr>
    </w:p>
    <w:p w14:paraId="40BAF826" w14:textId="77777777" w:rsidR="00CE0AB4" w:rsidRDefault="00CE0AB4" w:rsidP="00D82156">
      <w:pPr>
        <w:pStyle w:val="Sinespaciado"/>
        <w:rPr>
          <w:rFonts w:asciiTheme="minorHAnsi" w:hAnsiTheme="minorHAnsi" w:cs="Arial"/>
        </w:rPr>
      </w:pPr>
    </w:p>
    <w:p w14:paraId="5FCEABBC" w14:textId="77777777" w:rsidR="00CE0AB4" w:rsidRDefault="00CE0AB4" w:rsidP="00D82156">
      <w:pPr>
        <w:pStyle w:val="Sinespaciado"/>
        <w:rPr>
          <w:rFonts w:asciiTheme="minorHAnsi" w:hAnsiTheme="minorHAnsi" w:cs="Arial"/>
        </w:rPr>
      </w:pPr>
    </w:p>
    <w:p w14:paraId="169F34A6" w14:textId="77777777" w:rsidR="00CE0AB4" w:rsidRDefault="00CE0AB4" w:rsidP="00D82156">
      <w:pPr>
        <w:pStyle w:val="Sinespaciado"/>
        <w:rPr>
          <w:rFonts w:asciiTheme="minorHAnsi" w:hAnsiTheme="minorHAnsi" w:cs="Arial"/>
        </w:rPr>
      </w:pPr>
    </w:p>
    <w:p w14:paraId="5F9122B5" w14:textId="77777777" w:rsidR="00E10F14" w:rsidRDefault="00E10F14" w:rsidP="00E10F14">
      <w:pPr>
        <w:rPr>
          <w:rFonts w:asciiTheme="minorHAnsi" w:hAnsiTheme="minorHAnsi" w:cs="Arial"/>
          <w:b/>
        </w:rPr>
      </w:pPr>
    </w:p>
    <w:p w14:paraId="5DED6AB5" w14:textId="37875B8F" w:rsidR="00E10F14" w:rsidRDefault="00E10F14" w:rsidP="00E10F14">
      <w:pPr>
        <w:jc w:val="center"/>
        <w:rPr>
          <w:rFonts w:asciiTheme="minorHAnsi" w:hAnsiTheme="minorHAnsi" w:cs="Arial"/>
          <w:b/>
          <w:sz w:val="24"/>
        </w:rPr>
      </w:pPr>
      <w:r>
        <w:rPr>
          <w:rFonts w:asciiTheme="minorHAnsi" w:hAnsiTheme="minorHAnsi" w:cs="Arial"/>
          <w:b/>
          <w:sz w:val="24"/>
        </w:rPr>
        <w:t xml:space="preserve">FORMULARIO </w:t>
      </w:r>
      <w:proofErr w:type="spellStart"/>
      <w:r>
        <w:rPr>
          <w:rFonts w:asciiTheme="minorHAnsi" w:hAnsiTheme="minorHAnsi" w:cs="Arial"/>
          <w:b/>
          <w:sz w:val="24"/>
        </w:rPr>
        <w:t>Nº</w:t>
      </w:r>
      <w:proofErr w:type="spellEnd"/>
      <w:r>
        <w:rPr>
          <w:rFonts w:asciiTheme="minorHAnsi" w:hAnsiTheme="minorHAnsi" w:cs="Arial"/>
          <w:b/>
          <w:sz w:val="24"/>
        </w:rPr>
        <w:t xml:space="preserve"> 2</w:t>
      </w:r>
      <w:r w:rsidR="00FD2F63">
        <w:rPr>
          <w:rFonts w:asciiTheme="minorHAnsi" w:hAnsiTheme="minorHAnsi" w:cs="Arial"/>
          <w:b/>
          <w:sz w:val="24"/>
        </w:rPr>
        <w:t>B</w:t>
      </w:r>
    </w:p>
    <w:p w14:paraId="782387F4" w14:textId="77777777" w:rsidR="00E10F14" w:rsidRDefault="00E10F14" w:rsidP="00E10F14">
      <w:pPr>
        <w:jc w:val="center"/>
        <w:rPr>
          <w:rFonts w:asciiTheme="minorHAnsi" w:hAnsiTheme="minorHAnsi" w:cs="Arial"/>
        </w:rPr>
      </w:pPr>
      <w:r>
        <w:rPr>
          <w:rFonts w:asciiTheme="minorHAnsi" w:hAnsiTheme="minorHAnsi" w:cs="Arial"/>
          <w:b/>
        </w:rPr>
        <w:t>IDENTIFICACIÓN DEL PROPONENTE PARA PROFESIONALES INDEPENDIENTES</w:t>
      </w:r>
    </w:p>
    <w:p w14:paraId="0623928E" w14:textId="77777777" w:rsidR="00E10F14" w:rsidRDefault="00E10F14" w:rsidP="00E10F14">
      <w:pPr>
        <w:rPr>
          <w:rFonts w:asciiTheme="minorHAnsi" w:hAnsiTheme="minorHAnsi" w:cs="Arial"/>
        </w:rPr>
      </w:pPr>
    </w:p>
    <w:p w14:paraId="1DBA0F41" w14:textId="77777777" w:rsidR="00E10F14" w:rsidRDefault="00E10F14" w:rsidP="00E10F14">
      <w:pPr>
        <w:rPr>
          <w:rFonts w:asciiTheme="minorHAnsi" w:hAnsiTheme="minorHAnsi" w:cs="Arial"/>
        </w:rPr>
      </w:pPr>
    </w:p>
    <w:p w14:paraId="05E7F6E6" w14:textId="77777777" w:rsidR="00E10F14" w:rsidRDefault="00E10F14" w:rsidP="00091CE1">
      <w:pPr>
        <w:pStyle w:val="Sinespaciado"/>
        <w:numPr>
          <w:ilvl w:val="0"/>
          <w:numId w:val="22"/>
        </w:numPr>
        <w:rPr>
          <w:rFonts w:asciiTheme="minorHAnsi" w:hAnsiTheme="minorHAnsi" w:cs="Arial"/>
        </w:rPr>
      </w:pPr>
      <w:r>
        <w:rPr>
          <w:rFonts w:asciiTheme="minorHAnsi" w:hAnsiTheme="minorHAnsi" w:cs="Arial"/>
        </w:rPr>
        <w:t>Nombre del Profesional Independiente____________________________</w:t>
      </w:r>
    </w:p>
    <w:p w14:paraId="2EF79791" w14:textId="77777777" w:rsidR="00E10F14" w:rsidRDefault="00E10F14" w:rsidP="00E10F14">
      <w:pPr>
        <w:pStyle w:val="Sinespaciado"/>
        <w:rPr>
          <w:rFonts w:asciiTheme="minorHAnsi" w:hAnsiTheme="minorHAnsi" w:cs="Arial"/>
        </w:rPr>
      </w:pPr>
    </w:p>
    <w:p w14:paraId="6B7E707D" w14:textId="77777777" w:rsidR="00E10F14" w:rsidRDefault="00E10F14" w:rsidP="00091CE1">
      <w:pPr>
        <w:pStyle w:val="Sinespaciado"/>
        <w:numPr>
          <w:ilvl w:val="0"/>
          <w:numId w:val="22"/>
        </w:numPr>
        <w:rPr>
          <w:rFonts w:asciiTheme="minorHAnsi" w:hAnsiTheme="minorHAnsi" w:cs="Arial"/>
        </w:rPr>
      </w:pPr>
      <w:r>
        <w:rPr>
          <w:rFonts w:asciiTheme="minorHAnsi" w:hAnsiTheme="minorHAnsi" w:cs="Arial"/>
        </w:rPr>
        <w:t>Dirección_______________________________________________</w:t>
      </w:r>
    </w:p>
    <w:p w14:paraId="6CAE4AF1" w14:textId="77777777" w:rsidR="00E10F14" w:rsidRDefault="00E10F14" w:rsidP="00E10F14">
      <w:pPr>
        <w:pStyle w:val="Sinespaciado"/>
        <w:rPr>
          <w:rFonts w:asciiTheme="minorHAnsi" w:hAnsiTheme="minorHAnsi" w:cs="Arial"/>
        </w:rPr>
      </w:pPr>
    </w:p>
    <w:p w14:paraId="757DF02A" w14:textId="77777777" w:rsidR="00E10F14" w:rsidRDefault="00E10F14" w:rsidP="00091CE1">
      <w:pPr>
        <w:pStyle w:val="Sinespaciado"/>
        <w:numPr>
          <w:ilvl w:val="0"/>
          <w:numId w:val="22"/>
        </w:numPr>
        <w:rPr>
          <w:rFonts w:asciiTheme="minorHAnsi" w:hAnsiTheme="minorHAnsi" w:cs="Arial"/>
        </w:rPr>
      </w:pPr>
      <w:r>
        <w:rPr>
          <w:rFonts w:asciiTheme="minorHAnsi" w:hAnsiTheme="minorHAnsi" w:cs="Arial"/>
        </w:rPr>
        <w:t>Ciudad _______________________ País _____________________________</w:t>
      </w:r>
    </w:p>
    <w:p w14:paraId="7B737BC2" w14:textId="77777777" w:rsidR="00E10F14" w:rsidRDefault="00E10F14" w:rsidP="00E10F14">
      <w:pPr>
        <w:pStyle w:val="Sinespaciado"/>
        <w:rPr>
          <w:rFonts w:asciiTheme="minorHAnsi" w:hAnsiTheme="minorHAnsi" w:cs="Arial"/>
        </w:rPr>
      </w:pPr>
    </w:p>
    <w:p w14:paraId="185FAF19" w14:textId="77777777" w:rsidR="00E10F14" w:rsidRDefault="00E10F14" w:rsidP="00091CE1">
      <w:pPr>
        <w:pStyle w:val="Sinespaciado"/>
        <w:numPr>
          <w:ilvl w:val="0"/>
          <w:numId w:val="22"/>
        </w:numPr>
        <w:rPr>
          <w:rFonts w:asciiTheme="minorHAnsi" w:hAnsiTheme="minorHAnsi" w:cs="Arial"/>
        </w:rPr>
      </w:pPr>
      <w:r>
        <w:rPr>
          <w:rFonts w:asciiTheme="minorHAnsi" w:hAnsiTheme="minorHAnsi" w:cs="Arial"/>
        </w:rPr>
        <w:t xml:space="preserve">Teléfonos ______________________Celular________ </w:t>
      </w:r>
    </w:p>
    <w:p w14:paraId="29CD2208" w14:textId="77777777" w:rsidR="00E10F14" w:rsidRDefault="00E10F14" w:rsidP="00E10F14">
      <w:pPr>
        <w:pStyle w:val="Sinespaciado"/>
        <w:rPr>
          <w:rFonts w:asciiTheme="minorHAnsi" w:hAnsiTheme="minorHAnsi" w:cs="Arial"/>
        </w:rPr>
      </w:pPr>
    </w:p>
    <w:p w14:paraId="3D9F5F7A" w14:textId="77777777" w:rsidR="00E10F14" w:rsidRDefault="00E10F14" w:rsidP="00091CE1">
      <w:pPr>
        <w:pStyle w:val="Sinespaciado"/>
        <w:numPr>
          <w:ilvl w:val="0"/>
          <w:numId w:val="22"/>
        </w:numPr>
        <w:rPr>
          <w:rFonts w:asciiTheme="minorHAnsi" w:hAnsiTheme="minorHAnsi" w:cs="Arial"/>
        </w:rPr>
      </w:pPr>
      <w:proofErr w:type="gramStart"/>
      <w:r>
        <w:rPr>
          <w:rFonts w:asciiTheme="minorHAnsi" w:hAnsiTheme="minorHAnsi" w:cs="Arial"/>
        </w:rPr>
        <w:t>Fax  _</w:t>
      </w:r>
      <w:proofErr w:type="gramEnd"/>
      <w:r>
        <w:rPr>
          <w:rFonts w:asciiTheme="minorHAnsi" w:hAnsiTheme="minorHAnsi" w:cs="Arial"/>
        </w:rPr>
        <w:t>__________________________________</w:t>
      </w:r>
    </w:p>
    <w:p w14:paraId="261EAB9B" w14:textId="77777777" w:rsidR="00E10F14" w:rsidRDefault="00E10F14" w:rsidP="00E10F14">
      <w:pPr>
        <w:pStyle w:val="Sinespaciado"/>
        <w:rPr>
          <w:rFonts w:asciiTheme="minorHAnsi" w:hAnsiTheme="minorHAnsi" w:cs="Arial"/>
        </w:rPr>
      </w:pPr>
    </w:p>
    <w:p w14:paraId="01AA1C73" w14:textId="77777777" w:rsidR="00E10F14" w:rsidRDefault="00E10F14" w:rsidP="00091CE1">
      <w:pPr>
        <w:pStyle w:val="Sinespaciado"/>
        <w:numPr>
          <w:ilvl w:val="0"/>
          <w:numId w:val="22"/>
        </w:numPr>
        <w:rPr>
          <w:rFonts w:asciiTheme="minorHAnsi" w:hAnsiTheme="minorHAnsi" w:cs="Arial"/>
        </w:rPr>
      </w:pPr>
      <w:r>
        <w:rPr>
          <w:rFonts w:asciiTheme="minorHAnsi" w:hAnsiTheme="minorHAnsi" w:cs="Arial"/>
        </w:rPr>
        <w:t>Dirección electrónica _____________________________________________</w:t>
      </w:r>
    </w:p>
    <w:p w14:paraId="761211A9" w14:textId="77777777" w:rsidR="00E10F14" w:rsidRDefault="00E10F14" w:rsidP="00E10F14">
      <w:pPr>
        <w:rPr>
          <w:rFonts w:asciiTheme="minorHAnsi" w:hAnsiTheme="minorHAnsi" w:cs="Arial"/>
        </w:rPr>
      </w:pPr>
    </w:p>
    <w:p w14:paraId="2E3C6ED7" w14:textId="6108003D" w:rsidR="00E10F14" w:rsidRDefault="00E10F14" w:rsidP="00091CE1">
      <w:pPr>
        <w:pStyle w:val="Sinespaciado"/>
        <w:numPr>
          <w:ilvl w:val="0"/>
          <w:numId w:val="22"/>
        </w:numPr>
        <w:rPr>
          <w:rFonts w:asciiTheme="minorHAnsi" w:hAnsiTheme="minorHAnsi" w:cs="Arial"/>
        </w:rPr>
      </w:pPr>
      <w:r>
        <w:rPr>
          <w:rFonts w:asciiTheme="minorHAnsi" w:hAnsiTheme="minorHAnsi" w:cs="Arial"/>
        </w:rPr>
        <w:t xml:space="preserve">Años de Experiencia </w:t>
      </w:r>
      <w:r w:rsidR="00591381">
        <w:rPr>
          <w:rFonts w:asciiTheme="minorHAnsi" w:hAnsiTheme="minorHAnsi" w:cs="Arial"/>
        </w:rPr>
        <w:t xml:space="preserve">General </w:t>
      </w:r>
      <w:r>
        <w:rPr>
          <w:rFonts w:asciiTheme="minorHAnsi" w:hAnsiTheme="minorHAnsi" w:cs="Arial"/>
        </w:rPr>
        <w:t>_________________________________</w:t>
      </w:r>
    </w:p>
    <w:p w14:paraId="5018E44F" w14:textId="77777777" w:rsidR="00591381" w:rsidRDefault="00591381" w:rsidP="00591381">
      <w:pPr>
        <w:pStyle w:val="Prrafodelista"/>
        <w:rPr>
          <w:rFonts w:asciiTheme="minorHAnsi" w:hAnsiTheme="minorHAnsi" w:cs="Arial"/>
        </w:rPr>
      </w:pPr>
    </w:p>
    <w:p w14:paraId="002615A4" w14:textId="6C4E71CF" w:rsidR="00591381" w:rsidRDefault="00591381" w:rsidP="00091CE1">
      <w:pPr>
        <w:pStyle w:val="Sinespaciado"/>
        <w:numPr>
          <w:ilvl w:val="0"/>
          <w:numId w:val="22"/>
        </w:numPr>
        <w:rPr>
          <w:rFonts w:asciiTheme="minorHAnsi" w:hAnsiTheme="minorHAnsi" w:cs="Arial"/>
        </w:rPr>
      </w:pPr>
      <w:r>
        <w:rPr>
          <w:rFonts w:asciiTheme="minorHAnsi" w:hAnsiTheme="minorHAnsi" w:cs="Arial"/>
        </w:rPr>
        <w:t>Años de Experiencia como Medico Urólogo Pediatra _________________________________</w:t>
      </w:r>
    </w:p>
    <w:p w14:paraId="5F750971" w14:textId="77777777" w:rsidR="00E10F14" w:rsidRDefault="00E10F14" w:rsidP="00E10F14">
      <w:pPr>
        <w:pStyle w:val="Sinespaciado"/>
        <w:rPr>
          <w:rFonts w:asciiTheme="minorHAnsi" w:hAnsiTheme="minorHAnsi" w:cs="Arial"/>
        </w:rPr>
      </w:pPr>
    </w:p>
    <w:p w14:paraId="27F81E00" w14:textId="77777777" w:rsidR="00E10F14" w:rsidRDefault="00E10F14" w:rsidP="00091CE1">
      <w:pPr>
        <w:pStyle w:val="Sinespaciado"/>
        <w:numPr>
          <w:ilvl w:val="0"/>
          <w:numId w:val="22"/>
        </w:numPr>
        <w:rPr>
          <w:rFonts w:asciiTheme="minorHAnsi" w:hAnsiTheme="minorHAnsi" w:cs="Arial"/>
        </w:rPr>
      </w:pPr>
      <w:r>
        <w:rPr>
          <w:rFonts w:asciiTheme="minorHAnsi" w:hAnsiTheme="minorHAnsi" w:cs="Arial"/>
        </w:rPr>
        <w:t>Numero de NIT_________________________________________</w:t>
      </w:r>
    </w:p>
    <w:p w14:paraId="74A3B9B1" w14:textId="77777777" w:rsidR="00E10F14" w:rsidRDefault="00E10F14" w:rsidP="00E10F14">
      <w:pPr>
        <w:pStyle w:val="Prrafodelista"/>
        <w:rPr>
          <w:rFonts w:asciiTheme="minorHAnsi" w:hAnsiTheme="minorHAnsi" w:cs="Arial"/>
        </w:rPr>
      </w:pPr>
    </w:p>
    <w:p w14:paraId="4817B762" w14:textId="77777777" w:rsidR="00E10F14" w:rsidRDefault="00E10F14" w:rsidP="00091CE1">
      <w:pPr>
        <w:pStyle w:val="Sinespaciado"/>
        <w:numPr>
          <w:ilvl w:val="0"/>
          <w:numId w:val="22"/>
        </w:numPr>
        <w:rPr>
          <w:rFonts w:asciiTheme="minorHAnsi" w:hAnsiTheme="minorHAnsi" w:cs="Arial"/>
        </w:rPr>
      </w:pPr>
      <w:r>
        <w:rPr>
          <w:rFonts w:asciiTheme="minorHAnsi" w:hAnsiTheme="minorHAnsi" w:cs="Arial"/>
        </w:rPr>
        <w:t>Número de Matrícula del Colegio Medico_________________________</w:t>
      </w:r>
    </w:p>
    <w:p w14:paraId="50E2FCA6" w14:textId="77777777" w:rsidR="00E10F14" w:rsidRDefault="00E10F14" w:rsidP="00E10F14">
      <w:pPr>
        <w:pStyle w:val="Sinespaciado"/>
        <w:rPr>
          <w:rFonts w:asciiTheme="minorHAnsi" w:hAnsiTheme="minorHAnsi" w:cs="Arial"/>
        </w:rPr>
      </w:pPr>
    </w:p>
    <w:p w14:paraId="2F03422D" w14:textId="77777777" w:rsidR="00E10F14" w:rsidRDefault="00E10F14" w:rsidP="00E10F14">
      <w:pPr>
        <w:pStyle w:val="Sinespaciado"/>
        <w:rPr>
          <w:rFonts w:asciiTheme="minorHAnsi" w:hAnsiTheme="minorHAnsi" w:cs="Arial"/>
        </w:rPr>
      </w:pPr>
    </w:p>
    <w:p w14:paraId="2B0E71F8" w14:textId="77777777" w:rsidR="00E10F14" w:rsidRDefault="00E10F14" w:rsidP="00E10F14">
      <w:pPr>
        <w:pStyle w:val="Sinespaciado"/>
        <w:rPr>
          <w:rFonts w:asciiTheme="minorHAnsi" w:hAnsiTheme="minorHAnsi" w:cs="Arial"/>
        </w:rPr>
      </w:pPr>
    </w:p>
    <w:p w14:paraId="643704B8" w14:textId="77777777" w:rsidR="00E10F14" w:rsidRDefault="00E10F14" w:rsidP="00E10F14">
      <w:pPr>
        <w:rPr>
          <w:rFonts w:asciiTheme="minorHAnsi" w:hAnsiTheme="minorHAnsi" w:cs="Arial"/>
        </w:rPr>
      </w:pPr>
    </w:p>
    <w:p w14:paraId="2DBCE794" w14:textId="77777777" w:rsidR="00E10F14" w:rsidRDefault="00E10F14" w:rsidP="00E10F14">
      <w:pPr>
        <w:pStyle w:val="Sinespaciado"/>
        <w:rPr>
          <w:rFonts w:asciiTheme="minorHAnsi" w:hAnsiTheme="minorHAnsi" w:cs="Arial"/>
        </w:rPr>
      </w:pPr>
    </w:p>
    <w:p w14:paraId="430CDF59" w14:textId="77777777" w:rsidR="00E10F14" w:rsidRDefault="00E10F14" w:rsidP="00E10F14">
      <w:pPr>
        <w:jc w:val="center"/>
        <w:rPr>
          <w:rFonts w:asciiTheme="minorHAnsi" w:hAnsiTheme="minorHAnsi" w:cs="Arial"/>
          <w:b/>
          <w:i/>
        </w:rPr>
      </w:pPr>
      <w:r>
        <w:rPr>
          <w:rFonts w:asciiTheme="minorHAnsi" w:hAnsiTheme="minorHAnsi" w:cs="Arial"/>
          <w:b/>
          <w:i/>
        </w:rPr>
        <w:t>(Firma del representante legal del proponente)</w:t>
      </w:r>
    </w:p>
    <w:p w14:paraId="5FE13737" w14:textId="77777777" w:rsidR="00E10F14" w:rsidRDefault="00E10F14" w:rsidP="00E10F14">
      <w:pPr>
        <w:pStyle w:val="Sinespaciado"/>
        <w:jc w:val="center"/>
        <w:rPr>
          <w:rFonts w:asciiTheme="minorHAnsi" w:hAnsiTheme="minorHAnsi" w:cs="Arial"/>
        </w:rPr>
      </w:pPr>
      <w:r>
        <w:rPr>
          <w:rFonts w:asciiTheme="minorHAnsi" w:hAnsiTheme="minorHAnsi" w:cs="Arial"/>
          <w:b/>
          <w:i/>
        </w:rPr>
        <w:t>(Nombre completo del representante legal</w:t>
      </w:r>
    </w:p>
    <w:p w14:paraId="5E1029AC" w14:textId="77777777" w:rsidR="00E10F14" w:rsidRDefault="00E10F14" w:rsidP="00E10F14">
      <w:pPr>
        <w:rPr>
          <w:rFonts w:asciiTheme="minorHAnsi" w:hAnsiTheme="minorHAnsi" w:cs="Arial"/>
        </w:rPr>
      </w:pPr>
    </w:p>
    <w:p w14:paraId="26402BB9" w14:textId="0433378D" w:rsidR="00CE0AB4" w:rsidRDefault="00CE0AB4" w:rsidP="00D82156">
      <w:pPr>
        <w:pStyle w:val="Sinespaciado"/>
        <w:rPr>
          <w:rFonts w:asciiTheme="minorHAnsi" w:hAnsiTheme="minorHAnsi" w:cs="Arial"/>
        </w:rPr>
      </w:pPr>
    </w:p>
    <w:p w14:paraId="3BE6C1B0" w14:textId="1EA14FE3" w:rsidR="00E10F14" w:rsidRDefault="00E10F14" w:rsidP="00D82156">
      <w:pPr>
        <w:pStyle w:val="Sinespaciado"/>
        <w:rPr>
          <w:rFonts w:asciiTheme="minorHAnsi" w:hAnsiTheme="minorHAnsi" w:cs="Arial"/>
        </w:rPr>
      </w:pPr>
    </w:p>
    <w:p w14:paraId="2D826DDD" w14:textId="7FBD8C2D" w:rsidR="00E10F14" w:rsidRDefault="00E10F14">
      <w:pPr>
        <w:spacing w:after="160" w:line="259" w:lineRule="auto"/>
        <w:rPr>
          <w:rFonts w:asciiTheme="minorHAnsi" w:hAnsiTheme="minorHAnsi" w:cs="Arial"/>
        </w:rPr>
      </w:pPr>
      <w:r>
        <w:rPr>
          <w:rFonts w:asciiTheme="minorHAnsi" w:hAnsiTheme="minorHAnsi" w:cs="Arial"/>
        </w:rPr>
        <w:br w:type="page"/>
      </w:r>
    </w:p>
    <w:p w14:paraId="03F26771" w14:textId="4EEBD2B3" w:rsidR="00FD2F63" w:rsidRPr="000B19BB" w:rsidRDefault="00FD2F63" w:rsidP="00FD2F63">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lastRenderedPageBreak/>
        <w:t xml:space="preserve">FORMULARIO </w:t>
      </w:r>
      <w:proofErr w:type="spellStart"/>
      <w:r w:rsidRPr="000B19BB">
        <w:rPr>
          <w:rFonts w:asciiTheme="minorHAnsi" w:hAnsiTheme="minorHAnsi" w:cs="Arial"/>
          <w:b/>
          <w:bCs/>
          <w:color w:val="000000" w:themeColor="text1"/>
          <w:sz w:val="24"/>
          <w:szCs w:val="24"/>
        </w:rPr>
        <w:t>N°</w:t>
      </w:r>
      <w:proofErr w:type="spellEnd"/>
      <w:r w:rsidRPr="000B19BB">
        <w:rPr>
          <w:rFonts w:asciiTheme="minorHAnsi" w:hAnsiTheme="minorHAnsi" w:cs="Arial"/>
          <w:b/>
          <w:bCs/>
          <w:color w:val="000000" w:themeColor="text1"/>
          <w:sz w:val="24"/>
          <w:szCs w:val="24"/>
        </w:rPr>
        <w:t xml:space="preserve"> 3</w:t>
      </w:r>
    </w:p>
    <w:p w14:paraId="05770A15" w14:textId="77777777" w:rsidR="00FD2F63" w:rsidRPr="000B19BB" w:rsidRDefault="00FD2F63" w:rsidP="00FD2F63">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t>PROPUESTA ECONÓMICA</w:t>
      </w:r>
    </w:p>
    <w:p w14:paraId="50EA5908" w14:textId="1905D030" w:rsidR="00FD2F63" w:rsidRDefault="00FD2F63" w:rsidP="00FD2F63">
      <w:pPr>
        <w:jc w:val="center"/>
        <w:rPr>
          <w:rFonts w:asciiTheme="minorHAnsi" w:hAnsiTheme="minorHAnsi" w:cs="Arial"/>
          <w:b/>
          <w:bCs/>
          <w:color w:val="000000" w:themeColor="text1"/>
        </w:rPr>
      </w:pPr>
      <w:r w:rsidRPr="00FD2F63">
        <w:rPr>
          <w:rFonts w:asciiTheme="minorHAnsi" w:hAnsiTheme="minorHAnsi" w:cs="Arial"/>
          <w:b/>
          <w:bCs/>
          <w:color w:val="000000" w:themeColor="text1"/>
        </w:rPr>
        <w:t xml:space="preserve">INVITACION PUBLICA </w:t>
      </w:r>
      <w:proofErr w:type="spellStart"/>
      <w:r w:rsidRPr="00FD2F63">
        <w:rPr>
          <w:rFonts w:asciiTheme="minorHAnsi" w:hAnsiTheme="minorHAnsi" w:cs="Arial"/>
          <w:b/>
          <w:bCs/>
          <w:color w:val="000000" w:themeColor="text1"/>
        </w:rPr>
        <w:t>N°</w:t>
      </w:r>
      <w:proofErr w:type="spellEnd"/>
      <w:r w:rsidRPr="00FD2F63">
        <w:rPr>
          <w:rFonts w:asciiTheme="minorHAnsi" w:hAnsiTheme="minorHAnsi" w:cs="Arial"/>
          <w:b/>
          <w:bCs/>
          <w:color w:val="000000" w:themeColor="text1"/>
        </w:rPr>
        <w:t xml:space="preserve"> </w:t>
      </w:r>
      <w:r w:rsidR="00355C30">
        <w:rPr>
          <w:rFonts w:asciiTheme="minorHAnsi" w:hAnsiTheme="minorHAnsi" w:cs="Arial"/>
          <w:b/>
          <w:bCs/>
          <w:color w:val="000000" w:themeColor="text1"/>
        </w:rPr>
        <w:t>CB-CMA-09-2022</w:t>
      </w:r>
    </w:p>
    <w:p w14:paraId="37BD0D40" w14:textId="482C3982" w:rsidR="00FD2F63" w:rsidRDefault="00FD2F63" w:rsidP="00FD2F63">
      <w:pPr>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Pr>
          <w:rFonts w:asciiTheme="minorHAnsi" w:hAnsiTheme="minorHAnsi" w:cs="Arial"/>
          <w:b/>
          <w:bCs/>
        </w:rPr>
        <w:t xml:space="preserve">CONTRATACION DE SERVICIO DE </w:t>
      </w:r>
      <w:r w:rsidR="00355C30">
        <w:rPr>
          <w:rFonts w:asciiTheme="minorHAnsi" w:hAnsiTheme="minorHAnsi" w:cs="Arial"/>
          <w:b/>
          <w:bCs/>
        </w:rPr>
        <w:t>UROLOGIA</w:t>
      </w:r>
      <w:r>
        <w:rPr>
          <w:rFonts w:asciiTheme="minorHAnsi" w:hAnsiTheme="minorHAnsi" w:cs="Arial"/>
          <w:b/>
          <w:bCs/>
        </w:rPr>
        <w:t xml:space="preserve"> INFANTIL – POR EVENTO (2 AÑOS)</w:t>
      </w:r>
      <w:r w:rsidRPr="00DD7F96">
        <w:rPr>
          <w:rFonts w:asciiTheme="minorHAnsi" w:hAnsiTheme="minorHAnsi"/>
          <w:b/>
          <w:bCs/>
          <w:color w:val="000000" w:themeColor="text1"/>
          <w:lang w:val="es-BO"/>
        </w:rPr>
        <w:t>”</w:t>
      </w:r>
    </w:p>
    <w:p w14:paraId="4E1932C2" w14:textId="77777777" w:rsidR="00FD2F63" w:rsidRDefault="00FD2F63" w:rsidP="00FD2F63">
      <w:pPr>
        <w:jc w:val="center"/>
        <w:rPr>
          <w:rFonts w:asciiTheme="minorHAnsi" w:hAnsiTheme="minorHAnsi"/>
          <w:color w:val="365F91"/>
          <w:sz w:val="16"/>
          <w:szCs w:val="16"/>
          <w:lang w:val="es-BO"/>
        </w:rPr>
      </w:pPr>
    </w:p>
    <w:p w14:paraId="7D057A51" w14:textId="77777777" w:rsidR="00FD2F63" w:rsidRDefault="00FD2F63" w:rsidP="00FD2F63">
      <w:pPr>
        <w:jc w:val="right"/>
        <w:rPr>
          <w:rFonts w:ascii="Arial" w:hAnsi="Arial" w:cs="Arial"/>
          <w:b/>
        </w:rPr>
      </w:pPr>
      <w:r>
        <w:rPr>
          <w:rFonts w:ascii="Arial" w:hAnsi="Arial" w:cs="Arial"/>
          <w:b/>
        </w:rPr>
        <w:t>Lugar y fecha ____________________________</w:t>
      </w:r>
    </w:p>
    <w:p w14:paraId="71A2DF9C" w14:textId="16A07396" w:rsidR="00FD2F63" w:rsidRDefault="00FD2F63" w:rsidP="00CE6048">
      <w:pPr>
        <w:pStyle w:val="Ttulo2"/>
        <w:rPr>
          <w:rFonts w:asciiTheme="minorHAnsi" w:hAnsiTheme="minorHAnsi"/>
          <w:color w:val="365F91"/>
          <w:sz w:val="16"/>
          <w:szCs w:val="16"/>
          <w:lang w:val="es-BO"/>
        </w:rPr>
      </w:pPr>
    </w:p>
    <w:p w14:paraId="24361795" w14:textId="054948AA" w:rsidR="00B37567" w:rsidRPr="00A81DCD" w:rsidRDefault="001572AD" w:rsidP="000B19BB">
      <w:pPr>
        <w:spacing w:after="120"/>
        <w:jc w:val="both"/>
        <w:rPr>
          <w:rFonts w:asciiTheme="minorHAnsi" w:hAnsiTheme="minorHAnsi"/>
          <w:color w:val="365F91"/>
          <w:sz w:val="16"/>
          <w:szCs w:val="16"/>
          <w:lang w:val="es-BO"/>
        </w:rPr>
      </w:pPr>
      <w:r w:rsidRPr="001572AD">
        <w:rPr>
          <w:rFonts w:ascii="Calibri" w:hAnsi="Calibri"/>
          <w:b/>
          <w:bCs/>
          <w:color w:val="000000"/>
          <w:sz w:val="22"/>
          <w:szCs w:val="22"/>
          <w:lang w:val="es-BO" w:eastAsia="es-BO"/>
        </w:rPr>
        <w:t xml:space="preserve">Agradecemos a </w:t>
      </w:r>
      <w:proofErr w:type="spellStart"/>
      <w:proofErr w:type="gramStart"/>
      <w:r w:rsidRPr="001572AD">
        <w:rPr>
          <w:rFonts w:ascii="Calibri" w:hAnsi="Calibri"/>
          <w:b/>
          <w:bCs/>
          <w:color w:val="000000"/>
          <w:sz w:val="22"/>
          <w:szCs w:val="22"/>
          <w:lang w:val="es-BO" w:eastAsia="es-BO"/>
        </w:rPr>
        <w:t>Us</w:t>
      </w:r>
      <w:proofErr w:type="spellEnd"/>
      <w:r w:rsidRPr="001572AD">
        <w:rPr>
          <w:rFonts w:ascii="Calibri" w:hAnsi="Calibri"/>
          <w:b/>
          <w:bCs/>
          <w:color w:val="000000"/>
          <w:sz w:val="22"/>
          <w:szCs w:val="22"/>
          <w:lang w:val="es-BO" w:eastAsia="es-BO"/>
        </w:rPr>
        <w:t>.(</w:t>
      </w:r>
      <w:proofErr w:type="gramEnd"/>
      <w:r w:rsidRPr="001572AD">
        <w:rPr>
          <w:rFonts w:ascii="Calibri" w:hAnsi="Calibri"/>
          <w:b/>
          <w:bCs/>
          <w:color w:val="000000"/>
          <w:sz w:val="22"/>
          <w:szCs w:val="22"/>
          <w:lang w:val="es-BO" w:eastAsia="es-BO"/>
        </w:rPr>
        <w:t xml:space="preserve">s) </w:t>
      </w:r>
      <w:r>
        <w:rPr>
          <w:rFonts w:ascii="Calibri" w:hAnsi="Calibri"/>
          <w:b/>
          <w:bCs/>
          <w:color w:val="000000"/>
          <w:sz w:val="22"/>
          <w:szCs w:val="22"/>
          <w:lang w:val="es-BO" w:eastAsia="es-BO"/>
        </w:rPr>
        <w:t xml:space="preserve">ofertar los servicios </w:t>
      </w:r>
      <w:r w:rsidRPr="001572AD">
        <w:rPr>
          <w:rFonts w:ascii="Calibri" w:hAnsi="Calibri"/>
          <w:b/>
          <w:bCs/>
          <w:color w:val="000000"/>
          <w:sz w:val="22"/>
          <w:szCs w:val="22"/>
          <w:lang w:val="es-BO" w:eastAsia="es-BO"/>
        </w:rPr>
        <w:t xml:space="preserve">descritos a continuación, </w:t>
      </w:r>
      <w:r>
        <w:rPr>
          <w:rFonts w:ascii="Calibri" w:hAnsi="Calibri"/>
          <w:b/>
          <w:bCs/>
          <w:color w:val="000000"/>
          <w:sz w:val="22"/>
          <w:szCs w:val="22"/>
          <w:lang w:val="es-BO" w:eastAsia="es-BO"/>
        </w:rPr>
        <w:t xml:space="preserve">en moneda nacional (bolivianos) </w:t>
      </w:r>
      <w:r w:rsidRPr="001572AD">
        <w:rPr>
          <w:rFonts w:ascii="Calibri" w:hAnsi="Calibri"/>
          <w:b/>
          <w:bCs/>
          <w:color w:val="000000"/>
          <w:sz w:val="22"/>
          <w:szCs w:val="22"/>
          <w:lang w:val="es-BO" w:eastAsia="es-BO"/>
        </w:rPr>
        <w:t>incluyendo impuestos de Ley, los mismos que deberán incluir máximo 2 decimales.</w:t>
      </w:r>
      <w:r w:rsidR="00B37567" w:rsidRPr="00A81DCD">
        <w:rPr>
          <w:rFonts w:asciiTheme="minorHAnsi" w:hAnsiTheme="minorHAnsi"/>
          <w:color w:val="365F91"/>
          <w:sz w:val="16"/>
          <w:szCs w:val="16"/>
          <w:lang w:val="es-BO"/>
        </w:rPr>
        <w:t>                         </w:t>
      </w: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6780"/>
        <w:gridCol w:w="1300"/>
        <w:gridCol w:w="1418"/>
      </w:tblGrid>
      <w:tr w:rsidR="008B4894" w:rsidRPr="00C9412C" w14:paraId="1CCE4D95" w14:textId="77777777" w:rsidTr="00637E6B">
        <w:trPr>
          <w:trHeight w:val="397"/>
        </w:trPr>
        <w:tc>
          <w:tcPr>
            <w:tcW w:w="582" w:type="dxa"/>
            <w:shd w:val="clear" w:color="auto" w:fill="FFFF00"/>
            <w:noWrap/>
            <w:vAlign w:val="center"/>
            <w:hideMark/>
          </w:tcPr>
          <w:p w14:paraId="7C6F3284" w14:textId="4EC8FAF9" w:rsidR="008B4894" w:rsidRPr="00E12FA7" w:rsidRDefault="008B4894" w:rsidP="001572AD">
            <w:pPr>
              <w:jc w:val="center"/>
              <w:rPr>
                <w:rFonts w:ascii="Calibri" w:hAnsi="Calibri" w:cs="Calibri"/>
                <w:b/>
                <w:bCs/>
                <w:color w:val="000000"/>
                <w:lang w:val="es-BO" w:eastAsia="es-BO"/>
              </w:rPr>
            </w:pPr>
            <w:proofErr w:type="spellStart"/>
            <w:r w:rsidRPr="00E12FA7">
              <w:rPr>
                <w:rFonts w:ascii="Calibri" w:hAnsi="Calibri" w:cs="Calibri"/>
                <w:b/>
                <w:bCs/>
                <w:color w:val="000000"/>
                <w:lang w:val="es-BO" w:eastAsia="es-BO"/>
              </w:rPr>
              <w:t>N°</w:t>
            </w:r>
            <w:proofErr w:type="spellEnd"/>
          </w:p>
        </w:tc>
        <w:tc>
          <w:tcPr>
            <w:tcW w:w="6780" w:type="dxa"/>
            <w:shd w:val="clear" w:color="auto" w:fill="FFFF00"/>
            <w:vAlign w:val="center"/>
            <w:hideMark/>
          </w:tcPr>
          <w:p w14:paraId="50F1DF6C" w14:textId="4F9795D4" w:rsidR="008B4894" w:rsidRPr="00E12FA7" w:rsidRDefault="001572AD" w:rsidP="001572AD">
            <w:pPr>
              <w:jc w:val="center"/>
              <w:rPr>
                <w:rFonts w:ascii="Calibri" w:hAnsi="Calibri" w:cs="Calibri"/>
                <w:b/>
                <w:bCs/>
                <w:color w:val="000000"/>
                <w:lang w:val="es-BO" w:eastAsia="es-BO"/>
              </w:rPr>
            </w:pPr>
            <w:r w:rsidRPr="00E12FA7">
              <w:rPr>
                <w:rFonts w:ascii="Calibri" w:hAnsi="Calibri" w:cs="Calibri"/>
                <w:b/>
                <w:bCs/>
                <w:color w:val="000000"/>
                <w:lang w:val="es-BO" w:eastAsia="es-BO"/>
              </w:rPr>
              <w:t>ITEMS CONTEMPLADOS EN LA PROVISION DEL SERVICIO</w:t>
            </w:r>
          </w:p>
        </w:tc>
        <w:tc>
          <w:tcPr>
            <w:tcW w:w="1300" w:type="dxa"/>
            <w:shd w:val="clear" w:color="auto" w:fill="FFFF00"/>
            <w:vAlign w:val="center"/>
            <w:hideMark/>
          </w:tcPr>
          <w:p w14:paraId="6A151A9B" w14:textId="0CEB0AFC" w:rsidR="008B4894" w:rsidRPr="00E12FA7" w:rsidRDefault="008B4894" w:rsidP="001572AD">
            <w:pPr>
              <w:jc w:val="center"/>
              <w:rPr>
                <w:rFonts w:ascii="Calibri" w:hAnsi="Calibri" w:cs="Calibri"/>
                <w:b/>
                <w:bCs/>
                <w:color w:val="000000"/>
                <w:lang w:val="es-BO" w:eastAsia="es-BO"/>
              </w:rPr>
            </w:pPr>
            <w:r w:rsidRPr="00E12FA7">
              <w:rPr>
                <w:rFonts w:ascii="Calibri" w:hAnsi="Calibri" w:cs="Calibri"/>
                <w:b/>
                <w:bCs/>
                <w:color w:val="000000"/>
                <w:lang w:val="es-BO" w:eastAsia="es-BO"/>
              </w:rPr>
              <w:t>UNIDAD MEDICION</w:t>
            </w:r>
          </w:p>
        </w:tc>
        <w:tc>
          <w:tcPr>
            <w:tcW w:w="1418" w:type="dxa"/>
            <w:shd w:val="clear" w:color="auto" w:fill="FFFF00"/>
            <w:noWrap/>
            <w:vAlign w:val="center"/>
            <w:hideMark/>
          </w:tcPr>
          <w:p w14:paraId="46AAAD7C" w14:textId="3AD9E3DA" w:rsidR="008B4894" w:rsidRPr="00E12FA7" w:rsidRDefault="008B4894" w:rsidP="001572AD">
            <w:pPr>
              <w:jc w:val="center"/>
              <w:rPr>
                <w:rFonts w:ascii="Calibri" w:hAnsi="Calibri" w:cs="Calibri"/>
                <w:b/>
                <w:bCs/>
                <w:color w:val="000000"/>
                <w:lang w:val="es-BO" w:eastAsia="es-BO"/>
              </w:rPr>
            </w:pPr>
            <w:r w:rsidRPr="00E12FA7">
              <w:rPr>
                <w:rFonts w:ascii="Calibri" w:hAnsi="Calibri" w:cs="Calibri"/>
                <w:b/>
                <w:bCs/>
                <w:color w:val="000000"/>
                <w:lang w:val="es-BO" w:eastAsia="es-BO"/>
              </w:rPr>
              <w:t>MONTO (BS)</w:t>
            </w:r>
          </w:p>
        </w:tc>
      </w:tr>
      <w:tr w:rsidR="001572AD" w:rsidRPr="00C9412C" w14:paraId="1958EBC0" w14:textId="77777777" w:rsidTr="00637E6B">
        <w:trPr>
          <w:trHeight w:val="397"/>
        </w:trPr>
        <w:tc>
          <w:tcPr>
            <w:tcW w:w="582" w:type="dxa"/>
            <w:shd w:val="clear" w:color="auto" w:fill="BDD6EE" w:themeFill="accent1" w:themeFillTint="66"/>
            <w:noWrap/>
            <w:vAlign w:val="center"/>
            <w:hideMark/>
          </w:tcPr>
          <w:p w14:paraId="5D7B6905" w14:textId="1023AA9B" w:rsidR="001572AD" w:rsidRPr="00E12FA7" w:rsidRDefault="001572AD" w:rsidP="001572AD">
            <w:pPr>
              <w:jc w:val="center"/>
              <w:rPr>
                <w:rFonts w:ascii="Arial" w:hAnsi="Arial" w:cs="Arial"/>
                <w:b/>
                <w:bCs/>
                <w:lang w:val="es-BO" w:eastAsia="es-BO"/>
              </w:rPr>
            </w:pPr>
            <w:r w:rsidRPr="00E12FA7">
              <w:rPr>
                <w:rFonts w:ascii="Arial" w:hAnsi="Arial" w:cs="Arial"/>
                <w:b/>
                <w:bCs/>
                <w:lang w:val="es-BO" w:eastAsia="es-BO"/>
              </w:rPr>
              <w:t>1</w:t>
            </w:r>
          </w:p>
        </w:tc>
        <w:tc>
          <w:tcPr>
            <w:tcW w:w="6780" w:type="dxa"/>
            <w:shd w:val="clear" w:color="auto" w:fill="BDD6EE" w:themeFill="accent1" w:themeFillTint="66"/>
            <w:vAlign w:val="center"/>
          </w:tcPr>
          <w:p w14:paraId="6278E013" w14:textId="38BD7CF3" w:rsidR="001572AD" w:rsidRPr="00E12FA7" w:rsidRDefault="00E12FA7" w:rsidP="001572AD">
            <w:pPr>
              <w:rPr>
                <w:rFonts w:ascii="Calibri" w:hAnsi="Calibri" w:cs="Calibri"/>
                <w:b/>
                <w:bCs/>
                <w:color w:val="000000"/>
                <w:u w:val="single"/>
                <w:lang w:val="es-BO" w:eastAsia="es-BO"/>
              </w:rPr>
            </w:pPr>
            <w:r w:rsidRPr="00E12FA7">
              <w:rPr>
                <w:rFonts w:ascii="Calibri" w:hAnsi="Calibri"/>
                <w:b/>
                <w:bCs/>
                <w:color w:val="000000"/>
                <w:u w:val="single"/>
              </w:rPr>
              <w:t>CONSULTA EXTERNA (ATENCION EN CONSULTORIO PRIVADO DEL PROFESIONAL)</w:t>
            </w:r>
          </w:p>
        </w:tc>
        <w:tc>
          <w:tcPr>
            <w:tcW w:w="1300" w:type="dxa"/>
            <w:shd w:val="clear" w:color="auto" w:fill="BDD6EE" w:themeFill="accent1" w:themeFillTint="66"/>
            <w:noWrap/>
            <w:vAlign w:val="center"/>
            <w:hideMark/>
          </w:tcPr>
          <w:p w14:paraId="52392207" w14:textId="33A6899E" w:rsidR="001572AD" w:rsidRPr="00E12FA7" w:rsidRDefault="001572AD" w:rsidP="001572AD">
            <w:pPr>
              <w:jc w:val="center"/>
              <w:rPr>
                <w:rFonts w:ascii="Arial" w:hAnsi="Arial" w:cs="Arial"/>
                <w:b/>
                <w:bCs/>
                <w:lang w:val="es-BO" w:eastAsia="es-BO"/>
              </w:rPr>
            </w:pPr>
          </w:p>
        </w:tc>
        <w:tc>
          <w:tcPr>
            <w:tcW w:w="1418" w:type="dxa"/>
            <w:shd w:val="clear" w:color="auto" w:fill="BDD6EE" w:themeFill="accent1" w:themeFillTint="66"/>
            <w:noWrap/>
            <w:vAlign w:val="center"/>
            <w:hideMark/>
          </w:tcPr>
          <w:p w14:paraId="74DB3A4F" w14:textId="14D8E1B0" w:rsidR="001572AD" w:rsidRPr="00E12FA7" w:rsidRDefault="001572AD" w:rsidP="001572AD">
            <w:pPr>
              <w:jc w:val="center"/>
              <w:rPr>
                <w:rFonts w:ascii="Arial" w:hAnsi="Arial" w:cs="Arial"/>
                <w:b/>
                <w:bCs/>
                <w:lang w:val="es-BO" w:eastAsia="es-BO"/>
              </w:rPr>
            </w:pPr>
          </w:p>
        </w:tc>
      </w:tr>
      <w:tr w:rsidR="001572AD" w:rsidRPr="00C9412C" w14:paraId="5985FCAC" w14:textId="77777777" w:rsidTr="00637E6B">
        <w:trPr>
          <w:trHeight w:val="397"/>
        </w:trPr>
        <w:tc>
          <w:tcPr>
            <w:tcW w:w="582" w:type="dxa"/>
            <w:shd w:val="clear" w:color="auto" w:fill="auto"/>
            <w:noWrap/>
            <w:vAlign w:val="center"/>
          </w:tcPr>
          <w:p w14:paraId="0358F2C1" w14:textId="6C8AA12E" w:rsidR="001572AD" w:rsidRPr="00E12FA7" w:rsidRDefault="001572AD" w:rsidP="001572AD">
            <w:pPr>
              <w:jc w:val="center"/>
              <w:rPr>
                <w:rFonts w:ascii="Arial" w:hAnsi="Arial" w:cs="Arial"/>
                <w:b/>
                <w:bCs/>
                <w:lang w:val="es-BO" w:eastAsia="es-BO"/>
              </w:rPr>
            </w:pPr>
            <w:r w:rsidRPr="00E12FA7">
              <w:rPr>
                <w:rFonts w:ascii="Arial" w:hAnsi="Arial" w:cs="Arial"/>
                <w:b/>
                <w:bCs/>
                <w:lang w:val="es-BO" w:eastAsia="es-BO"/>
              </w:rPr>
              <w:t>1.1</w:t>
            </w:r>
          </w:p>
        </w:tc>
        <w:tc>
          <w:tcPr>
            <w:tcW w:w="6780" w:type="dxa"/>
            <w:shd w:val="clear" w:color="auto" w:fill="auto"/>
            <w:vAlign w:val="center"/>
          </w:tcPr>
          <w:p w14:paraId="06658CF7" w14:textId="3E5F033B" w:rsidR="001572AD" w:rsidRPr="00E12FA7" w:rsidRDefault="00E12FA7" w:rsidP="001572AD">
            <w:pPr>
              <w:rPr>
                <w:rFonts w:ascii="Calibri" w:hAnsi="Calibri" w:cs="Calibri"/>
                <w:color w:val="000000"/>
                <w:lang w:val="es-BO" w:eastAsia="es-BO"/>
              </w:rPr>
            </w:pPr>
            <w:r w:rsidRPr="00E12FA7">
              <w:rPr>
                <w:rFonts w:ascii="Calibri" w:hAnsi="Calibri"/>
                <w:b/>
                <w:bCs/>
                <w:color w:val="000000"/>
              </w:rPr>
              <w:t>PRIMERA CONSULTA (SESIÓN INICIAL)</w:t>
            </w:r>
          </w:p>
        </w:tc>
        <w:tc>
          <w:tcPr>
            <w:tcW w:w="1300" w:type="dxa"/>
            <w:shd w:val="clear" w:color="auto" w:fill="auto"/>
            <w:noWrap/>
            <w:vAlign w:val="center"/>
            <w:hideMark/>
          </w:tcPr>
          <w:p w14:paraId="00DD91B6" w14:textId="5F988800" w:rsidR="001572AD" w:rsidRPr="00E12FA7" w:rsidRDefault="001572AD" w:rsidP="001572AD">
            <w:pPr>
              <w:jc w:val="center"/>
              <w:rPr>
                <w:rFonts w:ascii="Arial" w:hAnsi="Arial" w:cs="Arial"/>
                <w:lang w:val="es-BO" w:eastAsia="es-BO"/>
              </w:rPr>
            </w:pPr>
            <w:r w:rsidRPr="00E12FA7">
              <w:rPr>
                <w:rFonts w:ascii="Arial" w:hAnsi="Arial" w:cs="Arial"/>
                <w:lang w:val="es-BO" w:eastAsia="es-BO"/>
              </w:rPr>
              <w:t>SERVICIO</w:t>
            </w:r>
          </w:p>
        </w:tc>
        <w:tc>
          <w:tcPr>
            <w:tcW w:w="1418" w:type="dxa"/>
            <w:shd w:val="clear" w:color="auto" w:fill="auto"/>
            <w:noWrap/>
            <w:vAlign w:val="center"/>
            <w:hideMark/>
          </w:tcPr>
          <w:p w14:paraId="4F2BAC83" w14:textId="5F56D668" w:rsidR="001572AD" w:rsidRPr="00E12FA7" w:rsidRDefault="001572AD" w:rsidP="001572AD">
            <w:pPr>
              <w:jc w:val="center"/>
              <w:rPr>
                <w:rFonts w:ascii="Arial" w:hAnsi="Arial" w:cs="Arial"/>
                <w:lang w:val="es-BO" w:eastAsia="es-BO"/>
              </w:rPr>
            </w:pPr>
          </w:p>
        </w:tc>
      </w:tr>
      <w:tr w:rsidR="001572AD" w:rsidRPr="00C9412C" w14:paraId="7CF4B09D" w14:textId="77777777" w:rsidTr="00637E6B">
        <w:trPr>
          <w:trHeight w:val="397"/>
        </w:trPr>
        <w:tc>
          <w:tcPr>
            <w:tcW w:w="582" w:type="dxa"/>
            <w:shd w:val="clear" w:color="auto" w:fill="auto"/>
            <w:noWrap/>
            <w:vAlign w:val="center"/>
          </w:tcPr>
          <w:p w14:paraId="043B4B0C" w14:textId="43419CD0" w:rsidR="001572AD" w:rsidRPr="00E12FA7" w:rsidRDefault="001572AD" w:rsidP="001572AD">
            <w:pPr>
              <w:jc w:val="center"/>
              <w:rPr>
                <w:rFonts w:ascii="Arial" w:hAnsi="Arial" w:cs="Arial"/>
                <w:b/>
                <w:bCs/>
                <w:lang w:val="es-BO" w:eastAsia="es-BO"/>
              </w:rPr>
            </w:pPr>
            <w:r w:rsidRPr="00E12FA7">
              <w:rPr>
                <w:rFonts w:ascii="Arial" w:hAnsi="Arial" w:cs="Arial"/>
                <w:b/>
                <w:bCs/>
                <w:lang w:val="es-BO" w:eastAsia="es-BO"/>
              </w:rPr>
              <w:t>1.2</w:t>
            </w:r>
          </w:p>
        </w:tc>
        <w:tc>
          <w:tcPr>
            <w:tcW w:w="6780" w:type="dxa"/>
            <w:shd w:val="clear" w:color="auto" w:fill="auto"/>
            <w:vAlign w:val="center"/>
          </w:tcPr>
          <w:p w14:paraId="71BAC8CC" w14:textId="03C745D9" w:rsidR="001572AD" w:rsidRPr="00E12FA7" w:rsidRDefault="00E12FA7" w:rsidP="001572AD">
            <w:pPr>
              <w:rPr>
                <w:rFonts w:ascii="Calibri" w:hAnsi="Calibri" w:cs="Calibri"/>
                <w:color w:val="000000"/>
                <w:lang w:val="es-BO" w:eastAsia="es-BO"/>
              </w:rPr>
            </w:pPr>
            <w:r w:rsidRPr="00E12FA7">
              <w:rPr>
                <w:rFonts w:ascii="Calibri" w:hAnsi="Calibri"/>
                <w:b/>
                <w:bCs/>
                <w:color w:val="000000"/>
              </w:rPr>
              <w:t>RECONSULTA (SESIÓN DE SEGUIMIENTO POR UNA MISMA PATOLOGÍA)</w:t>
            </w:r>
          </w:p>
        </w:tc>
        <w:tc>
          <w:tcPr>
            <w:tcW w:w="1300" w:type="dxa"/>
            <w:shd w:val="clear" w:color="auto" w:fill="auto"/>
            <w:noWrap/>
            <w:vAlign w:val="center"/>
            <w:hideMark/>
          </w:tcPr>
          <w:p w14:paraId="25B63837" w14:textId="0A54E361" w:rsidR="001572AD" w:rsidRPr="00E12FA7" w:rsidRDefault="001572AD" w:rsidP="001572AD">
            <w:pPr>
              <w:jc w:val="center"/>
              <w:rPr>
                <w:rFonts w:ascii="Arial" w:hAnsi="Arial" w:cs="Arial"/>
                <w:lang w:val="es-BO" w:eastAsia="es-BO"/>
              </w:rPr>
            </w:pPr>
            <w:r w:rsidRPr="00E12FA7">
              <w:rPr>
                <w:rFonts w:ascii="Arial" w:hAnsi="Arial" w:cs="Arial"/>
                <w:lang w:val="es-BO" w:eastAsia="es-BO"/>
              </w:rPr>
              <w:t>SERVICIO</w:t>
            </w:r>
          </w:p>
        </w:tc>
        <w:tc>
          <w:tcPr>
            <w:tcW w:w="1418" w:type="dxa"/>
            <w:shd w:val="clear" w:color="auto" w:fill="auto"/>
            <w:noWrap/>
            <w:vAlign w:val="center"/>
            <w:hideMark/>
          </w:tcPr>
          <w:p w14:paraId="5A97646E" w14:textId="216C39D6" w:rsidR="001572AD" w:rsidRPr="00E12FA7" w:rsidRDefault="001572AD" w:rsidP="001572AD">
            <w:pPr>
              <w:jc w:val="center"/>
              <w:rPr>
                <w:rFonts w:ascii="Arial" w:hAnsi="Arial" w:cs="Arial"/>
                <w:lang w:val="es-BO" w:eastAsia="es-BO"/>
              </w:rPr>
            </w:pPr>
          </w:p>
        </w:tc>
      </w:tr>
      <w:tr w:rsidR="001572AD" w:rsidRPr="00C9412C" w14:paraId="6E8BCC7A" w14:textId="77777777" w:rsidTr="00637E6B">
        <w:trPr>
          <w:trHeight w:val="397"/>
        </w:trPr>
        <w:tc>
          <w:tcPr>
            <w:tcW w:w="582" w:type="dxa"/>
            <w:shd w:val="clear" w:color="auto" w:fill="BDD6EE" w:themeFill="accent1" w:themeFillTint="66"/>
            <w:noWrap/>
            <w:vAlign w:val="center"/>
            <w:hideMark/>
          </w:tcPr>
          <w:p w14:paraId="52288360" w14:textId="27793352" w:rsidR="001572AD" w:rsidRPr="00E12FA7" w:rsidRDefault="001572AD" w:rsidP="001572AD">
            <w:pPr>
              <w:jc w:val="center"/>
              <w:rPr>
                <w:rFonts w:ascii="Arial" w:hAnsi="Arial" w:cs="Arial"/>
                <w:b/>
                <w:bCs/>
                <w:lang w:val="es-BO" w:eastAsia="es-BO"/>
              </w:rPr>
            </w:pPr>
            <w:r w:rsidRPr="00E12FA7">
              <w:rPr>
                <w:rFonts w:ascii="Arial" w:hAnsi="Arial" w:cs="Arial"/>
                <w:b/>
                <w:bCs/>
                <w:lang w:val="es-BO" w:eastAsia="es-BO"/>
              </w:rPr>
              <w:t>2</w:t>
            </w:r>
          </w:p>
        </w:tc>
        <w:tc>
          <w:tcPr>
            <w:tcW w:w="6780" w:type="dxa"/>
            <w:shd w:val="clear" w:color="auto" w:fill="BDD6EE" w:themeFill="accent1" w:themeFillTint="66"/>
            <w:vAlign w:val="center"/>
          </w:tcPr>
          <w:p w14:paraId="7744DBF4" w14:textId="3D61FA7A" w:rsidR="001572AD" w:rsidRPr="00E12FA7" w:rsidRDefault="00E12FA7" w:rsidP="001572AD">
            <w:pPr>
              <w:rPr>
                <w:rFonts w:ascii="Calibri" w:hAnsi="Calibri" w:cs="Calibri"/>
                <w:b/>
                <w:bCs/>
                <w:color w:val="000000"/>
                <w:lang w:val="es-BO" w:eastAsia="es-BO"/>
              </w:rPr>
            </w:pPr>
            <w:r w:rsidRPr="00E12FA7">
              <w:rPr>
                <w:rFonts w:ascii="Calibri" w:hAnsi="Calibri"/>
                <w:b/>
                <w:bCs/>
                <w:color w:val="000000"/>
                <w:u w:val="single"/>
              </w:rPr>
              <w:t>CONSULTA EXTERNA (ATENCION EN POLICONSULTORIO DE LA CSBP</w:t>
            </w:r>
            <w:r w:rsidRPr="00E12FA7">
              <w:rPr>
                <w:rFonts w:ascii="Calibri" w:hAnsi="Calibri"/>
                <w:b/>
                <w:bCs/>
                <w:color w:val="000000"/>
              </w:rPr>
              <w:t>)</w:t>
            </w:r>
          </w:p>
        </w:tc>
        <w:tc>
          <w:tcPr>
            <w:tcW w:w="1300" w:type="dxa"/>
            <w:shd w:val="clear" w:color="auto" w:fill="BDD6EE" w:themeFill="accent1" w:themeFillTint="66"/>
            <w:noWrap/>
            <w:vAlign w:val="center"/>
            <w:hideMark/>
          </w:tcPr>
          <w:p w14:paraId="27B716EE" w14:textId="5A9B7A0F" w:rsidR="001572AD" w:rsidRPr="00E12FA7" w:rsidRDefault="001572AD" w:rsidP="001572AD">
            <w:pPr>
              <w:jc w:val="center"/>
              <w:rPr>
                <w:rFonts w:ascii="Arial" w:hAnsi="Arial" w:cs="Arial"/>
                <w:lang w:val="es-BO" w:eastAsia="es-BO"/>
              </w:rPr>
            </w:pPr>
          </w:p>
        </w:tc>
        <w:tc>
          <w:tcPr>
            <w:tcW w:w="1418" w:type="dxa"/>
            <w:shd w:val="clear" w:color="auto" w:fill="BDD6EE" w:themeFill="accent1" w:themeFillTint="66"/>
            <w:noWrap/>
            <w:vAlign w:val="center"/>
            <w:hideMark/>
          </w:tcPr>
          <w:p w14:paraId="35F76288" w14:textId="4FF3895A" w:rsidR="001572AD" w:rsidRPr="00E12FA7" w:rsidRDefault="001572AD" w:rsidP="001572AD">
            <w:pPr>
              <w:jc w:val="center"/>
              <w:rPr>
                <w:rFonts w:ascii="Arial" w:hAnsi="Arial" w:cs="Arial"/>
                <w:lang w:val="es-BO" w:eastAsia="es-BO"/>
              </w:rPr>
            </w:pPr>
          </w:p>
        </w:tc>
      </w:tr>
      <w:tr w:rsidR="001572AD" w:rsidRPr="00C9412C" w14:paraId="41CC608E" w14:textId="77777777" w:rsidTr="00637E6B">
        <w:trPr>
          <w:trHeight w:val="397"/>
        </w:trPr>
        <w:tc>
          <w:tcPr>
            <w:tcW w:w="582" w:type="dxa"/>
            <w:shd w:val="clear" w:color="auto" w:fill="auto"/>
            <w:noWrap/>
            <w:vAlign w:val="center"/>
            <w:hideMark/>
          </w:tcPr>
          <w:p w14:paraId="043052B2" w14:textId="0FEC4627" w:rsidR="001572AD" w:rsidRPr="00E12FA7" w:rsidRDefault="001572AD" w:rsidP="001572AD">
            <w:pPr>
              <w:jc w:val="center"/>
              <w:rPr>
                <w:rFonts w:ascii="Arial" w:hAnsi="Arial" w:cs="Arial"/>
                <w:b/>
                <w:bCs/>
                <w:lang w:val="es-BO" w:eastAsia="es-BO"/>
              </w:rPr>
            </w:pPr>
            <w:r w:rsidRPr="00E12FA7">
              <w:rPr>
                <w:rFonts w:ascii="Arial" w:hAnsi="Arial" w:cs="Arial"/>
                <w:b/>
                <w:bCs/>
                <w:lang w:val="es-BO" w:eastAsia="es-BO"/>
              </w:rPr>
              <w:t>2.1</w:t>
            </w:r>
          </w:p>
        </w:tc>
        <w:tc>
          <w:tcPr>
            <w:tcW w:w="6780" w:type="dxa"/>
            <w:shd w:val="clear" w:color="auto" w:fill="auto"/>
            <w:vAlign w:val="center"/>
          </w:tcPr>
          <w:p w14:paraId="4CE11935" w14:textId="1FBA33EB" w:rsidR="001572AD" w:rsidRPr="00E12FA7" w:rsidRDefault="00E12FA7" w:rsidP="001572AD">
            <w:pPr>
              <w:rPr>
                <w:rFonts w:ascii="Calibri" w:hAnsi="Calibri" w:cs="Calibri"/>
                <w:color w:val="000000"/>
                <w:lang w:val="es-BO" w:eastAsia="es-BO"/>
              </w:rPr>
            </w:pPr>
            <w:r w:rsidRPr="00E12FA7">
              <w:rPr>
                <w:rFonts w:ascii="Calibri" w:hAnsi="Calibri"/>
                <w:b/>
                <w:bCs/>
                <w:color w:val="000000"/>
              </w:rPr>
              <w:t>PRIMERA CONSULTA (SESIÓN INICIAL)</w:t>
            </w:r>
          </w:p>
        </w:tc>
        <w:tc>
          <w:tcPr>
            <w:tcW w:w="1300" w:type="dxa"/>
            <w:shd w:val="clear" w:color="auto" w:fill="auto"/>
            <w:noWrap/>
            <w:vAlign w:val="center"/>
            <w:hideMark/>
          </w:tcPr>
          <w:p w14:paraId="7290D5FA" w14:textId="436A173B" w:rsidR="001572AD" w:rsidRPr="00E12FA7" w:rsidRDefault="001572AD" w:rsidP="001572AD">
            <w:pPr>
              <w:jc w:val="center"/>
              <w:rPr>
                <w:rFonts w:ascii="Arial" w:hAnsi="Arial" w:cs="Arial"/>
                <w:lang w:val="es-BO" w:eastAsia="es-BO"/>
              </w:rPr>
            </w:pPr>
            <w:r w:rsidRPr="00E12FA7">
              <w:rPr>
                <w:rFonts w:ascii="Arial" w:hAnsi="Arial" w:cs="Arial"/>
                <w:lang w:val="es-BO" w:eastAsia="es-BO"/>
              </w:rPr>
              <w:t>SERVICIO</w:t>
            </w:r>
          </w:p>
        </w:tc>
        <w:tc>
          <w:tcPr>
            <w:tcW w:w="1418" w:type="dxa"/>
            <w:shd w:val="clear" w:color="auto" w:fill="auto"/>
            <w:noWrap/>
            <w:vAlign w:val="center"/>
            <w:hideMark/>
          </w:tcPr>
          <w:p w14:paraId="396DBBDA" w14:textId="4CE92DE4" w:rsidR="001572AD" w:rsidRPr="00E12FA7" w:rsidRDefault="001572AD" w:rsidP="001572AD">
            <w:pPr>
              <w:jc w:val="center"/>
              <w:rPr>
                <w:rFonts w:ascii="Arial" w:hAnsi="Arial" w:cs="Arial"/>
                <w:lang w:val="es-BO" w:eastAsia="es-BO"/>
              </w:rPr>
            </w:pPr>
          </w:p>
        </w:tc>
      </w:tr>
      <w:tr w:rsidR="001572AD" w:rsidRPr="00C9412C" w14:paraId="7D06CDAA" w14:textId="77777777" w:rsidTr="00637E6B">
        <w:trPr>
          <w:trHeight w:val="397"/>
        </w:trPr>
        <w:tc>
          <w:tcPr>
            <w:tcW w:w="582" w:type="dxa"/>
            <w:shd w:val="clear" w:color="auto" w:fill="auto"/>
            <w:noWrap/>
            <w:vAlign w:val="center"/>
          </w:tcPr>
          <w:p w14:paraId="6AC57EA6" w14:textId="15D98ACA" w:rsidR="001572AD" w:rsidRPr="00E12FA7" w:rsidRDefault="001572AD" w:rsidP="001572AD">
            <w:pPr>
              <w:jc w:val="center"/>
              <w:rPr>
                <w:rFonts w:ascii="Arial" w:hAnsi="Arial" w:cs="Arial"/>
                <w:b/>
                <w:bCs/>
                <w:lang w:val="es-BO" w:eastAsia="es-BO"/>
              </w:rPr>
            </w:pPr>
            <w:r w:rsidRPr="00E12FA7">
              <w:rPr>
                <w:rFonts w:ascii="Arial" w:hAnsi="Arial" w:cs="Arial"/>
                <w:b/>
                <w:bCs/>
                <w:lang w:val="es-BO" w:eastAsia="es-BO"/>
              </w:rPr>
              <w:t>2.2</w:t>
            </w:r>
          </w:p>
        </w:tc>
        <w:tc>
          <w:tcPr>
            <w:tcW w:w="6780" w:type="dxa"/>
            <w:shd w:val="clear" w:color="auto" w:fill="auto"/>
            <w:vAlign w:val="center"/>
          </w:tcPr>
          <w:p w14:paraId="35988983" w14:textId="066F6067" w:rsidR="001572AD" w:rsidRPr="00E12FA7" w:rsidRDefault="00E12FA7" w:rsidP="001572AD">
            <w:pPr>
              <w:rPr>
                <w:rFonts w:ascii="Calibri" w:hAnsi="Calibri" w:cs="Calibri"/>
                <w:color w:val="000000"/>
                <w:lang w:val="es-BO" w:eastAsia="es-BO"/>
              </w:rPr>
            </w:pPr>
            <w:r w:rsidRPr="00E12FA7">
              <w:rPr>
                <w:rFonts w:ascii="Calibri" w:hAnsi="Calibri"/>
                <w:b/>
                <w:bCs/>
                <w:color w:val="000000"/>
              </w:rPr>
              <w:t>RECONSULTA (SESIÓN DE SEGUIMIENTO POR UNA MISMA PATOLOGÍA)</w:t>
            </w:r>
          </w:p>
        </w:tc>
        <w:tc>
          <w:tcPr>
            <w:tcW w:w="1300" w:type="dxa"/>
            <w:shd w:val="clear" w:color="auto" w:fill="auto"/>
            <w:noWrap/>
            <w:vAlign w:val="center"/>
          </w:tcPr>
          <w:p w14:paraId="37E02CF3" w14:textId="580A1184" w:rsidR="001572AD" w:rsidRPr="00E12FA7" w:rsidRDefault="001572AD" w:rsidP="001572AD">
            <w:pPr>
              <w:jc w:val="center"/>
              <w:rPr>
                <w:rFonts w:ascii="Arial" w:hAnsi="Arial" w:cs="Arial"/>
                <w:lang w:val="es-BO" w:eastAsia="es-BO"/>
              </w:rPr>
            </w:pPr>
            <w:r w:rsidRPr="00E12FA7">
              <w:rPr>
                <w:rFonts w:ascii="Arial" w:hAnsi="Arial" w:cs="Arial"/>
                <w:lang w:val="es-BO" w:eastAsia="es-BO"/>
              </w:rPr>
              <w:t>SERVICIO</w:t>
            </w:r>
          </w:p>
        </w:tc>
        <w:tc>
          <w:tcPr>
            <w:tcW w:w="1418" w:type="dxa"/>
            <w:shd w:val="clear" w:color="auto" w:fill="auto"/>
            <w:noWrap/>
            <w:vAlign w:val="center"/>
          </w:tcPr>
          <w:p w14:paraId="2E292F42" w14:textId="77777777" w:rsidR="001572AD" w:rsidRPr="00E12FA7" w:rsidRDefault="001572AD" w:rsidP="001572AD">
            <w:pPr>
              <w:jc w:val="center"/>
              <w:rPr>
                <w:rFonts w:ascii="Arial" w:hAnsi="Arial" w:cs="Arial"/>
                <w:lang w:val="es-BO" w:eastAsia="es-BO"/>
              </w:rPr>
            </w:pPr>
          </w:p>
        </w:tc>
      </w:tr>
      <w:tr w:rsidR="00591381" w:rsidRPr="00C9412C" w14:paraId="77C1D89C" w14:textId="77777777" w:rsidTr="00637E6B">
        <w:trPr>
          <w:trHeight w:val="397"/>
        </w:trPr>
        <w:tc>
          <w:tcPr>
            <w:tcW w:w="582" w:type="dxa"/>
            <w:shd w:val="clear" w:color="auto" w:fill="BDD6EE" w:themeFill="accent1" w:themeFillTint="66"/>
            <w:noWrap/>
            <w:vAlign w:val="center"/>
          </w:tcPr>
          <w:p w14:paraId="4A109A3C" w14:textId="10A69D4B" w:rsidR="00591381" w:rsidRPr="00E12FA7" w:rsidRDefault="00591381" w:rsidP="00591381">
            <w:pPr>
              <w:jc w:val="center"/>
              <w:rPr>
                <w:rFonts w:ascii="Arial" w:hAnsi="Arial" w:cs="Arial"/>
                <w:b/>
                <w:bCs/>
                <w:lang w:val="es-BO" w:eastAsia="es-BO"/>
              </w:rPr>
            </w:pPr>
            <w:r w:rsidRPr="00E12FA7">
              <w:rPr>
                <w:rFonts w:ascii="Arial" w:hAnsi="Arial" w:cs="Arial"/>
                <w:b/>
                <w:bCs/>
                <w:lang w:val="es-BO" w:eastAsia="es-BO"/>
              </w:rPr>
              <w:t>3</w:t>
            </w:r>
          </w:p>
        </w:tc>
        <w:tc>
          <w:tcPr>
            <w:tcW w:w="6780" w:type="dxa"/>
            <w:shd w:val="clear" w:color="auto" w:fill="BDD6EE" w:themeFill="accent1" w:themeFillTint="66"/>
            <w:vAlign w:val="center"/>
          </w:tcPr>
          <w:p w14:paraId="79F9B9BF" w14:textId="62ED01AA" w:rsidR="00591381" w:rsidRPr="00E12FA7" w:rsidRDefault="00591381" w:rsidP="00591381">
            <w:pPr>
              <w:rPr>
                <w:rFonts w:ascii="Calibri" w:hAnsi="Calibri"/>
                <w:b/>
                <w:bCs/>
                <w:color w:val="000000"/>
                <w:u w:val="single"/>
              </w:rPr>
            </w:pPr>
            <w:r w:rsidRPr="00E12FA7">
              <w:rPr>
                <w:rFonts w:ascii="Calibri" w:hAnsi="Calibri"/>
                <w:b/>
                <w:bCs/>
                <w:color w:val="000000"/>
                <w:u w:val="single"/>
              </w:rPr>
              <w:t>HOSPITALIZACION (EMERGENCIAS A LLAMADO)</w:t>
            </w:r>
          </w:p>
        </w:tc>
        <w:tc>
          <w:tcPr>
            <w:tcW w:w="1300" w:type="dxa"/>
            <w:shd w:val="clear" w:color="auto" w:fill="BDD6EE" w:themeFill="accent1" w:themeFillTint="66"/>
            <w:noWrap/>
            <w:vAlign w:val="center"/>
          </w:tcPr>
          <w:p w14:paraId="7C57DF4D" w14:textId="77777777" w:rsidR="00591381" w:rsidRPr="00E12FA7" w:rsidRDefault="00591381" w:rsidP="00591381">
            <w:pPr>
              <w:jc w:val="center"/>
              <w:rPr>
                <w:rFonts w:ascii="Arial" w:hAnsi="Arial" w:cs="Arial"/>
                <w:b/>
                <w:bCs/>
                <w:lang w:val="es-BO" w:eastAsia="es-BO"/>
              </w:rPr>
            </w:pPr>
          </w:p>
        </w:tc>
        <w:tc>
          <w:tcPr>
            <w:tcW w:w="1418" w:type="dxa"/>
            <w:shd w:val="clear" w:color="auto" w:fill="BDD6EE" w:themeFill="accent1" w:themeFillTint="66"/>
            <w:noWrap/>
            <w:vAlign w:val="center"/>
          </w:tcPr>
          <w:p w14:paraId="521E842F" w14:textId="77777777" w:rsidR="00591381" w:rsidRPr="00E12FA7" w:rsidRDefault="00591381" w:rsidP="00591381">
            <w:pPr>
              <w:jc w:val="center"/>
              <w:rPr>
                <w:rFonts w:ascii="Arial" w:hAnsi="Arial" w:cs="Arial"/>
                <w:b/>
                <w:bCs/>
                <w:lang w:val="es-BO" w:eastAsia="es-BO"/>
              </w:rPr>
            </w:pPr>
          </w:p>
        </w:tc>
      </w:tr>
      <w:tr w:rsidR="00591381" w:rsidRPr="00C9412C" w14:paraId="5529326B" w14:textId="77777777" w:rsidTr="00637E6B">
        <w:trPr>
          <w:trHeight w:val="397"/>
        </w:trPr>
        <w:tc>
          <w:tcPr>
            <w:tcW w:w="582" w:type="dxa"/>
            <w:shd w:val="clear" w:color="auto" w:fill="auto"/>
            <w:noWrap/>
            <w:vAlign w:val="center"/>
          </w:tcPr>
          <w:p w14:paraId="629FDB32" w14:textId="776A5CF8" w:rsidR="00591381" w:rsidRPr="00E12FA7" w:rsidRDefault="000B19BB" w:rsidP="00591381">
            <w:pPr>
              <w:jc w:val="center"/>
              <w:rPr>
                <w:rFonts w:ascii="Arial" w:hAnsi="Arial" w:cs="Arial"/>
                <w:b/>
                <w:bCs/>
                <w:lang w:val="es-BO" w:eastAsia="es-BO"/>
              </w:rPr>
            </w:pPr>
            <w:r>
              <w:rPr>
                <w:rFonts w:ascii="Arial" w:hAnsi="Arial" w:cs="Arial"/>
                <w:b/>
                <w:bCs/>
                <w:lang w:val="es-BO" w:eastAsia="es-BO"/>
              </w:rPr>
              <w:t>3</w:t>
            </w:r>
            <w:r w:rsidR="00591381" w:rsidRPr="00E12FA7">
              <w:rPr>
                <w:rFonts w:ascii="Arial" w:hAnsi="Arial" w:cs="Arial"/>
                <w:b/>
                <w:bCs/>
                <w:lang w:val="es-BO" w:eastAsia="es-BO"/>
              </w:rPr>
              <w:t>.1</w:t>
            </w:r>
          </w:p>
        </w:tc>
        <w:tc>
          <w:tcPr>
            <w:tcW w:w="6780" w:type="dxa"/>
            <w:shd w:val="clear" w:color="auto" w:fill="auto"/>
            <w:vAlign w:val="center"/>
          </w:tcPr>
          <w:p w14:paraId="29A8F730" w14:textId="0D710C8B" w:rsidR="00591381" w:rsidRPr="00E12FA7" w:rsidRDefault="00591381" w:rsidP="00591381">
            <w:pPr>
              <w:rPr>
                <w:rFonts w:ascii="Calibri" w:hAnsi="Calibri"/>
                <w:b/>
                <w:bCs/>
                <w:color w:val="000000"/>
                <w:u w:val="single"/>
              </w:rPr>
            </w:pPr>
            <w:r w:rsidRPr="00E12FA7">
              <w:rPr>
                <w:rFonts w:ascii="Calibri" w:hAnsi="Calibri"/>
                <w:b/>
                <w:bCs/>
                <w:color w:val="000000"/>
              </w:rPr>
              <w:t>PRIMERA CONSULTA (SESIÓN INICIAL)</w:t>
            </w:r>
          </w:p>
        </w:tc>
        <w:tc>
          <w:tcPr>
            <w:tcW w:w="1300" w:type="dxa"/>
            <w:shd w:val="clear" w:color="auto" w:fill="auto"/>
            <w:noWrap/>
            <w:vAlign w:val="center"/>
          </w:tcPr>
          <w:p w14:paraId="521FC71A" w14:textId="44FAD9B5" w:rsidR="00591381" w:rsidRPr="00E12FA7" w:rsidRDefault="00591381" w:rsidP="00591381">
            <w:pPr>
              <w:jc w:val="center"/>
              <w:rPr>
                <w:rFonts w:ascii="Arial" w:hAnsi="Arial" w:cs="Arial"/>
                <w:b/>
                <w:bCs/>
                <w:lang w:val="es-BO" w:eastAsia="es-BO"/>
              </w:rPr>
            </w:pPr>
            <w:r w:rsidRPr="00E12FA7">
              <w:rPr>
                <w:rFonts w:ascii="Arial" w:hAnsi="Arial" w:cs="Arial"/>
                <w:lang w:val="es-BO" w:eastAsia="es-BO"/>
              </w:rPr>
              <w:t>SERVICIO</w:t>
            </w:r>
          </w:p>
        </w:tc>
        <w:tc>
          <w:tcPr>
            <w:tcW w:w="1418" w:type="dxa"/>
            <w:shd w:val="clear" w:color="auto" w:fill="auto"/>
            <w:noWrap/>
            <w:vAlign w:val="center"/>
          </w:tcPr>
          <w:p w14:paraId="2826020B" w14:textId="77777777" w:rsidR="00591381" w:rsidRPr="00E12FA7" w:rsidRDefault="00591381" w:rsidP="00591381">
            <w:pPr>
              <w:jc w:val="center"/>
              <w:rPr>
                <w:rFonts w:ascii="Arial" w:hAnsi="Arial" w:cs="Arial"/>
                <w:b/>
                <w:bCs/>
                <w:lang w:val="es-BO" w:eastAsia="es-BO"/>
              </w:rPr>
            </w:pPr>
          </w:p>
        </w:tc>
      </w:tr>
      <w:tr w:rsidR="00591381" w:rsidRPr="00C9412C" w14:paraId="20E7C863" w14:textId="77777777" w:rsidTr="00637E6B">
        <w:trPr>
          <w:trHeight w:val="397"/>
        </w:trPr>
        <w:tc>
          <w:tcPr>
            <w:tcW w:w="582" w:type="dxa"/>
            <w:tcBorders>
              <w:bottom w:val="single" w:sz="4" w:space="0" w:color="auto"/>
            </w:tcBorders>
            <w:shd w:val="clear" w:color="auto" w:fill="auto"/>
            <w:noWrap/>
            <w:vAlign w:val="center"/>
          </w:tcPr>
          <w:p w14:paraId="28800538" w14:textId="5145FEB5" w:rsidR="00591381" w:rsidRPr="00E12FA7" w:rsidRDefault="000B19BB" w:rsidP="00591381">
            <w:pPr>
              <w:jc w:val="center"/>
              <w:rPr>
                <w:rFonts w:ascii="Arial" w:hAnsi="Arial" w:cs="Arial"/>
                <w:b/>
                <w:bCs/>
                <w:lang w:val="es-BO" w:eastAsia="es-BO"/>
              </w:rPr>
            </w:pPr>
            <w:r>
              <w:rPr>
                <w:rFonts w:ascii="Arial" w:hAnsi="Arial" w:cs="Arial"/>
                <w:b/>
                <w:bCs/>
                <w:lang w:val="es-BO" w:eastAsia="es-BO"/>
              </w:rPr>
              <w:t>3</w:t>
            </w:r>
            <w:r w:rsidR="00591381" w:rsidRPr="00E12FA7">
              <w:rPr>
                <w:rFonts w:ascii="Arial" w:hAnsi="Arial" w:cs="Arial"/>
                <w:b/>
                <w:bCs/>
                <w:lang w:val="es-BO" w:eastAsia="es-BO"/>
              </w:rPr>
              <w:t>.2</w:t>
            </w:r>
          </w:p>
        </w:tc>
        <w:tc>
          <w:tcPr>
            <w:tcW w:w="6780" w:type="dxa"/>
            <w:tcBorders>
              <w:bottom w:val="single" w:sz="4" w:space="0" w:color="auto"/>
            </w:tcBorders>
            <w:shd w:val="clear" w:color="auto" w:fill="auto"/>
            <w:vAlign w:val="center"/>
          </w:tcPr>
          <w:p w14:paraId="525500B9" w14:textId="2938B55C" w:rsidR="00591381" w:rsidRPr="00E12FA7" w:rsidRDefault="00591381" w:rsidP="00591381">
            <w:pPr>
              <w:rPr>
                <w:rFonts w:ascii="Calibri" w:hAnsi="Calibri"/>
                <w:b/>
                <w:bCs/>
                <w:color w:val="000000"/>
                <w:u w:val="single"/>
              </w:rPr>
            </w:pPr>
            <w:r w:rsidRPr="00E12FA7">
              <w:rPr>
                <w:rFonts w:ascii="Calibri" w:hAnsi="Calibri"/>
                <w:b/>
                <w:bCs/>
                <w:color w:val="000000"/>
              </w:rPr>
              <w:t>RECONSULTA (SESIÓN DE SEGUIMIENTO POR UNA MISMA PATOLOGÍA)</w:t>
            </w:r>
          </w:p>
        </w:tc>
        <w:tc>
          <w:tcPr>
            <w:tcW w:w="1300" w:type="dxa"/>
            <w:tcBorders>
              <w:bottom w:val="single" w:sz="4" w:space="0" w:color="auto"/>
            </w:tcBorders>
            <w:shd w:val="clear" w:color="auto" w:fill="auto"/>
            <w:noWrap/>
            <w:vAlign w:val="center"/>
          </w:tcPr>
          <w:p w14:paraId="220988B5" w14:textId="7F924BAE" w:rsidR="00591381" w:rsidRPr="00E12FA7" w:rsidRDefault="00591381" w:rsidP="00591381">
            <w:pPr>
              <w:jc w:val="center"/>
              <w:rPr>
                <w:rFonts w:ascii="Arial" w:hAnsi="Arial" w:cs="Arial"/>
                <w:b/>
                <w:bCs/>
                <w:lang w:val="es-BO" w:eastAsia="es-BO"/>
              </w:rPr>
            </w:pPr>
            <w:r w:rsidRPr="00E12FA7">
              <w:rPr>
                <w:rFonts w:ascii="Arial" w:hAnsi="Arial" w:cs="Arial"/>
                <w:lang w:val="es-BO" w:eastAsia="es-BO"/>
              </w:rPr>
              <w:t>SERVICIO</w:t>
            </w:r>
          </w:p>
        </w:tc>
        <w:tc>
          <w:tcPr>
            <w:tcW w:w="1418" w:type="dxa"/>
            <w:tcBorders>
              <w:bottom w:val="single" w:sz="4" w:space="0" w:color="auto"/>
            </w:tcBorders>
            <w:shd w:val="clear" w:color="auto" w:fill="auto"/>
            <w:noWrap/>
            <w:vAlign w:val="center"/>
          </w:tcPr>
          <w:p w14:paraId="62CE56E0" w14:textId="77777777" w:rsidR="00591381" w:rsidRPr="00E12FA7" w:rsidRDefault="00591381" w:rsidP="00591381">
            <w:pPr>
              <w:jc w:val="center"/>
              <w:rPr>
                <w:rFonts w:ascii="Arial" w:hAnsi="Arial" w:cs="Arial"/>
                <w:b/>
                <w:bCs/>
                <w:lang w:val="es-BO" w:eastAsia="es-BO"/>
              </w:rPr>
            </w:pPr>
          </w:p>
        </w:tc>
      </w:tr>
      <w:tr w:rsidR="000B19BB" w:rsidRPr="00C9412C" w14:paraId="438FAEB7" w14:textId="77777777" w:rsidTr="00291D71">
        <w:trPr>
          <w:trHeight w:val="199"/>
        </w:trPr>
        <w:tc>
          <w:tcPr>
            <w:tcW w:w="10080" w:type="dxa"/>
            <w:gridSpan w:val="4"/>
            <w:tcBorders>
              <w:top w:val="single" w:sz="4" w:space="0" w:color="auto"/>
              <w:left w:val="nil"/>
              <w:bottom w:val="single" w:sz="4" w:space="0" w:color="auto"/>
              <w:right w:val="nil"/>
            </w:tcBorders>
            <w:shd w:val="clear" w:color="auto" w:fill="auto"/>
            <w:noWrap/>
            <w:vAlign w:val="center"/>
          </w:tcPr>
          <w:p w14:paraId="2673CD17" w14:textId="4AFA56D7" w:rsidR="000B19BB" w:rsidRPr="00E12FA7" w:rsidRDefault="000B19BB" w:rsidP="00D44709">
            <w:pPr>
              <w:jc w:val="both"/>
              <w:rPr>
                <w:rFonts w:ascii="Calibri" w:hAnsi="Calibri" w:cs="Calibri"/>
                <w:b/>
                <w:bCs/>
                <w:color w:val="000000"/>
                <w:lang w:val="es-BO" w:eastAsia="es-BO"/>
              </w:rPr>
            </w:pPr>
          </w:p>
        </w:tc>
      </w:tr>
      <w:tr w:rsidR="000B19BB" w:rsidRPr="00C9412C" w14:paraId="645018D9" w14:textId="77777777" w:rsidTr="00637E6B">
        <w:trPr>
          <w:trHeight w:val="397"/>
        </w:trPr>
        <w:tc>
          <w:tcPr>
            <w:tcW w:w="582"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838C011" w14:textId="12E16EC2" w:rsidR="000B19BB" w:rsidRDefault="000B19BB" w:rsidP="000B19BB">
            <w:pPr>
              <w:jc w:val="center"/>
              <w:rPr>
                <w:rFonts w:ascii="Arial" w:hAnsi="Arial" w:cs="Arial"/>
                <w:b/>
                <w:bCs/>
                <w:lang w:val="es-BO" w:eastAsia="es-BO"/>
              </w:rPr>
            </w:pPr>
            <w:proofErr w:type="spellStart"/>
            <w:r w:rsidRPr="00E12FA7">
              <w:rPr>
                <w:rFonts w:ascii="Calibri" w:hAnsi="Calibri" w:cs="Calibri"/>
                <w:b/>
                <w:bCs/>
                <w:color w:val="000000"/>
                <w:lang w:val="es-BO" w:eastAsia="es-BO"/>
              </w:rPr>
              <w:t>N°</w:t>
            </w:r>
            <w:proofErr w:type="spellEnd"/>
          </w:p>
        </w:tc>
        <w:tc>
          <w:tcPr>
            <w:tcW w:w="6780" w:type="dxa"/>
            <w:tcBorders>
              <w:top w:val="single" w:sz="4" w:space="0" w:color="auto"/>
              <w:left w:val="single" w:sz="4" w:space="0" w:color="auto"/>
              <w:bottom w:val="single" w:sz="4" w:space="0" w:color="auto"/>
              <w:right w:val="single" w:sz="4" w:space="0" w:color="auto"/>
            </w:tcBorders>
            <w:shd w:val="clear" w:color="auto" w:fill="FFFF00"/>
            <w:vAlign w:val="center"/>
          </w:tcPr>
          <w:p w14:paraId="442D1FCC" w14:textId="6D62C504" w:rsidR="000B19BB" w:rsidRPr="00E12FA7" w:rsidRDefault="000B19BB" w:rsidP="000B19BB">
            <w:pPr>
              <w:rPr>
                <w:rFonts w:ascii="Calibri" w:hAnsi="Calibri"/>
                <w:b/>
                <w:bCs/>
                <w:color w:val="000000"/>
                <w:u w:val="single"/>
              </w:rPr>
            </w:pPr>
            <w:r w:rsidRPr="00E12FA7">
              <w:rPr>
                <w:rFonts w:ascii="Calibri" w:hAnsi="Calibri" w:cs="Calibri"/>
                <w:b/>
                <w:bCs/>
                <w:color w:val="000000"/>
                <w:lang w:val="es-BO" w:eastAsia="es-BO"/>
              </w:rPr>
              <w:t>ITEMS CONTEMPLADOS EN LA PROVISION DEL SERVICIO</w:t>
            </w:r>
          </w:p>
        </w:tc>
        <w:tc>
          <w:tcPr>
            <w:tcW w:w="130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229A3DD" w14:textId="2A5B2F18" w:rsidR="000B19BB" w:rsidRPr="00E12FA7" w:rsidRDefault="000B19BB" w:rsidP="000B19BB">
            <w:pPr>
              <w:jc w:val="center"/>
              <w:rPr>
                <w:rFonts w:ascii="Arial" w:hAnsi="Arial" w:cs="Arial"/>
                <w:b/>
                <w:bCs/>
                <w:lang w:val="es-BO" w:eastAsia="es-BO"/>
              </w:rPr>
            </w:pPr>
            <w:r>
              <w:rPr>
                <w:rFonts w:ascii="Calibri" w:hAnsi="Calibri" w:cs="Calibri"/>
                <w:b/>
                <w:bCs/>
                <w:color w:val="000000"/>
              </w:rPr>
              <w:t>UNIDAD</w:t>
            </w:r>
          </w:p>
        </w:tc>
        <w:tc>
          <w:tcPr>
            <w:tcW w:w="1418"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62800516" w14:textId="3099B6AE" w:rsidR="000B19BB" w:rsidRPr="00E12FA7" w:rsidRDefault="000B19BB" w:rsidP="000B19BB">
            <w:pPr>
              <w:jc w:val="center"/>
              <w:rPr>
                <w:rFonts w:ascii="Arial" w:hAnsi="Arial" w:cs="Arial"/>
                <w:b/>
                <w:bCs/>
                <w:lang w:val="es-BO" w:eastAsia="es-BO"/>
              </w:rPr>
            </w:pPr>
            <w:r>
              <w:rPr>
                <w:rFonts w:ascii="Calibri" w:hAnsi="Calibri" w:cs="Calibri"/>
                <w:b/>
                <w:bCs/>
                <w:color w:val="000000"/>
                <w:sz w:val="16"/>
                <w:szCs w:val="16"/>
              </w:rPr>
              <w:t>PORCENTAJE DE DESCUENTO SOBRE EL ARANCEL MEDICO VIGENTE (%)</w:t>
            </w:r>
          </w:p>
        </w:tc>
      </w:tr>
      <w:tr w:rsidR="001572AD" w:rsidRPr="00C9412C" w14:paraId="05C3679A" w14:textId="77777777" w:rsidTr="00637E6B">
        <w:trPr>
          <w:trHeight w:val="397"/>
        </w:trPr>
        <w:tc>
          <w:tcPr>
            <w:tcW w:w="582" w:type="dxa"/>
            <w:tcBorders>
              <w:top w:val="single" w:sz="4" w:space="0" w:color="auto"/>
            </w:tcBorders>
            <w:shd w:val="clear" w:color="auto" w:fill="BDD6EE" w:themeFill="accent1" w:themeFillTint="66"/>
            <w:noWrap/>
            <w:vAlign w:val="center"/>
          </w:tcPr>
          <w:p w14:paraId="0E031BFB" w14:textId="6690107D" w:rsidR="001572AD" w:rsidRPr="00E12FA7" w:rsidRDefault="00591381" w:rsidP="001572AD">
            <w:pPr>
              <w:jc w:val="center"/>
              <w:rPr>
                <w:rFonts w:ascii="Arial" w:hAnsi="Arial" w:cs="Arial"/>
                <w:b/>
                <w:bCs/>
                <w:lang w:val="es-BO" w:eastAsia="es-BO"/>
              </w:rPr>
            </w:pPr>
            <w:r>
              <w:rPr>
                <w:rFonts w:ascii="Arial" w:hAnsi="Arial" w:cs="Arial"/>
                <w:b/>
                <w:bCs/>
                <w:lang w:val="es-BO" w:eastAsia="es-BO"/>
              </w:rPr>
              <w:t>4</w:t>
            </w:r>
          </w:p>
        </w:tc>
        <w:tc>
          <w:tcPr>
            <w:tcW w:w="6780" w:type="dxa"/>
            <w:tcBorders>
              <w:top w:val="single" w:sz="4" w:space="0" w:color="auto"/>
            </w:tcBorders>
            <w:shd w:val="clear" w:color="auto" w:fill="BDD6EE" w:themeFill="accent1" w:themeFillTint="66"/>
            <w:vAlign w:val="center"/>
          </w:tcPr>
          <w:p w14:paraId="285527AE" w14:textId="0A6BF4D3" w:rsidR="001572AD" w:rsidRPr="00E12FA7" w:rsidRDefault="00591381" w:rsidP="001572AD">
            <w:pPr>
              <w:rPr>
                <w:rFonts w:ascii="Calibri" w:hAnsi="Calibri"/>
                <w:b/>
                <w:bCs/>
                <w:color w:val="000000"/>
                <w:u w:val="single"/>
              </w:rPr>
            </w:pPr>
            <w:r>
              <w:rPr>
                <w:rFonts w:ascii="Calibri" w:hAnsi="Calibri"/>
                <w:b/>
                <w:bCs/>
                <w:color w:val="000000"/>
                <w:u w:val="single"/>
              </w:rPr>
              <w:t>PROCEDIMIENTOS QUIRURGICOS</w:t>
            </w:r>
          </w:p>
        </w:tc>
        <w:tc>
          <w:tcPr>
            <w:tcW w:w="1300" w:type="dxa"/>
            <w:tcBorders>
              <w:top w:val="single" w:sz="4" w:space="0" w:color="auto"/>
            </w:tcBorders>
            <w:shd w:val="clear" w:color="auto" w:fill="BDD6EE" w:themeFill="accent1" w:themeFillTint="66"/>
            <w:noWrap/>
            <w:vAlign w:val="center"/>
          </w:tcPr>
          <w:p w14:paraId="65DFFA3A" w14:textId="77777777" w:rsidR="001572AD" w:rsidRPr="00E12FA7" w:rsidRDefault="001572AD" w:rsidP="001572AD">
            <w:pPr>
              <w:jc w:val="center"/>
              <w:rPr>
                <w:rFonts w:ascii="Arial" w:hAnsi="Arial" w:cs="Arial"/>
                <w:b/>
                <w:bCs/>
                <w:lang w:val="es-BO" w:eastAsia="es-BO"/>
              </w:rPr>
            </w:pPr>
          </w:p>
        </w:tc>
        <w:tc>
          <w:tcPr>
            <w:tcW w:w="1418" w:type="dxa"/>
            <w:tcBorders>
              <w:top w:val="single" w:sz="4" w:space="0" w:color="auto"/>
            </w:tcBorders>
            <w:shd w:val="clear" w:color="auto" w:fill="BDD6EE" w:themeFill="accent1" w:themeFillTint="66"/>
            <w:noWrap/>
            <w:vAlign w:val="center"/>
          </w:tcPr>
          <w:p w14:paraId="5C8F6FDD" w14:textId="77777777" w:rsidR="001572AD" w:rsidRPr="00E12FA7" w:rsidRDefault="001572AD" w:rsidP="001572AD">
            <w:pPr>
              <w:jc w:val="center"/>
              <w:rPr>
                <w:rFonts w:ascii="Arial" w:hAnsi="Arial" w:cs="Arial"/>
                <w:b/>
                <w:bCs/>
                <w:lang w:val="es-BO" w:eastAsia="es-BO"/>
              </w:rPr>
            </w:pPr>
          </w:p>
        </w:tc>
      </w:tr>
      <w:tr w:rsidR="001572AD" w:rsidRPr="00C9412C" w14:paraId="45DF5214" w14:textId="77777777" w:rsidTr="00637E6B">
        <w:trPr>
          <w:trHeight w:val="397"/>
        </w:trPr>
        <w:tc>
          <w:tcPr>
            <w:tcW w:w="582" w:type="dxa"/>
            <w:shd w:val="clear" w:color="auto" w:fill="auto"/>
            <w:noWrap/>
            <w:vAlign w:val="center"/>
          </w:tcPr>
          <w:p w14:paraId="346A2B27" w14:textId="680FBEDD" w:rsidR="001572AD" w:rsidRPr="00E12FA7" w:rsidRDefault="00591381" w:rsidP="001572AD">
            <w:pPr>
              <w:jc w:val="center"/>
              <w:rPr>
                <w:rFonts w:ascii="Arial" w:hAnsi="Arial" w:cs="Arial"/>
                <w:b/>
                <w:bCs/>
                <w:lang w:val="es-BO" w:eastAsia="es-BO"/>
              </w:rPr>
            </w:pPr>
            <w:r>
              <w:rPr>
                <w:rFonts w:ascii="Arial" w:hAnsi="Arial" w:cs="Arial"/>
                <w:b/>
                <w:bCs/>
                <w:lang w:val="es-BO" w:eastAsia="es-BO"/>
              </w:rPr>
              <w:t>4.1</w:t>
            </w:r>
          </w:p>
        </w:tc>
        <w:tc>
          <w:tcPr>
            <w:tcW w:w="6780" w:type="dxa"/>
            <w:shd w:val="clear" w:color="auto" w:fill="auto"/>
            <w:vAlign w:val="center"/>
          </w:tcPr>
          <w:p w14:paraId="68065773" w14:textId="0CB1D4E4" w:rsidR="001572AD" w:rsidRPr="00E12FA7" w:rsidRDefault="000B19BB" w:rsidP="001572AD">
            <w:pPr>
              <w:rPr>
                <w:rFonts w:ascii="Calibri" w:hAnsi="Calibri"/>
                <w:b/>
                <w:bCs/>
                <w:color w:val="000000"/>
              </w:rPr>
            </w:pPr>
            <w:r w:rsidRPr="000B19BB">
              <w:rPr>
                <w:rFonts w:ascii="Calibri" w:hAnsi="Calibri"/>
                <w:b/>
                <w:bCs/>
                <w:color w:val="000000"/>
              </w:rPr>
              <w:t>PROCEDIMIENTOS QUIRÚRGICOS MENORES, MEDIANOS Y MAYORES DEBERÁN SER REALIZADOS EN EL CENTRO CONTRATADO POR LA CSBP. INDICAR EL PORCENTAJE DE DESCUENTO ACORDE A LOS ARANCELES MÉDICOS VIGENTES.</w:t>
            </w:r>
          </w:p>
        </w:tc>
        <w:tc>
          <w:tcPr>
            <w:tcW w:w="1300" w:type="dxa"/>
            <w:shd w:val="clear" w:color="auto" w:fill="auto"/>
            <w:noWrap/>
            <w:vAlign w:val="center"/>
          </w:tcPr>
          <w:p w14:paraId="5655C046" w14:textId="64219492" w:rsidR="001572AD" w:rsidRPr="00E12FA7" w:rsidRDefault="000B19BB" w:rsidP="001572AD">
            <w:pPr>
              <w:jc w:val="center"/>
              <w:rPr>
                <w:rFonts w:ascii="Arial" w:hAnsi="Arial" w:cs="Arial"/>
                <w:lang w:val="es-BO" w:eastAsia="es-BO"/>
              </w:rPr>
            </w:pPr>
            <w:r>
              <w:rPr>
                <w:rFonts w:ascii="Arial" w:hAnsi="Arial" w:cs="Arial"/>
                <w:lang w:val="es-BO" w:eastAsia="es-BO"/>
              </w:rPr>
              <w:t>SERVICIO</w:t>
            </w:r>
          </w:p>
        </w:tc>
        <w:tc>
          <w:tcPr>
            <w:tcW w:w="1418" w:type="dxa"/>
            <w:shd w:val="clear" w:color="auto" w:fill="auto"/>
            <w:noWrap/>
            <w:vAlign w:val="center"/>
          </w:tcPr>
          <w:p w14:paraId="32BE340B" w14:textId="77777777" w:rsidR="001572AD" w:rsidRPr="00E12FA7" w:rsidRDefault="001572AD" w:rsidP="001572AD">
            <w:pPr>
              <w:jc w:val="center"/>
              <w:rPr>
                <w:rFonts w:ascii="Arial" w:hAnsi="Arial" w:cs="Arial"/>
                <w:lang w:val="es-BO" w:eastAsia="es-BO"/>
              </w:rPr>
            </w:pPr>
          </w:p>
        </w:tc>
      </w:tr>
      <w:tr w:rsidR="00D44709" w:rsidRPr="00C9412C" w14:paraId="746AEBE1" w14:textId="77777777" w:rsidTr="006E6FA4">
        <w:trPr>
          <w:trHeight w:val="397"/>
        </w:trPr>
        <w:tc>
          <w:tcPr>
            <w:tcW w:w="10080" w:type="dxa"/>
            <w:gridSpan w:val="4"/>
            <w:shd w:val="clear" w:color="auto" w:fill="auto"/>
            <w:noWrap/>
            <w:vAlign w:val="center"/>
          </w:tcPr>
          <w:p w14:paraId="40A623C4" w14:textId="77777777" w:rsidR="00D44709" w:rsidRPr="000B19BB" w:rsidRDefault="00D44709" w:rsidP="00D44709">
            <w:pPr>
              <w:spacing w:before="120" w:after="120"/>
              <w:rPr>
                <w:rFonts w:asciiTheme="minorHAnsi" w:hAnsiTheme="minorHAnsi" w:cs="Arial"/>
                <w:b/>
                <w:bCs/>
                <w:color w:val="000000" w:themeColor="text1"/>
                <w:u w:val="single"/>
              </w:rPr>
            </w:pPr>
            <w:r w:rsidRPr="000B19BB">
              <w:rPr>
                <w:rFonts w:asciiTheme="minorHAnsi" w:hAnsiTheme="minorHAnsi" w:cs="Arial"/>
                <w:b/>
                <w:bCs/>
                <w:color w:val="000000" w:themeColor="text1"/>
                <w:u w:val="single"/>
              </w:rPr>
              <w:t>Nota:</w:t>
            </w:r>
          </w:p>
          <w:p w14:paraId="40B6E3C1" w14:textId="77777777" w:rsidR="00D44709" w:rsidRPr="00E12FA7" w:rsidRDefault="00D44709" w:rsidP="00D44709">
            <w:pPr>
              <w:spacing w:before="120" w:after="120"/>
              <w:jc w:val="both"/>
              <w:rPr>
                <w:sz w:val="16"/>
                <w:szCs w:val="16"/>
                <w:lang w:val="es-MX"/>
              </w:rPr>
            </w:pPr>
            <w:r w:rsidRPr="00E12FA7">
              <w:rPr>
                <w:sz w:val="16"/>
                <w:szCs w:val="16"/>
                <w:lang w:val="es-MX"/>
              </w:rPr>
              <w:t>Para efectos de precisión del alcance de los servicios se entenderá como:</w:t>
            </w:r>
          </w:p>
          <w:p w14:paraId="434C3CE1" w14:textId="77777777" w:rsidR="00D44709" w:rsidRPr="00E12FA7" w:rsidRDefault="00D44709" w:rsidP="00D44709">
            <w:pPr>
              <w:spacing w:before="120" w:after="120"/>
              <w:jc w:val="both"/>
              <w:rPr>
                <w:sz w:val="16"/>
                <w:szCs w:val="16"/>
                <w:lang w:val="es-MX"/>
              </w:rPr>
            </w:pPr>
            <w:r w:rsidRPr="00E12FA7">
              <w:rPr>
                <w:b/>
                <w:bCs/>
                <w:sz w:val="16"/>
                <w:szCs w:val="16"/>
                <w:u w:val="single"/>
                <w:lang w:val="es-MX"/>
              </w:rPr>
              <w:t>Hospitalización</w:t>
            </w:r>
            <w:r w:rsidRPr="00E12FA7">
              <w:rPr>
                <w:b/>
                <w:bCs/>
                <w:sz w:val="16"/>
                <w:szCs w:val="16"/>
                <w:lang w:val="es-MX"/>
              </w:rPr>
              <w:t xml:space="preserve">: </w:t>
            </w:r>
            <w:r w:rsidRPr="00E12FA7">
              <w:rPr>
                <w:sz w:val="16"/>
                <w:szCs w:val="16"/>
                <w:lang w:val="es-MX"/>
              </w:rPr>
              <w:t>Atención médica que se brinda a pacientes que, por su condición clínica, requieren de manejo hospitalario.</w:t>
            </w:r>
          </w:p>
          <w:p w14:paraId="5EC84E71" w14:textId="77777777" w:rsidR="00D44709" w:rsidRPr="00E12FA7" w:rsidRDefault="00D44709" w:rsidP="00D44709">
            <w:pPr>
              <w:spacing w:before="120" w:after="120"/>
              <w:jc w:val="both"/>
              <w:rPr>
                <w:color w:val="FF0000"/>
                <w:sz w:val="16"/>
                <w:szCs w:val="16"/>
                <w:lang w:val="es-MX"/>
              </w:rPr>
            </w:pPr>
            <w:r w:rsidRPr="00E12FA7">
              <w:rPr>
                <w:sz w:val="16"/>
                <w:szCs w:val="16"/>
                <w:lang w:val="es-MX"/>
              </w:rPr>
              <w:t>Registro de órdenes médicas hasta antes de las 9:30 AM.</w:t>
            </w:r>
            <w:r w:rsidRPr="00E12FA7">
              <w:rPr>
                <w:color w:val="FF0000"/>
                <w:sz w:val="16"/>
                <w:szCs w:val="16"/>
                <w:lang w:val="es-MX"/>
              </w:rPr>
              <w:t xml:space="preserve"> </w:t>
            </w:r>
            <w:r w:rsidRPr="00E12FA7">
              <w:rPr>
                <w:sz w:val="16"/>
                <w:szCs w:val="16"/>
                <w:lang w:val="es-MX"/>
              </w:rPr>
              <w:t>Seguimiento de los pacientes internados cuando son remitidos del consultorio externo, como responsables del ingreso, seguimiento y alta correspondiente, con responsabilidad del proceso de atención medica hasta el egreso o alta. (Visitas médicas mínimo una diaria).</w:t>
            </w:r>
            <w:r w:rsidRPr="00E12FA7">
              <w:rPr>
                <w:color w:val="FF0000"/>
                <w:sz w:val="16"/>
                <w:szCs w:val="16"/>
                <w:lang w:val="es-MX"/>
              </w:rPr>
              <w:t xml:space="preserve">  </w:t>
            </w:r>
          </w:p>
          <w:p w14:paraId="5C2AE39D" w14:textId="6018BC29" w:rsidR="00D44709" w:rsidRPr="00D44709" w:rsidRDefault="00D44709" w:rsidP="00D44709">
            <w:pPr>
              <w:spacing w:after="120"/>
              <w:jc w:val="both"/>
              <w:rPr>
                <w:sz w:val="16"/>
                <w:szCs w:val="16"/>
                <w:lang w:val="es-MX"/>
              </w:rPr>
            </w:pPr>
            <w:r w:rsidRPr="00E12FA7">
              <w:rPr>
                <w:b/>
                <w:bCs/>
                <w:sz w:val="16"/>
                <w:szCs w:val="16"/>
                <w:u w:val="single"/>
                <w:lang w:val="es-MX"/>
              </w:rPr>
              <w:t>Consulta Externa</w:t>
            </w:r>
            <w:r w:rsidRPr="00E12FA7">
              <w:rPr>
                <w:b/>
                <w:bCs/>
                <w:sz w:val="16"/>
                <w:szCs w:val="16"/>
                <w:lang w:val="es-MX"/>
              </w:rPr>
              <w:t xml:space="preserve">: </w:t>
            </w:r>
            <w:r w:rsidRPr="00E12FA7">
              <w:rPr>
                <w:sz w:val="16"/>
                <w:szCs w:val="16"/>
                <w:lang w:val="es-MX"/>
              </w:rPr>
              <w:t>Atención médica otorgada en el ámbito de la consulta ambulatoria registrada en el Sistema SAMI de propiedad de la C.S.B.P. o en el consultorio particular del profesional médico, si así fuese el caso.</w:t>
            </w:r>
          </w:p>
        </w:tc>
      </w:tr>
    </w:tbl>
    <w:p w14:paraId="3386055F" w14:textId="77777777" w:rsidR="00E12FA7" w:rsidRDefault="00E12FA7" w:rsidP="00B801F3">
      <w:pPr>
        <w:spacing w:after="60"/>
        <w:rPr>
          <w:rFonts w:asciiTheme="minorHAnsi" w:hAnsiTheme="minorHAnsi" w:cs="Arial"/>
          <w:b/>
          <w:bCs/>
          <w:color w:val="000000" w:themeColor="text1"/>
        </w:rPr>
      </w:pPr>
    </w:p>
    <w:p w14:paraId="4E817C61" w14:textId="1C053530" w:rsidR="00E12FA7" w:rsidRDefault="00E12FA7" w:rsidP="00B801F3">
      <w:pPr>
        <w:spacing w:after="60"/>
        <w:rPr>
          <w:rFonts w:asciiTheme="minorHAnsi" w:hAnsiTheme="minorHAnsi" w:cs="Arial"/>
          <w:b/>
          <w:bCs/>
          <w:color w:val="000000" w:themeColor="text1"/>
        </w:rPr>
      </w:pPr>
    </w:p>
    <w:p w14:paraId="61F93AE5" w14:textId="77777777" w:rsidR="00A620D0" w:rsidRPr="00A620D0" w:rsidRDefault="00A620D0" w:rsidP="00E12FA7">
      <w:pPr>
        <w:jc w:val="center"/>
        <w:rPr>
          <w:rFonts w:asciiTheme="minorHAnsi" w:hAnsiTheme="minorHAnsi" w:cs="Arial"/>
          <w:b/>
          <w:spacing w:val="-2"/>
        </w:rPr>
      </w:pPr>
      <w:r w:rsidRPr="00A620D0">
        <w:rPr>
          <w:rFonts w:asciiTheme="minorHAnsi" w:hAnsiTheme="minorHAnsi" w:cs="Arial"/>
          <w:b/>
          <w:spacing w:val="-2"/>
        </w:rPr>
        <w:t>(Firma del representante legal del proponente)</w:t>
      </w:r>
    </w:p>
    <w:p w14:paraId="2784F268" w14:textId="40BDA2A9" w:rsidR="00D57410" w:rsidRDefault="00A620D0" w:rsidP="001218C2">
      <w:pPr>
        <w:spacing w:after="60"/>
        <w:jc w:val="center"/>
        <w:rPr>
          <w:rFonts w:asciiTheme="minorHAnsi" w:hAnsiTheme="minorHAnsi" w:cs="Arial"/>
          <w:b/>
          <w:bCs/>
          <w:color w:val="000000" w:themeColor="text1"/>
        </w:rPr>
      </w:pPr>
      <w:r w:rsidRPr="00A620D0">
        <w:rPr>
          <w:rFonts w:asciiTheme="minorHAnsi" w:hAnsiTheme="minorHAnsi" w:cs="Arial"/>
          <w:b/>
          <w:spacing w:val="-2"/>
        </w:rPr>
        <w:t xml:space="preserve">(Nombre completo del </w:t>
      </w:r>
      <w:r w:rsidR="00FD2F63">
        <w:rPr>
          <w:rFonts w:asciiTheme="minorHAnsi" w:hAnsiTheme="minorHAnsi" w:cs="Arial"/>
          <w:b/>
          <w:spacing w:val="-2"/>
        </w:rPr>
        <w:t>proponente</w:t>
      </w:r>
      <w:r>
        <w:rPr>
          <w:rFonts w:asciiTheme="minorHAnsi" w:hAnsiTheme="minorHAnsi" w:cs="Arial"/>
          <w:b/>
          <w:spacing w:val="-2"/>
        </w:rPr>
        <w:t>)</w:t>
      </w:r>
    </w:p>
    <w:p w14:paraId="3550100A" w14:textId="2DEAF2AF"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lastRenderedPageBreak/>
        <w:t xml:space="preserve">FORMULARIO </w:t>
      </w:r>
      <w:proofErr w:type="spellStart"/>
      <w:r w:rsidRPr="00FD2F63">
        <w:rPr>
          <w:rFonts w:asciiTheme="minorHAnsi" w:hAnsiTheme="minorHAnsi" w:cs="Arial"/>
          <w:b/>
          <w:bCs/>
          <w:color w:val="000000" w:themeColor="text1"/>
          <w:sz w:val="28"/>
          <w:szCs w:val="28"/>
        </w:rPr>
        <w:t>N°</w:t>
      </w:r>
      <w:proofErr w:type="spellEnd"/>
      <w:r w:rsidRPr="00FD2F63">
        <w:rPr>
          <w:rFonts w:asciiTheme="minorHAnsi" w:hAnsiTheme="minorHAnsi" w:cs="Arial"/>
          <w:b/>
          <w:bCs/>
          <w:color w:val="000000" w:themeColor="text1"/>
          <w:sz w:val="28"/>
          <w:szCs w:val="28"/>
        </w:rPr>
        <w:t xml:space="preserve"> </w:t>
      </w:r>
      <w:r>
        <w:rPr>
          <w:rFonts w:asciiTheme="minorHAnsi" w:hAnsiTheme="minorHAnsi" w:cs="Arial"/>
          <w:b/>
          <w:bCs/>
          <w:color w:val="000000" w:themeColor="text1"/>
          <w:sz w:val="28"/>
          <w:szCs w:val="28"/>
        </w:rPr>
        <w:t>4</w:t>
      </w:r>
    </w:p>
    <w:p w14:paraId="5B8431DD" w14:textId="7094486B"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PROPUESTA </w:t>
      </w:r>
      <w:r>
        <w:rPr>
          <w:rFonts w:asciiTheme="minorHAnsi" w:hAnsiTheme="minorHAnsi" w:cs="Arial"/>
          <w:b/>
          <w:bCs/>
          <w:color w:val="000000" w:themeColor="text1"/>
          <w:sz w:val="28"/>
          <w:szCs w:val="28"/>
        </w:rPr>
        <w:t>TÉCNICA</w:t>
      </w:r>
    </w:p>
    <w:p w14:paraId="7979CA24" w14:textId="047C2808" w:rsidR="00FD2F63" w:rsidRDefault="00FD2F63" w:rsidP="00FD2F63">
      <w:pPr>
        <w:jc w:val="center"/>
        <w:rPr>
          <w:rFonts w:asciiTheme="minorHAnsi" w:hAnsiTheme="minorHAnsi" w:cs="Arial"/>
          <w:b/>
          <w:bCs/>
          <w:color w:val="000000" w:themeColor="text1"/>
        </w:rPr>
      </w:pPr>
      <w:r w:rsidRPr="00FD2F63">
        <w:rPr>
          <w:rFonts w:asciiTheme="minorHAnsi" w:hAnsiTheme="minorHAnsi" w:cs="Arial"/>
          <w:b/>
          <w:bCs/>
          <w:color w:val="000000" w:themeColor="text1"/>
        </w:rPr>
        <w:t xml:space="preserve">INVITACION PUBLICA </w:t>
      </w:r>
      <w:proofErr w:type="spellStart"/>
      <w:r w:rsidRPr="00FD2F63">
        <w:rPr>
          <w:rFonts w:asciiTheme="minorHAnsi" w:hAnsiTheme="minorHAnsi" w:cs="Arial"/>
          <w:b/>
          <w:bCs/>
          <w:color w:val="000000" w:themeColor="text1"/>
        </w:rPr>
        <w:t>N°</w:t>
      </w:r>
      <w:proofErr w:type="spellEnd"/>
      <w:r w:rsidRPr="00FD2F63">
        <w:rPr>
          <w:rFonts w:asciiTheme="minorHAnsi" w:hAnsiTheme="minorHAnsi" w:cs="Arial"/>
          <w:b/>
          <w:bCs/>
          <w:color w:val="000000" w:themeColor="text1"/>
        </w:rPr>
        <w:t xml:space="preserve"> </w:t>
      </w:r>
      <w:r w:rsidR="00355C30">
        <w:rPr>
          <w:rFonts w:asciiTheme="minorHAnsi" w:hAnsiTheme="minorHAnsi" w:cs="Arial"/>
          <w:b/>
          <w:bCs/>
          <w:color w:val="000000" w:themeColor="text1"/>
        </w:rPr>
        <w:t>CB-CMA-09-2022</w:t>
      </w:r>
    </w:p>
    <w:p w14:paraId="504CC5A2" w14:textId="1D227E5B" w:rsidR="00FD2F63" w:rsidRDefault="00FD2F63" w:rsidP="00FD2F63">
      <w:pPr>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Pr>
          <w:rFonts w:asciiTheme="minorHAnsi" w:hAnsiTheme="minorHAnsi" w:cs="Arial"/>
          <w:b/>
          <w:bCs/>
        </w:rPr>
        <w:t xml:space="preserve">CONTRATACION DE SERVICIO DE </w:t>
      </w:r>
      <w:r w:rsidR="00355C30">
        <w:rPr>
          <w:rFonts w:asciiTheme="minorHAnsi" w:hAnsiTheme="minorHAnsi" w:cs="Arial"/>
          <w:b/>
          <w:bCs/>
        </w:rPr>
        <w:t>UROLOGIA</w:t>
      </w:r>
      <w:r>
        <w:rPr>
          <w:rFonts w:asciiTheme="minorHAnsi" w:hAnsiTheme="minorHAnsi" w:cs="Arial"/>
          <w:b/>
          <w:bCs/>
        </w:rPr>
        <w:t xml:space="preserve"> INFANTIL – POR EVENTO (2 AÑOS)</w:t>
      </w:r>
      <w:r w:rsidRPr="00DD7F96">
        <w:rPr>
          <w:rFonts w:asciiTheme="minorHAnsi" w:hAnsiTheme="minorHAnsi"/>
          <w:b/>
          <w:bCs/>
          <w:color w:val="000000" w:themeColor="text1"/>
          <w:lang w:val="es-BO"/>
        </w:rPr>
        <w:t>”</w:t>
      </w:r>
    </w:p>
    <w:p w14:paraId="1D086701" w14:textId="77777777" w:rsidR="00FD2F63" w:rsidRDefault="00FD2F63" w:rsidP="00476411">
      <w:pPr>
        <w:spacing w:after="60"/>
        <w:jc w:val="center"/>
        <w:rPr>
          <w:rFonts w:asciiTheme="minorHAnsi" w:hAnsiTheme="minorHAnsi" w:cs="Arial"/>
          <w:b/>
          <w:bCs/>
          <w:color w:val="000000" w:themeColor="text1"/>
        </w:rPr>
      </w:pPr>
    </w:p>
    <w:tbl>
      <w:tblPr>
        <w:tblStyle w:val="Tablaconcuadrcula"/>
        <w:tblW w:w="10314" w:type="dxa"/>
        <w:tblLook w:val="04A0" w:firstRow="1" w:lastRow="0" w:firstColumn="1" w:lastColumn="0" w:noHBand="0" w:noVBand="1"/>
      </w:tblPr>
      <w:tblGrid>
        <w:gridCol w:w="479"/>
        <w:gridCol w:w="5299"/>
        <w:gridCol w:w="2772"/>
        <w:gridCol w:w="1764"/>
      </w:tblGrid>
      <w:tr w:rsidR="00E12FA7" w:rsidRPr="0080154F" w14:paraId="631DFFBE" w14:textId="77777777" w:rsidTr="009D6E45">
        <w:trPr>
          <w:trHeight w:val="1333"/>
        </w:trPr>
        <w:tc>
          <w:tcPr>
            <w:tcW w:w="479" w:type="dxa"/>
            <w:shd w:val="clear" w:color="auto" w:fill="FFFF00"/>
            <w:vAlign w:val="center"/>
            <w:hideMark/>
          </w:tcPr>
          <w:p w14:paraId="6C47B1AC" w14:textId="36DB1720" w:rsidR="00E12FA7" w:rsidRPr="00FD2F63" w:rsidRDefault="00E12FA7" w:rsidP="00FD2F63">
            <w:pPr>
              <w:jc w:val="center"/>
              <w:rPr>
                <w:rFonts w:asciiTheme="minorHAnsi" w:hAnsiTheme="minorHAnsi" w:cs="Arial"/>
                <w:b/>
                <w:bCs/>
                <w:sz w:val="24"/>
                <w:szCs w:val="24"/>
              </w:rPr>
            </w:pPr>
            <w:proofErr w:type="spellStart"/>
            <w:r w:rsidRPr="00FD2F63">
              <w:rPr>
                <w:rFonts w:asciiTheme="minorHAnsi" w:hAnsiTheme="minorHAnsi" w:cs="Arial"/>
                <w:b/>
                <w:bCs/>
                <w:sz w:val="24"/>
                <w:szCs w:val="24"/>
                <w:u w:val="single"/>
              </w:rPr>
              <w:t>Nº</w:t>
            </w:r>
            <w:proofErr w:type="spellEnd"/>
          </w:p>
        </w:tc>
        <w:tc>
          <w:tcPr>
            <w:tcW w:w="5299" w:type="dxa"/>
            <w:shd w:val="clear" w:color="auto" w:fill="FFFF00"/>
            <w:vAlign w:val="center"/>
            <w:hideMark/>
          </w:tcPr>
          <w:p w14:paraId="1577F904" w14:textId="29332A89" w:rsidR="00E12FA7" w:rsidRPr="00FD2F63" w:rsidRDefault="00E12FA7"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ESPECIFICACIONES TÉCNICAS</w:t>
            </w:r>
          </w:p>
        </w:tc>
        <w:tc>
          <w:tcPr>
            <w:tcW w:w="2772" w:type="dxa"/>
            <w:shd w:val="clear" w:color="auto" w:fill="FFFF00"/>
            <w:vAlign w:val="center"/>
            <w:hideMark/>
          </w:tcPr>
          <w:p w14:paraId="3698C6BA" w14:textId="1FE9121E" w:rsidR="00E12FA7" w:rsidRPr="0080154F" w:rsidRDefault="00E12FA7" w:rsidP="00FD2F63">
            <w:pPr>
              <w:jc w:val="center"/>
              <w:rPr>
                <w:rFonts w:asciiTheme="minorHAnsi" w:hAnsiTheme="minorHAnsi" w:cs="Arial"/>
                <w:b/>
                <w:bCs/>
              </w:rPr>
            </w:pPr>
            <w:r w:rsidRPr="0080154F">
              <w:rPr>
                <w:rFonts w:asciiTheme="minorHAnsi" w:hAnsiTheme="minorHAnsi" w:cs="Arial"/>
                <w:b/>
                <w:bCs/>
                <w:u w:val="single"/>
              </w:rPr>
              <w:t>PROPUESTA</w:t>
            </w:r>
            <w:r w:rsidRPr="0080154F">
              <w:rPr>
                <w:rFonts w:asciiTheme="minorHAnsi" w:hAnsiTheme="minorHAnsi" w:cs="Arial"/>
                <w:b/>
                <w:bCs/>
                <w:u w:val="single"/>
              </w:rPr>
              <w:br/>
            </w:r>
            <w:r w:rsidRPr="0080154F">
              <w:rPr>
                <w:rFonts w:asciiTheme="minorHAnsi" w:hAnsiTheme="minorHAnsi" w:cs="Arial"/>
                <w:b/>
                <w:bCs/>
              </w:rPr>
              <w:t>(</w:t>
            </w:r>
            <w:r>
              <w:rPr>
                <w:rFonts w:asciiTheme="minorHAnsi" w:hAnsiTheme="minorHAnsi" w:cs="Arial"/>
                <w:b/>
                <w:bCs/>
              </w:rPr>
              <w:t xml:space="preserve">El proponente debe </w:t>
            </w:r>
            <w:r w:rsidRPr="0080154F">
              <w:rPr>
                <w:rFonts w:asciiTheme="minorHAnsi" w:hAnsiTheme="minorHAnsi" w:cs="Arial"/>
                <w:b/>
                <w:bCs/>
              </w:rPr>
              <w:t>Manifestar expresamente las condiciones de su propuesta con referencia a cada requerimiento)</w:t>
            </w:r>
          </w:p>
        </w:tc>
        <w:tc>
          <w:tcPr>
            <w:tcW w:w="1764" w:type="dxa"/>
            <w:shd w:val="clear" w:color="auto" w:fill="FFFF00"/>
            <w:vAlign w:val="center"/>
            <w:hideMark/>
          </w:tcPr>
          <w:p w14:paraId="1E0C90DC" w14:textId="77777777" w:rsidR="00E12FA7" w:rsidRPr="0080154F" w:rsidRDefault="00E12FA7" w:rsidP="00FD2F63">
            <w:pPr>
              <w:jc w:val="center"/>
              <w:rPr>
                <w:rFonts w:asciiTheme="minorHAnsi" w:hAnsiTheme="minorHAnsi" w:cs="Arial"/>
                <w:b/>
                <w:bCs/>
              </w:rPr>
            </w:pPr>
            <w:r w:rsidRPr="0080154F">
              <w:rPr>
                <w:rFonts w:asciiTheme="minorHAnsi" w:hAnsiTheme="minorHAnsi" w:cs="Arial"/>
                <w:b/>
                <w:bCs/>
              </w:rPr>
              <w:t>OBSERVACIONES</w:t>
            </w:r>
          </w:p>
        </w:tc>
      </w:tr>
      <w:tr w:rsidR="0080154F" w:rsidRPr="0080154F" w14:paraId="407010D3" w14:textId="77777777" w:rsidTr="009D6E45">
        <w:trPr>
          <w:trHeight w:val="1693"/>
        </w:trPr>
        <w:tc>
          <w:tcPr>
            <w:tcW w:w="479" w:type="dxa"/>
            <w:noWrap/>
            <w:vAlign w:val="center"/>
            <w:hideMark/>
          </w:tcPr>
          <w:p w14:paraId="7CB7DE08" w14:textId="77777777" w:rsidR="0080154F" w:rsidRPr="00E14307" w:rsidRDefault="0080154F" w:rsidP="00E12FA7">
            <w:pPr>
              <w:jc w:val="center"/>
              <w:rPr>
                <w:rFonts w:ascii="Arial" w:hAnsi="Arial" w:cs="Arial"/>
                <w:b/>
                <w:bCs/>
              </w:rPr>
            </w:pPr>
            <w:r w:rsidRPr="00E14307">
              <w:rPr>
                <w:rFonts w:ascii="Arial" w:hAnsi="Arial" w:cs="Arial"/>
                <w:b/>
                <w:bCs/>
              </w:rPr>
              <w:t>1</w:t>
            </w:r>
          </w:p>
        </w:tc>
        <w:tc>
          <w:tcPr>
            <w:tcW w:w="5299" w:type="dxa"/>
            <w:vAlign w:val="center"/>
            <w:hideMark/>
          </w:tcPr>
          <w:p w14:paraId="4FB7CD52" w14:textId="77777777" w:rsidR="00E14307" w:rsidRPr="007458BD" w:rsidRDefault="00E12FA7" w:rsidP="00E12FA7">
            <w:pPr>
              <w:jc w:val="both"/>
              <w:rPr>
                <w:rFonts w:ascii="Arial" w:hAnsi="Arial" w:cs="Arial"/>
                <w:b/>
                <w:bCs/>
                <w:sz w:val="18"/>
                <w:szCs w:val="18"/>
                <w:u w:val="single"/>
              </w:rPr>
            </w:pPr>
            <w:r w:rsidRPr="007458BD">
              <w:rPr>
                <w:rFonts w:ascii="Arial" w:hAnsi="Arial" w:cs="Arial"/>
                <w:b/>
                <w:bCs/>
                <w:sz w:val="18"/>
                <w:szCs w:val="18"/>
                <w:u w:val="single"/>
              </w:rPr>
              <w:t xml:space="preserve">OBJETO DE LA </w:t>
            </w:r>
            <w:r w:rsidR="00E14307" w:rsidRPr="007458BD">
              <w:rPr>
                <w:rFonts w:ascii="Arial" w:hAnsi="Arial" w:cs="Arial"/>
                <w:b/>
                <w:bCs/>
                <w:sz w:val="18"/>
                <w:szCs w:val="18"/>
                <w:u w:val="single"/>
              </w:rPr>
              <w:t>CONTRATACION</w:t>
            </w:r>
            <w:r w:rsidRPr="007458BD">
              <w:rPr>
                <w:rFonts w:ascii="Arial" w:hAnsi="Arial" w:cs="Arial"/>
                <w:b/>
                <w:bCs/>
                <w:sz w:val="18"/>
                <w:szCs w:val="18"/>
                <w:u w:val="single"/>
              </w:rPr>
              <w:t>:</w:t>
            </w:r>
          </w:p>
          <w:p w14:paraId="34CDDE34" w14:textId="7140EB1B" w:rsidR="0080154F" w:rsidRPr="00E14307" w:rsidRDefault="00D44709" w:rsidP="00E12FA7">
            <w:pPr>
              <w:jc w:val="both"/>
              <w:rPr>
                <w:rFonts w:ascii="Arial" w:hAnsi="Arial" w:cs="Arial"/>
                <w:b/>
                <w:bCs/>
              </w:rPr>
            </w:pPr>
            <w:r w:rsidRPr="00D44709">
              <w:rPr>
                <w:rFonts w:ascii="Arial" w:hAnsi="Arial" w:cs="Arial"/>
                <w:sz w:val="18"/>
                <w:szCs w:val="18"/>
              </w:rPr>
              <w:t>Contratación de servicios de un médico con especialidad en Urología Infantil para atención de la población asegurada de la CSBP, de acuerdo a requerimiento mediante “Solicitud de Interconsulta”, ya sea en su consultorio privado o en el Policonsultorio de la CSBP, acorde a la propuesta presentada por el profesional.</w:t>
            </w:r>
          </w:p>
        </w:tc>
        <w:tc>
          <w:tcPr>
            <w:tcW w:w="2772" w:type="dxa"/>
            <w:noWrap/>
            <w:vAlign w:val="center"/>
            <w:hideMark/>
          </w:tcPr>
          <w:p w14:paraId="58D25020" w14:textId="254A80E2" w:rsidR="0080154F" w:rsidRPr="00E14307" w:rsidRDefault="00E12FA7" w:rsidP="00E12FA7">
            <w:pPr>
              <w:jc w:val="center"/>
              <w:rPr>
                <w:rFonts w:ascii="Arial" w:hAnsi="Arial" w:cs="Arial"/>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1758B04C" w14:textId="37820486" w:rsidR="0080154F"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7458BD" w:rsidRPr="0080154F" w14:paraId="3CA8E3C6" w14:textId="77777777" w:rsidTr="009D6E45">
        <w:trPr>
          <w:trHeight w:val="1344"/>
        </w:trPr>
        <w:tc>
          <w:tcPr>
            <w:tcW w:w="479" w:type="dxa"/>
            <w:noWrap/>
            <w:vAlign w:val="center"/>
          </w:tcPr>
          <w:p w14:paraId="7DA25124" w14:textId="3636F726" w:rsidR="007458BD" w:rsidRPr="00E14307" w:rsidRDefault="007458BD" w:rsidP="007458BD">
            <w:pPr>
              <w:jc w:val="center"/>
              <w:rPr>
                <w:rFonts w:ascii="Arial" w:hAnsi="Arial" w:cs="Arial"/>
                <w:b/>
                <w:bCs/>
              </w:rPr>
            </w:pPr>
            <w:r w:rsidRPr="00E14307">
              <w:rPr>
                <w:rFonts w:ascii="Arial" w:hAnsi="Arial" w:cs="Arial"/>
                <w:b/>
                <w:bCs/>
              </w:rPr>
              <w:t>2</w:t>
            </w:r>
          </w:p>
        </w:tc>
        <w:tc>
          <w:tcPr>
            <w:tcW w:w="5299" w:type="dxa"/>
            <w:vAlign w:val="center"/>
          </w:tcPr>
          <w:p w14:paraId="1C903645" w14:textId="77777777" w:rsidR="007458BD" w:rsidRPr="007458BD" w:rsidRDefault="007458BD" w:rsidP="007458BD">
            <w:pPr>
              <w:pStyle w:val="Sangradetextonormal"/>
              <w:spacing w:before="120" w:after="0" w:line="240" w:lineRule="auto"/>
              <w:ind w:left="0"/>
              <w:jc w:val="both"/>
              <w:rPr>
                <w:rFonts w:ascii="Arial" w:hAnsi="Arial" w:cs="Arial"/>
                <w:b/>
                <w:bCs/>
                <w:sz w:val="18"/>
                <w:szCs w:val="18"/>
                <w:u w:val="single"/>
                <w:lang w:val="es-MX"/>
              </w:rPr>
            </w:pPr>
            <w:r w:rsidRPr="007458BD">
              <w:rPr>
                <w:rFonts w:ascii="Arial" w:hAnsi="Arial" w:cs="Arial"/>
                <w:b/>
                <w:bCs/>
                <w:sz w:val="18"/>
                <w:szCs w:val="18"/>
                <w:u w:val="single"/>
              </w:rPr>
              <w:t>OBLIGACIONES ESPECÍFICAS EN LA PRESTACIÓN DE SERVICIOS</w:t>
            </w:r>
            <w:r w:rsidRPr="007458BD">
              <w:rPr>
                <w:rFonts w:ascii="Arial" w:hAnsi="Arial" w:cs="Arial"/>
                <w:b/>
                <w:bCs/>
                <w:sz w:val="18"/>
                <w:szCs w:val="18"/>
                <w:u w:val="single"/>
              </w:rPr>
              <w:br/>
            </w:r>
          </w:p>
          <w:p w14:paraId="637EBB0C" w14:textId="77777777" w:rsidR="007458BD" w:rsidRPr="007458BD" w:rsidRDefault="007458BD" w:rsidP="007458BD">
            <w:pPr>
              <w:pStyle w:val="Sangradetextonormal"/>
              <w:spacing w:after="0" w:line="240" w:lineRule="auto"/>
              <w:ind w:left="0"/>
              <w:jc w:val="both"/>
              <w:rPr>
                <w:rFonts w:ascii="Arial" w:hAnsi="Arial" w:cs="Arial"/>
                <w:b/>
                <w:bCs/>
                <w:sz w:val="18"/>
                <w:szCs w:val="18"/>
                <w:u w:val="single"/>
                <w:lang w:val="es-MX"/>
              </w:rPr>
            </w:pPr>
            <w:r w:rsidRPr="007458BD">
              <w:rPr>
                <w:rFonts w:ascii="Arial" w:hAnsi="Arial" w:cs="Arial"/>
                <w:b/>
                <w:bCs/>
                <w:sz w:val="18"/>
                <w:szCs w:val="18"/>
                <w:u w:val="single"/>
                <w:lang w:val="es-MX"/>
              </w:rPr>
              <w:t>Cumplir con:</w:t>
            </w:r>
          </w:p>
          <w:p w14:paraId="535AAC01" w14:textId="6EC02F90" w:rsidR="007458BD" w:rsidRPr="007458BD" w:rsidRDefault="007458BD" w:rsidP="00EE5EFB">
            <w:pPr>
              <w:pStyle w:val="Sangradetextonormal"/>
              <w:spacing w:after="0" w:line="240" w:lineRule="auto"/>
              <w:ind w:left="0"/>
              <w:jc w:val="both"/>
              <w:rPr>
                <w:rFonts w:ascii="Arial" w:hAnsi="Arial" w:cs="Arial"/>
                <w:sz w:val="18"/>
                <w:szCs w:val="18"/>
                <w:lang w:val="es-MX"/>
              </w:rPr>
            </w:pPr>
            <w:r w:rsidRPr="007458BD">
              <w:rPr>
                <w:rFonts w:ascii="Arial" w:hAnsi="Arial" w:cs="Arial"/>
                <w:sz w:val="18"/>
                <w:szCs w:val="18"/>
                <w:lang w:val="es-MX"/>
              </w:rPr>
              <w:t> Normas, protocolos y reglamentos de atención médica de tipo institucional y general.</w:t>
            </w:r>
          </w:p>
          <w:p w14:paraId="149BA153" w14:textId="77777777" w:rsidR="007458BD" w:rsidRPr="007458BD" w:rsidRDefault="007458BD" w:rsidP="00091CE1">
            <w:pPr>
              <w:pStyle w:val="Sangradetextonormal"/>
              <w:numPr>
                <w:ilvl w:val="0"/>
                <w:numId w:val="25"/>
              </w:numPr>
              <w:spacing w:after="0" w:line="240" w:lineRule="auto"/>
              <w:ind w:left="230" w:hanging="283"/>
              <w:jc w:val="both"/>
              <w:rPr>
                <w:rFonts w:ascii="Arial" w:hAnsi="Arial" w:cs="Arial"/>
                <w:sz w:val="18"/>
                <w:szCs w:val="18"/>
                <w:lang w:val="es-MX"/>
              </w:rPr>
            </w:pPr>
            <w:r w:rsidRPr="007458BD">
              <w:rPr>
                <w:rFonts w:ascii="Arial" w:hAnsi="Arial" w:cs="Arial"/>
                <w:sz w:val="18"/>
                <w:szCs w:val="18"/>
                <w:lang w:val="es-MX"/>
              </w:rPr>
              <w:t>La atención médica en el marco de las disposiciones legales vigentes y las normativas emanadas del Ministerio de Salud.</w:t>
            </w:r>
          </w:p>
          <w:p w14:paraId="615ED3F8" w14:textId="77777777" w:rsidR="007458BD" w:rsidRPr="007458BD" w:rsidRDefault="007458BD" w:rsidP="00091CE1">
            <w:pPr>
              <w:pStyle w:val="Sangradetextonormal"/>
              <w:numPr>
                <w:ilvl w:val="0"/>
                <w:numId w:val="25"/>
              </w:numPr>
              <w:spacing w:after="0" w:line="240" w:lineRule="auto"/>
              <w:ind w:left="230" w:hanging="283"/>
              <w:jc w:val="both"/>
              <w:rPr>
                <w:rFonts w:ascii="Arial" w:hAnsi="Arial" w:cs="Arial"/>
                <w:sz w:val="18"/>
                <w:szCs w:val="18"/>
                <w:lang w:val="es-MX"/>
              </w:rPr>
            </w:pPr>
            <w:r w:rsidRPr="007458BD">
              <w:rPr>
                <w:rFonts w:ascii="Arial" w:hAnsi="Arial" w:cs="Arial"/>
                <w:sz w:val="18"/>
                <w:szCs w:val="18"/>
                <w:lang w:val="es-MX"/>
              </w:rPr>
              <w:t>El horario propuesto para la atención de los asegurados de la CSBP.</w:t>
            </w:r>
          </w:p>
          <w:p w14:paraId="570FDF2B" w14:textId="170794BC" w:rsidR="007458BD" w:rsidRPr="00EE5EFB" w:rsidRDefault="007458BD" w:rsidP="00091CE1">
            <w:pPr>
              <w:pStyle w:val="Sangradetextonormal"/>
              <w:numPr>
                <w:ilvl w:val="0"/>
                <w:numId w:val="25"/>
              </w:numPr>
              <w:spacing w:line="240" w:lineRule="auto"/>
              <w:ind w:left="230" w:hanging="283"/>
              <w:jc w:val="both"/>
              <w:rPr>
                <w:rFonts w:ascii="Arial" w:hAnsi="Arial" w:cs="Arial"/>
                <w:sz w:val="18"/>
                <w:szCs w:val="18"/>
                <w:lang w:val="es-MX"/>
              </w:rPr>
            </w:pPr>
            <w:r w:rsidRPr="007458BD">
              <w:rPr>
                <w:rFonts w:ascii="Arial" w:hAnsi="Arial" w:cs="Arial"/>
                <w:sz w:val="18"/>
                <w:szCs w:val="18"/>
                <w:lang w:val="es-MX"/>
              </w:rPr>
              <w:t>El llenado las historias clínicas y los registros de atención médica con firma, sello e información oportuna y de calidad.</w:t>
            </w:r>
          </w:p>
        </w:tc>
        <w:tc>
          <w:tcPr>
            <w:tcW w:w="2772" w:type="dxa"/>
            <w:noWrap/>
            <w:vAlign w:val="center"/>
          </w:tcPr>
          <w:p w14:paraId="16F14FA9" w14:textId="4303F277" w:rsidR="007458BD" w:rsidRPr="00E14307" w:rsidRDefault="007458BD" w:rsidP="007458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4289D478" w14:textId="097992B4" w:rsidR="007458BD" w:rsidRPr="00E14307" w:rsidRDefault="007458BD" w:rsidP="007458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7458BD" w:rsidRPr="0080154F" w14:paraId="7528A635" w14:textId="77777777" w:rsidTr="009D6E45">
        <w:trPr>
          <w:trHeight w:val="429"/>
        </w:trPr>
        <w:tc>
          <w:tcPr>
            <w:tcW w:w="479" w:type="dxa"/>
            <w:noWrap/>
            <w:vAlign w:val="center"/>
            <w:hideMark/>
          </w:tcPr>
          <w:p w14:paraId="264257DB" w14:textId="20F86EC1" w:rsidR="007458BD" w:rsidRPr="00E14307" w:rsidRDefault="007458BD" w:rsidP="007458BD">
            <w:pPr>
              <w:jc w:val="center"/>
              <w:rPr>
                <w:rFonts w:ascii="Arial" w:hAnsi="Arial" w:cs="Arial"/>
                <w:b/>
                <w:bCs/>
              </w:rPr>
            </w:pPr>
            <w:r w:rsidRPr="00E14307">
              <w:rPr>
                <w:rFonts w:ascii="Arial" w:hAnsi="Arial" w:cs="Arial"/>
                <w:b/>
                <w:bCs/>
              </w:rPr>
              <w:t>3</w:t>
            </w:r>
          </w:p>
        </w:tc>
        <w:tc>
          <w:tcPr>
            <w:tcW w:w="5299" w:type="dxa"/>
            <w:vAlign w:val="center"/>
            <w:hideMark/>
          </w:tcPr>
          <w:p w14:paraId="5392ADAE" w14:textId="77777777" w:rsidR="007458BD" w:rsidRPr="007458BD" w:rsidRDefault="007458BD" w:rsidP="007458BD">
            <w:pPr>
              <w:pStyle w:val="Sangradetextonormal"/>
              <w:spacing w:after="0" w:line="240" w:lineRule="auto"/>
              <w:ind w:left="0"/>
              <w:jc w:val="both"/>
              <w:rPr>
                <w:rFonts w:ascii="Arial" w:hAnsi="Arial" w:cs="Arial"/>
                <w:sz w:val="18"/>
                <w:szCs w:val="18"/>
                <w:lang w:val="es-MX"/>
              </w:rPr>
            </w:pPr>
            <w:r w:rsidRPr="007458BD">
              <w:rPr>
                <w:rFonts w:ascii="Arial" w:hAnsi="Arial" w:cs="Arial"/>
                <w:sz w:val="18"/>
                <w:szCs w:val="18"/>
                <w:lang w:val="es-MX"/>
              </w:rPr>
              <w:t> </w:t>
            </w:r>
          </w:p>
          <w:p w14:paraId="3D1DC24E" w14:textId="1DB4A858" w:rsidR="007458BD" w:rsidRPr="007458BD" w:rsidRDefault="007458BD" w:rsidP="007458BD">
            <w:pPr>
              <w:pStyle w:val="Sangradetextonormal"/>
              <w:spacing w:after="0" w:line="240" w:lineRule="auto"/>
              <w:ind w:left="0"/>
              <w:rPr>
                <w:rFonts w:ascii="Arial" w:hAnsi="Arial" w:cs="Arial"/>
                <w:b/>
                <w:bCs/>
                <w:sz w:val="18"/>
                <w:szCs w:val="18"/>
                <w:lang w:val="es-MX"/>
              </w:rPr>
            </w:pPr>
            <w:r w:rsidRPr="007458BD">
              <w:rPr>
                <w:rFonts w:ascii="Arial" w:hAnsi="Arial" w:cs="Arial"/>
                <w:b/>
                <w:bCs/>
                <w:sz w:val="18"/>
                <w:szCs w:val="18"/>
                <w:lang w:val="es-MX"/>
              </w:rPr>
              <w:t>ACTIVIDADES TÉCNICO-MÉDICAS EN LA PRESTACIÓN DE SERVICIOS</w:t>
            </w:r>
          </w:p>
          <w:p w14:paraId="39B3F8DD" w14:textId="58506C7A" w:rsidR="007458BD" w:rsidRPr="007458BD" w:rsidRDefault="007458BD" w:rsidP="007458BD">
            <w:pPr>
              <w:pStyle w:val="Sangradetextonormal"/>
              <w:spacing w:after="0" w:line="240" w:lineRule="auto"/>
              <w:ind w:left="0"/>
              <w:jc w:val="both"/>
              <w:rPr>
                <w:rFonts w:ascii="Arial" w:hAnsi="Arial" w:cs="Arial"/>
                <w:b/>
                <w:bCs/>
                <w:sz w:val="18"/>
                <w:szCs w:val="18"/>
                <w:lang w:val="es-MX"/>
              </w:rPr>
            </w:pPr>
            <w:r w:rsidRPr="007458BD">
              <w:rPr>
                <w:rFonts w:ascii="Arial" w:hAnsi="Arial" w:cs="Arial"/>
                <w:b/>
                <w:bCs/>
                <w:sz w:val="18"/>
                <w:szCs w:val="18"/>
                <w:lang w:val="es-MX"/>
              </w:rPr>
              <w:t> </w:t>
            </w:r>
          </w:p>
          <w:p w14:paraId="485EF78C" w14:textId="77777777" w:rsidR="007458BD" w:rsidRPr="007458BD" w:rsidRDefault="007458BD" w:rsidP="007458BD">
            <w:pPr>
              <w:pStyle w:val="Sangradetextonormal"/>
              <w:spacing w:after="0" w:line="240" w:lineRule="auto"/>
              <w:ind w:left="0"/>
              <w:jc w:val="both"/>
              <w:rPr>
                <w:rFonts w:ascii="Arial" w:hAnsi="Arial" w:cs="Arial"/>
                <w:b/>
                <w:bCs/>
                <w:sz w:val="18"/>
                <w:szCs w:val="18"/>
                <w:u w:val="single"/>
                <w:lang w:val="es-MX"/>
              </w:rPr>
            </w:pPr>
            <w:r w:rsidRPr="007458BD">
              <w:rPr>
                <w:rFonts w:ascii="Arial" w:hAnsi="Arial" w:cs="Arial"/>
                <w:b/>
                <w:bCs/>
                <w:sz w:val="18"/>
                <w:szCs w:val="18"/>
                <w:u w:val="single"/>
                <w:lang w:val="es-MX"/>
              </w:rPr>
              <w:t>GENERALES</w:t>
            </w:r>
          </w:p>
          <w:p w14:paraId="350829DD" w14:textId="09B48E35" w:rsidR="007458BD" w:rsidRPr="007458BD" w:rsidRDefault="007458BD" w:rsidP="00EE5EFB">
            <w:pPr>
              <w:pStyle w:val="Sangradetextonormal"/>
              <w:spacing w:after="0" w:line="240" w:lineRule="auto"/>
              <w:ind w:left="0"/>
              <w:jc w:val="both"/>
              <w:rPr>
                <w:rFonts w:ascii="Arial" w:hAnsi="Arial" w:cs="Arial"/>
                <w:sz w:val="18"/>
                <w:szCs w:val="18"/>
                <w:lang w:val="es-MX"/>
              </w:rPr>
            </w:pPr>
            <w:r w:rsidRPr="007458BD">
              <w:rPr>
                <w:rFonts w:ascii="Arial" w:hAnsi="Arial" w:cs="Arial"/>
                <w:b/>
                <w:bCs/>
                <w:sz w:val="18"/>
                <w:szCs w:val="18"/>
                <w:lang w:val="es-MX"/>
              </w:rPr>
              <w:t> </w:t>
            </w:r>
            <w:r w:rsidRPr="007458BD">
              <w:rPr>
                <w:rFonts w:ascii="Arial" w:hAnsi="Arial" w:cs="Arial"/>
                <w:sz w:val="18"/>
                <w:szCs w:val="18"/>
                <w:lang w:val="es-MX"/>
              </w:rPr>
              <w:t>Realizar la prestación de servicios de atención médica con oportunidad, eficacia, efectividad</w:t>
            </w:r>
            <w:r w:rsidRPr="007458BD">
              <w:rPr>
                <w:rFonts w:ascii="Arial" w:hAnsi="Arial" w:cs="Arial"/>
                <w:color w:val="FF0000"/>
                <w:sz w:val="18"/>
                <w:szCs w:val="18"/>
                <w:lang w:val="es-MX"/>
              </w:rPr>
              <w:t xml:space="preserve"> </w:t>
            </w:r>
            <w:r w:rsidRPr="007458BD">
              <w:rPr>
                <w:rFonts w:ascii="Arial" w:hAnsi="Arial" w:cs="Arial"/>
                <w:sz w:val="18"/>
                <w:szCs w:val="18"/>
                <w:lang w:val="es-MX"/>
              </w:rPr>
              <w:t>y eficiencia.</w:t>
            </w:r>
          </w:p>
          <w:p w14:paraId="0B5C47AB" w14:textId="77777777" w:rsidR="007458BD" w:rsidRPr="007458BD" w:rsidRDefault="007458BD" w:rsidP="00091CE1">
            <w:pPr>
              <w:pStyle w:val="Sangradetextonormal"/>
              <w:numPr>
                <w:ilvl w:val="0"/>
                <w:numId w:val="26"/>
              </w:numPr>
              <w:tabs>
                <w:tab w:val="clear" w:pos="900"/>
              </w:tabs>
              <w:spacing w:after="0" w:line="240" w:lineRule="auto"/>
              <w:ind w:left="230" w:hanging="283"/>
              <w:jc w:val="both"/>
              <w:rPr>
                <w:rFonts w:ascii="Arial" w:hAnsi="Arial" w:cs="Arial"/>
                <w:i/>
                <w:iCs/>
                <w:sz w:val="18"/>
                <w:szCs w:val="18"/>
                <w:lang w:val="es-MX"/>
              </w:rPr>
            </w:pPr>
            <w:r w:rsidRPr="007458BD">
              <w:rPr>
                <w:rFonts w:ascii="Arial" w:hAnsi="Arial" w:cs="Arial"/>
                <w:sz w:val="18"/>
                <w:szCs w:val="18"/>
                <w:lang w:val="es-MX"/>
              </w:rPr>
              <w:t>Brindar servicios médicos integrales, personalizados con calidad y calidez en</w:t>
            </w:r>
            <w:r w:rsidRPr="007458BD">
              <w:rPr>
                <w:rFonts w:ascii="Arial" w:hAnsi="Arial" w:cs="Arial"/>
                <w:b/>
                <w:bCs/>
                <w:i/>
                <w:iCs/>
                <w:color w:val="FF0000"/>
                <w:sz w:val="18"/>
                <w:szCs w:val="18"/>
                <w:u w:val="single"/>
                <w:lang w:val="es-MX"/>
              </w:rPr>
              <w:t xml:space="preserve"> </w:t>
            </w:r>
            <w:r w:rsidRPr="007458BD">
              <w:rPr>
                <w:rFonts w:ascii="Arial" w:hAnsi="Arial" w:cs="Arial"/>
                <w:bCs/>
                <w:i/>
                <w:iCs/>
                <w:sz w:val="18"/>
                <w:szCs w:val="18"/>
                <w:u w:val="single"/>
                <w:lang w:val="es-MX"/>
              </w:rPr>
              <w:t>Policonsultorio y Hospitalización.</w:t>
            </w:r>
          </w:p>
          <w:p w14:paraId="2B8BB8EA" w14:textId="77777777" w:rsidR="007458BD" w:rsidRPr="007458BD" w:rsidRDefault="007458BD" w:rsidP="00091CE1">
            <w:pPr>
              <w:pStyle w:val="Sangradetextonormal"/>
              <w:numPr>
                <w:ilvl w:val="0"/>
                <w:numId w:val="26"/>
              </w:numPr>
              <w:tabs>
                <w:tab w:val="clear" w:pos="900"/>
              </w:tabs>
              <w:spacing w:after="0" w:line="240" w:lineRule="auto"/>
              <w:ind w:left="230" w:hanging="283"/>
              <w:jc w:val="both"/>
              <w:rPr>
                <w:rFonts w:ascii="Arial" w:hAnsi="Arial" w:cs="Arial"/>
                <w:sz w:val="18"/>
                <w:szCs w:val="18"/>
                <w:lang w:val="es-MX"/>
              </w:rPr>
            </w:pPr>
            <w:r w:rsidRPr="007458BD">
              <w:rPr>
                <w:rFonts w:ascii="Arial" w:hAnsi="Arial" w:cs="Arial"/>
                <w:sz w:val="18"/>
                <w:szCs w:val="18"/>
                <w:lang w:val="es-MX"/>
              </w:rPr>
              <w:t>Otorgar atención médica en el contexto del modelo de atención médica institucional, incorporando al proceso de la consulta médica el contenido asistencial y preventivo de las patologías.</w:t>
            </w:r>
          </w:p>
          <w:p w14:paraId="33F47D83" w14:textId="77777777" w:rsidR="007458BD" w:rsidRPr="007458BD" w:rsidRDefault="007458BD" w:rsidP="00091CE1">
            <w:pPr>
              <w:pStyle w:val="Sangradetextonormal"/>
              <w:numPr>
                <w:ilvl w:val="0"/>
                <w:numId w:val="26"/>
              </w:numPr>
              <w:tabs>
                <w:tab w:val="clear" w:pos="900"/>
              </w:tabs>
              <w:spacing w:after="0" w:line="240" w:lineRule="auto"/>
              <w:ind w:left="230" w:hanging="283"/>
              <w:jc w:val="both"/>
              <w:rPr>
                <w:rFonts w:ascii="Arial" w:hAnsi="Arial" w:cs="Arial"/>
                <w:sz w:val="18"/>
                <w:szCs w:val="18"/>
                <w:lang w:val="es-MX"/>
              </w:rPr>
            </w:pPr>
            <w:r w:rsidRPr="007458BD">
              <w:rPr>
                <w:rFonts w:ascii="Arial" w:hAnsi="Arial" w:cs="Arial"/>
                <w:sz w:val="18"/>
                <w:szCs w:val="18"/>
                <w:lang w:val="es-MX"/>
              </w:rPr>
              <w:t>Realizar procesos de atención médica en el marco de las normas, protocolos de tipo general e institucional</w:t>
            </w:r>
            <w:r w:rsidRPr="007458BD">
              <w:rPr>
                <w:rFonts w:ascii="Arial" w:hAnsi="Arial" w:cs="Arial"/>
                <w:color w:val="FFFF00"/>
                <w:sz w:val="18"/>
                <w:szCs w:val="18"/>
                <w:lang w:val="es-MX"/>
              </w:rPr>
              <w:t xml:space="preserve"> </w:t>
            </w:r>
            <w:r w:rsidRPr="007458BD">
              <w:rPr>
                <w:rFonts w:ascii="Arial" w:hAnsi="Arial" w:cs="Arial"/>
                <w:sz w:val="18"/>
                <w:szCs w:val="18"/>
                <w:lang w:val="es-MX"/>
              </w:rPr>
              <w:t>sujetos al rigor científico de los conocimientos en el campo de la salud.</w:t>
            </w:r>
          </w:p>
          <w:p w14:paraId="52CD8B46" w14:textId="77777777" w:rsidR="007458BD" w:rsidRPr="007458BD" w:rsidRDefault="007458BD" w:rsidP="00091CE1">
            <w:pPr>
              <w:pStyle w:val="Sangradetextonormal"/>
              <w:numPr>
                <w:ilvl w:val="0"/>
                <w:numId w:val="26"/>
              </w:numPr>
              <w:tabs>
                <w:tab w:val="clear" w:pos="900"/>
              </w:tabs>
              <w:spacing w:line="240" w:lineRule="auto"/>
              <w:ind w:left="230" w:hanging="283"/>
              <w:jc w:val="both"/>
              <w:rPr>
                <w:rFonts w:ascii="Arial" w:hAnsi="Arial" w:cs="Arial"/>
                <w:sz w:val="18"/>
                <w:szCs w:val="18"/>
                <w:lang w:val="es-MX"/>
              </w:rPr>
            </w:pPr>
            <w:r w:rsidRPr="007458BD">
              <w:rPr>
                <w:rFonts w:ascii="Arial" w:hAnsi="Arial" w:cs="Arial"/>
                <w:sz w:val="18"/>
                <w:szCs w:val="18"/>
                <w:lang w:val="es-MX"/>
              </w:rPr>
              <w:t>Resolver problemas de salud utilizando medios de diagnóstico y tratamiento médico de manera racional y con sustento técnico médico.</w:t>
            </w:r>
          </w:p>
          <w:p w14:paraId="64CFC075" w14:textId="77777777" w:rsidR="007458BD" w:rsidRPr="007458BD" w:rsidRDefault="007458BD" w:rsidP="00091CE1">
            <w:pPr>
              <w:pStyle w:val="Sangradetextonormal"/>
              <w:numPr>
                <w:ilvl w:val="0"/>
                <w:numId w:val="26"/>
              </w:numPr>
              <w:tabs>
                <w:tab w:val="clear" w:pos="900"/>
              </w:tabs>
              <w:spacing w:after="0" w:line="240" w:lineRule="auto"/>
              <w:ind w:left="230" w:hanging="283"/>
              <w:jc w:val="both"/>
              <w:rPr>
                <w:rFonts w:ascii="Arial" w:hAnsi="Arial" w:cs="Arial"/>
                <w:b/>
                <w:bCs/>
                <w:i/>
                <w:iCs/>
                <w:sz w:val="18"/>
                <w:szCs w:val="18"/>
                <w:u w:val="single"/>
                <w:lang w:val="es-MX"/>
              </w:rPr>
            </w:pPr>
            <w:r w:rsidRPr="007458BD">
              <w:rPr>
                <w:rFonts w:ascii="Arial" w:hAnsi="Arial" w:cs="Arial"/>
                <w:sz w:val="18"/>
                <w:szCs w:val="18"/>
                <w:lang w:val="es-MX"/>
              </w:rPr>
              <w:t>Es o</w:t>
            </w:r>
            <w:r w:rsidRPr="007458BD">
              <w:rPr>
                <w:rFonts w:ascii="Arial" w:hAnsi="Arial" w:cs="Arial"/>
                <w:bCs/>
                <w:sz w:val="18"/>
                <w:szCs w:val="18"/>
                <w:lang w:val="es-MX"/>
              </w:rPr>
              <w:t>bligación de todo profesional médico</w:t>
            </w:r>
            <w:r w:rsidRPr="007458BD">
              <w:rPr>
                <w:rFonts w:ascii="Arial" w:hAnsi="Arial" w:cs="Arial"/>
                <w:sz w:val="18"/>
                <w:szCs w:val="18"/>
                <w:lang w:val="es-MX"/>
              </w:rPr>
              <w:t xml:space="preserve">, </w:t>
            </w:r>
            <w:r w:rsidRPr="007458BD">
              <w:rPr>
                <w:rFonts w:ascii="Arial" w:hAnsi="Arial" w:cs="Arial"/>
                <w:b/>
                <w:sz w:val="18"/>
                <w:szCs w:val="18"/>
                <w:u w:val="single"/>
                <w:lang w:val="es-MX"/>
              </w:rPr>
              <w:t>elaborar en forma cuidadosa y legible el expediente clínico</w:t>
            </w:r>
            <w:r w:rsidRPr="007458BD">
              <w:rPr>
                <w:rFonts w:ascii="Arial" w:hAnsi="Arial" w:cs="Arial"/>
                <w:sz w:val="18"/>
                <w:szCs w:val="18"/>
                <w:lang w:val="es-MX"/>
              </w:rPr>
              <w:t xml:space="preserve"> a nivel de </w:t>
            </w:r>
            <w:r w:rsidRPr="007458BD">
              <w:rPr>
                <w:rFonts w:ascii="Arial" w:hAnsi="Arial" w:cs="Arial"/>
                <w:bCs/>
                <w:iCs/>
                <w:sz w:val="18"/>
                <w:szCs w:val="18"/>
                <w:lang w:val="es-MX"/>
              </w:rPr>
              <w:t>Policonsultorio y Hospitalización</w:t>
            </w:r>
            <w:r w:rsidRPr="007458BD">
              <w:rPr>
                <w:rFonts w:ascii="Arial" w:hAnsi="Arial" w:cs="Arial"/>
                <w:bCs/>
                <w:i/>
                <w:iCs/>
                <w:sz w:val="18"/>
                <w:szCs w:val="18"/>
                <w:lang w:val="es-MX"/>
              </w:rPr>
              <w:t>,</w:t>
            </w:r>
            <w:r w:rsidRPr="007458BD">
              <w:rPr>
                <w:rFonts w:ascii="Arial" w:hAnsi="Arial" w:cs="Arial"/>
                <w:sz w:val="18"/>
                <w:szCs w:val="18"/>
                <w:lang w:val="es-MX"/>
              </w:rPr>
              <w:t xml:space="preserve"> bajo los siguientes alcances:</w:t>
            </w:r>
          </w:p>
          <w:p w14:paraId="111729B0" w14:textId="77777777" w:rsidR="007458BD" w:rsidRPr="007458BD" w:rsidRDefault="007458BD" w:rsidP="007458BD">
            <w:pPr>
              <w:pStyle w:val="Sangradetextonormal"/>
              <w:spacing w:after="0" w:line="240" w:lineRule="auto"/>
              <w:ind w:left="0"/>
              <w:jc w:val="both"/>
              <w:rPr>
                <w:rFonts w:ascii="Arial" w:hAnsi="Arial" w:cs="Arial"/>
                <w:sz w:val="18"/>
                <w:szCs w:val="18"/>
                <w:lang w:val="es-MX"/>
              </w:rPr>
            </w:pPr>
            <w:r w:rsidRPr="007458BD">
              <w:rPr>
                <w:rFonts w:ascii="Arial" w:hAnsi="Arial" w:cs="Arial"/>
                <w:sz w:val="18"/>
                <w:szCs w:val="18"/>
                <w:lang w:val="es-MX"/>
              </w:rPr>
              <w:lastRenderedPageBreak/>
              <w:t> </w:t>
            </w:r>
          </w:p>
          <w:p w14:paraId="63F60540" w14:textId="55901064" w:rsidR="007458BD" w:rsidRPr="00AF6F21" w:rsidRDefault="007458BD" w:rsidP="00074D4B">
            <w:pPr>
              <w:pStyle w:val="Sangradetextonormal"/>
              <w:numPr>
                <w:ilvl w:val="1"/>
                <w:numId w:val="23"/>
              </w:numPr>
              <w:spacing w:after="0" w:line="240" w:lineRule="auto"/>
              <w:ind w:left="372" w:firstLine="0"/>
              <w:jc w:val="both"/>
              <w:rPr>
                <w:rFonts w:ascii="Arial" w:hAnsi="Arial" w:cs="Arial"/>
                <w:sz w:val="18"/>
                <w:szCs w:val="18"/>
                <w:lang w:val="es-MX"/>
              </w:rPr>
            </w:pPr>
            <w:r w:rsidRPr="00AF6F21">
              <w:rPr>
                <w:rFonts w:ascii="Arial" w:hAnsi="Arial" w:cs="Arial"/>
                <w:sz w:val="18"/>
                <w:szCs w:val="18"/>
                <w:lang w:val="es-MX"/>
              </w:rPr>
              <w:t>La Historia Clínica Informatizada</w:t>
            </w:r>
            <w:r w:rsidRPr="00AF6F21">
              <w:rPr>
                <w:rFonts w:ascii="Arial" w:hAnsi="Arial" w:cs="Arial"/>
                <w:b/>
                <w:bCs/>
                <w:sz w:val="18"/>
                <w:szCs w:val="18"/>
                <w:lang w:val="es-MX"/>
              </w:rPr>
              <w:t xml:space="preserve"> </w:t>
            </w:r>
            <w:r w:rsidRPr="00AF6F21">
              <w:rPr>
                <w:rFonts w:ascii="Arial" w:hAnsi="Arial" w:cs="Arial"/>
                <w:bCs/>
                <w:sz w:val="18"/>
                <w:szCs w:val="18"/>
                <w:lang w:val="es-MX"/>
              </w:rPr>
              <w:t>debe ser llenada en el Sistema Informático SAMI de propiedad de la CSBP, en forma</w:t>
            </w:r>
            <w:r w:rsidRPr="00AF6F21">
              <w:rPr>
                <w:rFonts w:ascii="Arial" w:hAnsi="Arial" w:cs="Arial"/>
                <w:b/>
                <w:bCs/>
                <w:sz w:val="18"/>
                <w:szCs w:val="18"/>
                <w:lang w:val="es-MX"/>
              </w:rPr>
              <w:t xml:space="preserve"> </w:t>
            </w:r>
            <w:r w:rsidRPr="00AF6F21">
              <w:rPr>
                <w:rFonts w:ascii="Arial" w:hAnsi="Arial" w:cs="Arial"/>
                <w:b/>
                <w:bCs/>
                <w:sz w:val="18"/>
                <w:szCs w:val="18"/>
                <w:u w:val="single"/>
                <w:lang w:val="es-MX"/>
              </w:rPr>
              <w:t>completa y de calidad</w:t>
            </w:r>
            <w:r w:rsidRPr="00AF6F21">
              <w:rPr>
                <w:rFonts w:ascii="Arial" w:hAnsi="Arial" w:cs="Arial"/>
                <w:b/>
                <w:bCs/>
                <w:sz w:val="18"/>
                <w:szCs w:val="18"/>
                <w:lang w:val="es-MX"/>
              </w:rPr>
              <w:t xml:space="preserve">, </w:t>
            </w:r>
            <w:r w:rsidRPr="00AF6F21">
              <w:rPr>
                <w:rFonts w:ascii="Arial" w:hAnsi="Arial" w:cs="Arial"/>
                <w:bCs/>
                <w:sz w:val="18"/>
                <w:szCs w:val="18"/>
                <w:lang w:val="es-MX"/>
              </w:rPr>
              <w:t>procediendo a la impresión y respectiva firma y sello</w:t>
            </w:r>
            <w:r w:rsidRPr="00AF6F21">
              <w:rPr>
                <w:rFonts w:ascii="Arial" w:hAnsi="Arial" w:cs="Arial"/>
                <w:sz w:val="18"/>
                <w:szCs w:val="18"/>
                <w:lang w:val="es-MX"/>
              </w:rPr>
              <w:t>, siempre y cuando la CSBP dote al profesional del equipamiento tecnológico que se requiere para este cometido. De no ser así, el profesional deberá efectuar el llenado de la Historia Clínica física de forma manual, con letra clara y legible, para posterior transcripción en el Sistema SAMI por parte del personal de la CSBP.</w:t>
            </w:r>
          </w:p>
          <w:p w14:paraId="239B32B5" w14:textId="16056DD1" w:rsidR="007458BD" w:rsidRPr="00AF6F21" w:rsidRDefault="007458BD" w:rsidP="007B2DC3">
            <w:pPr>
              <w:pStyle w:val="Sangradetextonormal"/>
              <w:numPr>
                <w:ilvl w:val="0"/>
                <w:numId w:val="23"/>
              </w:numPr>
              <w:spacing w:after="0" w:line="240" w:lineRule="auto"/>
              <w:ind w:left="372" w:firstLine="0"/>
              <w:jc w:val="both"/>
              <w:rPr>
                <w:rFonts w:ascii="Arial" w:hAnsi="Arial" w:cs="Arial"/>
                <w:sz w:val="18"/>
                <w:szCs w:val="18"/>
                <w:lang w:val="es-MX"/>
              </w:rPr>
            </w:pPr>
            <w:r w:rsidRPr="00AF6F21">
              <w:rPr>
                <w:rFonts w:ascii="Arial" w:hAnsi="Arial" w:cs="Arial"/>
                <w:sz w:val="18"/>
                <w:szCs w:val="18"/>
                <w:lang w:val="es-MX"/>
              </w:rPr>
              <w:t xml:space="preserve">Las prescripciones farmacéuticas deben ser elaboradas y sustentadas de acuerdo a reglamento institucional </w:t>
            </w:r>
            <w:r w:rsidRPr="00AF6F21">
              <w:rPr>
                <w:rFonts w:ascii="Arial" w:hAnsi="Arial" w:cs="Arial"/>
                <w:b/>
                <w:bCs/>
                <w:i/>
                <w:iCs/>
                <w:sz w:val="18"/>
                <w:szCs w:val="18"/>
                <w:u w:val="single"/>
                <w:lang w:val="es-MX"/>
              </w:rPr>
              <w:t>(Formulario 016, Receta Única y/o LINAME)</w:t>
            </w:r>
            <w:r w:rsidRPr="00AF6F21">
              <w:rPr>
                <w:rFonts w:ascii="Arial" w:hAnsi="Arial" w:cs="Arial"/>
                <w:bCs/>
                <w:i/>
                <w:iCs/>
                <w:sz w:val="18"/>
                <w:szCs w:val="18"/>
                <w:lang w:val="es-MX"/>
              </w:rPr>
              <w:t>.</w:t>
            </w:r>
          </w:p>
          <w:p w14:paraId="38A951D9" w14:textId="0263503F" w:rsidR="007458BD" w:rsidRPr="00AF6F21" w:rsidRDefault="007458BD" w:rsidP="00AE7849">
            <w:pPr>
              <w:pStyle w:val="Sangradetextonormal"/>
              <w:numPr>
                <w:ilvl w:val="0"/>
                <w:numId w:val="23"/>
              </w:numPr>
              <w:spacing w:after="0" w:line="240" w:lineRule="auto"/>
              <w:ind w:left="372" w:firstLine="0"/>
              <w:jc w:val="both"/>
              <w:rPr>
                <w:rFonts w:ascii="Arial" w:hAnsi="Arial" w:cs="Arial"/>
                <w:sz w:val="18"/>
                <w:szCs w:val="18"/>
                <w:lang w:val="es-MX"/>
              </w:rPr>
            </w:pPr>
            <w:r w:rsidRPr="00AF6F21">
              <w:rPr>
                <w:rFonts w:ascii="Arial" w:hAnsi="Arial" w:cs="Arial"/>
                <w:sz w:val="18"/>
                <w:szCs w:val="18"/>
                <w:lang w:val="es-MX"/>
              </w:rPr>
              <w:t xml:space="preserve">Las solicitudes de servicios complementarios de diagnóstico y tratamiento deben ser requeridos de manera racional </w:t>
            </w:r>
            <w:r w:rsidRPr="00AF6F21">
              <w:rPr>
                <w:rFonts w:ascii="Arial" w:hAnsi="Arial" w:cs="Arial"/>
                <w:b/>
                <w:bCs/>
                <w:i/>
                <w:iCs/>
                <w:sz w:val="18"/>
                <w:szCs w:val="18"/>
                <w:u w:val="single"/>
                <w:lang w:val="es-MX"/>
              </w:rPr>
              <w:t>de acuerdo a normativa institucional y protocolos médicos</w:t>
            </w:r>
            <w:r w:rsidRPr="00AF6F21">
              <w:rPr>
                <w:rFonts w:ascii="Arial" w:hAnsi="Arial" w:cs="Arial"/>
                <w:b/>
                <w:bCs/>
                <w:i/>
                <w:iCs/>
                <w:sz w:val="18"/>
                <w:szCs w:val="18"/>
                <w:lang w:val="es-MX"/>
              </w:rPr>
              <w:t>.</w:t>
            </w:r>
          </w:p>
          <w:p w14:paraId="2205E629" w14:textId="5FAF54DC" w:rsidR="007458BD" w:rsidRPr="00AF6F21" w:rsidRDefault="007458BD" w:rsidP="003F5E6A">
            <w:pPr>
              <w:pStyle w:val="Sangradetextonormal"/>
              <w:numPr>
                <w:ilvl w:val="0"/>
                <w:numId w:val="23"/>
              </w:numPr>
              <w:spacing w:after="0" w:line="240" w:lineRule="auto"/>
              <w:ind w:left="372" w:firstLine="0"/>
              <w:jc w:val="both"/>
              <w:rPr>
                <w:rFonts w:ascii="Arial" w:hAnsi="Arial" w:cs="Arial"/>
                <w:sz w:val="18"/>
                <w:szCs w:val="18"/>
                <w:lang w:val="es-MX"/>
              </w:rPr>
            </w:pPr>
            <w:r w:rsidRPr="00AF6F21">
              <w:rPr>
                <w:rFonts w:ascii="Arial" w:hAnsi="Arial" w:cs="Arial"/>
                <w:sz w:val="18"/>
                <w:szCs w:val="18"/>
                <w:lang w:val="es-MX"/>
              </w:rPr>
              <w:t>Elaborar informes médicos, ya sea a solicitud de Jefatura Médica o en caso de requerir algún tratamiento, estudio o medicamento específico no contemplados.</w:t>
            </w:r>
          </w:p>
          <w:p w14:paraId="6B083E70" w14:textId="7F5E77C6" w:rsidR="007458BD" w:rsidRPr="00AF6F21" w:rsidRDefault="007458BD" w:rsidP="00386E10">
            <w:pPr>
              <w:pStyle w:val="Sangradetextonormal"/>
              <w:numPr>
                <w:ilvl w:val="0"/>
                <w:numId w:val="23"/>
              </w:numPr>
              <w:spacing w:after="0" w:line="240" w:lineRule="auto"/>
              <w:ind w:left="372" w:firstLine="0"/>
              <w:jc w:val="both"/>
              <w:rPr>
                <w:rFonts w:ascii="Arial" w:hAnsi="Arial" w:cs="Arial"/>
                <w:bCs/>
                <w:iCs/>
                <w:sz w:val="18"/>
                <w:szCs w:val="18"/>
                <w:lang w:val="es-MX"/>
              </w:rPr>
            </w:pPr>
            <w:r w:rsidRPr="00AF6F21">
              <w:rPr>
                <w:rFonts w:ascii="Arial" w:hAnsi="Arial" w:cs="Arial"/>
                <w:sz w:val="18"/>
                <w:szCs w:val="18"/>
                <w:lang w:val="es-MX"/>
              </w:rPr>
              <w:t>Elaborar la Epicrisis con carácter obligatorio al egreso del paciente, dicho documento médico legal deberá contener información resumida de todo el proceso de atención hospitalaria.</w:t>
            </w:r>
          </w:p>
          <w:p w14:paraId="3DCD822B" w14:textId="3D6EFC0A" w:rsidR="007458BD" w:rsidRPr="00AF6F21" w:rsidRDefault="007458BD" w:rsidP="00CB7669">
            <w:pPr>
              <w:pStyle w:val="Sangradetextonormal"/>
              <w:numPr>
                <w:ilvl w:val="0"/>
                <w:numId w:val="23"/>
              </w:numPr>
              <w:spacing w:after="0" w:line="240" w:lineRule="auto"/>
              <w:ind w:left="372" w:firstLine="0"/>
              <w:jc w:val="both"/>
              <w:rPr>
                <w:rFonts w:ascii="Arial" w:hAnsi="Arial" w:cs="Arial"/>
                <w:sz w:val="18"/>
                <w:szCs w:val="18"/>
                <w:lang w:val="es-MX"/>
              </w:rPr>
            </w:pPr>
            <w:r w:rsidRPr="00AF6F21">
              <w:rPr>
                <w:rFonts w:ascii="Arial" w:hAnsi="Arial" w:cs="Arial"/>
                <w:bCs/>
                <w:iCs/>
                <w:sz w:val="18"/>
                <w:szCs w:val="18"/>
                <w:lang w:val="es-MX"/>
              </w:rPr>
              <w:t>El médico tratante da a conocer al paciente y hacer firmar</w:t>
            </w:r>
            <w:r w:rsidRPr="00AF6F21">
              <w:rPr>
                <w:rFonts w:ascii="Arial" w:hAnsi="Arial" w:cs="Arial"/>
                <w:bCs/>
                <w:iCs/>
                <w:color w:val="FF0000"/>
                <w:sz w:val="18"/>
                <w:szCs w:val="18"/>
                <w:lang w:val="es-MX"/>
              </w:rPr>
              <w:t xml:space="preserve"> </w:t>
            </w:r>
            <w:r w:rsidRPr="00AF6F21">
              <w:rPr>
                <w:rFonts w:ascii="Arial" w:hAnsi="Arial" w:cs="Arial"/>
                <w:bCs/>
                <w:iCs/>
                <w:sz w:val="18"/>
                <w:szCs w:val="18"/>
                <w:lang w:val="es-MX"/>
              </w:rPr>
              <w:t>el Consentimiento Informado obligatorio,</w:t>
            </w:r>
            <w:r w:rsidRPr="00AF6F21">
              <w:rPr>
                <w:rFonts w:ascii="Arial" w:hAnsi="Arial" w:cs="Arial"/>
                <w:sz w:val="18"/>
                <w:szCs w:val="18"/>
                <w:lang w:val="es-MX"/>
              </w:rPr>
              <w:t xml:space="preserve"> de tratamiento médico (si corresponde).</w:t>
            </w:r>
          </w:p>
          <w:p w14:paraId="10077A00" w14:textId="77777777" w:rsidR="007458BD" w:rsidRPr="007458BD" w:rsidRDefault="007458BD" w:rsidP="00091CE1">
            <w:pPr>
              <w:pStyle w:val="Sangradetextonormal"/>
              <w:numPr>
                <w:ilvl w:val="0"/>
                <w:numId w:val="23"/>
              </w:numPr>
              <w:spacing w:after="0" w:line="240" w:lineRule="auto"/>
              <w:ind w:left="372" w:firstLine="0"/>
              <w:jc w:val="both"/>
              <w:rPr>
                <w:rFonts w:ascii="Arial" w:hAnsi="Arial" w:cs="Arial"/>
                <w:sz w:val="18"/>
                <w:szCs w:val="18"/>
                <w:lang w:val="es-MX"/>
              </w:rPr>
            </w:pPr>
            <w:r w:rsidRPr="007458BD">
              <w:rPr>
                <w:rFonts w:ascii="Arial" w:hAnsi="Arial" w:cs="Arial"/>
                <w:sz w:val="18"/>
                <w:szCs w:val="18"/>
                <w:lang w:val="es-MX"/>
              </w:rPr>
              <w:t xml:space="preserve">Cualquier otro registro manual o electrónico que en el marco de la prestación de servicios se considere conveniente disponer para el registro de información. </w:t>
            </w:r>
          </w:p>
          <w:p w14:paraId="09E00554" w14:textId="77777777" w:rsidR="007458BD" w:rsidRPr="007458BD" w:rsidRDefault="007458BD" w:rsidP="007458BD">
            <w:pPr>
              <w:pStyle w:val="Sangradetextonormal"/>
              <w:spacing w:after="0" w:line="240" w:lineRule="auto"/>
              <w:ind w:left="0"/>
              <w:jc w:val="both"/>
              <w:rPr>
                <w:rFonts w:ascii="Arial" w:hAnsi="Arial" w:cs="Arial"/>
                <w:sz w:val="18"/>
                <w:szCs w:val="18"/>
                <w:lang w:val="es-MX"/>
              </w:rPr>
            </w:pPr>
            <w:r w:rsidRPr="007458BD">
              <w:rPr>
                <w:rFonts w:ascii="Arial" w:hAnsi="Arial" w:cs="Arial"/>
                <w:sz w:val="18"/>
                <w:szCs w:val="18"/>
                <w:lang w:val="es-MX"/>
              </w:rPr>
              <w:t> </w:t>
            </w:r>
          </w:p>
          <w:p w14:paraId="163D17E2" w14:textId="731BC16B" w:rsidR="007458BD" w:rsidRPr="00AF6F21" w:rsidRDefault="007458BD" w:rsidP="00AF6F21">
            <w:pPr>
              <w:pStyle w:val="Sangradetextonormal"/>
              <w:numPr>
                <w:ilvl w:val="0"/>
                <w:numId w:val="26"/>
              </w:numPr>
              <w:tabs>
                <w:tab w:val="clear" w:pos="900"/>
              </w:tabs>
              <w:spacing w:after="0" w:line="240" w:lineRule="auto"/>
              <w:ind w:left="230" w:hanging="283"/>
              <w:jc w:val="both"/>
              <w:rPr>
                <w:rFonts w:ascii="Arial" w:hAnsi="Arial" w:cs="Arial"/>
                <w:sz w:val="18"/>
                <w:szCs w:val="18"/>
                <w:lang w:val="es-MX"/>
              </w:rPr>
            </w:pPr>
            <w:r w:rsidRPr="007458BD">
              <w:rPr>
                <w:rFonts w:ascii="Arial" w:hAnsi="Arial" w:cs="Arial"/>
                <w:sz w:val="18"/>
                <w:szCs w:val="18"/>
                <w:lang w:val="es-MX"/>
              </w:rPr>
              <w:t>Prescribir medicamentos en el marco de las normativas y las políticas del Ministerio de Salud y de la Institución.</w:t>
            </w:r>
          </w:p>
          <w:p w14:paraId="216E0E6F" w14:textId="72B989A9" w:rsidR="007458BD" w:rsidRPr="00AF6F21" w:rsidRDefault="007458BD" w:rsidP="00AF6F21">
            <w:pPr>
              <w:pStyle w:val="Sangradetextonormal"/>
              <w:numPr>
                <w:ilvl w:val="0"/>
                <w:numId w:val="26"/>
              </w:numPr>
              <w:tabs>
                <w:tab w:val="clear" w:pos="900"/>
              </w:tabs>
              <w:spacing w:after="0" w:line="240" w:lineRule="auto"/>
              <w:ind w:left="230" w:hanging="283"/>
              <w:jc w:val="both"/>
              <w:rPr>
                <w:rFonts w:ascii="Arial" w:hAnsi="Arial" w:cs="Arial"/>
                <w:sz w:val="18"/>
                <w:szCs w:val="18"/>
                <w:lang w:val="es-MX"/>
              </w:rPr>
            </w:pPr>
            <w:r w:rsidRPr="007458BD">
              <w:rPr>
                <w:rFonts w:ascii="Arial" w:hAnsi="Arial" w:cs="Arial"/>
                <w:sz w:val="18"/>
                <w:szCs w:val="18"/>
                <w:lang w:val="es-MX"/>
              </w:rPr>
              <w:t xml:space="preserve">Realizar la prestación de servicios médicos en consultorio particular o en Policonsultorio de la CSBP, con oportunidad y puntualidad, de acuerdo al horario ofertado. </w:t>
            </w:r>
          </w:p>
          <w:p w14:paraId="162C8308" w14:textId="77777777" w:rsidR="007458BD" w:rsidRPr="007458BD" w:rsidRDefault="007458BD" w:rsidP="00091CE1">
            <w:pPr>
              <w:pStyle w:val="Sangradetextonormal"/>
              <w:numPr>
                <w:ilvl w:val="0"/>
                <w:numId w:val="26"/>
              </w:numPr>
              <w:tabs>
                <w:tab w:val="clear" w:pos="900"/>
              </w:tabs>
              <w:spacing w:after="0" w:line="240" w:lineRule="auto"/>
              <w:ind w:left="230" w:hanging="283"/>
              <w:jc w:val="both"/>
              <w:rPr>
                <w:rFonts w:ascii="Arial" w:hAnsi="Arial" w:cs="Arial"/>
                <w:sz w:val="18"/>
                <w:szCs w:val="18"/>
                <w:lang w:val="es-MX"/>
              </w:rPr>
            </w:pPr>
            <w:r w:rsidRPr="007458BD">
              <w:rPr>
                <w:rFonts w:ascii="Arial" w:hAnsi="Arial" w:cs="Arial"/>
                <w:sz w:val="18"/>
                <w:szCs w:val="18"/>
                <w:lang w:val="es-MX"/>
              </w:rPr>
              <w:t xml:space="preserve">El médico tratante debe asistir a la atención médica de sus pacientes internados para atención Hospitalaria, </w:t>
            </w:r>
            <w:r w:rsidRPr="007458BD">
              <w:rPr>
                <w:rFonts w:ascii="Arial" w:hAnsi="Arial" w:cs="Arial"/>
                <w:b/>
                <w:bCs/>
                <w:sz w:val="18"/>
                <w:szCs w:val="18"/>
                <w:u w:val="single"/>
                <w:lang w:val="es-MX"/>
              </w:rPr>
              <w:t>hasta antes de las 9:30 a.m.,</w:t>
            </w:r>
            <w:r w:rsidRPr="007458BD">
              <w:rPr>
                <w:rFonts w:ascii="Arial" w:hAnsi="Arial" w:cs="Arial"/>
                <w:sz w:val="18"/>
                <w:szCs w:val="18"/>
                <w:lang w:val="es-MX"/>
              </w:rPr>
              <w:t xml:space="preserve"> a fin de emitir órdenes médicas, altas, estudios de apoyo diagnóstico y otros.</w:t>
            </w:r>
          </w:p>
          <w:p w14:paraId="44AB810E" w14:textId="77777777" w:rsidR="007458BD" w:rsidRPr="007458BD" w:rsidRDefault="007458BD" w:rsidP="007458BD">
            <w:pPr>
              <w:pStyle w:val="Sangradetextonormal"/>
              <w:spacing w:after="0" w:line="240" w:lineRule="auto"/>
              <w:ind w:left="0"/>
              <w:jc w:val="both"/>
              <w:rPr>
                <w:rFonts w:ascii="Arial" w:hAnsi="Arial" w:cs="Arial"/>
                <w:color w:val="FF0000"/>
                <w:sz w:val="18"/>
                <w:szCs w:val="18"/>
                <w:lang w:val="es-MX"/>
              </w:rPr>
            </w:pPr>
            <w:r w:rsidRPr="007458BD">
              <w:rPr>
                <w:rFonts w:ascii="Arial" w:hAnsi="Arial" w:cs="Arial"/>
                <w:color w:val="FF0000"/>
                <w:sz w:val="18"/>
                <w:szCs w:val="18"/>
                <w:lang w:val="es-MX"/>
              </w:rPr>
              <w:t> </w:t>
            </w:r>
          </w:p>
          <w:p w14:paraId="6DA39D76" w14:textId="572265AE" w:rsidR="007458BD" w:rsidRPr="007458BD" w:rsidRDefault="007458BD" w:rsidP="009D6E45">
            <w:pPr>
              <w:pStyle w:val="Sangradetextonormal"/>
              <w:spacing w:line="240" w:lineRule="auto"/>
              <w:ind w:left="0"/>
              <w:jc w:val="both"/>
              <w:rPr>
                <w:rFonts w:ascii="Arial" w:hAnsi="Arial" w:cs="Arial"/>
                <w:sz w:val="18"/>
                <w:szCs w:val="18"/>
                <w:lang w:val="es-MX"/>
              </w:rPr>
            </w:pPr>
            <w:r w:rsidRPr="007458BD">
              <w:rPr>
                <w:rFonts w:ascii="Arial" w:hAnsi="Arial" w:cs="Arial"/>
                <w:b/>
                <w:bCs/>
                <w:sz w:val="18"/>
                <w:szCs w:val="18"/>
                <w:u w:val="single"/>
                <w:lang w:val="es-MX"/>
              </w:rPr>
              <w:t>ESPECÍFICAS</w:t>
            </w:r>
            <w:r w:rsidRPr="007458BD">
              <w:rPr>
                <w:rFonts w:ascii="Arial" w:hAnsi="Arial" w:cs="Arial"/>
                <w:sz w:val="18"/>
                <w:szCs w:val="18"/>
                <w:lang w:val="es-MX"/>
              </w:rPr>
              <w:t> </w:t>
            </w:r>
          </w:p>
          <w:p w14:paraId="01D169CB" w14:textId="76269DAA" w:rsidR="007458BD" w:rsidRPr="007458BD" w:rsidRDefault="007458BD" w:rsidP="00091CE1">
            <w:pPr>
              <w:pStyle w:val="Sangradetextonormal"/>
              <w:numPr>
                <w:ilvl w:val="0"/>
                <w:numId w:val="24"/>
              </w:numPr>
              <w:tabs>
                <w:tab w:val="clear" w:pos="720"/>
                <w:tab w:val="num" w:pos="230"/>
              </w:tabs>
              <w:spacing w:after="0" w:line="240" w:lineRule="auto"/>
              <w:ind w:left="230" w:hanging="230"/>
              <w:jc w:val="both"/>
              <w:rPr>
                <w:rFonts w:ascii="Arial" w:hAnsi="Arial" w:cs="Arial"/>
                <w:iCs/>
                <w:sz w:val="18"/>
                <w:szCs w:val="18"/>
                <w:lang w:val="es-MX"/>
              </w:rPr>
            </w:pPr>
            <w:r w:rsidRPr="007458BD">
              <w:rPr>
                <w:rFonts w:ascii="Arial" w:hAnsi="Arial" w:cs="Arial"/>
                <w:sz w:val="18"/>
                <w:szCs w:val="18"/>
                <w:lang w:val="es-MX"/>
              </w:rPr>
              <w:t>Realizar seguimiento al proceso de atención médica de los pacientes,</w:t>
            </w:r>
            <w:r w:rsidRPr="007458BD">
              <w:rPr>
                <w:rFonts w:ascii="Arial" w:hAnsi="Arial" w:cs="Arial"/>
                <w:bCs/>
                <w:iCs/>
                <w:sz w:val="18"/>
                <w:szCs w:val="18"/>
                <w:lang w:val="es-MX"/>
              </w:rPr>
              <w:t xml:space="preserve"> evitando duplicidad en la otorgación de medicamentos y exámenes de apoyo diagnóstico. </w:t>
            </w:r>
          </w:p>
          <w:p w14:paraId="3FC5AAD2" w14:textId="5968B75B" w:rsidR="007458BD" w:rsidRPr="007458BD" w:rsidRDefault="007458BD" w:rsidP="00091CE1">
            <w:pPr>
              <w:pStyle w:val="Sangradetextonormal"/>
              <w:numPr>
                <w:ilvl w:val="0"/>
                <w:numId w:val="24"/>
              </w:numPr>
              <w:tabs>
                <w:tab w:val="clear" w:pos="720"/>
                <w:tab w:val="num" w:pos="230"/>
              </w:tabs>
              <w:spacing w:after="0" w:line="240" w:lineRule="auto"/>
              <w:ind w:left="230" w:hanging="230"/>
              <w:jc w:val="both"/>
              <w:rPr>
                <w:rFonts w:ascii="Arial" w:hAnsi="Arial" w:cs="Arial"/>
                <w:sz w:val="18"/>
                <w:szCs w:val="18"/>
                <w:lang w:val="es-MX"/>
              </w:rPr>
            </w:pPr>
            <w:r w:rsidRPr="007458BD">
              <w:rPr>
                <w:rFonts w:ascii="Arial" w:hAnsi="Arial" w:cs="Arial"/>
                <w:sz w:val="18"/>
                <w:szCs w:val="18"/>
                <w:lang w:val="es-MX"/>
              </w:rPr>
              <w:t xml:space="preserve">Realizar </w:t>
            </w:r>
            <w:r w:rsidRPr="007458BD">
              <w:rPr>
                <w:rFonts w:ascii="Arial" w:hAnsi="Arial" w:cs="Arial"/>
                <w:bCs/>
                <w:sz w:val="18"/>
                <w:szCs w:val="18"/>
                <w:lang w:val="es-MX"/>
              </w:rPr>
              <w:t>atención médica personalizada</w:t>
            </w:r>
            <w:r w:rsidRPr="007458BD">
              <w:rPr>
                <w:rFonts w:ascii="Arial" w:hAnsi="Arial" w:cs="Arial"/>
                <w:sz w:val="18"/>
                <w:szCs w:val="18"/>
                <w:lang w:val="es-MX"/>
              </w:rPr>
              <w:t xml:space="preserve"> y seguimiento al paciente </w:t>
            </w:r>
            <w:r w:rsidRPr="007458BD">
              <w:rPr>
                <w:rFonts w:ascii="Arial" w:hAnsi="Arial" w:cs="Arial"/>
                <w:bCs/>
                <w:sz w:val="18"/>
                <w:szCs w:val="18"/>
                <w:lang w:val="es-MX"/>
              </w:rPr>
              <w:t>con presencia</w:t>
            </w:r>
            <w:r w:rsidRPr="007458BD">
              <w:rPr>
                <w:rFonts w:ascii="Arial" w:hAnsi="Arial" w:cs="Arial"/>
                <w:sz w:val="18"/>
                <w:szCs w:val="18"/>
                <w:lang w:val="es-MX"/>
              </w:rPr>
              <w:t xml:space="preserve"> </w:t>
            </w:r>
            <w:r w:rsidRPr="007458BD">
              <w:rPr>
                <w:rFonts w:ascii="Arial" w:hAnsi="Arial" w:cs="Arial"/>
                <w:bCs/>
                <w:sz w:val="18"/>
                <w:szCs w:val="18"/>
                <w:lang w:val="es-MX"/>
              </w:rPr>
              <w:t>física, no pudiendo dar indicaciones por comunicación telefónica</w:t>
            </w:r>
            <w:r w:rsidRPr="007458BD">
              <w:rPr>
                <w:rFonts w:ascii="Arial" w:hAnsi="Arial" w:cs="Arial"/>
                <w:sz w:val="18"/>
                <w:szCs w:val="18"/>
                <w:lang w:val="es-MX"/>
              </w:rPr>
              <w:t xml:space="preserve"> para pacientes hospitalizados. </w:t>
            </w:r>
          </w:p>
          <w:p w14:paraId="64DE09BA" w14:textId="4E1D5251" w:rsidR="007458BD" w:rsidRPr="007458BD" w:rsidRDefault="007458BD" w:rsidP="00091CE1">
            <w:pPr>
              <w:pStyle w:val="Sangradetextonormal"/>
              <w:numPr>
                <w:ilvl w:val="0"/>
                <w:numId w:val="24"/>
              </w:numPr>
              <w:tabs>
                <w:tab w:val="clear" w:pos="720"/>
                <w:tab w:val="num" w:pos="230"/>
              </w:tabs>
              <w:spacing w:after="0" w:line="240" w:lineRule="auto"/>
              <w:ind w:left="230" w:hanging="230"/>
              <w:jc w:val="both"/>
              <w:rPr>
                <w:rFonts w:ascii="Arial" w:hAnsi="Arial" w:cs="Arial"/>
                <w:i/>
                <w:iCs/>
                <w:sz w:val="18"/>
                <w:szCs w:val="18"/>
                <w:lang w:val="es-MX"/>
              </w:rPr>
            </w:pPr>
            <w:r w:rsidRPr="007458BD">
              <w:rPr>
                <w:rFonts w:ascii="Arial" w:hAnsi="Arial" w:cs="Arial"/>
                <w:sz w:val="18"/>
                <w:szCs w:val="18"/>
                <w:lang w:val="es-MX"/>
              </w:rPr>
              <w:t xml:space="preserve">Participar de Juntas Médicas convocadas por Jefatura Médica, Jefatura de Policonsultorio </w:t>
            </w:r>
            <w:r w:rsidRPr="007458BD">
              <w:rPr>
                <w:rFonts w:ascii="Arial" w:hAnsi="Arial" w:cs="Arial"/>
                <w:iCs/>
                <w:sz w:val="18"/>
                <w:szCs w:val="18"/>
                <w:lang w:val="es-MX"/>
              </w:rPr>
              <w:t>o Coordinador de Hospitalización.</w:t>
            </w:r>
            <w:r w:rsidRPr="007458BD">
              <w:rPr>
                <w:rFonts w:ascii="Arial" w:hAnsi="Arial" w:cs="Arial"/>
                <w:i/>
                <w:iCs/>
                <w:sz w:val="18"/>
                <w:szCs w:val="18"/>
                <w:lang w:val="es-MX"/>
              </w:rPr>
              <w:t> </w:t>
            </w:r>
          </w:p>
          <w:p w14:paraId="5E686500" w14:textId="09672B7E" w:rsidR="007458BD" w:rsidRPr="007458BD" w:rsidRDefault="007458BD" w:rsidP="00091CE1">
            <w:pPr>
              <w:pStyle w:val="Sangradetextonormal"/>
              <w:numPr>
                <w:ilvl w:val="0"/>
                <w:numId w:val="24"/>
              </w:numPr>
              <w:tabs>
                <w:tab w:val="clear" w:pos="720"/>
                <w:tab w:val="num" w:pos="230"/>
              </w:tabs>
              <w:spacing w:after="0" w:line="240" w:lineRule="auto"/>
              <w:ind w:left="230" w:hanging="230"/>
              <w:jc w:val="both"/>
              <w:rPr>
                <w:rFonts w:ascii="Arial" w:hAnsi="Arial" w:cs="Arial"/>
                <w:i/>
                <w:iCs/>
                <w:sz w:val="18"/>
                <w:szCs w:val="18"/>
                <w:lang w:val="es-MX"/>
              </w:rPr>
            </w:pPr>
            <w:r w:rsidRPr="007458BD">
              <w:rPr>
                <w:rFonts w:ascii="Arial" w:hAnsi="Arial" w:cs="Arial"/>
                <w:sz w:val="18"/>
                <w:szCs w:val="18"/>
                <w:lang w:val="es-MX"/>
              </w:rPr>
              <w:t xml:space="preserve">Utilizar de manera oportuna, adecuada y confiable el software médico institucional, </w:t>
            </w:r>
            <w:r w:rsidRPr="007458BD">
              <w:rPr>
                <w:rFonts w:ascii="Arial" w:hAnsi="Arial" w:cs="Arial"/>
                <w:bCs/>
                <w:iCs/>
                <w:sz w:val="18"/>
                <w:szCs w:val="18"/>
                <w:lang w:val="es-MX"/>
              </w:rPr>
              <w:t>aplicando los formularios correspondientes (si corresponde).</w:t>
            </w:r>
            <w:r w:rsidRPr="007458BD">
              <w:rPr>
                <w:rFonts w:ascii="Arial" w:hAnsi="Arial" w:cs="Arial"/>
                <w:i/>
                <w:iCs/>
                <w:sz w:val="18"/>
                <w:szCs w:val="18"/>
                <w:lang w:val="es-MX"/>
              </w:rPr>
              <w:t> </w:t>
            </w:r>
          </w:p>
          <w:p w14:paraId="652BA50D" w14:textId="777A76D8" w:rsidR="007458BD" w:rsidRPr="007458BD" w:rsidRDefault="007458BD" w:rsidP="00091CE1">
            <w:pPr>
              <w:pStyle w:val="Sangradetextonormal"/>
              <w:numPr>
                <w:ilvl w:val="0"/>
                <w:numId w:val="24"/>
              </w:numPr>
              <w:tabs>
                <w:tab w:val="clear" w:pos="720"/>
                <w:tab w:val="num" w:pos="230"/>
              </w:tabs>
              <w:spacing w:after="0" w:line="240" w:lineRule="auto"/>
              <w:ind w:left="230" w:hanging="230"/>
              <w:jc w:val="both"/>
              <w:rPr>
                <w:rFonts w:ascii="Arial" w:hAnsi="Arial" w:cs="Arial"/>
                <w:sz w:val="18"/>
                <w:szCs w:val="18"/>
                <w:lang w:val="es-MX"/>
              </w:rPr>
            </w:pPr>
            <w:r w:rsidRPr="007458BD">
              <w:rPr>
                <w:rFonts w:ascii="Arial" w:hAnsi="Arial" w:cs="Arial"/>
                <w:sz w:val="18"/>
                <w:szCs w:val="18"/>
                <w:lang w:val="es-MX"/>
              </w:rPr>
              <w:t xml:space="preserve">Realizar la referencia y contra referencia oportuna de pacientes, así como las interconsultas médicas cuando el caso amerite, utilizando para el mismo los formularios </w:t>
            </w:r>
            <w:r w:rsidRPr="007458BD">
              <w:rPr>
                <w:rFonts w:ascii="Arial" w:hAnsi="Arial" w:cs="Arial"/>
                <w:sz w:val="18"/>
                <w:szCs w:val="18"/>
                <w:lang w:val="es-MX"/>
              </w:rPr>
              <w:lastRenderedPageBreak/>
              <w:t>correspondientes, tanto en consulta externa como en hospitalización.  </w:t>
            </w:r>
          </w:p>
          <w:p w14:paraId="5667CCFF" w14:textId="77777777" w:rsidR="007458BD" w:rsidRPr="007458BD" w:rsidRDefault="007458BD" w:rsidP="00091CE1">
            <w:pPr>
              <w:pStyle w:val="Sangradetextonormal"/>
              <w:numPr>
                <w:ilvl w:val="0"/>
                <w:numId w:val="24"/>
              </w:numPr>
              <w:tabs>
                <w:tab w:val="clear" w:pos="720"/>
                <w:tab w:val="num" w:pos="230"/>
                <w:tab w:val="num" w:pos="900"/>
              </w:tabs>
              <w:spacing w:after="0" w:line="240" w:lineRule="auto"/>
              <w:ind w:left="230" w:hanging="230"/>
              <w:jc w:val="both"/>
              <w:rPr>
                <w:rFonts w:ascii="Arial" w:hAnsi="Arial" w:cs="Arial"/>
                <w:sz w:val="18"/>
                <w:szCs w:val="18"/>
                <w:lang w:val="es-MX"/>
              </w:rPr>
            </w:pPr>
            <w:r w:rsidRPr="007458BD">
              <w:rPr>
                <w:rFonts w:ascii="Arial" w:hAnsi="Arial" w:cs="Arial"/>
                <w:sz w:val="18"/>
                <w:szCs w:val="18"/>
                <w:lang w:val="es-MX"/>
              </w:rPr>
              <w:t>Presentar en forma mensual, hasta el 20 de cada mes, la factura correspondiente junto a las órdenes de atención médica y detalle de pacientes.</w:t>
            </w:r>
          </w:p>
          <w:p w14:paraId="67303457" w14:textId="77777777" w:rsidR="007458BD" w:rsidRPr="007458BD" w:rsidRDefault="007458BD" w:rsidP="007458BD">
            <w:pPr>
              <w:pStyle w:val="Sangradetextonormal"/>
              <w:spacing w:after="0" w:line="240" w:lineRule="auto"/>
              <w:ind w:left="0"/>
              <w:jc w:val="both"/>
              <w:rPr>
                <w:rFonts w:ascii="Arial" w:hAnsi="Arial" w:cs="Arial"/>
                <w:b/>
                <w:bCs/>
                <w:sz w:val="18"/>
                <w:szCs w:val="18"/>
                <w:lang w:val="es-MX"/>
              </w:rPr>
            </w:pPr>
            <w:r w:rsidRPr="007458BD">
              <w:rPr>
                <w:rFonts w:ascii="Arial" w:hAnsi="Arial" w:cs="Arial"/>
                <w:b/>
                <w:bCs/>
                <w:sz w:val="18"/>
                <w:szCs w:val="18"/>
                <w:lang w:val="es-MX"/>
              </w:rPr>
              <w:t> </w:t>
            </w:r>
          </w:p>
          <w:p w14:paraId="37B84F46" w14:textId="04116416" w:rsidR="007458BD" w:rsidRDefault="007458BD" w:rsidP="009D6E45">
            <w:pPr>
              <w:pStyle w:val="Sangradetextonormal"/>
              <w:spacing w:after="0" w:line="240" w:lineRule="auto"/>
              <w:ind w:left="0"/>
              <w:jc w:val="both"/>
              <w:rPr>
                <w:rFonts w:ascii="Arial" w:hAnsi="Arial" w:cs="Arial"/>
                <w:sz w:val="18"/>
                <w:szCs w:val="18"/>
                <w:lang w:val="es-MX"/>
              </w:rPr>
            </w:pPr>
            <w:r w:rsidRPr="007458BD">
              <w:rPr>
                <w:rFonts w:ascii="Arial" w:hAnsi="Arial" w:cs="Arial"/>
                <w:sz w:val="18"/>
                <w:szCs w:val="18"/>
                <w:lang w:val="es-MX"/>
              </w:rPr>
              <w:t>Para efectos de precisión del alcance de los servicios se entenderá como:</w:t>
            </w:r>
          </w:p>
          <w:p w14:paraId="2A395B90" w14:textId="77777777" w:rsidR="00D470D5" w:rsidRDefault="00D470D5" w:rsidP="009D6E45">
            <w:pPr>
              <w:pStyle w:val="Sangradetextonormal"/>
              <w:spacing w:after="0" w:line="240" w:lineRule="auto"/>
              <w:ind w:left="0"/>
              <w:jc w:val="both"/>
              <w:rPr>
                <w:rFonts w:ascii="Arial" w:hAnsi="Arial" w:cs="Arial"/>
                <w:sz w:val="18"/>
                <w:szCs w:val="18"/>
                <w:lang w:val="es-MX"/>
              </w:rPr>
            </w:pPr>
          </w:p>
          <w:p w14:paraId="24DE61E6" w14:textId="55BB0DE8" w:rsidR="00D470D5" w:rsidRPr="00D470D5" w:rsidRDefault="00D470D5" w:rsidP="009D6E45">
            <w:pPr>
              <w:pStyle w:val="Sangradetextonormal"/>
              <w:spacing w:after="0" w:line="240" w:lineRule="auto"/>
              <w:ind w:left="0"/>
              <w:jc w:val="both"/>
              <w:rPr>
                <w:rFonts w:ascii="Arial" w:hAnsi="Arial" w:cs="Arial"/>
                <w:b/>
                <w:bCs/>
                <w:sz w:val="18"/>
                <w:szCs w:val="18"/>
                <w:u w:val="single"/>
                <w:lang w:val="es-MX"/>
              </w:rPr>
            </w:pPr>
            <w:r w:rsidRPr="00D470D5">
              <w:rPr>
                <w:rFonts w:ascii="Arial" w:hAnsi="Arial" w:cs="Arial"/>
                <w:b/>
                <w:bCs/>
                <w:sz w:val="18"/>
                <w:szCs w:val="18"/>
                <w:u w:val="single"/>
                <w:lang w:val="es-MX"/>
              </w:rPr>
              <w:t>ATENCION EN CONSULTA EXTERNA</w:t>
            </w:r>
          </w:p>
          <w:p w14:paraId="34C60A0C" w14:textId="77777777" w:rsidR="007458BD" w:rsidRPr="00D470D5" w:rsidRDefault="007458BD" w:rsidP="00D470D5">
            <w:pPr>
              <w:pStyle w:val="Prrafodelista"/>
              <w:numPr>
                <w:ilvl w:val="0"/>
                <w:numId w:val="45"/>
              </w:numPr>
              <w:spacing w:before="120"/>
              <w:jc w:val="both"/>
              <w:rPr>
                <w:rFonts w:ascii="Arial" w:hAnsi="Arial" w:cs="Arial"/>
                <w:b/>
                <w:bCs/>
                <w:sz w:val="18"/>
                <w:szCs w:val="18"/>
                <w:lang w:val="es-MX"/>
              </w:rPr>
            </w:pPr>
            <w:r w:rsidRPr="00D470D5">
              <w:rPr>
                <w:rFonts w:ascii="Arial" w:hAnsi="Arial" w:cs="Arial"/>
                <w:b/>
                <w:bCs/>
                <w:sz w:val="18"/>
                <w:szCs w:val="18"/>
                <w:u w:val="single"/>
                <w:lang w:val="es-MX"/>
              </w:rPr>
              <w:t>Hospitalización</w:t>
            </w:r>
            <w:r w:rsidRPr="00D470D5">
              <w:rPr>
                <w:rFonts w:ascii="Arial" w:hAnsi="Arial" w:cs="Arial"/>
                <w:b/>
                <w:bCs/>
                <w:sz w:val="18"/>
                <w:szCs w:val="18"/>
                <w:lang w:val="es-MX"/>
              </w:rPr>
              <w:t>:</w:t>
            </w:r>
          </w:p>
          <w:p w14:paraId="328F5061" w14:textId="33212DA4" w:rsidR="007458BD" w:rsidRPr="00D470D5" w:rsidRDefault="007458BD" w:rsidP="00D470D5">
            <w:pPr>
              <w:pStyle w:val="Prrafodelista"/>
              <w:jc w:val="both"/>
              <w:rPr>
                <w:rFonts w:ascii="Arial" w:hAnsi="Arial" w:cs="Arial"/>
                <w:sz w:val="18"/>
                <w:szCs w:val="18"/>
                <w:lang w:val="es-MX"/>
              </w:rPr>
            </w:pPr>
            <w:r w:rsidRPr="00D470D5">
              <w:rPr>
                <w:rFonts w:ascii="Arial" w:hAnsi="Arial" w:cs="Arial"/>
                <w:sz w:val="18"/>
                <w:szCs w:val="18"/>
                <w:lang w:val="es-MX"/>
              </w:rPr>
              <w:t>Atención médica que se brinda a pacientes que, por su condición clínica, requieren de manejo hospitalario.</w:t>
            </w:r>
          </w:p>
          <w:p w14:paraId="3F0B6657" w14:textId="77777777" w:rsidR="007458BD" w:rsidRPr="007458BD" w:rsidRDefault="007458BD" w:rsidP="007458BD">
            <w:pPr>
              <w:jc w:val="both"/>
              <w:rPr>
                <w:rFonts w:ascii="Arial" w:hAnsi="Arial" w:cs="Arial"/>
                <w:sz w:val="18"/>
                <w:szCs w:val="18"/>
                <w:lang w:val="es-MX"/>
              </w:rPr>
            </w:pPr>
          </w:p>
          <w:p w14:paraId="1C1CD886" w14:textId="1EE7C580" w:rsidR="007458BD" w:rsidRPr="00D470D5" w:rsidRDefault="007458BD" w:rsidP="00D470D5">
            <w:pPr>
              <w:pStyle w:val="Prrafodelista"/>
              <w:jc w:val="both"/>
              <w:rPr>
                <w:rFonts w:ascii="Arial" w:hAnsi="Arial" w:cs="Arial"/>
                <w:color w:val="FF0000"/>
                <w:sz w:val="18"/>
                <w:szCs w:val="18"/>
                <w:lang w:val="es-MX"/>
              </w:rPr>
            </w:pPr>
            <w:r w:rsidRPr="00D470D5">
              <w:rPr>
                <w:rFonts w:ascii="Arial" w:hAnsi="Arial" w:cs="Arial"/>
                <w:sz w:val="18"/>
                <w:szCs w:val="18"/>
                <w:lang w:val="es-MX"/>
              </w:rPr>
              <w:t>Registro de órdenes médicas hasta antes de las 9:30 AM.</w:t>
            </w:r>
            <w:r w:rsidRPr="00D470D5">
              <w:rPr>
                <w:rFonts w:ascii="Arial" w:hAnsi="Arial" w:cs="Arial"/>
                <w:color w:val="FF0000"/>
                <w:sz w:val="18"/>
                <w:szCs w:val="18"/>
                <w:lang w:val="es-MX"/>
              </w:rPr>
              <w:t xml:space="preserve"> </w:t>
            </w:r>
            <w:r w:rsidRPr="00D470D5">
              <w:rPr>
                <w:rFonts w:ascii="Arial" w:hAnsi="Arial" w:cs="Arial"/>
                <w:sz w:val="18"/>
                <w:szCs w:val="18"/>
                <w:lang w:val="es-MX"/>
              </w:rPr>
              <w:t>Seguimiento de los pacientes internados cuando son remitidos del consultorio externo, como responsables del ingreso, seguimiento y alta correspondiente, con responsabilidad del proceso de atención medica hasta el egreso o alta. (Visitas médicas mínimo una diaria).</w:t>
            </w:r>
            <w:r w:rsidRPr="00D470D5">
              <w:rPr>
                <w:rFonts w:ascii="Arial" w:hAnsi="Arial" w:cs="Arial"/>
                <w:color w:val="FF0000"/>
                <w:sz w:val="18"/>
                <w:szCs w:val="18"/>
                <w:lang w:val="es-MX"/>
              </w:rPr>
              <w:t xml:space="preserve">  </w:t>
            </w:r>
          </w:p>
          <w:p w14:paraId="19AB494D" w14:textId="041C5687" w:rsidR="007458BD" w:rsidRPr="007458BD" w:rsidRDefault="007458BD" w:rsidP="00D470D5">
            <w:pPr>
              <w:ind w:firstLine="45"/>
              <w:jc w:val="both"/>
              <w:rPr>
                <w:rFonts w:ascii="Arial" w:hAnsi="Arial" w:cs="Arial"/>
                <w:b/>
                <w:bCs/>
                <w:color w:val="FF0000"/>
                <w:sz w:val="18"/>
                <w:szCs w:val="18"/>
                <w:lang w:val="es-MX"/>
              </w:rPr>
            </w:pPr>
          </w:p>
          <w:p w14:paraId="5B27C06D" w14:textId="77777777" w:rsidR="007458BD" w:rsidRPr="00D470D5" w:rsidRDefault="007458BD" w:rsidP="00D470D5">
            <w:pPr>
              <w:pStyle w:val="Prrafodelista"/>
              <w:numPr>
                <w:ilvl w:val="0"/>
                <w:numId w:val="45"/>
              </w:numPr>
              <w:jc w:val="both"/>
              <w:rPr>
                <w:rFonts w:ascii="Arial" w:hAnsi="Arial" w:cs="Arial"/>
                <w:b/>
                <w:bCs/>
                <w:sz w:val="18"/>
                <w:szCs w:val="18"/>
                <w:lang w:val="es-MX"/>
              </w:rPr>
            </w:pPr>
            <w:r w:rsidRPr="00D470D5">
              <w:rPr>
                <w:rFonts w:ascii="Arial" w:hAnsi="Arial" w:cs="Arial"/>
                <w:b/>
                <w:bCs/>
                <w:sz w:val="18"/>
                <w:szCs w:val="18"/>
                <w:u w:val="single"/>
                <w:lang w:val="es-MX"/>
              </w:rPr>
              <w:t>Consulta Externa</w:t>
            </w:r>
            <w:r w:rsidRPr="00D470D5">
              <w:rPr>
                <w:rFonts w:ascii="Arial" w:hAnsi="Arial" w:cs="Arial"/>
                <w:b/>
                <w:bCs/>
                <w:sz w:val="18"/>
                <w:szCs w:val="18"/>
                <w:lang w:val="es-MX"/>
              </w:rPr>
              <w:t>:</w:t>
            </w:r>
          </w:p>
          <w:p w14:paraId="73FAF51E" w14:textId="2C3CFB6D" w:rsidR="007458BD" w:rsidRPr="00D470D5" w:rsidRDefault="007458BD" w:rsidP="00D470D5">
            <w:pPr>
              <w:pStyle w:val="Prrafodelista"/>
              <w:jc w:val="both"/>
              <w:rPr>
                <w:rFonts w:ascii="Arial" w:hAnsi="Arial" w:cs="Arial"/>
                <w:sz w:val="18"/>
                <w:szCs w:val="18"/>
                <w:lang w:val="es-MX"/>
              </w:rPr>
            </w:pPr>
            <w:r w:rsidRPr="00D470D5">
              <w:rPr>
                <w:rFonts w:ascii="Arial" w:hAnsi="Arial" w:cs="Arial"/>
                <w:sz w:val="18"/>
                <w:szCs w:val="18"/>
                <w:lang w:val="es-MX"/>
              </w:rPr>
              <w:t>Atención médica otorgada en el ámbito de la consulta ambulatoria registrada en el Sistema SAMI de propiedad de la C.S.B.P. o en el consultorio particular del profesional médico, si así fuese el caso</w:t>
            </w:r>
            <w:r w:rsidR="005269AC">
              <w:rPr>
                <w:rFonts w:ascii="Arial" w:hAnsi="Arial" w:cs="Arial"/>
                <w:sz w:val="18"/>
                <w:szCs w:val="18"/>
                <w:lang w:val="es-MX"/>
              </w:rPr>
              <w:t xml:space="preserve"> (indicar ubicación del consultorio)</w:t>
            </w:r>
            <w:r w:rsidRPr="00D470D5">
              <w:rPr>
                <w:rFonts w:ascii="Arial" w:hAnsi="Arial" w:cs="Arial"/>
                <w:sz w:val="18"/>
                <w:szCs w:val="18"/>
                <w:lang w:val="es-MX"/>
              </w:rPr>
              <w:t>.</w:t>
            </w:r>
          </w:p>
          <w:p w14:paraId="5424E87B" w14:textId="26F79A0A" w:rsidR="00D470D5" w:rsidRDefault="00D470D5" w:rsidP="007458BD">
            <w:pPr>
              <w:jc w:val="both"/>
              <w:rPr>
                <w:rFonts w:ascii="Arial" w:hAnsi="Arial" w:cs="Arial"/>
                <w:sz w:val="18"/>
                <w:szCs w:val="18"/>
                <w:lang w:val="es-MX"/>
              </w:rPr>
            </w:pPr>
          </w:p>
          <w:p w14:paraId="1819456E" w14:textId="77777777" w:rsidR="00D470D5" w:rsidRPr="00D470D5" w:rsidRDefault="00D470D5" w:rsidP="00D470D5">
            <w:pPr>
              <w:jc w:val="both"/>
              <w:rPr>
                <w:rFonts w:ascii="Arial" w:hAnsi="Arial" w:cs="Arial"/>
                <w:b/>
                <w:bCs/>
                <w:sz w:val="18"/>
                <w:szCs w:val="18"/>
                <w:u w:val="single"/>
                <w:lang w:val="es-MX"/>
              </w:rPr>
            </w:pPr>
            <w:r w:rsidRPr="00D470D5">
              <w:rPr>
                <w:rFonts w:ascii="Arial" w:hAnsi="Arial" w:cs="Arial"/>
                <w:b/>
                <w:bCs/>
                <w:sz w:val="18"/>
                <w:szCs w:val="18"/>
                <w:u w:val="single"/>
                <w:lang w:val="es-MX"/>
              </w:rPr>
              <w:t>PROCEDIMIENTOS QUIRURGICOS</w:t>
            </w:r>
          </w:p>
          <w:p w14:paraId="03DD45EE" w14:textId="44ABAC29" w:rsidR="00D470D5" w:rsidRPr="00D470D5" w:rsidRDefault="00D470D5" w:rsidP="00D470D5">
            <w:pPr>
              <w:pStyle w:val="Prrafodelista"/>
              <w:numPr>
                <w:ilvl w:val="0"/>
                <w:numId w:val="45"/>
              </w:numPr>
              <w:jc w:val="both"/>
              <w:rPr>
                <w:rFonts w:ascii="Arial" w:hAnsi="Arial" w:cs="Arial"/>
                <w:sz w:val="18"/>
                <w:szCs w:val="18"/>
                <w:lang w:val="es-MX"/>
              </w:rPr>
            </w:pPr>
            <w:r w:rsidRPr="00D470D5">
              <w:rPr>
                <w:rFonts w:ascii="Arial" w:hAnsi="Arial" w:cs="Arial"/>
                <w:sz w:val="18"/>
                <w:szCs w:val="18"/>
                <w:lang w:val="es-MX"/>
              </w:rPr>
              <w:t>Procedimientos quirúrgicos menores, medianos y mayores deberán ser realizados en el centro contratado por la CSBP. Indicar el Porcentaje de descuento acorde a los aranceles médicos vigentes.</w:t>
            </w:r>
          </w:p>
          <w:p w14:paraId="7D9A6A5E" w14:textId="77777777" w:rsidR="007458BD" w:rsidRPr="007458BD" w:rsidRDefault="007458BD" w:rsidP="007458BD">
            <w:pPr>
              <w:jc w:val="both"/>
              <w:rPr>
                <w:rFonts w:ascii="Arial" w:hAnsi="Arial" w:cs="Arial"/>
                <w:sz w:val="18"/>
                <w:szCs w:val="18"/>
                <w:lang w:val="es-MX"/>
              </w:rPr>
            </w:pPr>
          </w:p>
          <w:p w14:paraId="27EF9CB3" w14:textId="30142CAF" w:rsidR="007458BD" w:rsidRPr="007458BD" w:rsidRDefault="00D470D5" w:rsidP="007458BD">
            <w:pPr>
              <w:jc w:val="both"/>
              <w:rPr>
                <w:rFonts w:ascii="Arial" w:hAnsi="Arial" w:cs="Arial"/>
                <w:b/>
                <w:bCs/>
                <w:sz w:val="18"/>
                <w:szCs w:val="18"/>
                <w:u w:val="single"/>
                <w:lang w:val="es-MX"/>
              </w:rPr>
            </w:pPr>
            <w:r w:rsidRPr="007458BD">
              <w:rPr>
                <w:rFonts w:ascii="Arial" w:hAnsi="Arial" w:cs="Arial"/>
                <w:b/>
                <w:bCs/>
                <w:sz w:val="18"/>
                <w:szCs w:val="18"/>
                <w:u w:val="single"/>
                <w:lang w:val="es-MX"/>
              </w:rPr>
              <w:t>DE LA SUPERVISIÓN Y CONTROL</w:t>
            </w:r>
          </w:p>
          <w:p w14:paraId="2C8ED3FA" w14:textId="77777777" w:rsidR="007458BD" w:rsidRDefault="007458BD" w:rsidP="00EE5EFB">
            <w:pPr>
              <w:spacing w:after="120"/>
              <w:jc w:val="both"/>
              <w:rPr>
                <w:rFonts w:ascii="Arial" w:hAnsi="Arial" w:cs="Arial"/>
                <w:sz w:val="18"/>
                <w:szCs w:val="18"/>
                <w:lang w:val="es-MX"/>
              </w:rPr>
            </w:pPr>
            <w:r w:rsidRPr="007458BD">
              <w:rPr>
                <w:rFonts w:ascii="Arial" w:hAnsi="Arial" w:cs="Arial"/>
                <w:sz w:val="18"/>
                <w:szCs w:val="18"/>
                <w:lang w:val="es-MX"/>
              </w:rPr>
              <w:t>La actividad del profesional será supervisada por: Jefatura Médica, Jefe Médico de Policonsultorio, coordinador de Hospital y Fiscal de Servicio, de acuerdo a las políticas institucionales, implementando mecanismos de control y evaluación de la calidad de la atención médica.</w:t>
            </w:r>
          </w:p>
          <w:p w14:paraId="5A3120EF" w14:textId="7730F75E" w:rsidR="007458BD" w:rsidRPr="007458BD" w:rsidRDefault="007458BD" w:rsidP="007458BD">
            <w:pPr>
              <w:jc w:val="both"/>
              <w:rPr>
                <w:rFonts w:ascii="Arial" w:hAnsi="Arial" w:cs="Arial"/>
                <w:sz w:val="18"/>
                <w:szCs w:val="18"/>
                <w:lang w:val="es-MX"/>
              </w:rPr>
            </w:pPr>
          </w:p>
        </w:tc>
        <w:tc>
          <w:tcPr>
            <w:tcW w:w="2772" w:type="dxa"/>
            <w:noWrap/>
            <w:vAlign w:val="center"/>
            <w:hideMark/>
          </w:tcPr>
          <w:p w14:paraId="29C94964" w14:textId="27480AFD" w:rsidR="007458BD" w:rsidRPr="00E14307" w:rsidRDefault="007458BD" w:rsidP="007458BD">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1764" w:type="dxa"/>
            <w:noWrap/>
            <w:vAlign w:val="center"/>
            <w:hideMark/>
          </w:tcPr>
          <w:p w14:paraId="2A114FA1" w14:textId="7D2605FA" w:rsidR="007458BD" w:rsidRPr="00E14307" w:rsidRDefault="007458BD" w:rsidP="007458BD">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7BBF97EF" w14:textId="77777777" w:rsidTr="009D6E45">
        <w:trPr>
          <w:trHeight w:val="70"/>
        </w:trPr>
        <w:tc>
          <w:tcPr>
            <w:tcW w:w="479" w:type="dxa"/>
            <w:noWrap/>
            <w:vAlign w:val="center"/>
            <w:hideMark/>
          </w:tcPr>
          <w:p w14:paraId="337D2D79" w14:textId="21C77525" w:rsidR="00E12FA7" w:rsidRPr="00E14307" w:rsidRDefault="007458BD" w:rsidP="00E12FA7">
            <w:pPr>
              <w:jc w:val="center"/>
              <w:rPr>
                <w:rFonts w:ascii="Arial" w:hAnsi="Arial" w:cs="Arial"/>
                <w:b/>
                <w:bCs/>
              </w:rPr>
            </w:pPr>
            <w:r>
              <w:rPr>
                <w:rFonts w:ascii="Arial" w:hAnsi="Arial" w:cs="Arial"/>
                <w:b/>
                <w:bCs/>
              </w:rPr>
              <w:lastRenderedPageBreak/>
              <w:t>4</w:t>
            </w:r>
          </w:p>
        </w:tc>
        <w:tc>
          <w:tcPr>
            <w:tcW w:w="5299" w:type="dxa"/>
            <w:vAlign w:val="center"/>
          </w:tcPr>
          <w:p w14:paraId="7B9711A2" w14:textId="59E5C213" w:rsidR="007458BD" w:rsidRPr="007458BD" w:rsidRDefault="007458BD" w:rsidP="009D6E45">
            <w:pPr>
              <w:pStyle w:val="Sangradetextonormal"/>
              <w:spacing w:before="120" w:line="240" w:lineRule="auto"/>
              <w:ind w:left="0"/>
              <w:rPr>
                <w:rFonts w:ascii="Arial" w:eastAsia="Times New Roman" w:hAnsi="Arial" w:cs="Arial"/>
                <w:b/>
                <w:bCs/>
                <w:sz w:val="18"/>
                <w:szCs w:val="18"/>
                <w:u w:val="single"/>
                <w:lang w:val="es-MX" w:eastAsia="en-US"/>
              </w:rPr>
            </w:pPr>
            <w:r w:rsidRPr="007458BD">
              <w:rPr>
                <w:rFonts w:ascii="Arial" w:eastAsia="Times New Roman" w:hAnsi="Arial" w:cs="Arial"/>
                <w:b/>
                <w:bCs/>
                <w:sz w:val="18"/>
                <w:szCs w:val="18"/>
                <w:u w:val="single"/>
                <w:lang w:val="es-MX" w:eastAsia="en-US"/>
              </w:rPr>
              <w:t>EQUIPAMIENTO INFORMÁTICO.</w:t>
            </w:r>
          </w:p>
          <w:p w14:paraId="416C81E6" w14:textId="77777777" w:rsidR="007458BD" w:rsidRPr="007458BD" w:rsidRDefault="007458BD" w:rsidP="007458BD">
            <w:pPr>
              <w:jc w:val="both"/>
              <w:rPr>
                <w:rFonts w:ascii="Arial" w:hAnsi="Arial" w:cs="Arial"/>
                <w:b/>
                <w:bCs/>
                <w:sz w:val="18"/>
                <w:szCs w:val="18"/>
                <w:u w:val="single"/>
                <w:lang w:val="es-MX"/>
              </w:rPr>
            </w:pPr>
            <w:r w:rsidRPr="007458BD">
              <w:rPr>
                <w:rFonts w:ascii="Arial" w:hAnsi="Arial" w:cs="Arial"/>
                <w:b/>
                <w:bCs/>
                <w:sz w:val="18"/>
                <w:szCs w:val="18"/>
                <w:u w:val="single"/>
                <w:lang w:val="es-MX"/>
              </w:rPr>
              <w:t xml:space="preserve">Para la atención en Consultorio Particular </w:t>
            </w:r>
          </w:p>
          <w:p w14:paraId="7AC03EE0" w14:textId="77777777" w:rsidR="007458BD" w:rsidRPr="007458BD" w:rsidRDefault="007458BD" w:rsidP="007458BD">
            <w:pPr>
              <w:jc w:val="both"/>
              <w:rPr>
                <w:rFonts w:ascii="Arial" w:hAnsi="Arial" w:cs="Arial"/>
                <w:sz w:val="18"/>
                <w:szCs w:val="18"/>
                <w:lang w:val="es-MX"/>
              </w:rPr>
            </w:pPr>
            <w:r w:rsidRPr="007458BD">
              <w:rPr>
                <w:rFonts w:ascii="Arial" w:hAnsi="Arial" w:cs="Arial"/>
                <w:sz w:val="18"/>
                <w:szCs w:val="18"/>
                <w:lang w:val="es-MX"/>
              </w:rPr>
              <w:t>El profesional debe contar con un equipo de computación para registro de las evoluciones en el Sistema Informático SAMI de propiedad de la CSBP. El equipo de computación debe contar con las siguientes características:</w:t>
            </w:r>
          </w:p>
          <w:p w14:paraId="73D78B44" w14:textId="77777777" w:rsidR="007458BD" w:rsidRPr="007458BD" w:rsidRDefault="007458BD" w:rsidP="00091CE1">
            <w:pPr>
              <w:pStyle w:val="Textoindependiente2"/>
              <w:numPr>
                <w:ilvl w:val="0"/>
                <w:numId w:val="27"/>
              </w:numPr>
              <w:tabs>
                <w:tab w:val="clear" w:pos="1491"/>
              </w:tabs>
              <w:suppressAutoHyphens w:val="0"/>
              <w:autoSpaceDN/>
              <w:spacing w:before="120" w:after="0" w:line="240" w:lineRule="auto"/>
              <w:ind w:left="797" w:hanging="142"/>
              <w:jc w:val="both"/>
              <w:textAlignment w:val="auto"/>
              <w:rPr>
                <w:rFonts w:ascii="Arial" w:hAnsi="Arial" w:cs="Arial"/>
                <w:sz w:val="18"/>
                <w:szCs w:val="18"/>
                <w:lang w:val="es-MX" w:eastAsia="en-US"/>
              </w:rPr>
            </w:pPr>
            <w:r w:rsidRPr="007458BD">
              <w:rPr>
                <w:rFonts w:ascii="Arial" w:hAnsi="Arial" w:cs="Arial"/>
                <w:sz w:val="18"/>
                <w:szCs w:val="18"/>
                <w:lang w:val="es-MX" w:eastAsia="en-US"/>
              </w:rPr>
              <w:t>Core i5 equivalente o superior</w:t>
            </w:r>
          </w:p>
          <w:p w14:paraId="2F06B7ED" w14:textId="77777777" w:rsidR="007458BD" w:rsidRPr="007458BD" w:rsidRDefault="007458BD" w:rsidP="00091CE1">
            <w:pPr>
              <w:pStyle w:val="Textoindependiente2"/>
              <w:numPr>
                <w:ilvl w:val="0"/>
                <w:numId w:val="27"/>
              </w:numPr>
              <w:tabs>
                <w:tab w:val="clear" w:pos="1491"/>
              </w:tabs>
              <w:suppressAutoHyphens w:val="0"/>
              <w:autoSpaceDN/>
              <w:spacing w:after="0" w:line="240" w:lineRule="auto"/>
              <w:ind w:left="797" w:hanging="142"/>
              <w:jc w:val="both"/>
              <w:textAlignment w:val="auto"/>
              <w:rPr>
                <w:rFonts w:ascii="Arial" w:hAnsi="Arial" w:cs="Arial"/>
                <w:sz w:val="18"/>
                <w:szCs w:val="18"/>
                <w:lang w:val="es-MX" w:eastAsia="en-US"/>
              </w:rPr>
            </w:pPr>
            <w:r w:rsidRPr="007458BD">
              <w:rPr>
                <w:rFonts w:ascii="Arial" w:hAnsi="Arial" w:cs="Arial"/>
                <w:sz w:val="18"/>
                <w:szCs w:val="18"/>
                <w:lang w:val="es-MX" w:eastAsia="en-US"/>
              </w:rPr>
              <w:t>4 GB en RAM mínimo</w:t>
            </w:r>
          </w:p>
          <w:p w14:paraId="2FCABB44" w14:textId="77777777" w:rsidR="007458BD" w:rsidRPr="007458BD" w:rsidRDefault="007458BD" w:rsidP="00091CE1">
            <w:pPr>
              <w:pStyle w:val="Textoindependiente2"/>
              <w:numPr>
                <w:ilvl w:val="0"/>
                <w:numId w:val="27"/>
              </w:numPr>
              <w:tabs>
                <w:tab w:val="clear" w:pos="1491"/>
              </w:tabs>
              <w:suppressAutoHyphens w:val="0"/>
              <w:autoSpaceDN/>
              <w:spacing w:after="0" w:line="240" w:lineRule="auto"/>
              <w:ind w:left="797" w:hanging="142"/>
              <w:jc w:val="both"/>
              <w:textAlignment w:val="auto"/>
              <w:rPr>
                <w:rFonts w:ascii="Arial" w:hAnsi="Arial" w:cs="Arial"/>
                <w:sz w:val="18"/>
                <w:szCs w:val="18"/>
                <w:lang w:val="es-MX" w:eastAsia="en-US"/>
              </w:rPr>
            </w:pPr>
            <w:r w:rsidRPr="007458BD">
              <w:rPr>
                <w:rFonts w:ascii="Arial" w:hAnsi="Arial" w:cs="Arial"/>
                <w:sz w:val="18"/>
                <w:szCs w:val="18"/>
                <w:lang w:val="es-MX" w:eastAsia="en-US"/>
              </w:rPr>
              <w:t>Espacio en disco duro de 80 GB o superior</w:t>
            </w:r>
          </w:p>
          <w:p w14:paraId="0F7EF413" w14:textId="77777777" w:rsidR="007458BD" w:rsidRPr="007458BD" w:rsidRDefault="007458BD" w:rsidP="00091CE1">
            <w:pPr>
              <w:pStyle w:val="Textoindependiente2"/>
              <w:numPr>
                <w:ilvl w:val="0"/>
                <w:numId w:val="27"/>
              </w:numPr>
              <w:tabs>
                <w:tab w:val="clear" w:pos="1491"/>
              </w:tabs>
              <w:suppressAutoHyphens w:val="0"/>
              <w:autoSpaceDN/>
              <w:spacing w:after="0" w:line="240" w:lineRule="auto"/>
              <w:ind w:left="797" w:hanging="142"/>
              <w:jc w:val="both"/>
              <w:textAlignment w:val="auto"/>
              <w:rPr>
                <w:rFonts w:ascii="Arial" w:hAnsi="Arial" w:cs="Arial"/>
                <w:sz w:val="18"/>
                <w:szCs w:val="18"/>
                <w:lang w:val="es-MX" w:eastAsia="en-US"/>
              </w:rPr>
            </w:pPr>
            <w:r w:rsidRPr="007458BD">
              <w:rPr>
                <w:rFonts w:ascii="Arial" w:hAnsi="Arial" w:cs="Arial"/>
                <w:sz w:val="18"/>
                <w:szCs w:val="18"/>
                <w:lang w:val="es-MX" w:eastAsia="en-US"/>
              </w:rPr>
              <w:t xml:space="preserve">Windows 10 </w:t>
            </w:r>
            <w:proofErr w:type="spellStart"/>
            <w:r w:rsidRPr="007458BD">
              <w:rPr>
                <w:rFonts w:ascii="Arial" w:hAnsi="Arial" w:cs="Arial"/>
                <w:sz w:val="18"/>
                <w:szCs w:val="18"/>
                <w:lang w:val="es-MX" w:eastAsia="en-US"/>
              </w:rPr>
              <w:t>ó</w:t>
            </w:r>
            <w:proofErr w:type="spellEnd"/>
            <w:r w:rsidRPr="007458BD">
              <w:rPr>
                <w:rFonts w:ascii="Arial" w:hAnsi="Arial" w:cs="Arial"/>
                <w:sz w:val="18"/>
                <w:szCs w:val="18"/>
                <w:lang w:val="es-MX" w:eastAsia="en-US"/>
              </w:rPr>
              <w:t xml:space="preserve"> superior</w:t>
            </w:r>
          </w:p>
          <w:p w14:paraId="1466449D" w14:textId="77777777" w:rsidR="007458BD" w:rsidRPr="007458BD" w:rsidRDefault="007458BD" w:rsidP="00091CE1">
            <w:pPr>
              <w:pStyle w:val="Textoindependiente2"/>
              <w:numPr>
                <w:ilvl w:val="0"/>
                <w:numId w:val="27"/>
              </w:numPr>
              <w:tabs>
                <w:tab w:val="clear" w:pos="1491"/>
              </w:tabs>
              <w:suppressAutoHyphens w:val="0"/>
              <w:autoSpaceDN/>
              <w:spacing w:after="0" w:line="240" w:lineRule="auto"/>
              <w:ind w:left="797" w:hanging="142"/>
              <w:jc w:val="both"/>
              <w:textAlignment w:val="auto"/>
              <w:rPr>
                <w:rFonts w:ascii="Arial" w:hAnsi="Arial" w:cs="Arial"/>
                <w:sz w:val="18"/>
                <w:szCs w:val="18"/>
                <w:lang w:val="es-MX" w:eastAsia="en-US"/>
              </w:rPr>
            </w:pPr>
            <w:r w:rsidRPr="007458BD">
              <w:rPr>
                <w:rFonts w:ascii="Arial" w:hAnsi="Arial" w:cs="Arial"/>
                <w:sz w:val="18"/>
                <w:szCs w:val="18"/>
                <w:lang w:val="es-MX" w:eastAsia="en-US"/>
              </w:rPr>
              <w:t xml:space="preserve">Impresora </w:t>
            </w:r>
          </w:p>
          <w:p w14:paraId="176AD484" w14:textId="37EE7469" w:rsidR="007458BD" w:rsidRDefault="007458BD" w:rsidP="009D6E45">
            <w:pPr>
              <w:spacing w:before="120"/>
              <w:jc w:val="both"/>
              <w:rPr>
                <w:rFonts w:ascii="Arial" w:hAnsi="Arial" w:cs="Arial"/>
                <w:sz w:val="18"/>
                <w:szCs w:val="18"/>
                <w:lang w:val="es-MX"/>
              </w:rPr>
            </w:pPr>
            <w:r w:rsidRPr="007458BD">
              <w:rPr>
                <w:rFonts w:ascii="Arial" w:hAnsi="Arial" w:cs="Arial"/>
                <w:sz w:val="18"/>
                <w:szCs w:val="18"/>
                <w:lang w:val="es-MX"/>
              </w:rPr>
              <w:t xml:space="preserve">El profesional debe contar con conexión fija a Internet Banda Ancha (ADSL o fibra óptica) y una IP pública que permita realizar </w:t>
            </w:r>
            <w:r w:rsidRPr="007458BD">
              <w:rPr>
                <w:rFonts w:ascii="Arial" w:hAnsi="Arial" w:cs="Arial"/>
                <w:sz w:val="18"/>
                <w:szCs w:val="18"/>
                <w:lang w:val="es-MX"/>
              </w:rPr>
              <w:lastRenderedPageBreak/>
              <w:t>las configuraciones en el Firewall que será proporcionado por la CSBP.</w:t>
            </w:r>
          </w:p>
          <w:p w14:paraId="0D53A0E8" w14:textId="2FB19AA5" w:rsidR="007458BD" w:rsidRPr="009D6E45" w:rsidRDefault="007458BD" w:rsidP="009D6E45">
            <w:pPr>
              <w:spacing w:before="120"/>
              <w:jc w:val="both"/>
              <w:rPr>
                <w:rFonts w:ascii="Arial" w:hAnsi="Arial" w:cs="Arial"/>
                <w:b/>
                <w:bCs/>
                <w:sz w:val="18"/>
                <w:szCs w:val="18"/>
                <w:lang w:val="es-MX"/>
              </w:rPr>
            </w:pPr>
            <w:r w:rsidRPr="007458BD">
              <w:rPr>
                <w:rFonts w:ascii="Arial" w:hAnsi="Arial" w:cs="Arial"/>
                <w:b/>
                <w:bCs/>
                <w:sz w:val="18"/>
                <w:szCs w:val="18"/>
                <w:lang w:val="es-MX"/>
              </w:rPr>
              <w:t>Para la atención en Policonsultorio de la CSBP</w:t>
            </w:r>
          </w:p>
          <w:p w14:paraId="64465C49" w14:textId="377BFA85" w:rsidR="00E12FA7" w:rsidRPr="007458BD" w:rsidRDefault="007458BD" w:rsidP="00EE5EFB">
            <w:pPr>
              <w:spacing w:after="120"/>
              <w:jc w:val="both"/>
              <w:rPr>
                <w:rFonts w:ascii="Arial" w:hAnsi="Arial" w:cs="Arial"/>
                <w:sz w:val="18"/>
                <w:szCs w:val="18"/>
                <w:lang w:val="es-MX"/>
              </w:rPr>
            </w:pPr>
            <w:r w:rsidRPr="007458BD">
              <w:rPr>
                <w:rFonts w:ascii="Arial" w:hAnsi="Arial" w:cs="Arial"/>
                <w:sz w:val="18"/>
                <w:szCs w:val="18"/>
                <w:lang w:val="es-MX"/>
              </w:rPr>
              <w:t>El profesional contratado contara con el equipo de computación y todo lo necesario para realizar la consulta médica correspondiente</w:t>
            </w:r>
          </w:p>
        </w:tc>
        <w:tc>
          <w:tcPr>
            <w:tcW w:w="2772" w:type="dxa"/>
            <w:noWrap/>
            <w:vAlign w:val="center"/>
            <w:hideMark/>
          </w:tcPr>
          <w:p w14:paraId="7A4F5AD8" w14:textId="77E1D866"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1764" w:type="dxa"/>
            <w:noWrap/>
            <w:vAlign w:val="center"/>
            <w:hideMark/>
          </w:tcPr>
          <w:p w14:paraId="515D1A1C" w14:textId="02B4F45F"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53962694" w14:textId="77777777" w:rsidTr="009D6E45">
        <w:trPr>
          <w:trHeight w:val="1245"/>
        </w:trPr>
        <w:tc>
          <w:tcPr>
            <w:tcW w:w="479" w:type="dxa"/>
            <w:noWrap/>
            <w:vAlign w:val="center"/>
            <w:hideMark/>
          </w:tcPr>
          <w:p w14:paraId="00349E05" w14:textId="06AEBECE" w:rsidR="00E12FA7" w:rsidRPr="00E14307" w:rsidRDefault="007458BD" w:rsidP="00E12FA7">
            <w:pPr>
              <w:jc w:val="center"/>
              <w:rPr>
                <w:rFonts w:ascii="Arial" w:hAnsi="Arial" w:cs="Arial"/>
                <w:b/>
                <w:bCs/>
              </w:rPr>
            </w:pPr>
            <w:r>
              <w:rPr>
                <w:rFonts w:ascii="Arial" w:hAnsi="Arial" w:cs="Arial"/>
                <w:b/>
                <w:bCs/>
              </w:rPr>
              <w:t>5</w:t>
            </w:r>
          </w:p>
        </w:tc>
        <w:tc>
          <w:tcPr>
            <w:tcW w:w="5299" w:type="dxa"/>
            <w:vAlign w:val="center"/>
          </w:tcPr>
          <w:p w14:paraId="2DB477BC" w14:textId="50FBCCEF" w:rsidR="00EE5EFB" w:rsidRPr="00EE5EFB" w:rsidRDefault="00EE5EFB" w:rsidP="00091CE1">
            <w:pPr>
              <w:pStyle w:val="Prrafodelista"/>
              <w:numPr>
                <w:ilvl w:val="0"/>
                <w:numId w:val="28"/>
              </w:numPr>
              <w:spacing w:before="120"/>
              <w:ind w:left="88" w:hanging="141"/>
              <w:jc w:val="both"/>
              <w:rPr>
                <w:rFonts w:ascii="Arial" w:hAnsi="Arial" w:cs="Arial"/>
                <w:sz w:val="18"/>
                <w:szCs w:val="18"/>
                <w:lang w:val="es-MX"/>
              </w:rPr>
            </w:pPr>
            <w:r w:rsidRPr="00EE5EFB">
              <w:rPr>
                <w:rFonts w:ascii="Arial" w:hAnsi="Arial" w:cs="Arial"/>
                <w:b/>
                <w:bCs/>
                <w:sz w:val="18"/>
                <w:szCs w:val="18"/>
                <w:lang w:val="es-MX"/>
              </w:rPr>
              <w:t>Formación requerida:</w:t>
            </w:r>
            <w:r w:rsidRPr="00EE5EFB">
              <w:rPr>
                <w:rFonts w:ascii="Arial" w:hAnsi="Arial" w:cs="Arial"/>
                <w:sz w:val="18"/>
                <w:szCs w:val="18"/>
                <w:lang w:val="es-MX"/>
              </w:rPr>
              <w:t xml:space="preserve"> </w:t>
            </w:r>
            <w:r w:rsidRPr="00EE5EFB">
              <w:rPr>
                <w:rFonts w:ascii="Arial" w:hAnsi="Arial" w:cs="Arial"/>
                <w:sz w:val="18"/>
                <w:szCs w:val="18"/>
                <w:lang w:val="es-MX"/>
              </w:rPr>
              <w:tab/>
            </w:r>
            <w:r w:rsidR="00D44709" w:rsidRPr="00D44709">
              <w:rPr>
                <w:rFonts w:ascii="Arial" w:hAnsi="Arial" w:cs="Arial"/>
                <w:sz w:val="18"/>
                <w:szCs w:val="18"/>
                <w:lang w:val="es-MX"/>
              </w:rPr>
              <w:t xml:space="preserve">Médico </w:t>
            </w:r>
            <w:r w:rsidR="00AF6F21" w:rsidRPr="00D44709">
              <w:rPr>
                <w:rFonts w:ascii="Arial" w:hAnsi="Arial" w:cs="Arial"/>
                <w:sz w:val="18"/>
                <w:szCs w:val="18"/>
                <w:lang w:val="es-MX"/>
              </w:rPr>
              <w:t>Urólogo</w:t>
            </w:r>
            <w:r w:rsidR="00D44709" w:rsidRPr="00D44709">
              <w:rPr>
                <w:rFonts w:ascii="Arial" w:hAnsi="Arial" w:cs="Arial"/>
                <w:sz w:val="18"/>
                <w:szCs w:val="18"/>
                <w:lang w:val="es-MX"/>
              </w:rPr>
              <w:t>(a) Infantil</w:t>
            </w:r>
          </w:p>
          <w:p w14:paraId="74FCC951" w14:textId="77777777" w:rsidR="00EE5EFB" w:rsidRPr="00EE5EFB" w:rsidRDefault="00EE5EFB" w:rsidP="00091CE1">
            <w:pPr>
              <w:pStyle w:val="Prrafodelista"/>
              <w:numPr>
                <w:ilvl w:val="0"/>
                <w:numId w:val="28"/>
              </w:numPr>
              <w:ind w:left="88" w:hanging="141"/>
              <w:jc w:val="both"/>
              <w:rPr>
                <w:rFonts w:ascii="Arial" w:hAnsi="Arial" w:cs="Arial"/>
                <w:sz w:val="18"/>
                <w:szCs w:val="18"/>
                <w:lang w:val="es-MX"/>
              </w:rPr>
            </w:pPr>
            <w:r w:rsidRPr="00EE5EFB">
              <w:rPr>
                <w:rFonts w:ascii="Arial" w:hAnsi="Arial" w:cs="Arial"/>
                <w:b/>
                <w:bCs/>
                <w:sz w:val="18"/>
                <w:szCs w:val="18"/>
                <w:lang w:val="es-MX"/>
              </w:rPr>
              <w:t>Experiencia requerida</w:t>
            </w:r>
            <w:r w:rsidRPr="00EE5EFB">
              <w:rPr>
                <w:rFonts w:ascii="Arial" w:hAnsi="Arial" w:cs="Arial"/>
                <w:sz w:val="18"/>
                <w:szCs w:val="18"/>
                <w:lang w:val="es-MX"/>
              </w:rPr>
              <w:t>:</w:t>
            </w:r>
            <w:r w:rsidRPr="00EE5EFB">
              <w:rPr>
                <w:rFonts w:ascii="Arial" w:hAnsi="Arial" w:cs="Arial"/>
                <w:sz w:val="18"/>
                <w:szCs w:val="18"/>
                <w:lang w:val="es-MX"/>
              </w:rPr>
              <w:tab/>
              <w:t>Dos años en la especialidad (como mínimo)</w:t>
            </w:r>
          </w:p>
          <w:p w14:paraId="7D9ED265" w14:textId="6A076A0E" w:rsidR="00E12FA7" w:rsidRPr="009D6E45" w:rsidRDefault="00EE5EFB" w:rsidP="00091CE1">
            <w:pPr>
              <w:pStyle w:val="Prrafodelista"/>
              <w:numPr>
                <w:ilvl w:val="0"/>
                <w:numId w:val="28"/>
              </w:numPr>
              <w:spacing w:after="120"/>
              <w:ind w:left="88" w:hanging="141"/>
              <w:jc w:val="both"/>
              <w:rPr>
                <w:szCs w:val="22"/>
              </w:rPr>
            </w:pPr>
            <w:r w:rsidRPr="00EE5EFB">
              <w:rPr>
                <w:rFonts w:ascii="Arial" w:hAnsi="Arial" w:cs="Arial"/>
                <w:b/>
                <w:bCs/>
                <w:sz w:val="18"/>
                <w:szCs w:val="18"/>
                <w:lang w:val="es-MX"/>
              </w:rPr>
              <w:t>Horario de Atención:</w:t>
            </w:r>
            <w:r>
              <w:rPr>
                <w:rFonts w:ascii="Arial" w:hAnsi="Arial" w:cs="Arial"/>
                <w:b/>
                <w:bCs/>
                <w:sz w:val="18"/>
                <w:szCs w:val="18"/>
                <w:lang w:val="es-MX"/>
              </w:rPr>
              <w:t xml:space="preserve"> </w:t>
            </w:r>
            <w:r w:rsidRPr="00EE5EFB">
              <w:rPr>
                <w:rFonts w:ascii="Arial" w:hAnsi="Arial" w:cs="Arial"/>
                <w:sz w:val="18"/>
                <w:szCs w:val="18"/>
                <w:lang w:val="es-MX"/>
              </w:rPr>
              <w:t>El/La profesional debe indicar un horario de atención específico para pacientes de la CSBP</w:t>
            </w:r>
            <w:r w:rsidRPr="00EE5EFB">
              <w:rPr>
                <w:szCs w:val="22"/>
              </w:rPr>
              <w:t>.</w:t>
            </w:r>
          </w:p>
        </w:tc>
        <w:tc>
          <w:tcPr>
            <w:tcW w:w="2772" w:type="dxa"/>
            <w:noWrap/>
            <w:vAlign w:val="center"/>
            <w:hideMark/>
          </w:tcPr>
          <w:p w14:paraId="50FA6FD1" w14:textId="2BC306C1"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32A08835" w14:textId="51D565F3"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24894850" w14:textId="77777777" w:rsidTr="009D6E45">
        <w:trPr>
          <w:trHeight w:val="1770"/>
        </w:trPr>
        <w:tc>
          <w:tcPr>
            <w:tcW w:w="479" w:type="dxa"/>
            <w:noWrap/>
            <w:vAlign w:val="center"/>
            <w:hideMark/>
          </w:tcPr>
          <w:p w14:paraId="4252E6FD" w14:textId="77EF05C1" w:rsidR="00E12FA7" w:rsidRPr="00E14307" w:rsidRDefault="007458BD" w:rsidP="00E12FA7">
            <w:pPr>
              <w:jc w:val="center"/>
              <w:rPr>
                <w:rFonts w:ascii="Arial" w:hAnsi="Arial" w:cs="Arial"/>
                <w:b/>
                <w:bCs/>
              </w:rPr>
            </w:pPr>
            <w:r>
              <w:rPr>
                <w:rFonts w:ascii="Arial" w:hAnsi="Arial" w:cs="Arial"/>
                <w:b/>
                <w:bCs/>
              </w:rPr>
              <w:t>6</w:t>
            </w:r>
          </w:p>
        </w:tc>
        <w:tc>
          <w:tcPr>
            <w:tcW w:w="5299" w:type="dxa"/>
            <w:vAlign w:val="center"/>
          </w:tcPr>
          <w:p w14:paraId="4E219AC2" w14:textId="4D1E0FF5" w:rsidR="00EE5EFB" w:rsidRPr="00EE5EFB" w:rsidRDefault="00EE5EFB" w:rsidP="00EE5EFB">
            <w:pPr>
              <w:pStyle w:val="Sangradetextonormal"/>
              <w:spacing w:before="120" w:after="0" w:line="240" w:lineRule="auto"/>
              <w:ind w:left="0"/>
              <w:rPr>
                <w:rFonts w:ascii="Arial" w:eastAsia="Times New Roman" w:hAnsi="Arial" w:cs="Arial"/>
                <w:b/>
                <w:bCs/>
                <w:sz w:val="18"/>
                <w:szCs w:val="18"/>
                <w:u w:val="single"/>
                <w:lang w:val="es-MX" w:eastAsia="en-US"/>
              </w:rPr>
            </w:pPr>
            <w:r w:rsidRPr="00EE5EFB">
              <w:rPr>
                <w:rFonts w:ascii="Arial" w:eastAsia="Times New Roman" w:hAnsi="Arial" w:cs="Arial"/>
                <w:b/>
                <w:bCs/>
                <w:sz w:val="18"/>
                <w:szCs w:val="18"/>
                <w:u w:val="single"/>
                <w:lang w:val="es-MX" w:eastAsia="en-US"/>
              </w:rPr>
              <w:t>PERMISOS POR CAUSAS JUSTIFICADAS</w:t>
            </w:r>
          </w:p>
          <w:p w14:paraId="01744EFB" w14:textId="3E2AD819" w:rsidR="00E12FA7" w:rsidRPr="00EE5EFB" w:rsidRDefault="00EE5EFB" w:rsidP="00EE5EFB">
            <w:pPr>
              <w:spacing w:before="120" w:after="120"/>
              <w:jc w:val="both"/>
              <w:rPr>
                <w:rFonts w:ascii="Arial" w:hAnsi="Arial" w:cs="Arial"/>
              </w:rPr>
            </w:pPr>
            <w:r w:rsidRPr="00EE5EFB">
              <w:rPr>
                <w:rFonts w:ascii="Arial" w:hAnsi="Arial" w:cs="Arial"/>
                <w:sz w:val="18"/>
                <w:szCs w:val="18"/>
                <w:lang w:val="es-MX"/>
              </w:rPr>
              <w:t>En caso de que el profesional requiera suspender la atención por causas justificadas (ejemplo: asistencia a talleres en otra ciudad o causas de fuerza mayor), deberá comunicar esta situación a Jefatura Médica mediante nota escrita con una antelación mínima de 2 semanas, indicando el nombre del profesional que lo reemplazará durante su ausencia</w:t>
            </w:r>
          </w:p>
        </w:tc>
        <w:tc>
          <w:tcPr>
            <w:tcW w:w="2772" w:type="dxa"/>
            <w:noWrap/>
            <w:vAlign w:val="center"/>
            <w:hideMark/>
          </w:tcPr>
          <w:p w14:paraId="6606A934" w14:textId="0CA2E640"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28962EAC" w14:textId="60B66F36"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689CF457" w14:textId="77777777" w:rsidTr="009D6E45">
        <w:trPr>
          <w:trHeight w:val="1914"/>
        </w:trPr>
        <w:tc>
          <w:tcPr>
            <w:tcW w:w="479" w:type="dxa"/>
            <w:noWrap/>
            <w:vAlign w:val="center"/>
            <w:hideMark/>
          </w:tcPr>
          <w:p w14:paraId="41A7F802" w14:textId="0C6778D1" w:rsidR="00E12FA7" w:rsidRPr="00E14307" w:rsidRDefault="007458BD" w:rsidP="00E12FA7">
            <w:pPr>
              <w:jc w:val="center"/>
              <w:rPr>
                <w:rFonts w:ascii="Arial" w:hAnsi="Arial" w:cs="Arial"/>
                <w:b/>
                <w:bCs/>
              </w:rPr>
            </w:pPr>
            <w:r>
              <w:rPr>
                <w:rFonts w:ascii="Arial" w:hAnsi="Arial" w:cs="Arial"/>
                <w:b/>
                <w:bCs/>
              </w:rPr>
              <w:t>7</w:t>
            </w:r>
          </w:p>
        </w:tc>
        <w:tc>
          <w:tcPr>
            <w:tcW w:w="5299" w:type="dxa"/>
            <w:vAlign w:val="center"/>
          </w:tcPr>
          <w:p w14:paraId="22A790DE" w14:textId="68848972" w:rsidR="00EE5EFB" w:rsidRPr="00EE5EFB" w:rsidRDefault="00EE5EFB" w:rsidP="00EE5EFB">
            <w:pPr>
              <w:pStyle w:val="Sangradetextonormal"/>
              <w:spacing w:before="120" w:line="240" w:lineRule="auto"/>
              <w:ind w:left="0"/>
              <w:rPr>
                <w:rFonts w:ascii="Arial" w:eastAsia="Times New Roman" w:hAnsi="Arial" w:cs="Arial"/>
                <w:b/>
                <w:bCs/>
                <w:sz w:val="18"/>
                <w:szCs w:val="18"/>
                <w:u w:val="single"/>
                <w:lang w:val="es-MX" w:eastAsia="en-US"/>
              </w:rPr>
            </w:pPr>
            <w:r w:rsidRPr="00EE5EFB">
              <w:rPr>
                <w:rFonts w:ascii="Arial" w:eastAsia="Times New Roman" w:hAnsi="Arial" w:cs="Arial"/>
                <w:b/>
                <w:bCs/>
                <w:sz w:val="18"/>
                <w:szCs w:val="18"/>
                <w:u w:val="single"/>
                <w:lang w:val="es-MX" w:eastAsia="en-US"/>
              </w:rPr>
              <w:t>QUEJAS Y/O RECLAMOS DE ASEGURADOS</w:t>
            </w:r>
          </w:p>
          <w:p w14:paraId="63E2417C" w14:textId="3F99D4EC" w:rsidR="00E12FA7" w:rsidRPr="00E14307" w:rsidRDefault="00EE5EFB" w:rsidP="00EE5EFB">
            <w:pPr>
              <w:spacing w:before="120" w:after="120"/>
              <w:jc w:val="both"/>
              <w:rPr>
                <w:rFonts w:ascii="Arial" w:hAnsi="Arial" w:cs="Arial"/>
                <w:b/>
                <w:bCs/>
              </w:rPr>
            </w:pPr>
            <w:r w:rsidRPr="00EE5EFB">
              <w:rPr>
                <w:rFonts w:ascii="Arial" w:hAnsi="Arial" w:cs="Arial"/>
                <w:sz w:val="18"/>
                <w:szCs w:val="18"/>
                <w:lang w:val="es-MX"/>
              </w:rPr>
              <w:t>En caso de existir quejas y/o reclamos por parte de los asegurados relacionados con la actitud y/o atención del profesional, se procederá acorde a lo establecido en la Guía de Conducta del Trabajador de la CSBP/Política de Atención al asegurado, por lo que el/la profesional contratado debe apegarse y cumplir lo establecido en la normativa mencionada</w:t>
            </w:r>
            <w:r>
              <w:rPr>
                <w:szCs w:val="22"/>
                <w:lang w:val="es-MX"/>
              </w:rPr>
              <w:t>.</w:t>
            </w:r>
          </w:p>
        </w:tc>
        <w:tc>
          <w:tcPr>
            <w:tcW w:w="2772" w:type="dxa"/>
            <w:noWrap/>
            <w:vAlign w:val="center"/>
            <w:hideMark/>
          </w:tcPr>
          <w:p w14:paraId="79F72D4D" w14:textId="69D013C9"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1A91DB76" w14:textId="655B96BA"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29AE77BC" w14:textId="77777777" w:rsidTr="009D6E45">
        <w:trPr>
          <w:trHeight w:val="1036"/>
        </w:trPr>
        <w:tc>
          <w:tcPr>
            <w:tcW w:w="479" w:type="dxa"/>
            <w:noWrap/>
            <w:vAlign w:val="center"/>
            <w:hideMark/>
          </w:tcPr>
          <w:p w14:paraId="68568977" w14:textId="2D65164E" w:rsidR="00E12FA7" w:rsidRPr="00E14307" w:rsidRDefault="007458BD" w:rsidP="00E12FA7">
            <w:pPr>
              <w:jc w:val="center"/>
              <w:rPr>
                <w:rFonts w:ascii="Arial" w:hAnsi="Arial" w:cs="Arial"/>
                <w:b/>
                <w:bCs/>
              </w:rPr>
            </w:pPr>
            <w:r>
              <w:rPr>
                <w:rFonts w:ascii="Arial" w:hAnsi="Arial" w:cs="Arial"/>
                <w:b/>
                <w:bCs/>
              </w:rPr>
              <w:t>8</w:t>
            </w:r>
          </w:p>
        </w:tc>
        <w:tc>
          <w:tcPr>
            <w:tcW w:w="5299" w:type="dxa"/>
            <w:vAlign w:val="center"/>
          </w:tcPr>
          <w:p w14:paraId="73FAF32F" w14:textId="31209EA0" w:rsidR="00EE5EFB" w:rsidRPr="00EE5EFB" w:rsidRDefault="00EE5EFB" w:rsidP="00EE5EFB">
            <w:pPr>
              <w:pStyle w:val="Sangradetextonormal"/>
              <w:spacing w:before="120" w:after="0" w:line="240" w:lineRule="auto"/>
              <w:ind w:left="0"/>
              <w:rPr>
                <w:rFonts w:ascii="Arial" w:eastAsia="Times New Roman" w:hAnsi="Arial" w:cs="Arial"/>
                <w:b/>
                <w:bCs/>
                <w:sz w:val="18"/>
                <w:szCs w:val="18"/>
                <w:u w:val="single"/>
                <w:lang w:val="es-MX" w:eastAsia="en-US"/>
              </w:rPr>
            </w:pPr>
            <w:r w:rsidRPr="00EE5EFB">
              <w:rPr>
                <w:rFonts w:ascii="Arial" w:eastAsia="Times New Roman" w:hAnsi="Arial" w:cs="Arial"/>
                <w:b/>
                <w:bCs/>
                <w:sz w:val="18"/>
                <w:szCs w:val="18"/>
                <w:u w:val="single"/>
                <w:lang w:val="es-MX" w:eastAsia="en-US"/>
              </w:rPr>
              <w:t>MULTAS</w:t>
            </w:r>
          </w:p>
          <w:p w14:paraId="5AE48E98" w14:textId="0E79B3A5" w:rsidR="00E12FA7" w:rsidRPr="00E14307" w:rsidRDefault="00EE5EFB" w:rsidP="009D6E45">
            <w:pPr>
              <w:spacing w:after="120"/>
              <w:jc w:val="both"/>
              <w:rPr>
                <w:rFonts w:ascii="Arial" w:hAnsi="Arial" w:cs="Arial"/>
                <w:b/>
                <w:bCs/>
              </w:rPr>
            </w:pPr>
            <w:r w:rsidRPr="00EE5EFB">
              <w:rPr>
                <w:rFonts w:ascii="Arial" w:hAnsi="Arial" w:cs="Arial"/>
                <w:sz w:val="18"/>
                <w:szCs w:val="18"/>
                <w:lang w:val="es-MX"/>
              </w:rPr>
              <w:t>En caso de incumplimiento por parte del profesional en la prestación de servicios ofertados y adjudicados, la CSBP podrá llevar a sus asegurados con otro profesional de similar categoría y cobrar al profesional la diferencia existente entre el monto pagado por la CSBP y el monto adjudicado</w:t>
            </w:r>
          </w:p>
        </w:tc>
        <w:tc>
          <w:tcPr>
            <w:tcW w:w="2772" w:type="dxa"/>
            <w:noWrap/>
            <w:vAlign w:val="center"/>
            <w:hideMark/>
          </w:tcPr>
          <w:p w14:paraId="0D3F3A6F" w14:textId="3ACEC348"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4DB1664D" w14:textId="24A21F2D"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125EB82E" w14:textId="77777777" w:rsidTr="009D6E45">
        <w:trPr>
          <w:trHeight w:val="288"/>
        </w:trPr>
        <w:tc>
          <w:tcPr>
            <w:tcW w:w="479" w:type="dxa"/>
            <w:noWrap/>
            <w:vAlign w:val="center"/>
            <w:hideMark/>
          </w:tcPr>
          <w:p w14:paraId="25342005" w14:textId="44869581" w:rsidR="00E12FA7" w:rsidRPr="00E14307" w:rsidRDefault="007458BD" w:rsidP="00E12FA7">
            <w:pPr>
              <w:jc w:val="center"/>
              <w:rPr>
                <w:rFonts w:ascii="Arial" w:hAnsi="Arial" w:cs="Arial"/>
                <w:b/>
                <w:bCs/>
              </w:rPr>
            </w:pPr>
            <w:r>
              <w:rPr>
                <w:rFonts w:ascii="Arial" w:hAnsi="Arial" w:cs="Arial"/>
                <w:b/>
                <w:bCs/>
              </w:rPr>
              <w:t>9</w:t>
            </w:r>
          </w:p>
        </w:tc>
        <w:tc>
          <w:tcPr>
            <w:tcW w:w="5299" w:type="dxa"/>
            <w:vAlign w:val="center"/>
          </w:tcPr>
          <w:p w14:paraId="38BC550F" w14:textId="5D47EB32" w:rsidR="009D6E45" w:rsidRPr="009D6E45" w:rsidRDefault="009D6E45" w:rsidP="009D6E45">
            <w:pPr>
              <w:spacing w:before="120"/>
              <w:rPr>
                <w:rFonts w:ascii="Arial" w:hAnsi="Arial" w:cs="Arial"/>
                <w:b/>
                <w:bCs/>
                <w:sz w:val="18"/>
                <w:szCs w:val="18"/>
                <w:u w:val="single"/>
                <w:lang w:val="es-MX"/>
              </w:rPr>
            </w:pPr>
            <w:r w:rsidRPr="009D6E45">
              <w:rPr>
                <w:rFonts w:ascii="Arial" w:hAnsi="Arial" w:cs="Arial"/>
                <w:b/>
                <w:bCs/>
                <w:sz w:val="18"/>
                <w:szCs w:val="18"/>
                <w:u w:val="single"/>
                <w:lang w:val="es-MX"/>
              </w:rPr>
              <w:t>PAGO DEL SERVICIO</w:t>
            </w:r>
          </w:p>
          <w:p w14:paraId="2D09B027" w14:textId="77777777" w:rsidR="009D6E45" w:rsidRPr="009D6E45" w:rsidRDefault="009D6E45" w:rsidP="009D6E45">
            <w:pPr>
              <w:spacing w:after="120"/>
              <w:jc w:val="both"/>
              <w:rPr>
                <w:rFonts w:ascii="Arial" w:hAnsi="Arial" w:cs="Arial"/>
                <w:sz w:val="18"/>
                <w:szCs w:val="18"/>
                <w:lang w:val="es-MX"/>
              </w:rPr>
            </w:pPr>
            <w:r w:rsidRPr="009D6E45">
              <w:rPr>
                <w:rFonts w:ascii="Arial" w:hAnsi="Arial" w:cs="Arial"/>
                <w:sz w:val="18"/>
                <w:szCs w:val="18"/>
                <w:lang w:val="es-MX"/>
              </w:rPr>
              <w:t>Para que la CSBP proceda con la cancelación del servicio, el profesional debe presentar la factura correspondiente hasta el 20 de cada mes, adjuntando las órdenes de atención y detalle de pacientes atendidos.</w:t>
            </w:r>
          </w:p>
          <w:p w14:paraId="5BBD268C" w14:textId="2993B623" w:rsidR="00E12FA7" w:rsidRPr="009D6E45" w:rsidRDefault="009D6E45" w:rsidP="009D6E45">
            <w:pPr>
              <w:spacing w:before="120" w:after="120"/>
              <w:jc w:val="both"/>
              <w:rPr>
                <w:rFonts w:ascii="Arial" w:hAnsi="Arial" w:cs="Arial"/>
                <w:sz w:val="18"/>
                <w:szCs w:val="18"/>
                <w:lang w:val="es-MX"/>
              </w:rPr>
            </w:pPr>
            <w:r w:rsidRPr="009D6E45">
              <w:rPr>
                <w:rFonts w:ascii="Arial" w:hAnsi="Arial" w:cs="Arial"/>
                <w:sz w:val="18"/>
                <w:szCs w:val="18"/>
                <w:lang w:val="es-MX"/>
              </w:rPr>
              <w:t>Considerando que el Expediente Clínico es un documento médico legal y en caso de que el profesional no cuente con acceso al Sistema Informático SAMI de propiedad de la CSBP, el registro de las atenciones médicas debe realizarse de forma manual, con letra clara y legible que sustente la veracidad de los mismos y facilite su transcripción al Sistema SAMI, por lo que el pago de servicios estará condicionado a este aspecto, debiendo el profesional subsanar las observaciones, en caso de que así se requiera.</w:t>
            </w:r>
          </w:p>
        </w:tc>
        <w:tc>
          <w:tcPr>
            <w:tcW w:w="2772" w:type="dxa"/>
            <w:noWrap/>
            <w:vAlign w:val="center"/>
            <w:hideMark/>
          </w:tcPr>
          <w:p w14:paraId="027CB4AF" w14:textId="45C4C93D"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052C5FAA" w14:textId="6B7A39F0"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bl>
    <w:p w14:paraId="00B07363" w14:textId="7B897F53" w:rsidR="009D6E45" w:rsidRDefault="009D6E45" w:rsidP="00DD7F96">
      <w:pPr>
        <w:pStyle w:val="Ttulo2"/>
        <w:jc w:val="center"/>
        <w:rPr>
          <w:rFonts w:asciiTheme="minorHAnsi" w:eastAsia="Times New Roman" w:hAnsiTheme="minorHAnsi" w:cs="Arial"/>
          <w:b/>
          <w:color w:val="auto"/>
          <w:spacing w:val="-2"/>
          <w:sz w:val="20"/>
          <w:szCs w:val="20"/>
        </w:rPr>
      </w:pPr>
    </w:p>
    <w:p w14:paraId="64E687E4" w14:textId="1D1A6A36" w:rsidR="009D6E45" w:rsidRDefault="009D6E45" w:rsidP="009D6E45"/>
    <w:p w14:paraId="69467E5C" w14:textId="0C474F3F" w:rsidR="00B61381" w:rsidRPr="00B61381" w:rsidRDefault="00B61381" w:rsidP="00DD7F96">
      <w:pPr>
        <w:pStyle w:val="Ttulo2"/>
        <w:jc w:val="center"/>
        <w:rPr>
          <w:rFonts w:asciiTheme="minorHAnsi" w:eastAsia="Times New Roman" w:hAnsiTheme="minorHAnsi" w:cs="Arial"/>
          <w:b/>
          <w:color w:val="auto"/>
          <w:spacing w:val="-2"/>
          <w:sz w:val="20"/>
          <w:szCs w:val="20"/>
        </w:rPr>
      </w:pPr>
      <w:r w:rsidRPr="00B61381">
        <w:rPr>
          <w:rFonts w:asciiTheme="minorHAnsi" w:eastAsia="Times New Roman" w:hAnsiTheme="minorHAnsi" w:cs="Arial"/>
          <w:b/>
          <w:color w:val="auto"/>
          <w:spacing w:val="-2"/>
          <w:sz w:val="20"/>
          <w:szCs w:val="20"/>
        </w:rPr>
        <w:lastRenderedPageBreak/>
        <w:t>(Firma del representante legal del proponente)</w:t>
      </w:r>
    </w:p>
    <w:p w14:paraId="27D0FAE7" w14:textId="3854CC4A" w:rsidR="00BA2416" w:rsidRPr="00CE0AB4" w:rsidRDefault="00B61381" w:rsidP="00CE0AB4">
      <w:pPr>
        <w:pStyle w:val="Ttulo2"/>
        <w:jc w:val="center"/>
        <w:rPr>
          <w:rFonts w:asciiTheme="minorHAnsi" w:hAnsiTheme="minorHAnsi"/>
          <w:b/>
          <w:bCs/>
          <w:sz w:val="22"/>
          <w:szCs w:val="22"/>
          <w:lang w:val="es-BO"/>
        </w:rPr>
      </w:pPr>
      <w:r w:rsidRPr="00B61381">
        <w:rPr>
          <w:rFonts w:asciiTheme="minorHAnsi" w:eastAsia="Times New Roman" w:hAnsiTheme="minorHAnsi" w:cs="Arial"/>
          <w:b/>
          <w:color w:val="auto"/>
          <w:spacing w:val="-2"/>
          <w:sz w:val="20"/>
          <w:szCs w:val="20"/>
        </w:rPr>
        <w:t>(Nombre c</w:t>
      </w:r>
      <w:r w:rsidR="00CE0AB4">
        <w:rPr>
          <w:rFonts w:asciiTheme="minorHAnsi" w:eastAsia="Times New Roman" w:hAnsiTheme="minorHAnsi" w:cs="Arial"/>
          <w:b/>
          <w:color w:val="auto"/>
          <w:spacing w:val="-2"/>
          <w:sz w:val="20"/>
          <w:szCs w:val="20"/>
        </w:rPr>
        <w:t>ompleto del representante legal</w:t>
      </w:r>
    </w:p>
    <w:p w14:paraId="596D43F1" w14:textId="77777777" w:rsidR="003717E3" w:rsidRDefault="003717E3" w:rsidP="00D57410">
      <w:pPr>
        <w:pStyle w:val="Textoindependiente"/>
        <w:rPr>
          <w:rFonts w:ascii="Arial Narrow" w:hAnsi="Arial Narrow"/>
          <w:b/>
          <w:iCs/>
          <w:color w:val="000000"/>
          <w:u w:val="single"/>
        </w:rPr>
      </w:pPr>
    </w:p>
    <w:p w14:paraId="40785477" w14:textId="77777777" w:rsidR="00A54FB8" w:rsidRDefault="00A54FB8" w:rsidP="00791B1F">
      <w:pPr>
        <w:pStyle w:val="Textoindependiente"/>
        <w:jc w:val="center"/>
        <w:rPr>
          <w:rFonts w:ascii="Arial Narrow" w:hAnsi="Arial Narrow"/>
          <w:b/>
          <w:iCs/>
          <w:color w:val="000000"/>
          <w:sz w:val="18"/>
          <w:szCs w:val="18"/>
          <w:u w:val="single"/>
        </w:rPr>
      </w:pPr>
    </w:p>
    <w:p w14:paraId="49D9CA09" w14:textId="0C735B0A" w:rsidR="00791B1F" w:rsidRPr="005269AC" w:rsidRDefault="00791B1F" w:rsidP="005269AC">
      <w:pPr>
        <w:pStyle w:val="Textoindependiente"/>
        <w:jc w:val="center"/>
        <w:rPr>
          <w:rFonts w:ascii="Arial Narrow" w:hAnsi="Arial Narrow"/>
          <w:b/>
          <w:iCs/>
          <w:color w:val="000000"/>
          <w:sz w:val="18"/>
          <w:szCs w:val="18"/>
          <w:u w:val="single"/>
        </w:rPr>
      </w:pPr>
      <w:r w:rsidRPr="005269AC">
        <w:rPr>
          <w:rFonts w:ascii="Arial Narrow" w:hAnsi="Arial Narrow"/>
          <w:b/>
          <w:iCs/>
          <w:color w:val="000000"/>
          <w:sz w:val="18"/>
          <w:szCs w:val="18"/>
          <w:u w:val="single"/>
        </w:rPr>
        <w:t>(MODELO DE CONTRATO)</w:t>
      </w:r>
    </w:p>
    <w:p w14:paraId="7B65D5CB" w14:textId="3DDB96CD" w:rsidR="00AF6F21" w:rsidRPr="005269AC" w:rsidRDefault="00AF6F21" w:rsidP="005269AC">
      <w:pPr>
        <w:pStyle w:val="Textoindependiente"/>
        <w:jc w:val="center"/>
        <w:rPr>
          <w:rFonts w:ascii="Arial Narrow" w:hAnsi="Arial Narrow"/>
          <w:b/>
          <w:i/>
          <w:iCs/>
          <w:color w:val="000000"/>
          <w:sz w:val="18"/>
          <w:szCs w:val="18"/>
          <w:u w:val="single"/>
        </w:rPr>
      </w:pPr>
      <w:r w:rsidRPr="005269AC">
        <w:rPr>
          <w:rFonts w:ascii="Arial Narrow" w:hAnsi="Arial Narrow"/>
          <w:b/>
          <w:i/>
          <w:iCs/>
          <w:color w:val="000000"/>
          <w:sz w:val="18"/>
          <w:szCs w:val="18"/>
          <w:u w:val="single"/>
        </w:rPr>
        <w:t>COMPRA DE SERVICIOS PROFESIONALES MEDICO URÓLOGO INFANTIL</w:t>
      </w:r>
    </w:p>
    <w:p w14:paraId="0CC7C443" w14:textId="77777777" w:rsidR="00AF6F21" w:rsidRPr="00AF6F21" w:rsidRDefault="00AF6F21" w:rsidP="00AF6F21">
      <w:pPr>
        <w:jc w:val="both"/>
        <w:rPr>
          <w:rFonts w:ascii="Arial Narrow" w:hAnsi="Arial Narrow" w:cs="Arial"/>
          <w:b/>
          <w:color w:val="000000"/>
          <w:sz w:val="18"/>
          <w:szCs w:val="18"/>
        </w:rPr>
      </w:pPr>
      <w:r w:rsidRPr="00AF6F21">
        <w:rPr>
          <w:rFonts w:ascii="Arial Narrow" w:hAnsi="Arial Narrow" w:cs="Arial"/>
          <w:color w:val="000000"/>
          <w:sz w:val="18"/>
          <w:szCs w:val="18"/>
        </w:rPr>
        <w:t xml:space="preserve">Conste por el presente Documento Privado de </w:t>
      </w:r>
      <w:r w:rsidRPr="00AF6F21">
        <w:rPr>
          <w:rFonts w:ascii="Arial Narrow" w:hAnsi="Arial Narrow" w:cs="Arial"/>
          <w:b/>
          <w:color w:val="000000"/>
          <w:sz w:val="18"/>
          <w:szCs w:val="18"/>
        </w:rPr>
        <w:t xml:space="preserve">COMPRA DE SERVICIOS PROFESIONALES DE MEDICO URÓLOGO INFANTIL “POR EVENTO”, </w:t>
      </w:r>
      <w:r w:rsidRPr="00AF6F21">
        <w:rPr>
          <w:rFonts w:ascii="Arial Narrow" w:hAnsi="Arial Narrow" w:cs="Arial"/>
          <w:iCs/>
          <w:sz w:val="18"/>
          <w:szCs w:val="18"/>
        </w:rPr>
        <w:t>el mismo que podrá ser elevado a instrumento público a simple reconocimiento de firmas y rúbricas ante autoridad competente, suscrito al tenor de las siguientes cláusulas:</w:t>
      </w:r>
    </w:p>
    <w:p w14:paraId="66C0E706" w14:textId="77777777" w:rsidR="00AF6F21" w:rsidRPr="00AF6F21" w:rsidRDefault="00AF6F21" w:rsidP="00AF6F21">
      <w:pPr>
        <w:jc w:val="both"/>
        <w:rPr>
          <w:rFonts w:ascii="Arial Narrow" w:hAnsi="Arial Narrow" w:cs="Arial"/>
          <w:b/>
          <w:color w:val="000000"/>
          <w:sz w:val="18"/>
          <w:szCs w:val="18"/>
          <w:lang w:val="es-MX"/>
        </w:rPr>
      </w:pPr>
    </w:p>
    <w:p w14:paraId="116BC339" w14:textId="77777777" w:rsidR="00AF6F21" w:rsidRPr="00AF6F21" w:rsidRDefault="00AF6F21" w:rsidP="00AF6F21">
      <w:pPr>
        <w:jc w:val="both"/>
        <w:rPr>
          <w:rFonts w:ascii="Arial Narrow" w:hAnsi="Arial Narrow" w:cs="Arial"/>
          <w:color w:val="000000"/>
          <w:sz w:val="18"/>
          <w:szCs w:val="18"/>
          <w:lang w:val="es-MX"/>
        </w:rPr>
      </w:pPr>
      <w:r w:rsidRPr="00AF6F21">
        <w:rPr>
          <w:rFonts w:ascii="Arial Narrow" w:hAnsi="Arial Narrow" w:cs="Arial"/>
          <w:b/>
          <w:color w:val="000000"/>
          <w:sz w:val="18"/>
          <w:szCs w:val="18"/>
          <w:u w:val="single"/>
          <w:lang w:val="es-MX"/>
        </w:rPr>
        <w:t xml:space="preserve">PRIMERA: </w:t>
      </w:r>
      <w:proofErr w:type="gramStart"/>
      <w:r w:rsidRPr="00AF6F21">
        <w:rPr>
          <w:rFonts w:ascii="Arial Narrow" w:hAnsi="Arial Narrow" w:cs="Arial"/>
          <w:b/>
          <w:color w:val="000000"/>
          <w:sz w:val="18"/>
          <w:szCs w:val="18"/>
          <w:u w:val="single"/>
          <w:lang w:val="es-MX"/>
        </w:rPr>
        <w:t>PARTES</w:t>
      </w:r>
      <w:r w:rsidRPr="00AF6F21">
        <w:rPr>
          <w:rFonts w:ascii="Arial Narrow" w:hAnsi="Arial Narrow" w:cs="Arial"/>
          <w:b/>
          <w:color w:val="000000"/>
          <w:sz w:val="18"/>
          <w:szCs w:val="18"/>
          <w:lang w:val="es-MX"/>
        </w:rPr>
        <w:t>.-</w:t>
      </w:r>
      <w:proofErr w:type="gramEnd"/>
      <w:r w:rsidRPr="00AF6F21">
        <w:rPr>
          <w:rFonts w:ascii="Arial Narrow" w:hAnsi="Arial Narrow" w:cs="Arial"/>
          <w:color w:val="000000"/>
          <w:sz w:val="18"/>
          <w:szCs w:val="18"/>
          <w:lang w:val="es-MX"/>
        </w:rPr>
        <w:t xml:space="preserve"> Son partes en el presente contrato:</w:t>
      </w:r>
    </w:p>
    <w:p w14:paraId="6E2D26B7" w14:textId="77777777" w:rsidR="00AF6F21" w:rsidRPr="00AF6F21" w:rsidRDefault="00AF6F21" w:rsidP="00AF6F21">
      <w:pPr>
        <w:jc w:val="both"/>
        <w:rPr>
          <w:rFonts w:ascii="Arial Narrow" w:hAnsi="Arial Narrow" w:cs="Arial"/>
          <w:color w:val="000000"/>
          <w:sz w:val="18"/>
          <w:szCs w:val="18"/>
          <w:lang w:val="es-MX"/>
        </w:rPr>
      </w:pPr>
    </w:p>
    <w:p w14:paraId="254BAC31" w14:textId="2DE6CB2C" w:rsidR="00AF6F21" w:rsidRPr="00AF6F21" w:rsidRDefault="00AF6F21" w:rsidP="00AF6F21">
      <w:pPr>
        <w:pStyle w:val="Prrafodelista"/>
        <w:numPr>
          <w:ilvl w:val="1"/>
          <w:numId w:val="29"/>
        </w:numPr>
        <w:spacing w:line="276" w:lineRule="auto"/>
        <w:jc w:val="both"/>
        <w:rPr>
          <w:rFonts w:ascii="Arial Narrow" w:hAnsi="Arial Narrow" w:cs="Arial"/>
          <w:b/>
          <w:bCs/>
          <w:sz w:val="18"/>
          <w:szCs w:val="18"/>
        </w:rPr>
      </w:pPr>
      <w:r w:rsidRPr="00AF6F21">
        <w:rPr>
          <w:rFonts w:ascii="Arial Narrow" w:hAnsi="Arial Narrow" w:cs="Arial"/>
          <w:sz w:val="18"/>
          <w:szCs w:val="18"/>
        </w:rPr>
        <w:t xml:space="preserve">La </w:t>
      </w:r>
      <w:r w:rsidRPr="00AF6F21">
        <w:rPr>
          <w:rFonts w:ascii="Arial Narrow" w:hAnsi="Arial Narrow" w:cs="Arial"/>
          <w:b/>
          <w:bCs/>
          <w:sz w:val="18"/>
          <w:szCs w:val="18"/>
        </w:rPr>
        <w:t xml:space="preserve">CAJA DE SALUD DE LA BANCA PRIVADA-REGIONAL COCHABAMBA, </w:t>
      </w:r>
      <w:r w:rsidRPr="00AF6F21">
        <w:rPr>
          <w:rFonts w:ascii="Arial Narrow" w:hAnsi="Arial Narrow" w:cs="Arial"/>
          <w:bCs/>
          <w:sz w:val="18"/>
          <w:szCs w:val="18"/>
        </w:rPr>
        <w:t>con Número de Identificación Tributaria 1020635028,</w:t>
      </w:r>
      <w:r w:rsidRPr="00AF6F21">
        <w:rPr>
          <w:rFonts w:ascii="Arial Narrow" w:hAnsi="Arial Narrow" w:cs="Arial"/>
          <w:sz w:val="18"/>
          <w:szCs w:val="18"/>
        </w:rPr>
        <w:t xml:space="preserve"> con domicilio en Calle </w:t>
      </w:r>
      <w:proofErr w:type="spellStart"/>
      <w:r w:rsidRPr="00AF6F21">
        <w:rPr>
          <w:rFonts w:ascii="Arial Narrow" w:hAnsi="Arial Narrow" w:cs="Arial"/>
          <w:sz w:val="18"/>
          <w:szCs w:val="18"/>
        </w:rPr>
        <w:t>Hamiraya</w:t>
      </w:r>
      <w:proofErr w:type="spellEnd"/>
      <w:r w:rsidRPr="00AF6F21">
        <w:rPr>
          <w:rFonts w:ascii="Arial Narrow" w:hAnsi="Arial Narrow" w:cs="Arial"/>
          <w:sz w:val="18"/>
          <w:szCs w:val="18"/>
        </w:rPr>
        <w:t xml:space="preserve"> Nro. 356, Zona Central de esta ciudad, representada por el</w:t>
      </w:r>
      <w:r w:rsidRPr="00AF6F21">
        <w:rPr>
          <w:rFonts w:ascii="Arial Narrow" w:hAnsi="Arial Narrow" w:cs="Arial"/>
          <w:b/>
          <w:sz w:val="18"/>
          <w:szCs w:val="18"/>
        </w:rPr>
        <w:t xml:space="preserve"> Lic. Roger Mauricio Patiño Rojas - Administrador Regional y por el la Dra. Daniela Elsa Cuevas Carpio – Jefe Médico Regional</w:t>
      </w:r>
      <w:r w:rsidRPr="00AF6F21">
        <w:rPr>
          <w:rFonts w:ascii="Arial Narrow" w:hAnsi="Arial Narrow" w:cs="Arial"/>
          <w:sz w:val="18"/>
          <w:szCs w:val="18"/>
        </w:rPr>
        <w:t xml:space="preserve">, con Cédula de Identidad </w:t>
      </w:r>
      <w:proofErr w:type="spellStart"/>
      <w:r w:rsidRPr="00AF6F21">
        <w:rPr>
          <w:rFonts w:ascii="Arial Narrow" w:hAnsi="Arial Narrow" w:cs="Arial"/>
          <w:sz w:val="18"/>
          <w:szCs w:val="18"/>
        </w:rPr>
        <w:t>N°</w:t>
      </w:r>
      <w:proofErr w:type="spellEnd"/>
      <w:r w:rsidRPr="00AF6F21">
        <w:rPr>
          <w:rFonts w:ascii="Arial Narrow" w:hAnsi="Arial Narrow" w:cs="Arial"/>
          <w:sz w:val="18"/>
          <w:szCs w:val="18"/>
        </w:rPr>
        <w:t xml:space="preserve"> 5206182 CB y 4062518 OR, respectivamente, mayores de edad, hábiles por derecho, en mérito al Testimonio de Poder Especial y Suficiente </w:t>
      </w:r>
      <w:proofErr w:type="spellStart"/>
      <w:r w:rsidRPr="00AF6F21">
        <w:rPr>
          <w:rFonts w:ascii="Arial Narrow" w:hAnsi="Arial Narrow" w:cs="Arial"/>
          <w:sz w:val="18"/>
          <w:szCs w:val="18"/>
        </w:rPr>
        <w:t>N°</w:t>
      </w:r>
      <w:proofErr w:type="spellEnd"/>
      <w:r w:rsidRPr="00AF6F21">
        <w:rPr>
          <w:rFonts w:ascii="Arial Narrow" w:hAnsi="Arial Narrow" w:cs="Arial"/>
          <w:sz w:val="18"/>
          <w:szCs w:val="18"/>
        </w:rPr>
        <w:t xml:space="preserve"> 1036/2021 de fecha 30.09.2021, suscrito ante la Notaría de Fe Pública </w:t>
      </w:r>
      <w:proofErr w:type="spellStart"/>
      <w:r w:rsidRPr="00AF6F21">
        <w:rPr>
          <w:rFonts w:ascii="Arial Narrow" w:hAnsi="Arial Narrow" w:cs="Arial"/>
          <w:sz w:val="18"/>
          <w:szCs w:val="18"/>
        </w:rPr>
        <w:t>N°</w:t>
      </w:r>
      <w:proofErr w:type="spellEnd"/>
      <w:r w:rsidRPr="00AF6F21">
        <w:rPr>
          <w:rFonts w:ascii="Arial Narrow" w:hAnsi="Arial Narrow" w:cs="Arial"/>
          <w:sz w:val="18"/>
          <w:szCs w:val="18"/>
        </w:rPr>
        <w:t xml:space="preserve"> 50 del Distrito Judicial de La Paz, a cargo de la Dra. María Eugenia Quiroga; quienes en lo sucesivo se denominarán la </w:t>
      </w:r>
      <w:r w:rsidRPr="00AF6F21">
        <w:rPr>
          <w:rFonts w:ascii="Arial Narrow" w:hAnsi="Arial Narrow" w:cs="Arial"/>
          <w:b/>
          <w:bCs/>
          <w:sz w:val="18"/>
          <w:szCs w:val="18"/>
        </w:rPr>
        <w:t xml:space="preserve">CSBP </w:t>
      </w:r>
      <w:r w:rsidRPr="00AF6F21">
        <w:rPr>
          <w:rFonts w:ascii="Arial Narrow" w:hAnsi="Arial Narrow" w:cs="Arial"/>
          <w:bCs/>
          <w:sz w:val="18"/>
          <w:szCs w:val="18"/>
        </w:rPr>
        <w:t>y por la otra:</w:t>
      </w:r>
    </w:p>
    <w:p w14:paraId="6319ACF7" w14:textId="77777777" w:rsidR="00AF6F21" w:rsidRPr="00AF6F21" w:rsidRDefault="00AF6F21" w:rsidP="00AF6F21">
      <w:pPr>
        <w:pStyle w:val="Prrafodelista"/>
        <w:numPr>
          <w:ilvl w:val="1"/>
          <w:numId w:val="29"/>
        </w:numPr>
        <w:jc w:val="both"/>
        <w:rPr>
          <w:rFonts w:ascii="Arial Narrow" w:hAnsi="Arial Narrow" w:cs="Arial"/>
          <w:bCs/>
          <w:sz w:val="18"/>
          <w:szCs w:val="18"/>
        </w:rPr>
      </w:pPr>
      <w:r w:rsidRPr="00AF6F21">
        <w:rPr>
          <w:rFonts w:ascii="Arial Narrow" w:hAnsi="Arial Narrow" w:cs="Arial"/>
          <w:bCs/>
          <w:sz w:val="18"/>
          <w:szCs w:val="18"/>
        </w:rPr>
        <w:t>……………………………………………………, mayor de edad, con Cédula de Identidad No. ……………, con Matrícula Profesional ……, con Número de Identificación Tributaria (NIT) ………………, con domicilio ubicado en …………</w:t>
      </w:r>
      <w:proofErr w:type="gramStart"/>
      <w:r w:rsidRPr="00AF6F21">
        <w:rPr>
          <w:rFonts w:ascii="Arial Narrow" w:hAnsi="Arial Narrow" w:cs="Arial"/>
          <w:bCs/>
          <w:sz w:val="18"/>
          <w:szCs w:val="18"/>
        </w:rPr>
        <w:t>…….</w:t>
      </w:r>
      <w:proofErr w:type="gramEnd"/>
      <w:r w:rsidRPr="00AF6F21">
        <w:rPr>
          <w:rFonts w:ascii="Arial Narrow" w:hAnsi="Arial Narrow" w:cs="Arial"/>
          <w:bCs/>
          <w:sz w:val="18"/>
          <w:szCs w:val="18"/>
        </w:rPr>
        <w:t>.de la ciudad de Cochabamba, de profesión Médico Urólogo Infantil</w:t>
      </w:r>
      <w:r w:rsidRPr="00AF6F21">
        <w:rPr>
          <w:rFonts w:ascii="Arial Narrow" w:hAnsi="Arial Narrow" w:cs="Arial"/>
          <w:b/>
          <w:bCs/>
          <w:sz w:val="18"/>
          <w:szCs w:val="18"/>
        </w:rPr>
        <w:t xml:space="preserve">, </w:t>
      </w:r>
      <w:r w:rsidRPr="00AF6F21">
        <w:rPr>
          <w:rFonts w:ascii="Arial Narrow" w:hAnsi="Arial Narrow" w:cs="Arial"/>
          <w:bCs/>
          <w:sz w:val="18"/>
          <w:szCs w:val="18"/>
        </w:rPr>
        <w:t xml:space="preserve">con capacidad jurídica plena, quien en adelante se denominará la/el </w:t>
      </w:r>
      <w:r w:rsidRPr="00AF6F21">
        <w:rPr>
          <w:rFonts w:ascii="Arial Narrow" w:hAnsi="Arial Narrow" w:cs="Arial"/>
          <w:b/>
          <w:bCs/>
          <w:sz w:val="18"/>
          <w:szCs w:val="18"/>
        </w:rPr>
        <w:t>PROFESIONAL.</w:t>
      </w:r>
    </w:p>
    <w:p w14:paraId="6B0D5F69" w14:textId="77777777" w:rsidR="00AF6F21" w:rsidRPr="00AF6F21" w:rsidRDefault="00AF6F21" w:rsidP="00AF6F21">
      <w:pPr>
        <w:pStyle w:val="Ttulo1"/>
        <w:jc w:val="both"/>
        <w:rPr>
          <w:rFonts w:ascii="Arial Narrow" w:hAnsi="Arial Narrow" w:cs="Arial"/>
          <w:bCs/>
          <w:sz w:val="18"/>
          <w:szCs w:val="18"/>
        </w:rPr>
      </w:pPr>
    </w:p>
    <w:p w14:paraId="7B123D9F" w14:textId="77777777" w:rsidR="00AF6F21" w:rsidRPr="00AF6F21" w:rsidRDefault="00AF6F21" w:rsidP="00AF6F21">
      <w:pPr>
        <w:jc w:val="both"/>
        <w:rPr>
          <w:rFonts w:ascii="Arial Narrow" w:hAnsi="Arial Narrow" w:cs="Arial"/>
          <w:sz w:val="18"/>
          <w:szCs w:val="18"/>
          <w:lang w:val="es-ES_tradnl"/>
        </w:rPr>
      </w:pPr>
      <w:r w:rsidRPr="00AF6F21">
        <w:rPr>
          <w:rFonts w:ascii="Arial Narrow" w:hAnsi="Arial Narrow" w:cs="Arial"/>
          <w:b/>
          <w:color w:val="000000"/>
          <w:sz w:val="18"/>
          <w:szCs w:val="18"/>
          <w:u w:val="single"/>
          <w:lang w:val="es-MX"/>
        </w:rPr>
        <w:t xml:space="preserve">SEGUNDA: </w:t>
      </w:r>
      <w:proofErr w:type="gramStart"/>
      <w:r w:rsidRPr="00AF6F21">
        <w:rPr>
          <w:rFonts w:ascii="Arial Narrow" w:hAnsi="Arial Narrow" w:cs="Arial"/>
          <w:b/>
          <w:color w:val="000000"/>
          <w:sz w:val="18"/>
          <w:szCs w:val="18"/>
          <w:u w:val="single"/>
          <w:lang w:val="es-MX"/>
        </w:rPr>
        <w:t>ANTECEDENTES</w:t>
      </w:r>
      <w:r w:rsidRPr="00AF6F21">
        <w:rPr>
          <w:rFonts w:ascii="Arial Narrow" w:hAnsi="Arial Narrow" w:cs="Arial"/>
          <w:b/>
          <w:color w:val="000000"/>
          <w:sz w:val="18"/>
          <w:szCs w:val="18"/>
          <w:lang w:val="es-MX"/>
        </w:rPr>
        <w:t>.-</w:t>
      </w:r>
      <w:proofErr w:type="gramEnd"/>
      <w:r w:rsidRPr="00AF6F21">
        <w:rPr>
          <w:rFonts w:ascii="Arial Narrow" w:hAnsi="Arial Narrow" w:cs="Arial"/>
          <w:color w:val="000000"/>
          <w:sz w:val="18"/>
          <w:szCs w:val="18"/>
          <w:lang w:val="es-MX"/>
        </w:rPr>
        <w:t xml:space="preserve"> </w:t>
      </w:r>
      <w:r w:rsidRPr="00AF6F21">
        <w:rPr>
          <w:rFonts w:ascii="Arial Narrow" w:hAnsi="Arial Narrow" w:cs="Arial"/>
          <w:bCs/>
          <w:sz w:val="18"/>
          <w:szCs w:val="18"/>
        </w:rPr>
        <w:t>La</w:t>
      </w:r>
      <w:r w:rsidRPr="00AF6F21">
        <w:rPr>
          <w:rFonts w:ascii="Arial Narrow" w:hAnsi="Arial Narrow" w:cs="Arial"/>
          <w:b/>
          <w:bCs/>
          <w:sz w:val="18"/>
          <w:szCs w:val="18"/>
        </w:rPr>
        <w:t xml:space="preserve"> CSBP</w:t>
      </w:r>
      <w:r w:rsidRPr="00AF6F21">
        <w:rPr>
          <w:rFonts w:ascii="Arial Narrow" w:hAnsi="Arial Narrow" w:cs="Arial"/>
          <w:bCs/>
          <w:sz w:val="18"/>
          <w:szCs w:val="18"/>
        </w:rPr>
        <w:t xml:space="preserve"> inició proceso de contratación bajo la modalidad de Contrato Marco, convocando a los profesionales interesados en proveer el servicio profesional de Médico Urólogo Infantil “por evento”,  </w:t>
      </w:r>
      <w:r w:rsidRPr="00AF6F21">
        <w:rPr>
          <w:rFonts w:ascii="Arial Narrow" w:hAnsi="Arial Narrow" w:cs="Arial"/>
          <w:sz w:val="18"/>
          <w:szCs w:val="18"/>
          <w:lang w:val="es-ES_tradnl"/>
        </w:rPr>
        <w:t xml:space="preserve">a presentar sus propuestas acuerdo a las Especificaciones Técnicas del proceso.  </w:t>
      </w:r>
    </w:p>
    <w:p w14:paraId="05D2EDFB" w14:textId="77777777" w:rsidR="00AF6F21" w:rsidRPr="00AF6F21" w:rsidRDefault="00AF6F21" w:rsidP="00AF6F21">
      <w:pPr>
        <w:jc w:val="both"/>
        <w:rPr>
          <w:rFonts w:ascii="Arial Narrow" w:hAnsi="Arial Narrow" w:cs="Arial"/>
          <w:sz w:val="18"/>
          <w:szCs w:val="18"/>
        </w:rPr>
      </w:pPr>
    </w:p>
    <w:p w14:paraId="08007B59" w14:textId="77777777" w:rsidR="00AF6F21" w:rsidRPr="00AF6F21" w:rsidRDefault="00AF6F21" w:rsidP="00AF6F21">
      <w:pPr>
        <w:tabs>
          <w:tab w:val="left" w:pos="-720"/>
          <w:tab w:val="left" w:pos="0"/>
        </w:tabs>
        <w:jc w:val="both"/>
        <w:rPr>
          <w:rFonts w:ascii="Arial Narrow" w:hAnsi="Arial Narrow"/>
          <w:sz w:val="18"/>
          <w:szCs w:val="18"/>
        </w:rPr>
      </w:pPr>
      <w:r w:rsidRPr="00AF6F21">
        <w:rPr>
          <w:rFonts w:ascii="Arial Narrow" w:hAnsi="Arial Narrow" w:cs="Arial"/>
          <w:sz w:val="18"/>
          <w:szCs w:val="18"/>
          <w:lang w:val="es-BO"/>
        </w:rPr>
        <w:t>La Comisión de Calificación, recibidas y evaluadas las propuestas presentadas, emitió Informe con CITE</w:t>
      </w:r>
      <w:r w:rsidRPr="00AF6F21">
        <w:rPr>
          <w:rFonts w:ascii="Arial Narrow" w:hAnsi="Arial Narrow" w:cs="Arial"/>
          <w:sz w:val="18"/>
          <w:szCs w:val="18"/>
          <w:lang w:val="es-ES_tradnl"/>
        </w:rPr>
        <w:t xml:space="preserve">: ……. de fecha ……………, dirigido </w:t>
      </w:r>
      <w:r w:rsidRPr="00AF6F21">
        <w:rPr>
          <w:rFonts w:ascii="Arial Narrow" w:hAnsi="Arial Narrow" w:cs="Arial"/>
          <w:sz w:val="18"/>
          <w:szCs w:val="18"/>
          <w:lang w:val="es-BO"/>
        </w:rPr>
        <w:t>al …</w:t>
      </w:r>
      <w:proofErr w:type="gramStart"/>
      <w:r w:rsidRPr="00AF6F21">
        <w:rPr>
          <w:rFonts w:ascii="Arial Narrow" w:hAnsi="Arial Narrow" w:cs="Arial"/>
          <w:sz w:val="18"/>
          <w:szCs w:val="18"/>
          <w:lang w:val="es-BO"/>
        </w:rPr>
        <w:t>…….</w:t>
      </w:r>
      <w:proofErr w:type="gramEnd"/>
      <w:r w:rsidRPr="00AF6F21">
        <w:rPr>
          <w:rFonts w:ascii="Arial Narrow" w:hAnsi="Arial Narrow" w:cs="Arial"/>
          <w:sz w:val="18"/>
          <w:szCs w:val="18"/>
          <w:lang w:val="es-BO"/>
        </w:rPr>
        <w:t xml:space="preserve">, instancia que emitió la No Objeción </w:t>
      </w:r>
      <w:proofErr w:type="spellStart"/>
      <w:r w:rsidRPr="00AF6F21">
        <w:rPr>
          <w:rFonts w:ascii="Arial Narrow" w:hAnsi="Arial Narrow" w:cs="Arial"/>
          <w:sz w:val="18"/>
          <w:szCs w:val="18"/>
          <w:lang w:val="es-BO"/>
        </w:rPr>
        <w:t>Admisitrativa</w:t>
      </w:r>
      <w:proofErr w:type="spellEnd"/>
      <w:r w:rsidRPr="00AF6F21">
        <w:rPr>
          <w:rFonts w:ascii="Arial Narrow" w:hAnsi="Arial Narrow" w:cs="Arial"/>
          <w:sz w:val="18"/>
          <w:szCs w:val="18"/>
          <w:lang w:val="es-BO"/>
        </w:rPr>
        <w:t xml:space="preserve">,  y la Nota de Adjudicación CITE: ……… de fecha …….. a favor de el/la </w:t>
      </w:r>
      <w:r w:rsidRPr="00AF6F21">
        <w:rPr>
          <w:rFonts w:ascii="Arial Narrow" w:hAnsi="Arial Narrow"/>
          <w:b/>
          <w:sz w:val="18"/>
          <w:szCs w:val="18"/>
        </w:rPr>
        <w:t xml:space="preserve">PROFESIONAL, </w:t>
      </w:r>
      <w:r w:rsidRPr="00AF6F21">
        <w:rPr>
          <w:rFonts w:ascii="Arial Narrow" w:hAnsi="Arial Narrow" w:cs="Arial"/>
          <w:sz w:val="18"/>
          <w:szCs w:val="18"/>
          <w:lang w:val="es-BO"/>
        </w:rPr>
        <w:t xml:space="preserve">por cumplir su propuesta con todos los requisitos de la convocatoria y ser conveniente para los intereses de la </w:t>
      </w:r>
      <w:r w:rsidRPr="00AF6F21">
        <w:rPr>
          <w:rFonts w:ascii="Arial Narrow" w:hAnsi="Arial Narrow" w:cs="Arial"/>
          <w:b/>
          <w:sz w:val="18"/>
          <w:szCs w:val="18"/>
          <w:lang w:val="es-BO"/>
        </w:rPr>
        <w:t>CSBP</w:t>
      </w:r>
      <w:r w:rsidRPr="00AF6F21">
        <w:rPr>
          <w:rFonts w:ascii="Arial Narrow" w:hAnsi="Arial Narrow" w:cs="Arial"/>
          <w:sz w:val="18"/>
          <w:szCs w:val="18"/>
          <w:lang w:val="es-BO"/>
        </w:rPr>
        <w:t xml:space="preserve">. </w:t>
      </w:r>
      <w:r w:rsidRPr="00AF6F21">
        <w:rPr>
          <w:rFonts w:ascii="Arial Narrow" w:hAnsi="Arial Narrow" w:cs="Arial"/>
          <w:b/>
          <w:bCs/>
          <w:sz w:val="18"/>
          <w:szCs w:val="18"/>
          <w:lang w:val="es-BO"/>
        </w:rPr>
        <w:t xml:space="preserve"> </w:t>
      </w:r>
    </w:p>
    <w:p w14:paraId="1588AB8C" w14:textId="77777777" w:rsidR="00AF6F21" w:rsidRPr="00AF6F21" w:rsidRDefault="00AF6F21" w:rsidP="00AF6F21">
      <w:pPr>
        <w:jc w:val="both"/>
        <w:rPr>
          <w:rFonts w:ascii="Arial Narrow" w:hAnsi="Arial Narrow" w:cs="Arial"/>
          <w:b/>
          <w:bCs/>
          <w:sz w:val="18"/>
          <w:szCs w:val="18"/>
          <w:lang w:val="es-BO"/>
        </w:rPr>
      </w:pPr>
    </w:p>
    <w:p w14:paraId="3729E5C3" w14:textId="77777777" w:rsidR="00AF6F21" w:rsidRPr="00AF6F21" w:rsidRDefault="00AF6F21" w:rsidP="00AF6F21">
      <w:pPr>
        <w:jc w:val="both"/>
        <w:rPr>
          <w:rFonts w:ascii="Arial Narrow" w:hAnsi="Arial Narrow"/>
          <w:color w:val="000000"/>
          <w:sz w:val="18"/>
          <w:szCs w:val="18"/>
          <w:lang w:val="es-MX"/>
        </w:rPr>
      </w:pPr>
      <w:r w:rsidRPr="00AF6F21">
        <w:rPr>
          <w:rFonts w:ascii="Arial Narrow" w:hAnsi="Arial Narrow"/>
          <w:b/>
          <w:color w:val="000000"/>
          <w:sz w:val="18"/>
          <w:szCs w:val="18"/>
          <w:u w:val="single"/>
          <w:lang w:val="es-MX"/>
        </w:rPr>
        <w:t xml:space="preserve">TERCERA: DOCUMENTOS QUE FORMAN PARTE DEL PRESENTE </w:t>
      </w:r>
      <w:proofErr w:type="gramStart"/>
      <w:r w:rsidRPr="00AF6F21">
        <w:rPr>
          <w:rFonts w:ascii="Arial Narrow" w:hAnsi="Arial Narrow"/>
          <w:b/>
          <w:color w:val="000000"/>
          <w:sz w:val="18"/>
          <w:szCs w:val="18"/>
          <w:u w:val="single"/>
          <w:lang w:val="es-MX"/>
        </w:rPr>
        <w:t>CONTRATO</w:t>
      </w:r>
      <w:r w:rsidRPr="00AF6F21">
        <w:rPr>
          <w:rFonts w:ascii="Arial Narrow" w:hAnsi="Arial Narrow"/>
          <w:b/>
          <w:color w:val="000000"/>
          <w:sz w:val="18"/>
          <w:szCs w:val="18"/>
          <w:lang w:val="es-MX"/>
        </w:rPr>
        <w:t>.-</w:t>
      </w:r>
      <w:proofErr w:type="gramEnd"/>
      <w:r w:rsidRPr="00AF6F21">
        <w:rPr>
          <w:rFonts w:ascii="Arial Narrow" w:hAnsi="Arial Narrow"/>
          <w:b/>
          <w:color w:val="000000"/>
          <w:sz w:val="18"/>
          <w:szCs w:val="18"/>
          <w:lang w:val="es-MX"/>
        </w:rPr>
        <w:t xml:space="preserve">  </w:t>
      </w:r>
      <w:r w:rsidRPr="00AF6F21">
        <w:rPr>
          <w:rFonts w:ascii="Arial Narrow" w:hAnsi="Arial Narrow"/>
          <w:color w:val="000000"/>
          <w:sz w:val="18"/>
          <w:szCs w:val="18"/>
          <w:lang w:val="es-MX"/>
        </w:rPr>
        <w:t>Formarán parte del presente contrato, sin necesidad de trascripción los siguientes documentos:</w:t>
      </w:r>
    </w:p>
    <w:p w14:paraId="5D6043C1" w14:textId="77777777" w:rsidR="00AF6F21" w:rsidRPr="00AF6F21" w:rsidRDefault="00AF6F21" w:rsidP="00AF6F21">
      <w:pPr>
        <w:jc w:val="both"/>
        <w:rPr>
          <w:rFonts w:ascii="Arial Narrow" w:hAnsi="Arial Narrow"/>
          <w:color w:val="000000"/>
          <w:sz w:val="18"/>
          <w:szCs w:val="18"/>
          <w:lang w:val="es-MX"/>
        </w:rPr>
      </w:pPr>
    </w:p>
    <w:p w14:paraId="51141BC1" w14:textId="77777777" w:rsidR="00AF6F21" w:rsidRPr="00AF6F21" w:rsidRDefault="00AF6F21" w:rsidP="00AF6F21">
      <w:pPr>
        <w:numPr>
          <w:ilvl w:val="0"/>
          <w:numId w:val="30"/>
        </w:numPr>
        <w:tabs>
          <w:tab w:val="left" w:pos="-720"/>
        </w:tabs>
        <w:suppressAutoHyphens/>
        <w:ind w:left="720"/>
        <w:jc w:val="both"/>
        <w:rPr>
          <w:rFonts w:ascii="Arial Narrow" w:hAnsi="Arial Narrow" w:cs="Arial"/>
          <w:sz w:val="18"/>
          <w:szCs w:val="18"/>
          <w:lang w:val="es-BO"/>
        </w:rPr>
      </w:pPr>
      <w:r w:rsidRPr="00AF6F21">
        <w:rPr>
          <w:rFonts w:ascii="Arial Narrow" w:hAnsi="Arial Narrow" w:cs="Arial"/>
          <w:sz w:val="18"/>
          <w:szCs w:val="18"/>
          <w:lang w:val="es-BO"/>
        </w:rPr>
        <w:t xml:space="preserve">Bases y Condiciones para presentación de cotización.  </w:t>
      </w:r>
    </w:p>
    <w:p w14:paraId="51A4CE33" w14:textId="77777777" w:rsidR="00AF6F21" w:rsidRPr="00AF6F21" w:rsidRDefault="00AF6F21" w:rsidP="00AF6F21">
      <w:pPr>
        <w:numPr>
          <w:ilvl w:val="0"/>
          <w:numId w:val="30"/>
        </w:numPr>
        <w:tabs>
          <w:tab w:val="left" w:pos="-720"/>
        </w:tabs>
        <w:suppressAutoHyphens/>
        <w:ind w:left="720"/>
        <w:jc w:val="both"/>
        <w:rPr>
          <w:rFonts w:ascii="Arial Narrow" w:hAnsi="Arial Narrow" w:cs="Arial"/>
          <w:sz w:val="18"/>
          <w:szCs w:val="18"/>
          <w:lang w:val="es-BO"/>
        </w:rPr>
      </w:pPr>
      <w:r w:rsidRPr="00AF6F21">
        <w:rPr>
          <w:rFonts w:ascii="Arial Narrow" w:hAnsi="Arial Narrow" w:cs="Arial"/>
          <w:sz w:val="18"/>
          <w:szCs w:val="18"/>
          <w:lang w:val="es-BO"/>
        </w:rPr>
        <w:t xml:space="preserve">Propuesta adjudicada y presentada por el/la </w:t>
      </w:r>
      <w:r w:rsidRPr="00AF6F21">
        <w:rPr>
          <w:rFonts w:ascii="Arial Narrow" w:hAnsi="Arial Narrow" w:cs="Arial"/>
          <w:b/>
          <w:sz w:val="18"/>
          <w:szCs w:val="18"/>
          <w:lang w:val="es-BO"/>
        </w:rPr>
        <w:t>PROFESIONAL</w:t>
      </w:r>
      <w:r w:rsidRPr="00AF6F21">
        <w:rPr>
          <w:rFonts w:ascii="Arial Narrow" w:hAnsi="Arial Narrow" w:cs="Arial"/>
          <w:sz w:val="18"/>
          <w:szCs w:val="18"/>
          <w:lang w:val="es-BO"/>
        </w:rPr>
        <w:t>, incluyendo documentos legales, administrativos y propuesta económica.</w:t>
      </w:r>
    </w:p>
    <w:p w14:paraId="4DB1C464" w14:textId="3BA64717" w:rsidR="00AF6F21" w:rsidRPr="00AF6F21" w:rsidRDefault="00AF6F21" w:rsidP="00AF6F21">
      <w:pPr>
        <w:numPr>
          <w:ilvl w:val="0"/>
          <w:numId w:val="30"/>
        </w:numPr>
        <w:tabs>
          <w:tab w:val="left" w:pos="-720"/>
        </w:tabs>
        <w:suppressAutoHyphens/>
        <w:ind w:left="720"/>
        <w:jc w:val="both"/>
        <w:rPr>
          <w:rFonts w:ascii="Arial Narrow" w:hAnsi="Arial Narrow" w:cs="Arial"/>
          <w:sz w:val="18"/>
          <w:szCs w:val="18"/>
          <w:lang w:val="es-BO"/>
        </w:rPr>
      </w:pPr>
      <w:r w:rsidRPr="00AF6F21">
        <w:rPr>
          <w:rFonts w:ascii="Arial Narrow" w:hAnsi="Arial Narrow" w:cs="Arial"/>
          <w:sz w:val="18"/>
          <w:szCs w:val="18"/>
          <w:lang w:val="es-BO"/>
        </w:rPr>
        <w:t>Informe de Calificación de Propuestas CITE: ……</w:t>
      </w:r>
      <w:proofErr w:type="gramStart"/>
      <w:r w:rsidRPr="00AF6F21">
        <w:rPr>
          <w:rFonts w:ascii="Arial Narrow" w:hAnsi="Arial Narrow" w:cs="Arial"/>
          <w:sz w:val="18"/>
          <w:szCs w:val="18"/>
          <w:lang w:val="es-BO"/>
        </w:rPr>
        <w:t>…….</w:t>
      </w:r>
      <w:proofErr w:type="gramEnd"/>
      <w:r w:rsidRPr="00AF6F21">
        <w:rPr>
          <w:rFonts w:ascii="Arial Narrow" w:hAnsi="Arial Narrow" w:cs="Arial"/>
          <w:sz w:val="18"/>
          <w:szCs w:val="18"/>
          <w:lang w:val="es-BO"/>
        </w:rPr>
        <w:t>. de fecha …………...</w:t>
      </w:r>
    </w:p>
    <w:p w14:paraId="37C819C1" w14:textId="77777777" w:rsidR="00AF6F21" w:rsidRPr="00AF6F21" w:rsidRDefault="00AF6F21" w:rsidP="00AF6F21">
      <w:pPr>
        <w:numPr>
          <w:ilvl w:val="0"/>
          <w:numId w:val="30"/>
        </w:numPr>
        <w:tabs>
          <w:tab w:val="left" w:pos="-720"/>
        </w:tabs>
        <w:suppressAutoHyphens/>
        <w:ind w:left="720"/>
        <w:jc w:val="both"/>
        <w:rPr>
          <w:rFonts w:ascii="Arial Narrow" w:hAnsi="Arial Narrow" w:cs="Arial"/>
          <w:b/>
          <w:bCs/>
          <w:sz w:val="18"/>
          <w:szCs w:val="18"/>
          <w:lang w:val="es-BO"/>
        </w:rPr>
      </w:pPr>
      <w:r w:rsidRPr="00AF6F21">
        <w:rPr>
          <w:rFonts w:ascii="Arial Narrow" w:hAnsi="Arial Narrow" w:cs="Arial"/>
          <w:sz w:val="18"/>
          <w:szCs w:val="18"/>
          <w:lang w:val="es-BO"/>
        </w:rPr>
        <w:t xml:space="preserve">Nota de </w:t>
      </w:r>
      <w:proofErr w:type="spellStart"/>
      <w:r w:rsidRPr="00AF6F21">
        <w:rPr>
          <w:rFonts w:ascii="Arial Narrow" w:hAnsi="Arial Narrow" w:cs="Arial"/>
          <w:sz w:val="18"/>
          <w:szCs w:val="18"/>
          <w:lang w:val="es-BO"/>
        </w:rPr>
        <w:t>de</w:t>
      </w:r>
      <w:proofErr w:type="spellEnd"/>
      <w:r w:rsidRPr="00AF6F21">
        <w:rPr>
          <w:rFonts w:ascii="Arial Narrow" w:hAnsi="Arial Narrow" w:cs="Arial"/>
          <w:sz w:val="18"/>
          <w:szCs w:val="18"/>
          <w:lang w:val="es-BO"/>
        </w:rPr>
        <w:t xml:space="preserve"> Adjudicación CITE: …………</w:t>
      </w:r>
      <w:proofErr w:type="gramStart"/>
      <w:r w:rsidRPr="00AF6F21">
        <w:rPr>
          <w:rFonts w:ascii="Arial Narrow" w:hAnsi="Arial Narrow" w:cs="Arial"/>
          <w:sz w:val="18"/>
          <w:szCs w:val="18"/>
          <w:lang w:val="es-BO"/>
        </w:rPr>
        <w:t>…….</w:t>
      </w:r>
      <w:proofErr w:type="gramEnd"/>
      <w:r w:rsidRPr="00AF6F21">
        <w:rPr>
          <w:rFonts w:ascii="Arial Narrow" w:hAnsi="Arial Narrow" w:cs="Arial"/>
          <w:sz w:val="18"/>
          <w:szCs w:val="18"/>
          <w:lang w:val="es-BO"/>
        </w:rPr>
        <w:t xml:space="preserve">. de fecha …………... </w:t>
      </w:r>
    </w:p>
    <w:p w14:paraId="1290CA65" w14:textId="77777777" w:rsidR="00AF6F21" w:rsidRPr="00AF6F21" w:rsidRDefault="00AF6F21" w:rsidP="00AF6F21">
      <w:pPr>
        <w:jc w:val="both"/>
        <w:rPr>
          <w:rFonts w:ascii="Arial Narrow" w:hAnsi="Arial Narrow"/>
          <w:color w:val="000000"/>
          <w:sz w:val="18"/>
          <w:szCs w:val="18"/>
          <w:lang w:val="es-MX"/>
        </w:rPr>
      </w:pPr>
    </w:p>
    <w:p w14:paraId="57B150E4" w14:textId="77777777" w:rsidR="00AF6F21" w:rsidRPr="00AF6F21" w:rsidRDefault="00AF6F21" w:rsidP="00AF6F21">
      <w:pPr>
        <w:jc w:val="both"/>
        <w:rPr>
          <w:rFonts w:ascii="Arial Narrow" w:hAnsi="Arial Narrow"/>
          <w:color w:val="000000"/>
          <w:sz w:val="18"/>
          <w:szCs w:val="18"/>
          <w:lang w:val="es-MX"/>
        </w:rPr>
      </w:pPr>
      <w:r w:rsidRPr="00AF6F21">
        <w:rPr>
          <w:rFonts w:ascii="Arial Narrow" w:hAnsi="Arial Narrow"/>
          <w:color w:val="000000"/>
          <w:sz w:val="18"/>
          <w:szCs w:val="18"/>
          <w:lang w:val="es-MX"/>
        </w:rPr>
        <w:t xml:space="preserve">Para el caso de interpretación del contenido de dichos documentos, se </w:t>
      </w:r>
      <w:proofErr w:type="gramStart"/>
      <w:r w:rsidRPr="00AF6F21">
        <w:rPr>
          <w:rFonts w:ascii="Arial Narrow" w:hAnsi="Arial Narrow"/>
          <w:color w:val="000000"/>
          <w:sz w:val="18"/>
          <w:szCs w:val="18"/>
          <w:lang w:val="es-MX"/>
        </w:rPr>
        <w:t>aplicará  con</w:t>
      </w:r>
      <w:proofErr w:type="gramEnd"/>
      <w:r w:rsidRPr="00AF6F21">
        <w:rPr>
          <w:rFonts w:ascii="Arial Narrow" w:hAnsi="Arial Narrow"/>
          <w:color w:val="000000"/>
          <w:sz w:val="18"/>
          <w:szCs w:val="18"/>
          <w:lang w:val="es-MX"/>
        </w:rPr>
        <w:t xml:space="preserve"> preferencia el presente contrato y, luego los diferentes anexos en la parte pertinente y que corresponda al caso</w:t>
      </w:r>
    </w:p>
    <w:p w14:paraId="6C4AE58D" w14:textId="77777777" w:rsidR="00AF6F21" w:rsidRPr="00AF6F21" w:rsidRDefault="00AF6F21" w:rsidP="00AF6F21">
      <w:pPr>
        <w:pStyle w:val="Ttulo1"/>
        <w:jc w:val="both"/>
        <w:rPr>
          <w:rFonts w:ascii="Arial Narrow" w:hAnsi="Arial Narrow" w:cs="Times New Roman"/>
          <w:color w:val="000000"/>
          <w:sz w:val="18"/>
          <w:szCs w:val="18"/>
          <w:lang w:val="es-MX"/>
        </w:rPr>
      </w:pPr>
      <w:r w:rsidRPr="00AF6F21">
        <w:rPr>
          <w:rFonts w:ascii="Arial Narrow" w:hAnsi="Arial Narrow" w:cs="Arial"/>
          <w:color w:val="000000"/>
          <w:sz w:val="18"/>
          <w:szCs w:val="18"/>
          <w:u w:val="single"/>
          <w:lang w:val="es-MX"/>
        </w:rPr>
        <w:t xml:space="preserve">CUARTA: </w:t>
      </w:r>
      <w:proofErr w:type="gramStart"/>
      <w:r w:rsidRPr="00AF6F21">
        <w:rPr>
          <w:rFonts w:ascii="Arial Narrow" w:hAnsi="Arial Narrow" w:cs="Arial"/>
          <w:color w:val="000000"/>
          <w:sz w:val="18"/>
          <w:szCs w:val="18"/>
          <w:u w:val="single"/>
          <w:lang w:val="es-MX"/>
        </w:rPr>
        <w:t>OBJETO</w:t>
      </w:r>
      <w:r w:rsidRPr="00AF6F21">
        <w:rPr>
          <w:rFonts w:ascii="Arial Narrow" w:hAnsi="Arial Narrow"/>
          <w:bCs/>
          <w:color w:val="000000"/>
          <w:sz w:val="18"/>
          <w:szCs w:val="18"/>
          <w:lang w:val="es-MX"/>
        </w:rPr>
        <w:t>.-</w:t>
      </w:r>
      <w:proofErr w:type="gramEnd"/>
      <w:r w:rsidRPr="00AF6F21">
        <w:rPr>
          <w:rFonts w:ascii="Arial Narrow" w:hAnsi="Arial Narrow"/>
          <w:b/>
          <w:bCs/>
          <w:color w:val="000000"/>
          <w:sz w:val="18"/>
          <w:szCs w:val="18"/>
          <w:lang w:val="es-MX"/>
        </w:rPr>
        <w:t xml:space="preserve">  </w:t>
      </w:r>
      <w:r w:rsidRPr="00AF6F21">
        <w:rPr>
          <w:rFonts w:ascii="Arial Narrow" w:hAnsi="Arial Narrow"/>
          <w:b/>
          <w:color w:val="000000"/>
          <w:sz w:val="18"/>
          <w:szCs w:val="18"/>
          <w:lang w:val="es-MX"/>
        </w:rPr>
        <w:t xml:space="preserve">El objeto del presente Documento Privado, es la contratación del/la </w:t>
      </w:r>
      <w:r w:rsidRPr="00AF6F21">
        <w:rPr>
          <w:rFonts w:ascii="Arial Narrow" w:hAnsi="Arial Narrow"/>
          <w:color w:val="000000"/>
          <w:sz w:val="18"/>
          <w:szCs w:val="18"/>
          <w:lang w:val="es-MX"/>
        </w:rPr>
        <w:t xml:space="preserve">PROFESIONAL </w:t>
      </w:r>
      <w:r w:rsidRPr="00AF6F21">
        <w:rPr>
          <w:rFonts w:ascii="Arial Narrow" w:hAnsi="Arial Narrow"/>
          <w:b/>
          <w:color w:val="000000"/>
          <w:sz w:val="18"/>
          <w:szCs w:val="18"/>
          <w:lang w:val="es-MX"/>
        </w:rPr>
        <w:t xml:space="preserve">para que preste servicios como </w:t>
      </w:r>
      <w:r w:rsidRPr="00AF6F21">
        <w:rPr>
          <w:rFonts w:ascii="Arial Narrow" w:hAnsi="Arial Narrow"/>
          <w:color w:val="000000"/>
          <w:sz w:val="18"/>
          <w:szCs w:val="18"/>
          <w:lang w:val="es-MX"/>
        </w:rPr>
        <w:t>MEDICO URÓLOGO INFANTIL</w:t>
      </w:r>
      <w:r w:rsidRPr="00AF6F21">
        <w:rPr>
          <w:rFonts w:ascii="Arial Narrow" w:hAnsi="Arial Narrow"/>
          <w:b/>
          <w:color w:val="000000"/>
          <w:sz w:val="18"/>
          <w:szCs w:val="18"/>
          <w:lang w:val="es-MX"/>
        </w:rPr>
        <w:t xml:space="preserve">, servicio que el/la </w:t>
      </w:r>
      <w:r w:rsidRPr="00AF6F21">
        <w:rPr>
          <w:rFonts w:ascii="Arial Narrow" w:hAnsi="Arial Narrow" w:cs="Arial"/>
          <w:sz w:val="18"/>
          <w:szCs w:val="18"/>
        </w:rPr>
        <w:t>PROFESIONAL</w:t>
      </w:r>
      <w:r w:rsidRPr="00AF6F21">
        <w:rPr>
          <w:rFonts w:ascii="Arial Narrow" w:hAnsi="Arial Narrow"/>
          <w:b/>
          <w:color w:val="000000"/>
          <w:sz w:val="18"/>
          <w:szCs w:val="18"/>
          <w:lang w:val="es-MX"/>
        </w:rPr>
        <w:t xml:space="preserve"> se obliga y compromete a proveer a la </w:t>
      </w:r>
      <w:r w:rsidRPr="00AF6F21">
        <w:rPr>
          <w:rFonts w:ascii="Arial Narrow" w:hAnsi="Arial Narrow"/>
          <w:color w:val="000000"/>
          <w:sz w:val="18"/>
          <w:szCs w:val="18"/>
          <w:lang w:val="es-MX"/>
        </w:rPr>
        <w:t>CSBP</w:t>
      </w:r>
      <w:r w:rsidRPr="00AF6F21">
        <w:rPr>
          <w:rFonts w:ascii="Arial Narrow" w:hAnsi="Arial Narrow"/>
          <w:b/>
          <w:color w:val="000000"/>
          <w:sz w:val="18"/>
          <w:szCs w:val="18"/>
          <w:lang w:val="es-MX"/>
        </w:rPr>
        <w:t xml:space="preserve"> para la atención de sus asegurados de </w:t>
      </w:r>
      <w:r w:rsidRPr="00AF6F21">
        <w:rPr>
          <w:rFonts w:ascii="Arial Narrow" w:hAnsi="Arial Narrow"/>
          <w:b/>
          <w:bCs/>
          <w:color w:val="000000"/>
          <w:sz w:val="18"/>
          <w:szCs w:val="18"/>
          <w:lang w:val="es-MX"/>
        </w:rPr>
        <w:t xml:space="preserve">acuerdo a requerimiento en el siguiente horario:  </w:t>
      </w:r>
      <w:r w:rsidRPr="00AF6F21">
        <w:rPr>
          <w:rFonts w:ascii="Arial Narrow" w:hAnsi="Arial Narrow"/>
          <w:bCs/>
          <w:color w:val="000000"/>
          <w:sz w:val="18"/>
          <w:szCs w:val="18"/>
          <w:lang w:val="es-MX"/>
        </w:rPr>
        <w:t xml:space="preserve"> </w:t>
      </w:r>
    </w:p>
    <w:p w14:paraId="33D216B9" w14:textId="77777777" w:rsidR="00AF6F21" w:rsidRPr="00AF6F21" w:rsidRDefault="00AF6F21" w:rsidP="00AF6F21">
      <w:pPr>
        <w:pStyle w:val="Ttulo1"/>
        <w:keepLines w:val="0"/>
        <w:numPr>
          <w:ilvl w:val="0"/>
          <w:numId w:val="47"/>
        </w:numPr>
        <w:tabs>
          <w:tab w:val="left" w:pos="-720"/>
        </w:tabs>
        <w:suppressAutoHyphens/>
        <w:spacing w:before="0" w:after="60"/>
        <w:jc w:val="both"/>
        <w:rPr>
          <w:rFonts w:ascii="Arial Narrow" w:hAnsi="Arial Narrow" w:cs="Arial"/>
          <w:color w:val="000000"/>
          <w:sz w:val="18"/>
          <w:szCs w:val="18"/>
          <w:lang w:val="es-MX"/>
        </w:rPr>
      </w:pPr>
      <w:r w:rsidRPr="00AF6F21">
        <w:rPr>
          <w:rFonts w:ascii="Arial Narrow" w:hAnsi="Arial Narrow"/>
          <w:bCs/>
          <w:color w:val="000000"/>
          <w:sz w:val="18"/>
          <w:szCs w:val="18"/>
          <w:lang w:val="es-MX"/>
        </w:rPr>
        <w:t xml:space="preserve">………………………………. </w:t>
      </w:r>
    </w:p>
    <w:p w14:paraId="3167FB33" w14:textId="77777777" w:rsidR="00AF6F21" w:rsidRPr="00AF6F21" w:rsidRDefault="00AF6F21" w:rsidP="00AF6F21">
      <w:pPr>
        <w:pStyle w:val="Ttulo7"/>
        <w:jc w:val="both"/>
        <w:rPr>
          <w:rFonts w:ascii="Arial Narrow" w:hAnsi="Arial Narrow"/>
          <w:b/>
          <w:sz w:val="18"/>
          <w:szCs w:val="18"/>
        </w:rPr>
      </w:pPr>
      <w:r w:rsidRPr="00AF6F21">
        <w:rPr>
          <w:rFonts w:ascii="Arial Narrow" w:hAnsi="Arial Narrow"/>
          <w:b/>
          <w:sz w:val="18"/>
          <w:szCs w:val="18"/>
        </w:rPr>
        <w:t xml:space="preserve">Para la prestación del servicio, el </w:t>
      </w:r>
      <w:r w:rsidRPr="00AF6F21">
        <w:rPr>
          <w:rFonts w:ascii="Arial Narrow" w:hAnsi="Arial Narrow"/>
          <w:sz w:val="18"/>
          <w:szCs w:val="18"/>
        </w:rPr>
        <w:t xml:space="preserve">PROFESIONAL </w:t>
      </w:r>
      <w:r w:rsidRPr="00AF6F21">
        <w:rPr>
          <w:rFonts w:ascii="Arial Narrow" w:hAnsi="Arial Narrow"/>
          <w:b/>
          <w:sz w:val="18"/>
          <w:szCs w:val="18"/>
        </w:rPr>
        <w:t xml:space="preserve">deberá cumplir con: </w:t>
      </w:r>
    </w:p>
    <w:p w14:paraId="4CD8477D" w14:textId="0BBEEACB" w:rsidR="00AF6F21" w:rsidRPr="00AF6F21" w:rsidRDefault="00AF6F21" w:rsidP="00AF6F21">
      <w:pPr>
        <w:pStyle w:val="Ttulo7"/>
        <w:jc w:val="both"/>
        <w:rPr>
          <w:rFonts w:ascii="Arial Narrow" w:hAnsi="Arial Narrow"/>
          <w:b/>
          <w:sz w:val="18"/>
          <w:szCs w:val="18"/>
        </w:rPr>
      </w:pPr>
      <w:r w:rsidRPr="00AF6F21">
        <w:rPr>
          <w:rFonts w:ascii="Arial Narrow" w:hAnsi="Arial Narrow"/>
          <w:b/>
          <w:sz w:val="18"/>
          <w:szCs w:val="18"/>
        </w:rPr>
        <w:t xml:space="preserve">  </w:t>
      </w:r>
      <w:r w:rsidRPr="00AF6F21">
        <w:rPr>
          <w:rFonts w:ascii="Arial Narrow" w:hAnsi="Arial Narrow"/>
          <w:sz w:val="18"/>
          <w:szCs w:val="18"/>
        </w:rPr>
        <w:t>4.1.</w:t>
      </w:r>
      <w:r w:rsidRPr="00AF6F21">
        <w:rPr>
          <w:rFonts w:ascii="Arial Narrow" w:hAnsi="Arial Narrow"/>
          <w:sz w:val="18"/>
          <w:szCs w:val="18"/>
        </w:rPr>
        <w:tab/>
        <w:t xml:space="preserve">Obligaciones específicas en la prestación del servicio: </w:t>
      </w:r>
    </w:p>
    <w:p w14:paraId="218941AF" w14:textId="77777777" w:rsidR="00AF6F21" w:rsidRPr="00AF6F21" w:rsidRDefault="00AF6F21" w:rsidP="00AF6F21">
      <w:pPr>
        <w:overflowPunct w:val="0"/>
        <w:autoSpaceDE w:val="0"/>
        <w:autoSpaceDN w:val="0"/>
        <w:adjustRightInd w:val="0"/>
        <w:jc w:val="both"/>
        <w:textAlignment w:val="baseline"/>
        <w:rPr>
          <w:rFonts w:ascii="Arial Narrow" w:hAnsi="Arial Narrow" w:cs="Arial"/>
          <w:color w:val="000000"/>
          <w:sz w:val="18"/>
          <w:szCs w:val="18"/>
          <w:lang w:val="es-MX"/>
        </w:rPr>
      </w:pPr>
      <w:r w:rsidRPr="00AF6F21">
        <w:rPr>
          <w:rFonts w:ascii="Arial Narrow" w:hAnsi="Arial Narrow" w:cs="Arial"/>
          <w:color w:val="000000"/>
          <w:sz w:val="18"/>
          <w:szCs w:val="18"/>
          <w:lang w:val="es-MX"/>
        </w:rPr>
        <w:t>Cumplir con:</w:t>
      </w:r>
    </w:p>
    <w:p w14:paraId="67F9A834" w14:textId="77777777" w:rsidR="00AF6F21" w:rsidRPr="00AF6F21" w:rsidRDefault="00AF6F21" w:rsidP="00AF6F21">
      <w:pPr>
        <w:pStyle w:val="Prrafodelista"/>
        <w:numPr>
          <w:ilvl w:val="2"/>
          <w:numId w:val="32"/>
        </w:numPr>
        <w:overflowPunct w:val="0"/>
        <w:autoSpaceDE w:val="0"/>
        <w:autoSpaceDN w:val="0"/>
        <w:adjustRightInd w:val="0"/>
        <w:jc w:val="both"/>
        <w:textAlignment w:val="baseline"/>
        <w:rPr>
          <w:rFonts w:ascii="Arial Narrow" w:hAnsi="Arial Narrow" w:cs="Arial"/>
          <w:color w:val="000000"/>
          <w:sz w:val="18"/>
          <w:szCs w:val="18"/>
          <w:lang w:val="es-MX"/>
        </w:rPr>
      </w:pPr>
      <w:r w:rsidRPr="00AF6F21">
        <w:rPr>
          <w:rFonts w:ascii="Arial Narrow" w:hAnsi="Arial Narrow" w:cs="Arial"/>
          <w:color w:val="000000"/>
          <w:sz w:val="18"/>
          <w:szCs w:val="18"/>
          <w:lang w:val="es-MX"/>
        </w:rPr>
        <w:t>Normas, protocolos y reglamentos de atención médica de tipo institucional y general.</w:t>
      </w:r>
    </w:p>
    <w:p w14:paraId="50E1B304" w14:textId="77777777" w:rsidR="00AF6F21" w:rsidRPr="00AF6F21" w:rsidRDefault="00AF6F21" w:rsidP="00AF6F21">
      <w:pPr>
        <w:pStyle w:val="Prrafodelista"/>
        <w:numPr>
          <w:ilvl w:val="2"/>
          <w:numId w:val="32"/>
        </w:numPr>
        <w:overflowPunct w:val="0"/>
        <w:autoSpaceDE w:val="0"/>
        <w:autoSpaceDN w:val="0"/>
        <w:adjustRightInd w:val="0"/>
        <w:jc w:val="both"/>
        <w:textAlignment w:val="baseline"/>
        <w:rPr>
          <w:rFonts w:ascii="Arial Narrow" w:hAnsi="Arial Narrow" w:cs="Arial"/>
          <w:color w:val="000000"/>
          <w:sz w:val="18"/>
          <w:szCs w:val="18"/>
          <w:lang w:val="es-MX"/>
        </w:rPr>
      </w:pPr>
      <w:r w:rsidRPr="00AF6F21">
        <w:rPr>
          <w:rFonts w:ascii="Arial Narrow" w:hAnsi="Arial Narrow" w:cs="Arial"/>
          <w:color w:val="000000"/>
          <w:sz w:val="18"/>
          <w:szCs w:val="18"/>
          <w:lang w:val="es-MX"/>
        </w:rPr>
        <w:t>La atención médica en el marco de las disposiciones legales vigentes y las normativas emanadas del Ministerio de Salud.</w:t>
      </w:r>
    </w:p>
    <w:p w14:paraId="1CF66618" w14:textId="77777777" w:rsidR="00AF6F21" w:rsidRPr="00AF6F21" w:rsidRDefault="00AF6F21" w:rsidP="00AF6F21">
      <w:pPr>
        <w:pStyle w:val="Prrafodelista"/>
        <w:numPr>
          <w:ilvl w:val="2"/>
          <w:numId w:val="32"/>
        </w:numPr>
        <w:overflowPunct w:val="0"/>
        <w:autoSpaceDE w:val="0"/>
        <w:autoSpaceDN w:val="0"/>
        <w:adjustRightInd w:val="0"/>
        <w:jc w:val="both"/>
        <w:textAlignment w:val="baseline"/>
        <w:rPr>
          <w:rFonts w:ascii="Arial Narrow" w:hAnsi="Arial Narrow" w:cs="Arial"/>
          <w:color w:val="000000"/>
          <w:sz w:val="18"/>
          <w:szCs w:val="18"/>
          <w:lang w:val="es-MX"/>
        </w:rPr>
      </w:pPr>
      <w:r w:rsidRPr="00AF6F21">
        <w:rPr>
          <w:rFonts w:ascii="Arial Narrow" w:hAnsi="Arial Narrow" w:cs="Arial"/>
          <w:color w:val="000000"/>
          <w:sz w:val="18"/>
          <w:szCs w:val="18"/>
          <w:lang w:val="es-MX"/>
        </w:rPr>
        <w:t xml:space="preserve">El horario propuesto para la atención de los asegurados de la </w:t>
      </w:r>
      <w:r w:rsidRPr="00AF6F21">
        <w:rPr>
          <w:rFonts w:ascii="Arial Narrow" w:hAnsi="Arial Narrow" w:cs="Arial"/>
          <w:b/>
          <w:color w:val="000000"/>
          <w:sz w:val="18"/>
          <w:szCs w:val="18"/>
          <w:lang w:val="es-MX"/>
        </w:rPr>
        <w:t>CSBP</w:t>
      </w:r>
      <w:r w:rsidRPr="00AF6F21">
        <w:rPr>
          <w:rFonts w:ascii="Arial Narrow" w:hAnsi="Arial Narrow" w:cs="Arial"/>
          <w:color w:val="000000"/>
          <w:sz w:val="18"/>
          <w:szCs w:val="18"/>
          <w:lang w:val="es-MX"/>
        </w:rPr>
        <w:t>.</w:t>
      </w:r>
    </w:p>
    <w:p w14:paraId="1DB56EB3" w14:textId="77777777" w:rsidR="00AF6F21" w:rsidRPr="00AF6F21" w:rsidRDefault="00AF6F21" w:rsidP="00AF6F21">
      <w:pPr>
        <w:pStyle w:val="Prrafodelista"/>
        <w:numPr>
          <w:ilvl w:val="2"/>
          <w:numId w:val="32"/>
        </w:numPr>
        <w:overflowPunct w:val="0"/>
        <w:autoSpaceDE w:val="0"/>
        <w:autoSpaceDN w:val="0"/>
        <w:adjustRightInd w:val="0"/>
        <w:jc w:val="both"/>
        <w:textAlignment w:val="baseline"/>
        <w:rPr>
          <w:rFonts w:ascii="Arial Narrow" w:hAnsi="Arial Narrow" w:cs="Arial"/>
          <w:color w:val="000000"/>
          <w:sz w:val="18"/>
          <w:szCs w:val="18"/>
          <w:lang w:val="es-MX"/>
        </w:rPr>
      </w:pPr>
      <w:r w:rsidRPr="00AF6F21">
        <w:rPr>
          <w:rFonts w:ascii="Arial Narrow" w:hAnsi="Arial Narrow" w:cs="Arial"/>
          <w:color w:val="000000"/>
          <w:sz w:val="18"/>
          <w:szCs w:val="18"/>
          <w:lang w:val="es-MX"/>
        </w:rPr>
        <w:t xml:space="preserve">Llenar la historia clínica, informes médicos y registros de atención médica con información oportuna y de calidad. </w:t>
      </w:r>
    </w:p>
    <w:p w14:paraId="2E8D6C96" w14:textId="77777777" w:rsidR="00AF6F21" w:rsidRPr="00AF6F21" w:rsidRDefault="00AF6F21" w:rsidP="00AF6F21">
      <w:pPr>
        <w:jc w:val="both"/>
        <w:rPr>
          <w:rFonts w:ascii="Arial Narrow" w:hAnsi="Arial Narrow"/>
          <w:b/>
          <w:sz w:val="18"/>
          <w:szCs w:val="18"/>
          <w:lang w:val="es-MX"/>
        </w:rPr>
      </w:pPr>
      <w:r w:rsidRPr="00AF6F21">
        <w:rPr>
          <w:rFonts w:ascii="Arial Narrow" w:hAnsi="Arial Narrow"/>
          <w:b/>
          <w:sz w:val="18"/>
          <w:szCs w:val="18"/>
          <w:lang w:val="es-MX"/>
        </w:rPr>
        <w:t xml:space="preserve">4.2. </w:t>
      </w:r>
      <w:r w:rsidRPr="00AF6F21">
        <w:rPr>
          <w:rFonts w:ascii="Arial Narrow" w:hAnsi="Arial Narrow"/>
          <w:b/>
          <w:sz w:val="18"/>
          <w:szCs w:val="18"/>
          <w:lang w:val="es-MX"/>
        </w:rPr>
        <w:tab/>
        <w:t xml:space="preserve">Actividades Técnico – Médicas en la prestación de servicios (Actividades Generales) </w:t>
      </w:r>
    </w:p>
    <w:p w14:paraId="3F71DB73" w14:textId="77777777" w:rsidR="00AF6F21" w:rsidRPr="00AF6F21" w:rsidRDefault="00AF6F21" w:rsidP="00AF6F21">
      <w:pPr>
        <w:ind w:left="705" w:hanging="705"/>
        <w:jc w:val="both"/>
        <w:rPr>
          <w:rFonts w:ascii="Arial Narrow" w:hAnsi="Arial Narrow" w:cs="Arial"/>
          <w:sz w:val="18"/>
          <w:szCs w:val="18"/>
          <w:lang w:val="es-BO" w:eastAsia="es-BO"/>
        </w:rPr>
      </w:pPr>
      <w:r w:rsidRPr="00AF6F21">
        <w:rPr>
          <w:rFonts w:ascii="Arial Narrow" w:hAnsi="Arial Narrow" w:cs="Arial"/>
          <w:sz w:val="18"/>
          <w:szCs w:val="18"/>
          <w:lang w:val="es-BO" w:eastAsia="es-BO"/>
        </w:rPr>
        <w:t>4.2.1.</w:t>
      </w:r>
      <w:r w:rsidRPr="00AF6F21">
        <w:rPr>
          <w:rFonts w:ascii="Arial Narrow" w:hAnsi="Arial Narrow" w:cs="Arial"/>
          <w:sz w:val="18"/>
          <w:szCs w:val="18"/>
          <w:lang w:val="es-BO" w:eastAsia="es-BO"/>
        </w:rPr>
        <w:tab/>
        <w:t>Realizar la prestación de servicios de atención médica con oportunidad, eficacia, efectividad y eficiencia.</w:t>
      </w:r>
    </w:p>
    <w:p w14:paraId="2CE01122" w14:textId="77777777" w:rsidR="00AF6F21" w:rsidRPr="00AF6F21" w:rsidRDefault="00AF6F21" w:rsidP="00AF6F21">
      <w:pPr>
        <w:ind w:left="705" w:hanging="705"/>
        <w:jc w:val="both"/>
        <w:rPr>
          <w:rFonts w:ascii="Arial Narrow" w:hAnsi="Arial Narrow" w:cs="Arial"/>
          <w:sz w:val="18"/>
          <w:szCs w:val="18"/>
          <w:lang w:val="es-BO" w:eastAsia="es-BO"/>
        </w:rPr>
      </w:pPr>
      <w:r w:rsidRPr="00AF6F21">
        <w:rPr>
          <w:rFonts w:ascii="Arial Narrow" w:hAnsi="Arial Narrow" w:cs="Arial"/>
          <w:sz w:val="18"/>
          <w:szCs w:val="18"/>
          <w:lang w:val="es-BO" w:eastAsia="es-BO"/>
        </w:rPr>
        <w:lastRenderedPageBreak/>
        <w:t>4.2.2.</w:t>
      </w:r>
      <w:r w:rsidRPr="00AF6F21">
        <w:rPr>
          <w:rFonts w:ascii="Arial Narrow" w:hAnsi="Arial Narrow" w:cs="Arial"/>
          <w:sz w:val="18"/>
          <w:szCs w:val="18"/>
          <w:lang w:val="es-BO" w:eastAsia="es-BO"/>
        </w:rPr>
        <w:tab/>
        <w:t xml:space="preserve">Brindar servicios médicos integrales, personalizados con calidad y calidez en </w:t>
      </w:r>
      <w:r w:rsidRPr="00AF6F21">
        <w:rPr>
          <w:rFonts w:ascii="Arial Narrow" w:hAnsi="Arial Narrow" w:cs="Arial"/>
          <w:sz w:val="18"/>
          <w:szCs w:val="18"/>
          <w:u w:val="single"/>
          <w:lang w:val="es-BO" w:eastAsia="es-BO"/>
        </w:rPr>
        <w:t>Consulta Externa y Hospitalización</w:t>
      </w:r>
      <w:r w:rsidRPr="00AF6F21">
        <w:rPr>
          <w:rFonts w:ascii="Arial Narrow" w:hAnsi="Arial Narrow" w:cs="Arial"/>
          <w:sz w:val="18"/>
          <w:szCs w:val="18"/>
          <w:lang w:val="es-BO" w:eastAsia="es-BO"/>
        </w:rPr>
        <w:t>.</w:t>
      </w:r>
    </w:p>
    <w:p w14:paraId="6D5C41E2" w14:textId="77777777" w:rsidR="00AF6F21" w:rsidRPr="00AF6F21" w:rsidRDefault="00AF6F21" w:rsidP="00AF6F21">
      <w:pPr>
        <w:ind w:left="705" w:hanging="705"/>
        <w:jc w:val="both"/>
        <w:rPr>
          <w:rFonts w:ascii="Arial Narrow" w:hAnsi="Arial Narrow" w:cs="Arial"/>
          <w:sz w:val="18"/>
          <w:szCs w:val="18"/>
          <w:lang w:val="es-BO" w:eastAsia="es-BO"/>
        </w:rPr>
      </w:pPr>
      <w:r w:rsidRPr="00AF6F21">
        <w:rPr>
          <w:rFonts w:ascii="Arial Narrow" w:hAnsi="Arial Narrow" w:cs="Arial"/>
          <w:sz w:val="18"/>
          <w:szCs w:val="18"/>
          <w:lang w:val="es-BO" w:eastAsia="es-BO"/>
        </w:rPr>
        <w:t>4.2.3.</w:t>
      </w:r>
      <w:r w:rsidRPr="00AF6F21">
        <w:rPr>
          <w:rFonts w:ascii="Arial Narrow" w:hAnsi="Arial Narrow" w:cs="Arial"/>
          <w:sz w:val="18"/>
          <w:szCs w:val="18"/>
          <w:lang w:val="es-BO" w:eastAsia="es-BO"/>
        </w:rPr>
        <w:tab/>
        <w:t xml:space="preserve">Otorgar atención médica en el contexto del modelo de atención médica institucional, incorporando al proceso de la consulta médica el contenido asistencial y preventivo de las patologías. </w:t>
      </w:r>
    </w:p>
    <w:p w14:paraId="64C7BBD0" w14:textId="77777777" w:rsidR="00AF6F21" w:rsidRPr="00AF6F21" w:rsidRDefault="00AF6F21" w:rsidP="00AF6F21">
      <w:pPr>
        <w:ind w:left="705" w:hanging="705"/>
        <w:jc w:val="both"/>
        <w:rPr>
          <w:rFonts w:ascii="Arial Narrow" w:hAnsi="Arial Narrow" w:cs="Arial"/>
          <w:sz w:val="18"/>
          <w:szCs w:val="18"/>
          <w:lang w:val="es-BO" w:eastAsia="es-BO"/>
        </w:rPr>
      </w:pPr>
      <w:r w:rsidRPr="00AF6F21">
        <w:rPr>
          <w:rFonts w:ascii="Arial Narrow" w:hAnsi="Arial Narrow" w:cs="Arial"/>
          <w:sz w:val="18"/>
          <w:szCs w:val="18"/>
          <w:lang w:val="es-BO" w:eastAsia="es-BO"/>
        </w:rPr>
        <w:t>4.2.4.</w:t>
      </w:r>
      <w:r w:rsidRPr="00AF6F21">
        <w:rPr>
          <w:rFonts w:ascii="Arial Narrow" w:hAnsi="Arial Narrow" w:cs="Arial"/>
          <w:sz w:val="18"/>
          <w:szCs w:val="18"/>
          <w:lang w:val="es-BO" w:eastAsia="es-BO"/>
        </w:rPr>
        <w:tab/>
        <w:t>Realizar procesos de atención médica en el marco de las normas, protocolos de tipo general e institucional sujetos al rigor científico de los conocimientos en el campo de la salud.</w:t>
      </w:r>
    </w:p>
    <w:p w14:paraId="20DAE103" w14:textId="77777777" w:rsidR="00AF6F21" w:rsidRPr="00AF6F21" w:rsidRDefault="00AF6F21" w:rsidP="00AF6F21">
      <w:pPr>
        <w:ind w:left="705" w:hanging="705"/>
        <w:jc w:val="both"/>
        <w:rPr>
          <w:rFonts w:ascii="Arial Narrow" w:hAnsi="Arial Narrow" w:cs="Arial"/>
          <w:sz w:val="18"/>
          <w:szCs w:val="18"/>
          <w:lang w:val="es-BO" w:eastAsia="es-BO"/>
        </w:rPr>
      </w:pPr>
      <w:r w:rsidRPr="00AF6F21">
        <w:rPr>
          <w:rFonts w:ascii="Arial Narrow" w:hAnsi="Arial Narrow" w:cs="Arial"/>
          <w:sz w:val="18"/>
          <w:szCs w:val="18"/>
          <w:lang w:val="es-BO" w:eastAsia="es-BO"/>
        </w:rPr>
        <w:t>4.2.5.</w:t>
      </w:r>
      <w:r w:rsidRPr="00AF6F21">
        <w:rPr>
          <w:rFonts w:ascii="Arial Narrow" w:hAnsi="Arial Narrow" w:cs="Arial"/>
          <w:sz w:val="18"/>
          <w:szCs w:val="18"/>
          <w:lang w:val="es-BO" w:eastAsia="es-BO"/>
        </w:rPr>
        <w:tab/>
        <w:t>Resolver problemas de salud utilizando medios de diagnóstico y tratamiento médico de manera racional y con sustento técnico médico.</w:t>
      </w:r>
    </w:p>
    <w:p w14:paraId="259EE230" w14:textId="77777777" w:rsidR="00AF6F21" w:rsidRPr="00AF6F21" w:rsidRDefault="00AF6F21" w:rsidP="00AF6F21">
      <w:pPr>
        <w:ind w:left="705" w:hanging="705"/>
        <w:jc w:val="both"/>
        <w:rPr>
          <w:rFonts w:ascii="Arial Narrow" w:hAnsi="Arial Narrow"/>
          <w:sz w:val="18"/>
          <w:szCs w:val="18"/>
          <w:lang w:val="es-MX"/>
        </w:rPr>
      </w:pPr>
      <w:r w:rsidRPr="00AF6F21">
        <w:rPr>
          <w:rFonts w:ascii="Arial Narrow" w:hAnsi="Arial Narrow"/>
          <w:sz w:val="18"/>
          <w:szCs w:val="18"/>
          <w:lang w:val="es-MX"/>
        </w:rPr>
        <w:t>4.2.6.</w:t>
      </w:r>
      <w:r w:rsidRPr="00AF6F21">
        <w:rPr>
          <w:rFonts w:ascii="Arial Narrow" w:hAnsi="Arial Narrow"/>
          <w:sz w:val="18"/>
          <w:szCs w:val="18"/>
          <w:lang w:val="es-MX"/>
        </w:rPr>
        <w:tab/>
        <w:t xml:space="preserve">Es obligación de todo profesional médico, </w:t>
      </w:r>
      <w:r w:rsidRPr="00AF6F21">
        <w:rPr>
          <w:rFonts w:ascii="Arial Narrow" w:hAnsi="Arial Narrow"/>
          <w:b/>
          <w:sz w:val="18"/>
          <w:szCs w:val="18"/>
          <w:u w:val="single"/>
          <w:lang w:val="es-MX"/>
        </w:rPr>
        <w:t>elaborar en forma cuidadosa y legible el expediente clínico</w:t>
      </w:r>
      <w:r w:rsidRPr="00AF6F21">
        <w:rPr>
          <w:rFonts w:ascii="Arial Narrow" w:hAnsi="Arial Narrow"/>
          <w:sz w:val="18"/>
          <w:szCs w:val="18"/>
          <w:lang w:val="es-MX"/>
        </w:rPr>
        <w:t xml:space="preserve"> a nivel de Consulta Externa y Hospitalización, bajo los siguientes alcances:</w:t>
      </w:r>
    </w:p>
    <w:p w14:paraId="59FAC741" w14:textId="77777777" w:rsidR="00AF6F21" w:rsidRPr="00AF6F21" w:rsidRDefault="00AF6F21" w:rsidP="00AF6F21">
      <w:pPr>
        <w:pStyle w:val="Prrafodelista"/>
        <w:numPr>
          <w:ilvl w:val="0"/>
          <w:numId w:val="33"/>
        </w:numPr>
        <w:jc w:val="both"/>
        <w:rPr>
          <w:rFonts w:ascii="Arial Narrow" w:hAnsi="Arial Narrow"/>
          <w:sz w:val="18"/>
          <w:szCs w:val="18"/>
          <w:lang w:val="es-MX"/>
        </w:rPr>
      </w:pPr>
      <w:r w:rsidRPr="00AF6F21">
        <w:rPr>
          <w:rFonts w:ascii="Arial Narrow" w:hAnsi="Arial Narrow"/>
          <w:sz w:val="18"/>
          <w:szCs w:val="18"/>
          <w:lang w:val="es-MX"/>
        </w:rPr>
        <w:t xml:space="preserve">La Historia Clínica Informatizada </w:t>
      </w:r>
      <w:r w:rsidRPr="00AF6F21">
        <w:rPr>
          <w:rFonts w:ascii="Arial Narrow" w:hAnsi="Arial Narrow"/>
          <w:b/>
          <w:sz w:val="18"/>
          <w:szCs w:val="18"/>
          <w:u w:val="single"/>
          <w:lang w:val="es-MX"/>
        </w:rPr>
        <w:t>completa y de calidad</w:t>
      </w:r>
      <w:r w:rsidRPr="00AF6F21">
        <w:rPr>
          <w:rFonts w:ascii="Arial Narrow" w:hAnsi="Arial Narrow"/>
          <w:b/>
          <w:sz w:val="18"/>
          <w:szCs w:val="18"/>
          <w:lang w:val="es-MX"/>
        </w:rPr>
        <w:t>,</w:t>
      </w:r>
      <w:r w:rsidRPr="00AF6F21">
        <w:rPr>
          <w:rFonts w:ascii="Arial Narrow" w:hAnsi="Arial Narrow"/>
          <w:sz w:val="18"/>
          <w:szCs w:val="18"/>
          <w:lang w:val="es-MX"/>
        </w:rPr>
        <w:t xml:space="preserve"> con su respectiva impresión, firma y sello. </w:t>
      </w:r>
    </w:p>
    <w:p w14:paraId="15317867" w14:textId="77777777" w:rsidR="00AF6F21" w:rsidRPr="00AF6F21" w:rsidRDefault="00AF6F21" w:rsidP="00AF6F21">
      <w:pPr>
        <w:pStyle w:val="Prrafodelista"/>
        <w:numPr>
          <w:ilvl w:val="0"/>
          <w:numId w:val="33"/>
        </w:numPr>
        <w:jc w:val="both"/>
        <w:rPr>
          <w:rFonts w:ascii="Arial Narrow" w:hAnsi="Arial Narrow"/>
          <w:sz w:val="18"/>
          <w:szCs w:val="18"/>
          <w:lang w:val="es-MX"/>
        </w:rPr>
      </w:pPr>
      <w:r w:rsidRPr="00AF6F21">
        <w:rPr>
          <w:rFonts w:ascii="Arial Narrow" w:hAnsi="Arial Narrow"/>
          <w:sz w:val="18"/>
          <w:szCs w:val="18"/>
          <w:lang w:val="es-MX"/>
        </w:rPr>
        <w:t xml:space="preserve">Las prescripciones farmacéuticas elaboradas y sustentadas de acuerdo </w:t>
      </w:r>
      <w:proofErr w:type="gramStart"/>
      <w:r w:rsidRPr="00AF6F21">
        <w:rPr>
          <w:rFonts w:ascii="Arial Narrow" w:hAnsi="Arial Narrow"/>
          <w:sz w:val="18"/>
          <w:szCs w:val="18"/>
          <w:lang w:val="es-MX"/>
        </w:rPr>
        <w:t>a  Reglamento</w:t>
      </w:r>
      <w:proofErr w:type="gramEnd"/>
      <w:r w:rsidRPr="00AF6F21">
        <w:rPr>
          <w:rFonts w:ascii="Arial Narrow" w:hAnsi="Arial Narrow"/>
          <w:sz w:val="18"/>
          <w:szCs w:val="18"/>
          <w:lang w:val="es-MX"/>
        </w:rPr>
        <w:t xml:space="preserve"> Institucional </w:t>
      </w:r>
      <w:r w:rsidRPr="00AF6F21">
        <w:rPr>
          <w:rFonts w:ascii="Arial Narrow" w:hAnsi="Arial Narrow"/>
          <w:b/>
          <w:sz w:val="18"/>
          <w:szCs w:val="18"/>
          <w:u w:val="single"/>
          <w:lang w:val="es-MX"/>
        </w:rPr>
        <w:t>(Formulario 016, Receta Única y/o LINAME)</w:t>
      </w:r>
      <w:r w:rsidRPr="00AF6F21">
        <w:rPr>
          <w:rFonts w:ascii="Arial Narrow" w:hAnsi="Arial Narrow"/>
          <w:sz w:val="18"/>
          <w:szCs w:val="18"/>
          <w:lang w:val="es-MX"/>
        </w:rPr>
        <w:t>.</w:t>
      </w:r>
    </w:p>
    <w:p w14:paraId="5677AB9B" w14:textId="77777777" w:rsidR="00AF6F21" w:rsidRPr="00AF6F21" w:rsidRDefault="00AF6F21" w:rsidP="00AF6F21">
      <w:pPr>
        <w:pStyle w:val="Prrafodelista"/>
        <w:numPr>
          <w:ilvl w:val="0"/>
          <w:numId w:val="33"/>
        </w:numPr>
        <w:jc w:val="both"/>
        <w:rPr>
          <w:rFonts w:ascii="Arial Narrow" w:hAnsi="Arial Narrow"/>
          <w:sz w:val="18"/>
          <w:szCs w:val="18"/>
          <w:lang w:val="es-MX"/>
        </w:rPr>
      </w:pPr>
      <w:r w:rsidRPr="00AF6F21">
        <w:rPr>
          <w:rFonts w:ascii="Arial Narrow" w:hAnsi="Arial Narrow"/>
          <w:sz w:val="18"/>
          <w:szCs w:val="18"/>
          <w:lang w:val="es-MX"/>
        </w:rPr>
        <w:t xml:space="preserve">Las solicitudes de servicios complementarios de diagnóstico y tratamiento </w:t>
      </w:r>
      <w:r w:rsidRPr="00AF6F21">
        <w:rPr>
          <w:rFonts w:ascii="Arial Narrow" w:hAnsi="Arial Narrow"/>
          <w:b/>
          <w:sz w:val="18"/>
          <w:szCs w:val="18"/>
          <w:u w:val="single"/>
          <w:lang w:val="es-MX"/>
        </w:rPr>
        <w:t>de acuerdo a normativa institucional y protocolos médicos</w:t>
      </w:r>
      <w:r w:rsidRPr="00AF6F21">
        <w:rPr>
          <w:rFonts w:ascii="Arial Narrow" w:hAnsi="Arial Narrow"/>
          <w:sz w:val="18"/>
          <w:szCs w:val="18"/>
          <w:lang w:val="es-MX"/>
        </w:rPr>
        <w:t>.</w:t>
      </w:r>
    </w:p>
    <w:p w14:paraId="287EBAC2" w14:textId="77777777" w:rsidR="00AF6F21" w:rsidRPr="00AF6F21" w:rsidRDefault="00AF6F21" w:rsidP="00AF6F21">
      <w:pPr>
        <w:pStyle w:val="Prrafodelista"/>
        <w:numPr>
          <w:ilvl w:val="0"/>
          <w:numId w:val="33"/>
        </w:numPr>
        <w:jc w:val="both"/>
        <w:rPr>
          <w:rFonts w:ascii="Arial Narrow" w:hAnsi="Arial Narrow"/>
          <w:sz w:val="18"/>
          <w:szCs w:val="18"/>
          <w:lang w:val="es-MX"/>
        </w:rPr>
      </w:pPr>
      <w:r w:rsidRPr="00AF6F21">
        <w:rPr>
          <w:rFonts w:ascii="Arial Narrow" w:hAnsi="Arial Narrow"/>
          <w:sz w:val="18"/>
          <w:szCs w:val="18"/>
          <w:lang w:val="es-MX"/>
        </w:rPr>
        <w:t xml:space="preserve">Otorgar certificados de incapacidad temporal identificando el régimen. </w:t>
      </w:r>
    </w:p>
    <w:p w14:paraId="4F70862A" w14:textId="77777777" w:rsidR="00AF6F21" w:rsidRPr="00AF6F21" w:rsidRDefault="00AF6F21" w:rsidP="00AF6F21">
      <w:pPr>
        <w:pStyle w:val="Prrafodelista"/>
        <w:numPr>
          <w:ilvl w:val="0"/>
          <w:numId w:val="33"/>
        </w:numPr>
        <w:jc w:val="both"/>
        <w:rPr>
          <w:rFonts w:ascii="Arial Narrow" w:hAnsi="Arial Narrow"/>
          <w:sz w:val="18"/>
          <w:szCs w:val="18"/>
          <w:lang w:val="es-MX"/>
        </w:rPr>
      </w:pPr>
      <w:r w:rsidRPr="00AF6F21">
        <w:rPr>
          <w:rFonts w:ascii="Arial Narrow" w:hAnsi="Arial Narrow"/>
          <w:sz w:val="18"/>
          <w:szCs w:val="18"/>
          <w:lang w:val="es-MX"/>
        </w:rPr>
        <w:t xml:space="preserve">Elaborar informes médicos y/o certificados médicos, ya sea a solicitud de jefatura Médica, Jefe de Policonsultorio y/o Coordinador de Hospital, o en caso de requerir algún tratamiento, medicamento específico o estudios complementarios, para su autorización.   </w:t>
      </w:r>
    </w:p>
    <w:p w14:paraId="3368A7A9" w14:textId="77777777" w:rsidR="00AF6F21" w:rsidRPr="00AF6F21" w:rsidRDefault="00AF6F21" w:rsidP="00AF6F21">
      <w:pPr>
        <w:pStyle w:val="Prrafodelista"/>
        <w:numPr>
          <w:ilvl w:val="0"/>
          <w:numId w:val="33"/>
        </w:numPr>
        <w:jc w:val="both"/>
        <w:rPr>
          <w:rFonts w:ascii="Arial Narrow" w:hAnsi="Arial Narrow"/>
          <w:sz w:val="18"/>
          <w:szCs w:val="18"/>
          <w:lang w:val="es-MX"/>
        </w:rPr>
      </w:pPr>
      <w:r w:rsidRPr="00AF6F21">
        <w:rPr>
          <w:rFonts w:ascii="Arial Narrow" w:hAnsi="Arial Narrow"/>
          <w:sz w:val="18"/>
          <w:szCs w:val="18"/>
          <w:lang w:val="es-MX"/>
        </w:rPr>
        <w:t xml:space="preserve">Elaborar la Epicrisis con carácter obligatorio al egreso del paciente, dicho documento médico legal deberá contener información resumida de todo el proceso de atención hospitalaria. </w:t>
      </w:r>
    </w:p>
    <w:p w14:paraId="5D405A26" w14:textId="77777777" w:rsidR="00AF6F21" w:rsidRPr="00AF6F21" w:rsidRDefault="00AF6F21" w:rsidP="00AF6F21">
      <w:pPr>
        <w:pStyle w:val="Prrafodelista"/>
        <w:numPr>
          <w:ilvl w:val="0"/>
          <w:numId w:val="33"/>
        </w:numPr>
        <w:jc w:val="both"/>
        <w:rPr>
          <w:rFonts w:ascii="Arial Narrow" w:hAnsi="Arial Narrow"/>
          <w:sz w:val="18"/>
          <w:szCs w:val="18"/>
          <w:lang w:val="es-MX"/>
        </w:rPr>
      </w:pPr>
      <w:r w:rsidRPr="00AF6F21">
        <w:rPr>
          <w:rFonts w:ascii="Arial Narrow" w:hAnsi="Arial Narrow"/>
          <w:sz w:val="18"/>
          <w:szCs w:val="18"/>
          <w:lang w:val="es-MX"/>
        </w:rPr>
        <w:t xml:space="preserve">El médico tratante da a conocer al paciente y hacer firmar al paciente el consentimiento informado obligatorio, previo al proceso quirúrgico o de tratamiento médico (Si corresponde).  </w:t>
      </w:r>
    </w:p>
    <w:p w14:paraId="110C99A9" w14:textId="77777777" w:rsidR="00AF6F21" w:rsidRPr="00AF6F21" w:rsidRDefault="00AF6F21" w:rsidP="00AF6F21">
      <w:pPr>
        <w:pStyle w:val="Prrafodelista"/>
        <w:numPr>
          <w:ilvl w:val="0"/>
          <w:numId w:val="33"/>
        </w:numPr>
        <w:jc w:val="both"/>
        <w:rPr>
          <w:rFonts w:ascii="Arial Narrow" w:hAnsi="Arial Narrow"/>
          <w:sz w:val="18"/>
          <w:szCs w:val="18"/>
          <w:lang w:val="es-MX"/>
        </w:rPr>
      </w:pPr>
      <w:r w:rsidRPr="00AF6F21">
        <w:rPr>
          <w:rFonts w:ascii="Arial Narrow" w:hAnsi="Arial Narrow"/>
          <w:sz w:val="18"/>
          <w:szCs w:val="18"/>
          <w:lang w:val="es-MX"/>
        </w:rPr>
        <w:t>Cualquier otro registro manual o electrónico que en el marco de la prestación de servicios se considere conveniente disponer para el registro de información.</w:t>
      </w:r>
    </w:p>
    <w:p w14:paraId="2B6FA2B1" w14:textId="77777777" w:rsidR="00AF6F21" w:rsidRPr="00AF6F21" w:rsidRDefault="00AF6F21" w:rsidP="00AF6F21">
      <w:pPr>
        <w:jc w:val="both"/>
        <w:rPr>
          <w:rFonts w:ascii="Arial Narrow" w:hAnsi="Arial Narrow"/>
          <w:b/>
          <w:sz w:val="18"/>
          <w:szCs w:val="18"/>
          <w:lang w:val="es-MX"/>
        </w:rPr>
      </w:pPr>
    </w:p>
    <w:p w14:paraId="74C11FE9" w14:textId="77777777" w:rsidR="00AF6F21" w:rsidRPr="00AF6F21" w:rsidRDefault="00AF6F21" w:rsidP="00AF6F21">
      <w:pPr>
        <w:ind w:left="705" w:hanging="705"/>
        <w:jc w:val="both"/>
        <w:rPr>
          <w:rFonts w:ascii="Arial Narrow" w:hAnsi="Arial Narrow" w:cs="Arial"/>
          <w:sz w:val="18"/>
          <w:szCs w:val="18"/>
          <w:lang w:val="es-BO" w:eastAsia="es-BO"/>
        </w:rPr>
      </w:pPr>
      <w:r w:rsidRPr="00AF6F21">
        <w:rPr>
          <w:rFonts w:ascii="Arial Narrow" w:hAnsi="Arial Narrow" w:cs="Arial"/>
          <w:sz w:val="18"/>
          <w:szCs w:val="18"/>
          <w:lang w:val="es-BO" w:eastAsia="es-BO"/>
        </w:rPr>
        <w:t>4.2.7.</w:t>
      </w:r>
      <w:r w:rsidRPr="00AF6F21">
        <w:rPr>
          <w:rFonts w:ascii="Arial Narrow" w:hAnsi="Arial Narrow" w:cs="Arial"/>
          <w:sz w:val="18"/>
          <w:szCs w:val="18"/>
          <w:lang w:val="es-BO" w:eastAsia="es-BO"/>
        </w:rPr>
        <w:tab/>
      </w:r>
      <w:r w:rsidRPr="00AF6F21">
        <w:rPr>
          <w:rFonts w:ascii="Arial Narrow" w:hAnsi="Arial Narrow" w:cs="Arial"/>
          <w:sz w:val="18"/>
          <w:szCs w:val="18"/>
          <w:lang w:val="es-BO" w:eastAsia="es-BO"/>
        </w:rPr>
        <w:tab/>
        <w:t xml:space="preserve">Prescribir medicamentos en el marco de las normativas y las políticas del Ministerio de Salud y de la Institución. </w:t>
      </w:r>
    </w:p>
    <w:p w14:paraId="7A0F0167" w14:textId="77777777" w:rsidR="00AF6F21" w:rsidRPr="00AF6F21" w:rsidRDefault="00AF6F21" w:rsidP="00AF6F21">
      <w:pPr>
        <w:ind w:left="705" w:hanging="705"/>
        <w:jc w:val="both"/>
        <w:rPr>
          <w:rFonts w:ascii="Arial Narrow" w:hAnsi="Arial Narrow" w:cs="Arial"/>
          <w:sz w:val="18"/>
          <w:szCs w:val="18"/>
          <w:lang w:val="es-BO" w:eastAsia="es-BO"/>
        </w:rPr>
      </w:pPr>
      <w:r w:rsidRPr="00AF6F21">
        <w:rPr>
          <w:rFonts w:ascii="Arial Narrow" w:hAnsi="Arial Narrow" w:cs="Arial"/>
          <w:sz w:val="18"/>
          <w:szCs w:val="18"/>
          <w:lang w:val="es-BO" w:eastAsia="es-BO"/>
        </w:rPr>
        <w:t>4.2.8.</w:t>
      </w:r>
      <w:r w:rsidRPr="00AF6F21">
        <w:rPr>
          <w:rFonts w:ascii="Arial Narrow" w:hAnsi="Arial Narrow" w:cs="Arial"/>
          <w:sz w:val="18"/>
          <w:szCs w:val="18"/>
          <w:lang w:val="es-BO" w:eastAsia="es-BO"/>
        </w:rPr>
        <w:tab/>
        <w:t xml:space="preserve">Efectuar la prestación de servicios médicos en Consultorio privado o Policonsultorio de la CSBP, con oportunidad, puntualidad y pulcritud, de acuerdo al horario ofertado. </w:t>
      </w:r>
    </w:p>
    <w:p w14:paraId="5712CF17" w14:textId="77777777" w:rsidR="00AF6F21" w:rsidRPr="00AF6F21" w:rsidRDefault="00AF6F21" w:rsidP="00AF6F21">
      <w:pPr>
        <w:ind w:left="705" w:hanging="705"/>
        <w:jc w:val="both"/>
        <w:rPr>
          <w:rFonts w:ascii="Arial Narrow" w:hAnsi="Arial Narrow" w:cs="Arial"/>
          <w:sz w:val="18"/>
          <w:szCs w:val="18"/>
          <w:lang w:val="es-BO" w:eastAsia="es-BO"/>
        </w:rPr>
      </w:pPr>
      <w:r w:rsidRPr="00AF6F21">
        <w:rPr>
          <w:rFonts w:ascii="Arial Narrow" w:hAnsi="Arial Narrow" w:cs="Arial"/>
          <w:sz w:val="18"/>
          <w:szCs w:val="18"/>
          <w:lang w:val="es-BO" w:eastAsia="es-BO"/>
        </w:rPr>
        <w:t>4.2.9.</w:t>
      </w:r>
      <w:r w:rsidRPr="00AF6F21">
        <w:rPr>
          <w:rFonts w:ascii="Arial Narrow" w:hAnsi="Arial Narrow" w:cs="Arial"/>
          <w:sz w:val="18"/>
          <w:szCs w:val="18"/>
          <w:lang w:val="es-BO" w:eastAsia="es-BO"/>
        </w:rPr>
        <w:tab/>
        <w:t xml:space="preserve">El médico tratante debe asistir a la atención médica de sus pacientes internados para atención hospitalaria, </w:t>
      </w:r>
      <w:r w:rsidRPr="00AF6F21">
        <w:rPr>
          <w:rFonts w:ascii="Arial Narrow" w:hAnsi="Arial Narrow" w:cs="Arial"/>
          <w:b/>
          <w:sz w:val="18"/>
          <w:szCs w:val="18"/>
          <w:u w:val="single"/>
          <w:lang w:val="es-BO" w:eastAsia="es-BO"/>
        </w:rPr>
        <w:t>hasta antes de las 08:30 a.m.</w:t>
      </w:r>
      <w:r w:rsidRPr="00AF6F21">
        <w:rPr>
          <w:rFonts w:ascii="Arial Narrow" w:hAnsi="Arial Narrow" w:cs="Arial"/>
          <w:b/>
          <w:sz w:val="18"/>
          <w:szCs w:val="18"/>
          <w:lang w:val="es-BO" w:eastAsia="es-BO"/>
        </w:rPr>
        <w:t xml:space="preserve"> </w:t>
      </w:r>
      <w:r w:rsidRPr="00AF6F21">
        <w:rPr>
          <w:rFonts w:ascii="Arial Narrow" w:hAnsi="Arial Narrow" w:cs="Arial"/>
          <w:sz w:val="18"/>
          <w:szCs w:val="18"/>
          <w:lang w:val="es-BO" w:eastAsia="es-BO"/>
        </w:rPr>
        <w:t>a</w:t>
      </w:r>
      <w:r w:rsidRPr="00AF6F21">
        <w:rPr>
          <w:rFonts w:ascii="Arial Narrow" w:hAnsi="Arial Narrow" w:cs="Arial"/>
          <w:b/>
          <w:sz w:val="18"/>
          <w:szCs w:val="18"/>
          <w:lang w:val="es-BO" w:eastAsia="es-BO"/>
        </w:rPr>
        <w:t xml:space="preserve"> </w:t>
      </w:r>
      <w:r w:rsidRPr="00AF6F21">
        <w:rPr>
          <w:rFonts w:ascii="Arial Narrow" w:hAnsi="Arial Narrow" w:cs="Arial"/>
          <w:sz w:val="18"/>
          <w:szCs w:val="18"/>
          <w:lang w:val="es-BO" w:eastAsia="es-BO"/>
        </w:rPr>
        <w:t xml:space="preserve">fin de emitir órdenes médicas, altas, estudios de apoyo diagnóstico y otros. </w:t>
      </w:r>
    </w:p>
    <w:p w14:paraId="079F7ED3" w14:textId="77777777" w:rsidR="00AF6F21" w:rsidRPr="00AF6F21" w:rsidRDefault="00AF6F21" w:rsidP="00AF6F21">
      <w:pPr>
        <w:ind w:left="705" w:hanging="705"/>
        <w:jc w:val="both"/>
        <w:rPr>
          <w:rFonts w:ascii="Arial Narrow" w:hAnsi="Arial Narrow" w:cs="Arial"/>
          <w:sz w:val="18"/>
          <w:szCs w:val="18"/>
          <w:lang w:val="es-BO" w:eastAsia="es-BO"/>
        </w:rPr>
      </w:pPr>
    </w:p>
    <w:p w14:paraId="0CD1137C" w14:textId="77777777" w:rsidR="00AF6F21" w:rsidRPr="00AF6F21" w:rsidRDefault="00AF6F21" w:rsidP="00AF6F21">
      <w:pPr>
        <w:jc w:val="both"/>
        <w:rPr>
          <w:rFonts w:ascii="Arial Narrow" w:hAnsi="Arial Narrow"/>
          <w:b/>
          <w:sz w:val="18"/>
          <w:szCs w:val="18"/>
          <w:lang w:val="es-MX" w:eastAsia="es-ES"/>
        </w:rPr>
      </w:pPr>
    </w:p>
    <w:p w14:paraId="4BE543AE" w14:textId="77777777" w:rsidR="00AF6F21" w:rsidRPr="00AF6F21" w:rsidRDefault="00AF6F21" w:rsidP="00AF6F21">
      <w:pPr>
        <w:jc w:val="both"/>
        <w:rPr>
          <w:rFonts w:ascii="Arial Narrow" w:hAnsi="Arial Narrow"/>
          <w:b/>
          <w:sz w:val="18"/>
          <w:szCs w:val="18"/>
          <w:lang w:val="es-MX"/>
        </w:rPr>
      </w:pPr>
      <w:r w:rsidRPr="00AF6F21">
        <w:rPr>
          <w:rFonts w:ascii="Arial Narrow" w:hAnsi="Arial Narrow"/>
          <w:b/>
          <w:sz w:val="18"/>
          <w:szCs w:val="18"/>
          <w:lang w:val="es-MX"/>
        </w:rPr>
        <w:t>4.3. Actividades Técnico – Médicas en la prestación de servicios (Actividades específicas)</w:t>
      </w:r>
    </w:p>
    <w:p w14:paraId="35623690" w14:textId="77777777" w:rsidR="00AF6F21" w:rsidRPr="00AF6F21" w:rsidRDefault="00AF6F21" w:rsidP="00AF6F21">
      <w:pPr>
        <w:jc w:val="both"/>
        <w:rPr>
          <w:rFonts w:ascii="Arial Narrow" w:hAnsi="Arial Narrow"/>
          <w:b/>
          <w:sz w:val="18"/>
          <w:szCs w:val="18"/>
          <w:lang w:val="es-MX"/>
        </w:rPr>
      </w:pPr>
    </w:p>
    <w:p w14:paraId="13D40FAD" w14:textId="77777777" w:rsidR="00AF6F21" w:rsidRPr="00AF6F21" w:rsidRDefault="00AF6F21" w:rsidP="00AF6F21">
      <w:pPr>
        <w:ind w:left="705" w:hanging="705"/>
        <w:jc w:val="both"/>
        <w:rPr>
          <w:rFonts w:ascii="Arial Narrow" w:hAnsi="Arial Narrow" w:cs="Arial"/>
          <w:sz w:val="18"/>
          <w:szCs w:val="18"/>
          <w:lang w:val="es-BO" w:eastAsia="es-BO"/>
        </w:rPr>
      </w:pPr>
      <w:r w:rsidRPr="00AF6F21">
        <w:rPr>
          <w:rFonts w:ascii="Arial Narrow" w:hAnsi="Arial Narrow" w:cs="Arial"/>
          <w:sz w:val="18"/>
          <w:szCs w:val="18"/>
          <w:lang w:val="es-BO" w:eastAsia="es-BO"/>
        </w:rPr>
        <w:t>4.3.1.</w:t>
      </w:r>
      <w:r w:rsidRPr="00AF6F21">
        <w:rPr>
          <w:rFonts w:ascii="Arial Narrow" w:hAnsi="Arial Narrow" w:cs="Arial"/>
          <w:sz w:val="18"/>
          <w:szCs w:val="18"/>
          <w:lang w:val="es-BO" w:eastAsia="es-BO"/>
        </w:rPr>
        <w:tab/>
        <w:t xml:space="preserve">Realizar seguimiento al proceso de atención médica de los pacientes, evitando duplicidad en la otorgación de medicamentos y exámenes de apoyo diagnóstico. </w:t>
      </w:r>
    </w:p>
    <w:p w14:paraId="0751535C" w14:textId="77777777" w:rsidR="00AF6F21" w:rsidRPr="00AF6F21" w:rsidRDefault="00AF6F21" w:rsidP="00AF6F21">
      <w:pPr>
        <w:ind w:left="705" w:hanging="705"/>
        <w:jc w:val="both"/>
        <w:rPr>
          <w:rFonts w:ascii="Arial Narrow" w:hAnsi="Arial Narrow" w:cs="Arial"/>
          <w:sz w:val="18"/>
          <w:szCs w:val="18"/>
          <w:lang w:val="es-BO" w:eastAsia="es-BO"/>
        </w:rPr>
      </w:pPr>
      <w:r w:rsidRPr="00AF6F21">
        <w:rPr>
          <w:rFonts w:ascii="Arial Narrow" w:hAnsi="Arial Narrow" w:cs="Arial"/>
          <w:sz w:val="18"/>
          <w:szCs w:val="18"/>
          <w:lang w:val="es-BO" w:eastAsia="es-BO"/>
        </w:rPr>
        <w:t>4.3.2.</w:t>
      </w:r>
      <w:r w:rsidRPr="00AF6F21">
        <w:rPr>
          <w:rFonts w:ascii="Arial Narrow" w:hAnsi="Arial Narrow" w:cs="Arial"/>
          <w:sz w:val="18"/>
          <w:szCs w:val="18"/>
          <w:lang w:val="es-BO" w:eastAsia="es-BO"/>
        </w:rPr>
        <w:tab/>
        <w:t xml:space="preserve">Realizar atención médica personalizada y seguimiento al paciente con presencia física, no pudiendo dar indicaciones por comunicación telefónica para pacientes hospitalizados. </w:t>
      </w:r>
    </w:p>
    <w:p w14:paraId="193D75E2" w14:textId="77777777" w:rsidR="00AF6F21" w:rsidRPr="00AF6F21" w:rsidRDefault="00AF6F21" w:rsidP="00AF6F21">
      <w:pPr>
        <w:ind w:left="705" w:hanging="705"/>
        <w:jc w:val="both"/>
        <w:rPr>
          <w:rFonts w:ascii="Arial Narrow" w:hAnsi="Arial Narrow" w:cs="Arial"/>
          <w:sz w:val="18"/>
          <w:szCs w:val="18"/>
          <w:lang w:val="es-BO" w:eastAsia="es-BO"/>
        </w:rPr>
      </w:pPr>
      <w:r w:rsidRPr="00AF6F21">
        <w:rPr>
          <w:rFonts w:ascii="Arial Narrow" w:hAnsi="Arial Narrow" w:cs="Arial"/>
          <w:sz w:val="18"/>
          <w:szCs w:val="18"/>
          <w:lang w:val="es-BO" w:eastAsia="es-BO"/>
        </w:rPr>
        <w:t>4.3.3.</w:t>
      </w:r>
      <w:r w:rsidRPr="00AF6F21">
        <w:rPr>
          <w:rFonts w:ascii="Arial Narrow" w:hAnsi="Arial Narrow" w:cs="Arial"/>
          <w:sz w:val="18"/>
          <w:szCs w:val="18"/>
          <w:lang w:val="es-BO" w:eastAsia="es-BO"/>
        </w:rPr>
        <w:tab/>
      </w:r>
      <w:r w:rsidRPr="00AF6F21">
        <w:rPr>
          <w:rFonts w:ascii="Arial Narrow" w:hAnsi="Arial Narrow" w:cs="Arial"/>
          <w:sz w:val="18"/>
          <w:szCs w:val="18"/>
          <w:lang w:val="es-BO" w:eastAsia="es-BO"/>
        </w:rPr>
        <w:tab/>
        <w:t xml:space="preserve">Participar de Juntas Médicas convocadas por Jefatura Médica, Supervisión Médico o Coordinador de Hospitalización.  </w:t>
      </w:r>
    </w:p>
    <w:p w14:paraId="627A2F50" w14:textId="77777777" w:rsidR="00AF6F21" w:rsidRPr="00AF6F21" w:rsidRDefault="00AF6F21" w:rsidP="00AF6F21">
      <w:pPr>
        <w:ind w:left="705" w:hanging="705"/>
        <w:jc w:val="both"/>
        <w:rPr>
          <w:rFonts w:ascii="Arial Narrow" w:hAnsi="Arial Narrow" w:cs="Arial"/>
          <w:sz w:val="18"/>
          <w:szCs w:val="18"/>
          <w:lang w:val="es-BO" w:eastAsia="es-BO"/>
        </w:rPr>
      </w:pPr>
      <w:r w:rsidRPr="00AF6F21">
        <w:rPr>
          <w:rFonts w:ascii="Arial Narrow" w:hAnsi="Arial Narrow" w:cs="Arial"/>
          <w:sz w:val="18"/>
          <w:szCs w:val="18"/>
          <w:lang w:val="es-BO" w:eastAsia="es-BO"/>
        </w:rPr>
        <w:t>4.3.4.</w:t>
      </w:r>
      <w:r w:rsidRPr="00AF6F21">
        <w:rPr>
          <w:rFonts w:ascii="Arial Narrow" w:hAnsi="Arial Narrow" w:cs="Arial"/>
          <w:sz w:val="18"/>
          <w:szCs w:val="18"/>
          <w:lang w:val="es-BO" w:eastAsia="es-BO"/>
        </w:rPr>
        <w:tab/>
        <w:t xml:space="preserve">Utilizar de manera oportuna, adecuada y confiable el software </w:t>
      </w:r>
      <w:proofErr w:type="gramStart"/>
      <w:r w:rsidRPr="00AF6F21">
        <w:rPr>
          <w:rFonts w:ascii="Arial Narrow" w:hAnsi="Arial Narrow" w:cs="Arial"/>
          <w:sz w:val="18"/>
          <w:szCs w:val="18"/>
          <w:lang w:val="es-BO" w:eastAsia="es-BO"/>
        </w:rPr>
        <w:t>médico  institucional</w:t>
      </w:r>
      <w:proofErr w:type="gramEnd"/>
      <w:r w:rsidRPr="00AF6F21">
        <w:rPr>
          <w:rFonts w:ascii="Arial Narrow" w:hAnsi="Arial Narrow" w:cs="Arial"/>
          <w:sz w:val="18"/>
          <w:szCs w:val="18"/>
          <w:lang w:val="es-BO" w:eastAsia="es-BO"/>
        </w:rPr>
        <w:t xml:space="preserve">, aplicando los formularios correspondientes.  </w:t>
      </w:r>
    </w:p>
    <w:p w14:paraId="3C448173" w14:textId="77777777" w:rsidR="00AF6F21" w:rsidRPr="00AF6F21" w:rsidRDefault="00AF6F21" w:rsidP="00AF6F21">
      <w:pPr>
        <w:ind w:left="705" w:hanging="705"/>
        <w:jc w:val="both"/>
        <w:rPr>
          <w:rFonts w:ascii="Arial Narrow" w:hAnsi="Arial Narrow" w:cs="Arial"/>
          <w:sz w:val="18"/>
          <w:szCs w:val="18"/>
          <w:lang w:val="es-BO" w:eastAsia="es-BO"/>
        </w:rPr>
      </w:pPr>
      <w:r w:rsidRPr="00AF6F21">
        <w:rPr>
          <w:rFonts w:ascii="Arial Narrow" w:hAnsi="Arial Narrow" w:cs="Arial"/>
          <w:sz w:val="18"/>
          <w:szCs w:val="18"/>
          <w:lang w:val="es-BO" w:eastAsia="es-BO"/>
        </w:rPr>
        <w:t>4.3.5.</w:t>
      </w:r>
      <w:r w:rsidRPr="00AF6F21">
        <w:rPr>
          <w:rFonts w:ascii="Arial Narrow" w:hAnsi="Arial Narrow" w:cs="Arial"/>
          <w:sz w:val="18"/>
          <w:szCs w:val="18"/>
          <w:lang w:val="es-BO" w:eastAsia="es-BO"/>
        </w:rPr>
        <w:tab/>
        <w:t xml:space="preserve">Realizar la referencia y </w:t>
      </w:r>
      <w:proofErr w:type="spellStart"/>
      <w:r w:rsidRPr="00AF6F21">
        <w:rPr>
          <w:rFonts w:ascii="Arial Narrow" w:hAnsi="Arial Narrow" w:cs="Arial"/>
          <w:sz w:val="18"/>
          <w:szCs w:val="18"/>
          <w:lang w:val="es-BO" w:eastAsia="es-BO"/>
        </w:rPr>
        <w:t>contrareferencia</w:t>
      </w:r>
      <w:proofErr w:type="spellEnd"/>
      <w:r w:rsidRPr="00AF6F21">
        <w:rPr>
          <w:rFonts w:ascii="Arial Narrow" w:hAnsi="Arial Narrow" w:cs="Arial"/>
          <w:sz w:val="18"/>
          <w:szCs w:val="18"/>
          <w:lang w:val="es-BO" w:eastAsia="es-BO"/>
        </w:rPr>
        <w:t xml:space="preserve"> oportuna de pacientes, así como las interconsultas médicas cuando el caso amerite, utilizando para el mismo los formularios correspondientes, tanto en consulta externa como en hospitalización.   </w:t>
      </w:r>
    </w:p>
    <w:p w14:paraId="2B26F611" w14:textId="77777777" w:rsidR="00AF6F21" w:rsidRPr="00AF6F21" w:rsidRDefault="00AF6F21" w:rsidP="00AF6F21">
      <w:pPr>
        <w:jc w:val="both"/>
        <w:rPr>
          <w:rFonts w:ascii="Arial Narrow" w:hAnsi="Arial Narrow" w:cs="Arial"/>
          <w:sz w:val="18"/>
          <w:szCs w:val="18"/>
          <w:lang w:val="es-BO" w:eastAsia="es-BO"/>
        </w:rPr>
      </w:pPr>
    </w:p>
    <w:p w14:paraId="10BAA320" w14:textId="77777777" w:rsidR="00AF6F21" w:rsidRPr="00AF6F21" w:rsidRDefault="00AF6F21" w:rsidP="00AF6F21">
      <w:pPr>
        <w:jc w:val="both"/>
        <w:rPr>
          <w:rFonts w:ascii="Arial Narrow" w:hAnsi="Arial Narrow" w:cs="Arial"/>
          <w:sz w:val="18"/>
          <w:szCs w:val="18"/>
          <w:lang w:val="es-BO" w:eastAsia="es-BO"/>
        </w:rPr>
      </w:pPr>
      <w:r w:rsidRPr="00AF6F21">
        <w:rPr>
          <w:rFonts w:ascii="Arial Narrow" w:hAnsi="Arial Narrow" w:cs="Arial"/>
          <w:sz w:val="18"/>
          <w:szCs w:val="18"/>
          <w:lang w:val="es-BO" w:eastAsia="es-BO"/>
        </w:rPr>
        <w:t xml:space="preserve">Pare efectos de precisión del alcance de los servicios se entenderá como: </w:t>
      </w:r>
    </w:p>
    <w:p w14:paraId="6310B7E6" w14:textId="77777777" w:rsidR="00AF6F21" w:rsidRPr="00AF6F21" w:rsidRDefault="00AF6F21" w:rsidP="00AF6F21">
      <w:pPr>
        <w:jc w:val="both"/>
        <w:rPr>
          <w:rFonts w:ascii="Arial Narrow" w:hAnsi="Arial Narrow" w:cs="Arial"/>
          <w:sz w:val="18"/>
          <w:szCs w:val="18"/>
          <w:lang w:val="es-BO" w:eastAsia="es-BO"/>
        </w:rPr>
      </w:pPr>
    </w:p>
    <w:p w14:paraId="136BD204" w14:textId="77777777" w:rsidR="00AF6F21" w:rsidRPr="00AF6F21" w:rsidRDefault="00AF6F21" w:rsidP="00AF6F21">
      <w:pPr>
        <w:jc w:val="both"/>
        <w:rPr>
          <w:rFonts w:ascii="Arial Narrow" w:hAnsi="Arial Narrow" w:cs="Arial"/>
          <w:sz w:val="18"/>
          <w:szCs w:val="18"/>
          <w:lang w:val="es-BO" w:eastAsia="es-BO"/>
        </w:rPr>
      </w:pPr>
      <w:r w:rsidRPr="00AF6F21">
        <w:rPr>
          <w:rFonts w:ascii="Arial Narrow" w:hAnsi="Arial Narrow" w:cs="Arial"/>
          <w:b/>
          <w:sz w:val="18"/>
          <w:szCs w:val="18"/>
          <w:u w:val="single"/>
          <w:lang w:val="es-BO" w:eastAsia="es-BO"/>
        </w:rPr>
        <w:t>Hospitalización</w:t>
      </w:r>
      <w:r w:rsidRPr="00AF6F21">
        <w:rPr>
          <w:rFonts w:ascii="Arial Narrow" w:hAnsi="Arial Narrow" w:cs="Arial"/>
          <w:b/>
          <w:sz w:val="18"/>
          <w:szCs w:val="18"/>
          <w:lang w:val="es-BO" w:eastAsia="es-BO"/>
        </w:rPr>
        <w:t xml:space="preserve">: </w:t>
      </w:r>
      <w:r w:rsidRPr="00AF6F21">
        <w:rPr>
          <w:rFonts w:ascii="Arial Narrow" w:hAnsi="Arial Narrow" w:cs="Arial"/>
          <w:sz w:val="18"/>
          <w:szCs w:val="18"/>
          <w:lang w:val="es-BO" w:eastAsia="es-BO"/>
        </w:rPr>
        <w:t xml:space="preserve">Atención médica que se brinda a pacientes que, por su condición clínica, requieren de manejo hospitalario. </w:t>
      </w:r>
    </w:p>
    <w:p w14:paraId="2A64A6AA" w14:textId="77777777" w:rsidR="00AF6F21" w:rsidRPr="00AF6F21" w:rsidRDefault="00AF6F21" w:rsidP="00AF6F21">
      <w:pPr>
        <w:jc w:val="both"/>
        <w:rPr>
          <w:rFonts w:ascii="Arial Narrow" w:hAnsi="Arial Narrow" w:cs="Arial"/>
          <w:sz w:val="18"/>
          <w:szCs w:val="18"/>
          <w:lang w:val="es-BO" w:eastAsia="es-BO"/>
        </w:rPr>
      </w:pPr>
    </w:p>
    <w:p w14:paraId="725A9EF9" w14:textId="77777777" w:rsidR="00AF6F21" w:rsidRPr="00AF6F21" w:rsidRDefault="00AF6F21" w:rsidP="00AF6F21">
      <w:pPr>
        <w:jc w:val="both"/>
        <w:rPr>
          <w:rFonts w:ascii="Arial Narrow" w:hAnsi="Arial Narrow" w:cs="Arial"/>
          <w:sz w:val="18"/>
          <w:szCs w:val="18"/>
          <w:lang w:val="es-BO" w:eastAsia="es-BO"/>
        </w:rPr>
      </w:pPr>
      <w:r w:rsidRPr="00AF6F21">
        <w:rPr>
          <w:rFonts w:ascii="Arial Narrow" w:hAnsi="Arial Narrow" w:cs="Arial"/>
          <w:sz w:val="18"/>
          <w:szCs w:val="18"/>
          <w:lang w:val="es-BO" w:eastAsia="es-BO"/>
        </w:rPr>
        <w:t xml:space="preserve">Registro de órdenes médicas hasta antes de las 08:30 a.m., seguimiento de los pacientes internados cuando son remitidos del consultorio externo, como responsables del ingreso, seguimiento y alta correspondiente, con responsabilidad del proceso de atención medica hasta el egreso o alta. </w:t>
      </w:r>
    </w:p>
    <w:p w14:paraId="1991A0C8" w14:textId="77777777" w:rsidR="00AF6F21" w:rsidRPr="00AF6F21" w:rsidRDefault="00AF6F21" w:rsidP="00AF6F21">
      <w:pPr>
        <w:jc w:val="both"/>
        <w:rPr>
          <w:rFonts w:ascii="Arial Narrow" w:hAnsi="Arial Narrow" w:cs="Arial"/>
          <w:sz w:val="18"/>
          <w:szCs w:val="18"/>
          <w:lang w:val="es-BO" w:eastAsia="es-BO"/>
        </w:rPr>
      </w:pPr>
    </w:p>
    <w:p w14:paraId="02D1E8E9" w14:textId="77777777" w:rsidR="00AF6F21" w:rsidRPr="00AF6F21" w:rsidRDefault="00AF6F21" w:rsidP="00AF6F21">
      <w:pPr>
        <w:jc w:val="both"/>
        <w:rPr>
          <w:rFonts w:ascii="Arial Narrow" w:hAnsi="Arial Narrow" w:cs="Arial"/>
          <w:b/>
          <w:sz w:val="18"/>
          <w:szCs w:val="18"/>
          <w:lang w:val="es-BO" w:eastAsia="es-BO"/>
        </w:rPr>
      </w:pPr>
      <w:r w:rsidRPr="00AF6F21">
        <w:rPr>
          <w:rFonts w:ascii="Arial Narrow" w:hAnsi="Arial Narrow" w:cs="Arial"/>
          <w:sz w:val="18"/>
          <w:szCs w:val="18"/>
          <w:lang w:val="es-BO" w:eastAsia="es-BO"/>
        </w:rPr>
        <w:t xml:space="preserve">Visitas médicas, curaciones y otros, mínimo una diaria.   </w:t>
      </w:r>
    </w:p>
    <w:p w14:paraId="49E0D45D" w14:textId="77777777" w:rsidR="00AF6F21" w:rsidRPr="00AF6F21" w:rsidRDefault="00AF6F21" w:rsidP="00AF6F21">
      <w:pPr>
        <w:jc w:val="both"/>
        <w:rPr>
          <w:rFonts w:ascii="Arial Narrow" w:hAnsi="Arial Narrow" w:cs="Arial"/>
          <w:sz w:val="18"/>
          <w:szCs w:val="18"/>
          <w:lang w:val="es-BO" w:eastAsia="es-BO"/>
        </w:rPr>
      </w:pPr>
    </w:p>
    <w:p w14:paraId="513FC396" w14:textId="77777777" w:rsidR="00AF6F21" w:rsidRPr="00AF6F21" w:rsidRDefault="00AF6F21" w:rsidP="00AF6F21">
      <w:pPr>
        <w:jc w:val="both"/>
        <w:rPr>
          <w:rFonts w:ascii="Arial Narrow" w:hAnsi="Arial Narrow"/>
          <w:sz w:val="18"/>
          <w:szCs w:val="18"/>
          <w:lang w:val="es-MX" w:eastAsia="es-ES"/>
        </w:rPr>
      </w:pPr>
      <w:r w:rsidRPr="00AF6F21">
        <w:rPr>
          <w:rFonts w:ascii="Arial Narrow" w:hAnsi="Arial Narrow"/>
          <w:b/>
          <w:sz w:val="18"/>
          <w:szCs w:val="18"/>
          <w:u w:val="single"/>
          <w:lang w:val="es-MX"/>
        </w:rPr>
        <w:t>Consulta externa</w:t>
      </w:r>
      <w:r w:rsidRPr="00AF6F21">
        <w:rPr>
          <w:rFonts w:ascii="Arial Narrow" w:hAnsi="Arial Narrow"/>
          <w:b/>
          <w:sz w:val="18"/>
          <w:szCs w:val="18"/>
          <w:lang w:val="es-MX"/>
        </w:rPr>
        <w:t xml:space="preserve">: </w:t>
      </w:r>
      <w:r w:rsidRPr="00AF6F21">
        <w:rPr>
          <w:rFonts w:ascii="Arial Narrow" w:hAnsi="Arial Narrow"/>
          <w:sz w:val="18"/>
          <w:szCs w:val="18"/>
          <w:lang w:val="es-MX"/>
        </w:rPr>
        <w:t xml:space="preserve">Atención médica otorgada en el consultorio particular del profesional médico. </w:t>
      </w:r>
    </w:p>
    <w:p w14:paraId="163F2D22" w14:textId="77777777" w:rsidR="00AF6F21" w:rsidRPr="00AF6F21" w:rsidRDefault="00AF6F21" w:rsidP="00AF6F21">
      <w:pPr>
        <w:jc w:val="both"/>
        <w:rPr>
          <w:rFonts w:ascii="Arial Narrow" w:hAnsi="Arial Narrow"/>
          <w:b/>
          <w:sz w:val="18"/>
          <w:szCs w:val="18"/>
          <w:lang w:val="es-MX"/>
        </w:rPr>
      </w:pPr>
      <w:r w:rsidRPr="00AF6F21">
        <w:rPr>
          <w:rFonts w:ascii="Arial Narrow" w:hAnsi="Arial Narrow"/>
          <w:b/>
          <w:sz w:val="18"/>
          <w:szCs w:val="18"/>
          <w:lang w:val="es-MX"/>
        </w:rPr>
        <w:t xml:space="preserve"> </w:t>
      </w:r>
    </w:p>
    <w:p w14:paraId="10B32A73" w14:textId="77777777" w:rsidR="00AF6F21" w:rsidRPr="00AF6F21" w:rsidRDefault="00AF6F21" w:rsidP="00AF6F21">
      <w:pPr>
        <w:jc w:val="both"/>
        <w:rPr>
          <w:rFonts w:ascii="Arial Narrow" w:hAnsi="Arial Narrow"/>
          <w:b/>
          <w:sz w:val="18"/>
          <w:szCs w:val="18"/>
          <w:lang w:val="es-MX"/>
        </w:rPr>
      </w:pPr>
      <w:r w:rsidRPr="00AF6F21">
        <w:rPr>
          <w:rFonts w:ascii="Arial Narrow" w:hAnsi="Arial Narrow"/>
          <w:b/>
          <w:sz w:val="18"/>
          <w:szCs w:val="18"/>
          <w:lang w:val="es-MX"/>
        </w:rPr>
        <w:t xml:space="preserve">4.4. Equipo informático. </w:t>
      </w:r>
    </w:p>
    <w:p w14:paraId="447040FD" w14:textId="77777777" w:rsidR="00AF6F21" w:rsidRPr="00AF6F21" w:rsidRDefault="00AF6F21" w:rsidP="00AF6F21">
      <w:pPr>
        <w:jc w:val="both"/>
        <w:rPr>
          <w:rFonts w:ascii="Arial Narrow" w:hAnsi="Arial Narrow"/>
          <w:b/>
          <w:sz w:val="18"/>
          <w:szCs w:val="18"/>
          <w:lang w:val="es-MX"/>
        </w:rPr>
      </w:pPr>
    </w:p>
    <w:p w14:paraId="217A0121" w14:textId="77777777" w:rsidR="00AF6F21" w:rsidRPr="00AF6F21" w:rsidRDefault="00AF6F21" w:rsidP="00AF6F21">
      <w:pPr>
        <w:jc w:val="both"/>
        <w:rPr>
          <w:rFonts w:ascii="Arial Narrow" w:hAnsi="Arial Narrow"/>
          <w:sz w:val="18"/>
          <w:szCs w:val="18"/>
          <w:lang w:val="es-MX"/>
        </w:rPr>
      </w:pPr>
      <w:r w:rsidRPr="00AF6F21">
        <w:rPr>
          <w:rFonts w:ascii="Arial Narrow" w:hAnsi="Arial Narrow"/>
          <w:sz w:val="18"/>
          <w:szCs w:val="18"/>
          <w:lang w:val="es-MX"/>
        </w:rPr>
        <w:t xml:space="preserve">El </w:t>
      </w:r>
      <w:r w:rsidRPr="00AF6F21">
        <w:rPr>
          <w:rFonts w:ascii="Arial Narrow" w:hAnsi="Arial Narrow"/>
          <w:b/>
          <w:sz w:val="18"/>
          <w:szCs w:val="18"/>
          <w:lang w:val="es-MX"/>
        </w:rPr>
        <w:t xml:space="preserve">PROFESIONAL </w:t>
      </w:r>
      <w:r w:rsidRPr="00AF6F21">
        <w:rPr>
          <w:rFonts w:ascii="Arial Narrow" w:hAnsi="Arial Narrow"/>
          <w:sz w:val="18"/>
          <w:szCs w:val="18"/>
          <w:lang w:val="es-MX"/>
        </w:rPr>
        <w:t xml:space="preserve">debe contar con un equipo de computación para registro de las evoluciones en el Sistema Informático SAMI de propiedad de la CSBP. El equipo de computación debe contar con las siguientes características: </w:t>
      </w:r>
    </w:p>
    <w:p w14:paraId="608A12F2" w14:textId="77777777" w:rsidR="00AF6F21" w:rsidRPr="00AF6F21" w:rsidRDefault="00AF6F21" w:rsidP="00AF6F21">
      <w:pPr>
        <w:jc w:val="both"/>
        <w:rPr>
          <w:rFonts w:ascii="Arial Narrow" w:hAnsi="Arial Narrow"/>
          <w:sz w:val="18"/>
          <w:szCs w:val="18"/>
          <w:lang w:val="es-MX"/>
        </w:rPr>
      </w:pPr>
    </w:p>
    <w:p w14:paraId="2C05C474" w14:textId="77777777" w:rsidR="00AF6F21" w:rsidRPr="00AF6F21" w:rsidRDefault="00AF6F21" w:rsidP="00AF6F21">
      <w:pPr>
        <w:pStyle w:val="Prrafodelista"/>
        <w:numPr>
          <w:ilvl w:val="0"/>
          <w:numId w:val="47"/>
        </w:numPr>
        <w:jc w:val="both"/>
        <w:rPr>
          <w:rFonts w:ascii="Arial Narrow" w:hAnsi="Arial Narrow"/>
          <w:sz w:val="18"/>
          <w:szCs w:val="18"/>
          <w:lang w:val="es-MX"/>
        </w:rPr>
      </w:pPr>
      <w:r w:rsidRPr="00AF6F21">
        <w:rPr>
          <w:rFonts w:ascii="Arial Narrow" w:hAnsi="Arial Narrow"/>
          <w:sz w:val="18"/>
          <w:szCs w:val="18"/>
          <w:lang w:val="es-MX"/>
        </w:rPr>
        <w:t>Core i5 equivalente o superior</w:t>
      </w:r>
    </w:p>
    <w:p w14:paraId="744E5740" w14:textId="77777777" w:rsidR="00AF6F21" w:rsidRPr="00AF6F21" w:rsidRDefault="00AF6F21" w:rsidP="00AF6F21">
      <w:pPr>
        <w:pStyle w:val="Prrafodelista"/>
        <w:numPr>
          <w:ilvl w:val="0"/>
          <w:numId w:val="47"/>
        </w:numPr>
        <w:jc w:val="both"/>
        <w:rPr>
          <w:rFonts w:ascii="Arial Narrow" w:hAnsi="Arial Narrow"/>
          <w:sz w:val="18"/>
          <w:szCs w:val="18"/>
          <w:lang w:val="es-MX"/>
        </w:rPr>
      </w:pPr>
      <w:r w:rsidRPr="00AF6F21">
        <w:rPr>
          <w:rFonts w:ascii="Arial Narrow" w:hAnsi="Arial Narrow"/>
          <w:sz w:val="18"/>
          <w:szCs w:val="18"/>
          <w:lang w:val="es-MX"/>
        </w:rPr>
        <w:t>4GB en RAM mínimo</w:t>
      </w:r>
    </w:p>
    <w:p w14:paraId="7C762C88" w14:textId="77777777" w:rsidR="00AF6F21" w:rsidRPr="00AF6F21" w:rsidRDefault="00AF6F21" w:rsidP="00AF6F21">
      <w:pPr>
        <w:pStyle w:val="Prrafodelista"/>
        <w:numPr>
          <w:ilvl w:val="0"/>
          <w:numId w:val="47"/>
        </w:numPr>
        <w:jc w:val="both"/>
        <w:rPr>
          <w:rFonts w:ascii="Arial Narrow" w:hAnsi="Arial Narrow"/>
          <w:sz w:val="18"/>
          <w:szCs w:val="18"/>
          <w:lang w:val="es-MX"/>
        </w:rPr>
      </w:pPr>
      <w:r w:rsidRPr="00AF6F21">
        <w:rPr>
          <w:rFonts w:ascii="Arial Narrow" w:hAnsi="Arial Narrow"/>
          <w:sz w:val="18"/>
          <w:szCs w:val="18"/>
          <w:lang w:val="es-MX"/>
        </w:rPr>
        <w:lastRenderedPageBreak/>
        <w:t xml:space="preserve">Espacio en disco duro de 80 </w:t>
      </w:r>
      <w:proofErr w:type="gramStart"/>
      <w:r w:rsidRPr="00AF6F21">
        <w:rPr>
          <w:rFonts w:ascii="Arial Narrow" w:hAnsi="Arial Narrow"/>
          <w:sz w:val="18"/>
          <w:szCs w:val="18"/>
          <w:lang w:val="es-MX"/>
        </w:rPr>
        <w:t>GB  o</w:t>
      </w:r>
      <w:proofErr w:type="gramEnd"/>
      <w:r w:rsidRPr="00AF6F21">
        <w:rPr>
          <w:rFonts w:ascii="Arial Narrow" w:hAnsi="Arial Narrow"/>
          <w:sz w:val="18"/>
          <w:szCs w:val="18"/>
          <w:lang w:val="es-MX"/>
        </w:rPr>
        <w:t xml:space="preserve"> superior </w:t>
      </w:r>
    </w:p>
    <w:p w14:paraId="5C974807" w14:textId="77777777" w:rsidR="00AF6F21" w:rsidRPr="00AF6F21" w:rsidRDefault="00AF6F21" w:rsidP="00AF6F21">
      <w:pPr>
        <w:pStyle w:val="Prrafodelista"/>
        <w:numPr>
          <w:ilvl w:val="0"/>
          <w:numId w:val="47"/>
        </w:numPr>
        <w:jc w:val="both"/>
        <w:rPr>
          <w:rFonts w:ascii="Arial Narrow" w:hAnsi="Arial Narrow"/>
          <w:sz w:val="18"/>
          <w:szCs w:val="18"/>
          <w:lang w:val="es-MX"/>
        </w:rPr>
      </w:pPr>
      <w:r w:rsidRPr="00AF6F21">
        <w:rPr>
          <w:rFonts w:ascii="Arial Narrow" w:hAnsi="Arial Narrow"/>
          <w:sz w:val="18"/>
          <w:szCs w:val="18"/>
          <w:lang w:val="es-MX"/>
        </w:rPr>
        <w:t xml:space="preserve">Windows 10 o superior </w:t>
      </w:r>
    </w:p>
    <w:p w14:paraId="32B320AA" w14:textId="77777777" w:rsidR="00AF6F21" w:rsidRPr="00AF6F21" w:rsidRDefault="00AF6F21" w:rsidP="00AF6F21">
      <w:pPr>
        <w:pStyle w:val="Prrafodelista"/>
        <w:numPr>
          <w:ilvl w:val="0"/>
          <w:numId w:val="47"/>
        </w:numPr>
        <w:jc w:val="both"/>
        <w:rPr>
          <w:rFonts w:ascii="Arial Narrow" w:hAnsi="Arial Narrow"/>
          <w:sz w:val="18"/>
          <w:szCs w:val="18"/>
          <w:lang w:val="es-MX"/>
        </w:rPr>
      </w:pPr>
      <w:r w:rsidRPr="00AF6F21">
        <w:rPr>
          <w:rFonts w:ascii="Arial Narrow" w:hAnsi="Arial Narrow"/>
          <w:sz w:val="18"/>
          <w:szCs w:val="18"/>
          <w:lang w:val="es-MX"/>
        </w:rPr>
        <w:t>Impresora</w:t>
      </w:r>
    </w:p>
    <w:p w14:paraId="1CF8F7B8" w14:textId="77777777" w:rsidR="00AF6F21" w:rsidRPr="00AF6F21" w:rsidRDefault="00AF6F21" w:rsidP="00AF6F21">
      <w:pPr>
        <w:pStyle w:val="Prrafodelista"/>
        <w:jc w:val="both"/>
        <w:rPr>
          <w:rFonts w:ascii="Arial Narrow" w:hAnsi="Arial Narrow"/>
          <w:sz w:val="18"/>
          <w:szCs w:val="18"/>
          <w:lang w:val="es-MX"/>
        </w:rPr>
      </w:pPr>
    </w:p>
    <w:p w14:paraId="16441F25" w14:textId="77777777" w:rsidR="00AF6F21" w:rsidRPr="00AF6F21" w:rsidRDefault="00AF6F21" w:rsidP="00AF6F21">
      <w:pPr>
        <w:jc w:val="both"/>
        <w:rPr>
          <w:rFonts w:ascii="Arial Narrow" w:hAnsi="Arial Narrow"/>
          <w:b/>
          <w:sz w:val="18"/>
          <w:szCs w:val="18"/>
          <w:lang w:val="es-MX"/>
        </w:rPr>
      </w:pPr>
      <w:r w:rsidRPr="00AF6F21">
        <w:rPr>
          <w:rFonts w:ascii="Arial Narrow" w:hAnsi="Arial Narrow"/>
          <w:sz w:val="18"/>
          <w:szCs w:val="18"/>
          <w:lang w:val="es-MX"/>
        </w:rPr>
        <w:t xml:space="preserve">El </w:t>
      </w:r>
      <w:r w:rsidRPr="00AF6F21">
        <w:rPr>
          <w:rFonts w:ascii="Arial Narrow" w:hAnsi="Arial Narrow"/>
          <w:b/>
          <w:sz w:val="18"/>
          <w:szCs w:val="18"/>
          <w:lang w:val="es-MX"/>
        </w:rPr>
        <w:t xml:space="preserve">PROFESIONAL </w:t>
      </w:r>
      <w:r w:rsidRPr="00AF6F21">
        <w:rPr>
          <w:rFonts w:ascii="Arial Narrow" w:hAnsi="Arial Narrow"/>
          <w:sz w:val="18"/>
          <w:szCs w:val="18"/>
          <w:lang w:val="es-MX"/>
        </w:rPr>
        <w:t xml:space="preserve">debe contar con conexión fija a Internet Banda Ancha (ADSL o fibra óptica) y una IP pública que permita realizar las configuraciones en el Firewall que será proporcionado por la </w:t>
      </w:r>
      <w:r w:rsidRPr="00AF6F21">
        <w:rPr>
          <w:rFonts w:ascii="Arial Narrow" w:hAnsi="Arial Narrow"/>
          <w:b/>
          <w:sz w:val="18"/>
          <w:szCs w:val="18"/>
          <w:lang w:val="es-MX"/>
        </w:rPr>
        <w:t xml:space="preserve">CSBP. </w:t>
      </w:r>
    </w:p>
    <w:p w14:paraId="4E6B84FD" w14:textId="77777777" w:rsidR="00AF6F21" w:rsidRPr="00AF6F21" w:rsidRDefault="00AF6F21" w:rsidP="00AF6F21">
      <w:pPr>
        <w:jc w:val="both"/>
        <w:rPr>
          <w:rFonts w:ascii="Arial Narrow" w:hAnsi="Arial Narrow"/>
          <w:sz w:val="18"/>
          <w:szCs w:val="18"/>
          <w:lang w:val="es-MX"/>
        </w:rPr>
      </w:pPr>
    </w:p>
    <w:p w14:paraId="0DD9C0BE" w14:textId="77777777" w:rsidR="00AF6F21" w:rsidRPr="00AF6F21" w:rsidRDefault="00AF6F21" w:rsidP="00AF6F21">
      <w:pPr>
        <w:jc w:val="both"/>
        <w:rPr>
          <w:rFonts w:ascii="Arial Narrow" w:hAnsi="Arial Narrow"/>
          <w:b/>
          <w:sz w:val="18"/>
          <w:szCs w:val="18"/>
          <w:lang w:val="es-MX"/>
        </w:rPr>
      </w:pPr>
      <w:r w:rsidRPr="00AF6F21">
        <w:rPr>
          <w:rFonts w:ascii="Arial Narrow" w:hAnsi="Arial Narrow"/>
          <w:b/>
          <w:sz w:val="18"/>
          <w:szCs w:val="18"/>
          <w:lang w:val="es-MX"/>
        </w:rPr>
        <w:t xml:space="preserve">4.5. Supervisión y Control.     </w:t>
      </w:r>
    </w:p>
    <w:p w14:paraId="75C402E6" w14:textId="77777777" w:rsidR="00AF6F21" w:rsidRPr="00AF6F21" w:rsidRDefault="00AF6F21" w:rsidP="00AF6F21">
      <w:pPr>
        <w:jc w:val="both"/>
        <w:rPr>
          <w:rFonts w:ascii="Arial Narrow" w:hAnsi="Arial Narrow"/>
          <w:sz w:val="18"/>
          <w:szCs w:val="18"/>
          <w:lang w:val="es-MX"/>
        </w:rPr>
      </w:pPr>
    </w:p>
    <w:p w14:paraId="7BB03580" w14:textId="77777777" w:rsidR="00AF6F21" w:rsidRPr="00AF6F21" w:rsidRDefault="00AF6F21" w:rsidP="00AF6F21">
      <w:pPr>
        <w:jc w:val="both"/>
        <w:rPr>
          <w:rFonts w:ascii="Arial Narrow" w:hAnsi="Arial Narrow" w:cs="Arial"/>
          <w:sz w:val="18"/>
          <w:szCs w:val="18"/>
          <w:lang w:val="es-BO" w:eastAsia="es-BO"/>
        </w:rPr>
      </w:pPr>
      <w:r w:rsidRPr="00AF6F21">
        <w:rPr>
          <w:rFonts w:ascii="Arial Narrow" w:hAnsi="Arial Narrow" w:cs="Arial"/>
          <w:sz w:val="18"/>
          <w:szCs w:val="18"/>
          <w:lang w:val="es-BO" w:eastAsia="es-BO"/>
        </w:rPr>
        <w:t xml:space="preserve">La actividad del/la </w:t>
      </w:r>
      <w:r w:rsidRPr="00AF6F21">
        <w:rPr>
          <w:rFonts w:ascii="Arial Narrow" w:hAnsi="Arial Narrow"/>
          <w:b/>
          <w:sz w:val="18"/>
          <w:szCs w:val="18"/>
          <w:lang w:val="es-MX"/>
        </w:rPr>
        <w:t>PROFESIONAL</w:t>
      </w:r>
      <w:r w:rsidRPr="00AF6F21">
        <w:rPr>
          <w:rFonts w:ascii="Arial Narrow" w:hAnsi="Arial Narrow" w:cs="Arial"/>
          <w:sz w:val="18"/>
          <w:szCs w:val="18"/>
          <w:lang w:val="es-BO" w:eastAsia="es-BO"/>
        </w:rPr>
        <w:t xml:space="preserve"> será supervisada por: Jefatura Médica, Jefe de Policonsultorio, Coordinador de Hospital y Fiscal de Servicio, de acuerdo a las políticas institucionales, implementando mecanismos de control y evaluación de la calidad de la atención médica.</w:t>
      </w:r>
    </w:p>
    <w:p w14:paraId="32016AC2" w14:textId="77777777" w:rsidR="00AF6F21" w:rsidRPr="00AF6F21" w:rsidRDefault="00AF6F21" w:rsidP="00AF6F21">
      <w:pPr>
        <w:jc w:val="both"/>
        <w:rPr>
          <w:rFonts w:ascii="Arial Narrow" w:hAnsi="Arial Narrow"/>
          <w:color w:val="000000"/>
          <w:sz w:val="18"/>
          <w:szCs w:val="18"/>
          <w:lang w:val="es-MX" w:eastAsia="es-ES"/>
        </w:rPr>
      </w:pPr>
      <w:r w:rsidRPr="00AF6F21">
        <w:rPr>
          <w:rFonts w:ascii="Arial Narrow" w:hAnsi="Arial Narrow"/>
          <w:color w:val="000000"/>
          <w:sz w:val="18"/>
          <w:szCs w:val="18"/>
          <w:lang w:val="es-MX"/>
        </w:rPr>
        <w:t xml:space="preserve">  </w:t>
      </w:r>
    </w:p>
    <w:p w14:paraId="7B6966AB" w14:textId="77777777" w:rsidR="00AF6F21" w:rsidRPr="00AF6F21" w:rsidRDefault="00AF6F21" w:rsidP="00AF6F21">
      <w:pPr>
        <w:jc w:val="both"/>
        <w:rPr>
          <w:rFonts w:ascii="Arial Narrow" w:hAnsi="Arial Narrow" w:cs="Arial"/>
          <w:color w:val="000000"/>
          <w:sz w:val="18"/>
          <w:szCs w:val="18"/>
          <w:lang w:val="es-MX"/>
        </w:rPr>
      </w:pPr>
      <w:r w:rsidRPr="00AF6F21">
        <w:rPr>
          <w:rFonts w:ascii="Arial Narrow" w:hAnsi="Arial Narrow"/>
          <w:b/>
          <w:color w:val="000000"/>
          <w:sz w:val="18"/>
          <w:szCs w:val="18"/>
          <w:u w:val="single"/>
          <w:lang w:val="es-MX"/>
        </w:rPr>
        <w:t xml:space="preserve">QUINTA: COSTO DEL SERVICIO Y FORMA DE </w:t>
      </w:r>
      <w:proofErr w:type="gramStart"/>
      <w:r w:rsidRPr="00AF6F21">
        <w:rPr>
          <w:rFonts w:ascii="Arial Narrow" w:hAnsi="Arial Narrow"/>
          <w:b/>
          <w:color w:val="000000"/>
          <w:sz w:val="18"/>
          <w:szCs w:val="18"/>
          <w:u w:val="single"/>
          <w:lang w:val="es-MX"/>
        </w:rPr>
        <w:t>PAGO</w:t>
      </w:r>
      <w:r w:rsidRPr="00AF6F21">
        <w:rPr>
          <w:rFonts w:ascii="Arial Narrow" w:hAnsi="Arial Narrow"/>
          <w:b/>
          <w:color w:val="000000"/>
          <w:sz w:val="18"/>
          <w:szCs w:val="18"/>
          <w:lang w:val="es-MX"/>
        </w:rPr>
        <w:t>.-</w:t>
      </w:r>
      <w:proofErr w:type="gramEnd"/>
      <w:r w:rsidRPr="00AF6F21">
        <w:rPr>
          <w:rFonts w:ascii="Arial Narrow" w:hAnsi="Arial Narrow" w:cs="Arial"/>
          <w:color w:val="000000"/>
          <w:sz w:val="18"/>
          <w:szCs w:val="18"/>
          <w:lang w:val="es-MX"/>
        </w:rPr>
        <w:t xml:space="preserve"> La </w:t>
      </w:r>
      <w:r w:rsidRPr="00AF6F21">
        <w:rPr>
          <w:rFonts w:ascii="Arial Narrow" w:hAnsi="Arial Narrow" w:cs="Arial"/>
          <w:b/>
          <w:color w:val="000000"/>
          <w:sz w:val="18"/>
          <w:szCs w:val="18"/>
          <w:lang w:val="es-MX"/>
        </w:rPr>
        <w:t>CSBP</w:t>
      </w:r>
      <w:r w:rsidRPr="00AF6F21">
        <w:rPr>
          <w:rFonts w:ascii="Arial Narrow" w:hAnsi="Arial Narrow" w:cs="Arial"/>
          <w:color w:val="000000"/>
          <w:sz w:val="18"/>
          <w:szCs w:val="18"/>
          <w:lang w:val="es-MX"/>
        </w:rPr>
        <w:t xml:space="preserve"> pagará mensualmente a </w:t>
      </w:r>
      <w:proofErr w:type="spellStart"/>
      <w:r w:rsidRPr="00AF6F21">
        <w:rPr>
          <w:rFonts w:ascii="Arial Narrow" w:hAnsi="Arial Narrow" w:cs="Arial"/>
          <w:color w:val="000000"/>
          <w:sz w:val="18"/>
          <w:szCs w:val="18"/>
          <w:lang w:val="es-MX"/>
        </w:rPr>
        <w:t>el</w:t>
      </w:r>
      <w:proofErr w:type="spellEnd"/>
      <w:r w:rsidRPr="00AF6F21">
        <w:rPr>
          <w:rFonts w:ascii="Arial Narrow" w:hAnsi="Arial Narrow" w:cs="Arial"/>
          <w:color w:val="000000"/>
          <w:sz w:val="18"/>
          <w:szCs w:val="18"/>
          <w:lang w:val="es-MX"/>
        </w:rPr>
        <w:t xml:space="preserve">/la </w:t>
      </w:r>
      <w:r w:rsidRPr="00AF6F21">
        <w:rPr>
          <w:rFonts w:ascii="Arial Narrow" w:hAnsi="Arial Narrow" w:cs="Arial"/>
          <w:b/>
          <w:color w:val="000000"/>
          <w:sz w:val="18"/>
          <w:szCs w:val="18"/>
          <w:lang w:val="es-MX"/>
        </w:rPr>
        <w:t>PROFESIONAL</w:t>
      </w:r>
      <w:r w:rsidRPr="00AF6F21">
        <w:rPr>
          <w:rFonts w:ascii="Arial Narrow" w:hAnsi="Arial Narrow" w:cs="Arial"/>
          <w:color w:val="000000"/>
          <w:sz w:val="18"/>
          <w:szCs w:val="18"/>
          <w:lang w:val="es-MX"/>
        </w:rPr>
        <w:t xml:space="preserve"> por cada atención que otorgue a su población asegurada, los montos establecidos a continuación: </w:t>
      </w:r>
    </w:p>
    <w:p w14:paraId="1594B84B" w14:textId="77777777" w:rsidR="00AF6F21" w:rsidRPr="00AF6F21" w:rsidRDefault="00AF6F21" w:rsidP="00AF6F21">
      <w:pPr>
        <w:jc w:val="both"/>
        <w:rPr>
          <w:rFonts w:ascii="Arial Narrow" w:hAnsi="Arial Narrow" w:cs="Arial"/>
          <w:color w:val="000000"/>
          <w:sz w:val="18"/>
          <w:szCs w:val="18"/>
          <w:lang w:val="es-MX"/>
        </w:rPr>
      </w:pPr>
    </w:p>
    <w:p w14:paraId="056EC6A1" w14:textId="77777777" w:rsidR="00AF6F21" w:rsidRPr="00AF6F21" w:rsidRDefault="00AF6F21" w:rsidP="00AF6F21">
      <w:pPr>
        <w:jc w:val="both"/>
        <w:rPr>
          <w:rFonts w:ascii="Arial Narrow" w:hAnsi="Arial Narrow" w:cs="Arial"/>
          <w:color w:val="000000"/>
          <w:sz w:val="18"/>
          <w:szCs w:val="18"/>
          <w:lang w:val="es-MX"/>
        </w:rPr>
      </w:pPr>
      <w:r w:rsidRPr="00AF6F21">
        <w:rPr>
          <w:rFonts w:ascii="Arial Narrow" w:hAnsi="Arial Narrow" w:cs="Arial"/>
          <w:color w:val="000000"/>
          <w:sz w:val="18"/>
          <w:szCs w:val="18"/>
          <w:lang w:val="es-MX"/>
        </w:rPr>
        <w:t xml:space="preserve">------------------------------------------------------------ </w:t>
      </w:r>
    </w:p>
    <w:p w14:paraId="05C6B681" w14:textId="77777777" w:rsidR="00AF6F21" w:rsidRPr="00AF6F21" w:rsidRDefault="00AF6F21" w:rsidP="00AF6F21">
      <w:pPr>
        <w:jc w:val="both"/>
        <w:rPr>
          <w:rFonts w:ascii="Arial Narrow" w:hAnsi="Arial Narrow" w:cs="Arial"/>
          <w:color w:val="000000"/>
          <w:sz w:val="18"/>
          <w:szCs w:val="18"/>
          <w:lang w:val="es-MX"/>
        </w:rPr>
      </w:pPr>
    </w:p>
    <w:p w14:paraId="33542631" w14:textId="77777777" w:rsidR="00AF6F21" w:rsidRPr="00AF6F21" w:rsidRDefault="00AF6F21" w:rsidP="00AF6F21">
      <w:pPr>
        <w:jc w:val="both"/>
        <w:rPr>
          <w:rFonts w:ascii="Arial Narrow" w:hAnsi="Arial Narrow"/>
          <w:color w:val="000000"/>
          <w:sz w:val="18"/>
          <w:szCs w:val="18"/>
          <w:lang w:val="es-MX"/>
        </w:rPr>
      </w:pPr>
      <w:r w:rsidRPr="00AF6F21">
        <w:rPr>
          <w:rFonts w:ascii="Arial Narrow" w:hAnsi="Arial Narrow"/>
          <w:color w:val="000000"/>
          <w:sz w:val="18"/>
          <w:szCs w:val="18"/>
          <w:lang w:val="es-MX"/>
        </w:rPr>
        <w:t xml:space="preserve">Para que la </w:t>
      </w:r>
      <w:r w:rsidRPr="00AF6F21">
        <w:rPr>
          <w:rFonts w:ascii="Arial Narrow" w:hAnsi="Arial Narrow"/>
          <w:b/>
          <w:color w:val="000000"/>
          <w:sz w:val="18"/>
          <w:szCs w:val="18"/>
          <w:lang w:val="es-MX"/>
        </w:rPr>
        <w:t>CSBP</w:t>
      </w:r>
      <w:r w:rsidRPr="00AF6F21">
        <w:rPr>
          <w:rFonts w:ascii="Arial Narrow" w:hAnsi="Arial Narrow"/>
          <w:color w:val="000000"/>
          <w:sz w:val="18"/>
          <w:szCs w:val="18"/>
          <w:lang w:val="es-MX"/>
        </w:rPr>
        <w:t xml:space="preserve"> proceda con la cancelación del servicio, el/la </w:t>
      </w:r>
      <w:r w:rsidRPr="00AF6F21">
        <w:rPr>
          <w:rFonts w:ascii="Arial Narrow" w:hAnsi="Arial Narrow"/>
          <w:b/>
          <w:color w:val="000000"/>
          <w:sz w:val="18"/>
          <w:szCs w:val="18"/>
          <w:lang w:val="es-MX"/>
        </w:rPr>
        <w:t xml:space="preserve">PROFESIONAL </w:t>
      </w:r>
      <w:r w:rsidRPr="00AF6F21">
        <w:rPr>
          <w:rFonts w:ascii="Arial Narrow" w:hAnsi="Arial Narrow"/>
          <w:color w:val="000000"/>
          <w:sz w:val="18"/>
          <w:szCs w:val="18"/>
          <w:lang w:val="es-MX"/>
        </w:rPr>
        <w:t xml:space="preserve">deberá presentar la factura correspondiente, adjuntando las órdenes de atención y detalle de pacientes atendidos. </w:t>
      </w:r>
    </w:p>
    <w:p w14:paraId="3E49E989" w14:textId="77777777" w:rsidR="00AF6F21" w:rsidRPr="00AF6F21" w:rsidRDefault="00AF6F21" w:rsidP="00AF6F21">
      <w:pPr>
        <w:jc w:val="both"/>
        <w:rPr>
          <w:rFonts w:ascii="Arial Narrow" w:hAnsi="Arial Narrow"/>
          <w:color w:val="000000"/>
          <w:sz w:val="18"/>
          <w:szCs w:val="18"/>
          <w:lang w:val="es-MX"/>
        </w:rPr>
      </w:pPr>
    </w:p>
    <w:p w14:paraId="34910E67" w14:textId="77777777" w:rsidR="00AF6F21" w:rsidRPr="00AF6F21" w:rsidRDefault="00AF6F21" w:rsidP="00AF6F21">
      <w:pPr>
        <w:jc w:val="both"/>
        <w:rPr>
          <w:rFonts w:ascii="Arial Narrow" w:hAnsi="Arial Narrow"/>
          <w:color w:val="000000"/>
          <w:sz w:val="18"/>
          <w:szCs w:val="18"/>
          <w:lang w:val="es-MX"/>
        </w:rPr>
      </w:pPr>
      <w:r w:rsidRPr="00AF6F21">
        <w:rPr>
          <w:rFonts w:ascii="Arial Narrow" w:hAnsi="Arial Narrow"/>
          <w:color w:val="000000"/>
          <w:sz w:val="18"/>
          <w:szCs w:val="18"/>
          <w:lang w:val="es-MX"/>
        </w:rPr>
        <w:t xml:space="preserve">Se establece como período de corte y plazo de presentación de facturas el día 20 de cada mes; en caso de que el día citado caiga en día inhábil, el plazo se recorrerá automáticamente hasta el día hábil siguiente. En caso de que el/la </w:t>
      </w:r>
      <w:r w:rsidRPr="00AF6F21">
        <w:rPr>
          <w:rFonts w:ascii="Arial Narrow" w:hAnsi="Arial Narrow"/>
          <w:b/>
          <w:color w:val="000000"/>
          <w:sz w:val="18"/>
          <w:szCs w:val="18"/>
          <w:lang w:val="es-MX"/>
        </w:rPr>
        <w:t>PROFESIONAL</w:t>
      </w:r>
      <w:r w:rsidRPr="00AF6F21">
        <w:rPr>
          <w:rFonts w:ascii="Arial Narrow" w:hAnsi="Arial Narrow"/>
          <w:color w:val="000000"/>
          <w:sz w:val="18"/>
          <w:szCs w:val="18"/>
          <w:lang w:val="es-MX"/>
        </w:rPr>
        <w:t xml:space="preserve"> presente su factura fuera del plazo establecido, la </w:t>
      </w:r>
      <w:r w:rsidRPr="00AF6F21">
        <w:rPr>
          <w:rFonts w:ascii="Arial Narrow" w:hAnsi="Arial Narrow"/>
          <w:b/>
          <w:color w:val="000000"/>
          <w:sz w:val="18"/>
          <w:szCs w:val="18"/>
          <w:lang w:val="es-MX"/>
        </w:rPr>
        <w:t>CSBP</w:t>
      </w:r>
      <w:r w:rsidRPr="00AF6F21">
        <w:rPr>
          <w:rFonts w:ascii="Arial Narrow" w:hAnsi="Arial Narrow"/>
          <w:color w:val="000000"/>
          <w:sz w:val="18"/>
          <w:szCs w:val="18"/>
          <w:lang w:val="es-MX"/>
        </w:rPr>
        <w:t xml:space="preserve"> podrá rechazar la misma, debiendo la </w:t>
      </w:r>
      <w:r w:rsidRPr="00AF6F21">
        <w:rPr>
          <w:rFonts w:ascii="Arial Narrow" w:hAnsi="Arial Narrow"/>
          <w:b/>
          <w:color w:val="000000"/>
          <w:sz w:val="18"/>
          <w:szCs w:val="18"/>
          <w:lang w:val="es-MX"/>
        </w:rPr>
        <w:t>PROFESIONAL</w:t>
      </w:r>
      <w:r w:rsidRPr="00AF6F21">
        <w:rPr>
          <w:rFonts w:ascii="Arial Narrow" w:hAnsi="Arial Narrow"/>
          <w:color w:val="000000"/>
          <w:sz w:val="18"/>
          <w:szCs w:val="18"/>
          <w:lang w:val="es-MX"/>
        </w:rPr>
        <w:t xml:space="preserve"> emitir y presentar una nueva Factura con fecha de emisión del mes siguiente.   </w:t>
      </w:r>
    </w:p>
    <w:p w14:paraId="3BE252E5" w14:textId="77777777" w:rsidR="00AF6F21" w:rsidRPr="00AF6F21" w:rsidRDefault="00AF6F21" w:rsidP="00AF6F21">
      <w:pPr>
        <w:jc w:val="both"/>
        <w:rPr>
          <w:rFonts w:ascii="Arial Narrow" w:hAnsi="Arial Narrow"/>
          <w:color w:val="000000"/>
          <w:sz w:val="18"/>
          <w:szCs w:val="18"/>
          <w:lang w:val="es-MX"/>
        </w:rPr>
      </w:pPr>
    </w:p>
    <w:p w14:paraId="7492EDFC" w14:textId="77777777" w:rsidR="00AF6F21" w:rsidRPr="00AF6F21" w:rsidRDefault="00AF6F21" w:rsidP="00AF6F21">
      <w:pPr>
        <w:jc w:val="both"/>
        <w:rPr>
          <w:rFonts w:ascii="Arial Narrow" w:hAnsi="Arial Narrow"/>
          <w:color w:val="000000"/>
          <w:sz w:val="18"/>
          <w:szCs w:val="18"/>
          <w:lang w:val="es-MX"/>
        </w:rPr>
      </w:pPr>
      <w:r w:rsidRPr="00AF6F21">
        <w:rPr>
          <w:rFonts w:ascii="Arial Narrow" w:hAnsi="Arial Narrow"/>
          <w:b/>
          <w:color w:val="000000"/>
          <w:sz w:val="18"/>
          <w:szCs w:val="18"/>
          <w:u w:val="single"/>
          <w:lang w:val="es-MX"/>
        </w:rPr>
        <w:t xml:space="preserve">SEXTA: </w:t>
      </w:r>
      <w:r w:rsidRPr="00AF6F21">
        <w:rPr>
          <w:rFonts w:ascii="Arial Narrow" w:hAnsi="Arial Narrow" w:cs="Arial"/>
          <w:b/>
          <w:bCs/>
          <w:sz w:val="18"/>
          <w:szCs w:val="18"/>
          <w:u w:val="single"/>
          <w:lang w:val="es-MX"/>
        </w:rPr>
        <w:t>(PLAZO DEL CONTRATO</w:t>
      </w:r>
      <w:proofErr w:type="gramStart"/>
      <w:r w:rsidRPr="00AF6F21">
        <w:rPr>
          <w:rFonts w:ascii="Arial Narrow" w:hAnsi="Arial Narrow" w:cs="Arial"/>
          <w:b/>
          <w:bCs/>
          <w:sz w:val="18"/>
          <w:szCs w:val="18"/>
          <w:u w:val="single"/>
          <w:lang w:val="es-MX"/>
        </w:rPr>
        <w:t>)</w:t>
      </w:r>
      <w:r w:rsidRPr="00AF6F21">
        <w:rPr>
          <w:rFonts w:ascii="Arial Narrow" w:hAnsi="Arial Narrow"/>
          <w:b/>
          <w:color w:val="000000"/>
          <w:sz w:val="18"/>
          <w:szCs w:val="18"/>
          <w:lang w:val="es-MX"/>
        </w:rPr>
        <w:t>.-</w:t>
      </w:r>
      <w:proofErr w:type="gramEnd"/>
      <w:r w:rsidRPr="00AF6F21">
        <w:rPr>
          <w:rFonts w:ascii="Arial Narrow" w:hAnsi="Arial Narrow"/>
          <w:color w:val="000000"/>
          <w:sz w:val="18"/>
          <w:szCs w:val="18"/>
          <w:lang w:val="es-MX"/>
        </w:rPr>
        <w:t xml:space="preserve"> El plazo convenido por las partes, para la prestación del </w:t>
      </w:r>
      <w:r w:rsidRPr="00AF6F21">
        <w:rPr>
          <w:rFonts w:ascii="Arial Narrow" w:hAnsi="Arial Narrow"/>
          <w:b/>
          <w:color w:val="000000"/>
          <w:sz w:val="18"/>
          <w:szCs w:val="18"/>
          <w:lang w:val="es-MX"/>
        </w:rPr>
        <w:t xml:space="preserve">SERVICIO, </w:t>
      </w:r>
      <w:r w:rsidRPr="00AF6F21">
        <w:rPr>
          <w:rFonts w:ascii="Arial Narrow" w:hAnsi="Arial Narrow"/>
          <w:color w:val="000000"/>
          <w:sz w:val="18"/>
          <w:szCs w:val="18"/>
          <w:lang w:val="es-MX"/>
        </w:rPr>
        <w:t xml:space="preserve">es de </w:t>
      </w:r>
      <w:r w:rsidRPr="00AF6F21">
        <w:rPr>
          <w:rFonts w:ascii="Arial Narrow" w:hAnsi="Arial Narrow"/>
          <w:b/>
          <w:color w:val="000000"/>
          <w:sz w:val="18"/>
          <w:szCs w:val="18"/>
          <w:lang w:val="es-MX"/>
        </w:rPr>
        <w:t xml:space="preserve">DOS AÑOS, </w:t>
      </w:r>
      <w:r w:rsidRPr="00AF6F21">
        <w:rPr>
          <w:rFonts w:ascii="Arial Narrow" w:hAnsi="Arial Narrow"/>
          <w:color w:val="000000"/>
          <w:sz w:val="18"/>
          <w:szCs w:val="18"/>
          <w:lang w:val="es-MX"/>
        </w:rPr>
        <w:t>computables a partir del</w:t>
      </w:r>
      <w:r w:rsidRPr="00AF6F21">
        <w:rPr>
          <w:rFonts w:ascii="Arial Narrow" w:hAnsi="Arial Narrow"/>
          <w:b/>
          <w:color w:val="000000"/>
          <w:sz w:val="18"/>
          <w:szCs w:val="18"/>
          <w:lang w:val="es-MX"/>
        </w:rPr>
        <w:t xml:space="preserve"> ……... al …….</w:t>
      </w:r>
      <w:r w:rsidRPr="00AF6F21">
        <w:rPr>
          <w:rFonts w:ascii="Arial Narrow" w:hAnsi="Arial Narrow"/>
          <w:color w:val="000000"/>
          <w:sz w:val="18"/>
          <w:szCs w:val="18"/>
          <w:lang w:val="es-MX"/>
        </w:rPr>
        <w:t xml:space="preserve"> sin lugar a la tácita renovación. Cualquier prórroga será objeto de un nuevo contrato.</w:t>
      </w:r>
    </w:p>
    <w:p w14:paraId="43C0D1BC" w14:textId="77777777" w:rsidR="00AF6F21" w:rsidRPr="00AF6F21" w:rsidRDefault="00AF6F21" w:rsidP="00AF6F21">
      <w:pPr>
        <w:jc w:val="both"/>
        <w:rPr>
          <w:rFonts w:ascii="Arial Narrow" w:hAnsi="Arial Narrow"/>
          <w:b/>
          <w:color w:val="000000"/>
          <w:sz w:val="18"/>
          <w:szCs w:val="18"/>
          <w:lang w:val="es-MX"/>
        </w:rPr>
      </w:pPr>
    </w:p>
    <w:p w14:paraId="573AF66F" w14:textId="77777777" w:rsidR="00AF6F21" w:rsidRPr="00AF6F21" w:rsidRDefault="00AF6F21" w:rsidP="00AF6F21">
      <w:pPr>
        <w:jc w:val="both"/>
        <w:rPr>
          <w:rFonts w:ascii="Arial Narrow" w:hAnsi="Arial Narrow" w:cs="Arial"/>
          <w:sz w:val="18"/>
          <w:szCs w:val="18"/>
          <w:lang w:val="es-MX"/>
        </w:rPr>
      </w:pPr>
      <w:r w:rsidRPr="00AF6F21">
        <w:rPr>
          <w:rFonts w:ascii="Arial Narrow" w:hAnsi="Arial Narrow"/>
          <w:b/>
          <w:color w:val="000000"/>
          <w:sz w:val="18"/>
          <w:szCs w:val="18"/>
          <w:u w:val="single"/>
          <w:lang w:val="es-MX"/>
        </w:rPr>
        <w:t>SEPTIMA</w:t>
      </w:r>
      <w:r w:rsidRPr="00AF6F21">
        <w:rPr>
          <w:rFonts w:ascii="Arial Narrow" w:hAnsi="Arial Narrow" w:cs="Arial"/>
          <w:b/>
          <w:sz w:val="18"/>
          <w:szCs w:val="18"/>
          <w:u w:val="single"/>
        </w:rPr>
        <w:t xml:space="preserve">: </w:t>
      </w:r>
      <w:r w:rsidRPr="00AF6F21">
        <w:rPr>
          <w:rFonts w:ascii="Arial Narrow" w:hAnsi="Arial Narrow" w:cs="Arial"/>
          <w:b/>
          <w:sz w:val="18"/>
          <w:szCs w:val="18"/>
          <w:u w:val="single"/>
          <w:lang w:val="es-MX"/>
        </w:rPr>
        <w:t>(CONCLUSION DE CONTRATO</w:t>
      </w:r>
      <w:proofErr w:type="gramStart"/>
      <w:r w:rsidRPr="00AF6F21">
        <w:rPr>
          <w:rFonts w:ascii="Arial Narrow" w:hAnsi="Arial Narrow" w:cs="Arial"/>
          <w:b/>
          <w:sz w:val="18"/>
          <w:szCs w:val="18"/>
          <w:u w:val="single"/>
          <w:lang w:val="es-MX"/>
        </w:rPr>
        <w:t>)</w:t>
      </w:r>
      <w:r w:rsidRPr="00AF6F21">
        <w:rPr>
          <w:rFonts w:ascii="Arial Narrow" w:hAnsi="Arial Narrow" w:cs="Arial"/>
          <w:b/>
          <w:sz w:val="18"/>
          <w:szCs w:val="18"/>
          <w:lang w:val="es-MX"/>
        </w:rPr>
        <w:t>.-</w:t>
      </w:r>
      <w:proofErr w:type="gramEnd"/>
      <w:r w:rsidRPr="00AF6F21">
        <w:rPr>
          <w:rFonts w:ascii="Arial Narrow" w:hAnsi="Arial Narrow" w:cs="Arial"/>
          <w:b/>
          <w:sz w:val="18"/>
          <w:szCs w:val="18"/>
          <w:lang w:val="es-MX"/>
        </w:rPr>
        <w:t xml:space="preserve"> </w:t>
      </w:r>
      <w:r w:rsidRPr="00AF6F21">
        <w:rPr>
          <w:rFonts w:ascii="Arial Narrow" w:hAnsi="Arial Narrow" w:cs="Arial"/>
          <w:sz w:val="18"/>
          <w:szCs w:val="18"/>
          <w:lang w:val="es-MX"/>
        </w:rPr>
        <w:t xml:space="preserve">El presente contrato concluirá por una de las siguientes causas: </w:t>
      </w:r>
    </w:p>
    <w:p w14:paraId="0C0CD1B3" w14:textId="77777777" w:rsidR="00AF6F21" w:rsidRPr="00AF6F21" w:rsidRDefault="00AF6F21" w:rsidP="00AF6F21">
      <w:pPr>
        <w:jc w:val="both"/>
        <w:rPr>
          <w:rFonts w:ascii="Arial Narrow" w:hAnsi="Arial Narrow" w:cs="Arial"/>
          <w:b/>
          <w:sz w:val="18"/>
          <w:szCs w:val="18"/>
          <w:lang w:val="es-MX"/>
        </w:rPr>
      </w:pPr>
      <w:r w:rsidRPr="00AF6F21">
        <w:rPr>
          <w:rFonts w:ascii="Arial Narrow" w:hAnsi="Arial Narrow" w:cs="Arial"/>
          <w:b/>
          <w:sz w:val="18"/>
          <w:szCs w:val="18"/>
          <w:lang w:val="es-MX"/>
        </w:rPr>
        <w:t xml:space="preserve"> </w:t>
      </w:r>
    </w:p>
    <w:p w14:paraId="62D57D8B" w14:textId="77777777" w:rsidR="00AF6F21" w:rsidRPr="00AF6F21" w:rsidRDefault="00AF6F21" w:rsidP="00AF6F21">
      <w:pPr>
        <w:ind w:left="708" w:hanging="705"/>
        <w:jc w:val="both"/>
        <w:rPr>
          <w:rFonts w:ascii="Arial Narrow" w:hAnsi="Arial Narrow" w:cs="Arial"/>
          <w:sz w:val="18"/>
          <w:szCs w:val="18"/>
          <w:lang w:val="es-MX"/>
        </w:rPr>
      </w:pPr>
      <w:r w:rsidRPr="00AF6F21">
        <w:rPr>
          <w:rFonts w:ascii="Arial Narrow" w:hAnsi="Arial Narrow" w:cs="Arial"/>
          <w:b/>
          <w:sz w:val="18"/>
          <w:szCs w:val="18"/>
          <w:lang w:val="es-MX"/>
        </w:rPr>
        <w:t>7.1.</w:t>
      </w:r>
      <w:r w:rsidRPr="00AF6F21">
        <w:rPr>
          <w:rFonts w:ascii="Arial Narrow" w:hAnsi="Arial Narrow" w:cs="Arial"/>
          <w:b/>
          <w:sz w:val="18"/>
          <w:szCs w:val="18"/>
          <w:lang w:val="es-MX"/>
        </w:rPr>
        <w:tab/>
        <w:t>Por Cumplimiento del Contrato:</w:t>
      </w:r>
      <w:r w:rsidRPr="00AF6F21">
        <w:rPr>
          <w:rFonts w:ascii="Arial Narrow" w:hAnsi="Arial Narrow" w:cs="Arial"/>
          <w:sz w:val="18"/>
          <w:szCs w:val="18"/>
          <w:lang w:val="es-MX"/>
        </w:rPr>
        <w:t xml:space="preserve"> De forma normal, tanto la </w:t>
      </w:r>
      <w:r w:rsidRPr="00AF6F21">
        <w:rPr>
          <w:rFonts w:ascii="Arial Narrow" w:hAnsi="Arial Narrow" w:cs="Arial"/>
          <w:b/>
          <w:sz w:val="18"/>
          <w:szCs w:val="18"/>
          <w:lang w:val="es-MX"/>
        </w:rPr>
        <w:t>CSBP</w:t>
      </w:r>
      <w:r w:rsidRPr="00AF6F21">
        <w:rPr>
          <w:rFonts w:ascii="Arial Narrow" w:hAnsi="Arial Narrow" w:cs="Arial"/>
          <w:sz w:val="18"/>
          <w:szCs w:val="18"/>
          <w:lang w:val="es-MX"/>
        </w:rPr>
        <w:t xml:space="preserve"> como el/</w:t>
      </w:r>
      <w:r w:rsidRPr="00AF6F21">
        <w:rPr>
          <w:rFonts w:ascii="Arial Narrow" w:hAnsi="Arial Narrow"/>
          <w:color w:val="000000"/>
          <w:sz w:val="18"/>
          <w:szCs w:val="18"/>
          <w:lang w:val="es-MX"/>
        </w:rPr>
        <w:t>la</w:t>
      </w:r>
      <w:r w:rsidRPr="00AF6F21">
        <w:rPr>
          <w:rFonts w:ascii="Arial Narrow" w:hAnsi="Arial Narrow" w:cs="Arial"/>
          <w:sz w:val="18"/>
          <w:szCs w:val="18"/>
          <w:lang w:val="es-MX"/>
        </w:rPr>
        <w:t xml:space="preserve"> </w:t>
      </w:r>
      <w:r w:rsidRPr="00AF6F21">
        <w:rPr>
          <w:rFonts w:ascii="Arial Narrow" w:hAnsi="Arial Narrow" w:cs="Arial"/>
          <w:b/>
          <w:sz w:val="18"/>
          <w:szCs w:val="18"/>
          <w:lang w:val="es-MX"/>
        </w:rPr>
        <w:t>PROFESIONAL</w:t>
      </w:r>
      <w:r w:rsidRPr="00AF6F21">
        <w:rPr>
          <w:rFonts w:ascii="Arial Narrow" w:hAnsi="Arial Narrow" w:cs="Arial"/>
          <w:sz w:val="18"/>
          <w:szCs w:val="18"/>
          <w:lang w:val="es-MX"/>
        </w:rPr>
        <w:t xml:space="preserve"> darán por terminado el presente Contrato, una vez que ambas partes hayan dado cumplimiento a todas las condiciones y estipulaciones contenidas en el mismo. </w:t>
      </w:r>
    </w:p>
    <w:p w14:paraId="333E1C35" w14:textId="77777777" w:rsidR="00AF6F21" w:rsidRPr="00AF6F21" w:rsidRDefault="00AF6F21" w:rsidP="00AF6F21">
      <w:pPr>
        <w:jc w:val="both"/>
        <w:rPr>
          <w:rFonts w:ascii="Arial Narrow" w:hAnsi="Arial Narrow" w:cs="Arial"/>
          <w:sz w:val="18"/>
          <w:szCs w:val="18"/>
          <w:lang w:val="es-MX"/>
        </w:rPr>
      </w:pPr>
      <w:r w:rsidRPr="00AF6F21">
        <w:rPr>
          <w:rFonts w:ascii="Arial Narrow" w:hAnsi="Arial Narrow" w:cs="Arial"/>
          <w:sz w:val="18"/>
          <w:szCs w:val="18"/>
          <w:lang w:val="es-MX"/>
        </w:rPr>
        <w:t xml:space="preserve"> </w:t>
      </w:r>
    </w:p>
    <w:p w14:paraId="70CCE781" w14:textId="77777777" w:rsidR="00AF6F21" w:rsidRPr="00AF6F21" w:rsidRDefault="00AF6F21" w:rsidP="00AF6F21">
      <w:pPr>
        <w:ind w:left="705" w:hanging="705"/>
        <w:jc w:val="both"/>
        <w:rPr>
          <w:rFonts w:ascii="Arial Narrow" w:hAnsi="Arial Narrow" w:cs="Arial"/>
          <w:sz w:val="18"/>
          <w:szCs w:val="18"/>
          <w:lang w:val="es-MX"/>
        </w:rPr>
      </w:pPr>
      <w:r w:rsidRPr="00AF6F21">
        <w:rPr>
          <w:rFonts w:ascii="Arial Narrow" w:hAnsi="Arial Narrow" w:cs="Arial"/>
          <w:b/>
          <w:sz w:val="18"/>
          <w:szCs w:val="18"/>
          <w:lang w:val="es-MX"/>
        </w:rPr>
        <w:t>7.2.</w:t>
      </w:r>
      <w:r w:rsidRPr="00AF6F21">
        <w:rPr>
          <w:rFonts w:ascii="Arial Narrow" w:hAnsi="Arial Narrow" w:cs="Arial"/>
          <w:b/>
          <w:sz w:val="18"/>
          <w:szCs w:val="18"/>
          <w:lang w:val="es-MX"/>
        </w:rPr>
        <w:tab/>
        <w:t>Por Resolución del Contrato:</w:t>
      </w:r>
      <w:r w:rsidRPr="00AF6F21">
        <w:rPr>
          <w:rFonts w:ascii="Arial Narrow" w:hAnsi="Arial Narrow" w:cs="Arial"/>
          <w:sz w:val="18"/>
          <w:szCs w:val="18"/>
          <w:lang w:val="es-MX"/>
        </w:rPr>
        <w:t xml:space="preserve"> Si se diera el caso y como una forma excepcional de terminar el Contrato, a los efectos legales correspondientes, la </w:t>
      </w:r>
      <w:r w:rsidRPr="00AF6F21">
        <w:rPr>
          <w:rFonts w:ascii="Arial Narrow" w:hAnsi="Arial Narrow" w:cs="Arial"/>
          <w:b/>
          <w:sz w:val="18"/>
          <w:szCs w:val="18"/>
          <w:lang w:val="es-MX"/>
        </w:rPr>
        <w:t>CSBP</w:t>
      </w:r>
      <w:r w:rsidRPr="00AF6F21">
        <w:rPr>
          <w:rFonts w:ascii="Arial Narrow" w:hAnsi="Arial Narrow" w:cs="Arial"/>
          <w:sz w:val="18"/>
          <w:szCs w:val="18"/>
          <w:lang w:val="es-MX"/>
        </w:rPr>
        <w:t xml:space="preserve"> y el/</w:t>
      </w:r>
      <w:r w:rsidRPr="00AF6F21">
        <w:rPr>
          <w:rFonts w:ascii="Arial Narrow" w:hAnsi="Arial Narrow"/>
          <w:color w:val="000000"/>
          <w:sz w:val="18"/>
          <w:szCs w:val="18"/>
          <w:lang w:val="es-MX"/>
        </w:rPr>
        <w:t>la</w:t>
      </w:r>
      <w:r w:rsidRPr="00AF6F21">
        <w:rPr>
          <w:rFonts w:ascii="Arial Narrow" w:hAnsi="Arial Narrow" w:cs="Arial"/>
          <w:sz w:val="18"/>
          <w:szCs w:val="18"/>
          <w:lang w:val="es-MX"/>
        </w:rPr>
        <w:t xml:space="preserve"> </w:t>
      </w:r>
      <w:r w:rsidRPr="00AF6F21">
        <w:rPr>
          <w:rFonts w:ascii="Arial Narrow" w:hAnsi="Arial Narrow" w:cs="Arial"/>
          <w:b/>
          <w:sz w:val="18"/>
          <w:szCs w:val="18"/>
          <w:lang w:val="es-MX"/>
        </w:rPr>
        <w:t>PROFESIONAL</w:t>
      </w:r>
      <w:r w:rsidRPr="00AF6F21">
        <w:rPr>
          <w:rFonts w:ascii="Arial Narrow" w:hAnsi="Arial Narrow" w:cs="Arial"/>
          <w:sz w:val="18"/>
          <w:szCs w:val="18"/>
          <w:lang w:val="es-MX"/>
        </w:rPr>
        <w:t xml:space="preserve">, acuerdan las siguientes causales para procesar la resolución del Contrato: </w:t>
      </w:r>
    </w:p>
    <w:p w14:paraId="7FDA4049" w14:textId="77777777" w:rsidR="00AF6F21" w:rsidRPr="00AF6F21" w:rsidRDefault="00AF6F21" w:rsidP="00AF6F21">
      <w:pPr>
        <w:jc w:val="both"/>
        <w:rPr>
          <w:rFonts w:ascii="Arial Narrow" w:hAnsi="Arial Narrow" w:cs="Arial"/>
          <w:sz w:val="18"/>
          <w:szCs w:val="18"/>
          <w:lang w:val="es-MX"/>
        </w:rPr>
      </w:pPr>
      <w:r w:rsidRPr="00AF6F21">
        <w:rPr>
          <w:rFonts w:ascii="Arial Narrow" w:hAnsi="Arial Narrow" w:cs="Arial"/>
          <w:sz w:val="18"/>
          <w:szCs w:val="18"/>
          <w:lang w:val="es-MX"/>
        </w:rPr>
        <w:t xml:space="preserve"> </w:t>
      </w:r>
    </w:p>
    <w:p w14:paraId="72E13D9B" w14:textId="77777777" w:rsidR="00AF6F21" w:rsidRPr="00AF6F21" w:rsidRDefault="00AF6F21" w:rsidP="00AF6F21">
      <w:pPr>
        <w:ind w:left="1410" w:hanging="705"/>
        <w:jc w:val="both"/>
        <w:rPr>
          <w:rFonts w:ascii="Arial Narrow" w:hAnsi="Arial Narrow" w:cs="Arial"/>
          <w:sz w:val="18"/>
          <w:szCs w:val="18"/>
          <w:lang w:val="es-MX"/>
        </w:rPr>
      </w:pPr>
      <w:r w:rsidRPr="00AF6F21">
        <w:rPr>
          <w:rFonts w:ascii="Arial Narrow" w:hAnsi="Arial Narrow" w:cs="Arial"/>
          <w:b/>
          <w:sz w:val="18"/>
          <w:szCs w:val="18"/>
          <w:lang w:val="es-MX"/>
        </w:rPr>
        <w:t>7.2.1</w:t>
      </w:r>
      <w:r w:rsidRPr="00AF6F21">
        <w:rPr>
          <w:rFonts w:ascii="Arial Narrow" w:hAnsi="Arial Narrow" w:cs="Arial"/>
          <w:b/>
          <w:sz w:val="18"/>
          <w:szCs w:val="18"/>
          <w:lang w:val="es-MX"/>
        </w:rPr>
        <w:tab/>
        <w:t>Por Resolución a requerimiento de la CSBP</w:t>
      </w:r>
      <w:r w:rsidRPr="00AF6F21">
        <w:rPr>
          <w:rFonts w:ascii="Arial Narrow" w:hAnsi="Arial Narrow" w:cs="Arial"/>
          <w:sz w:val="18"/>
          <w:szCs w:val="18"/>
          <w:lang w:val="es-MX"/>
        </w:rPr>
        <w:t xml:space="preserve">: por las siguientes causales atribuibles a </w:t>
      </w:r>
      <w:proofErr w:type="spellStart"/>
      <w:r w:rsidRPr="00AF6F21">
        <w:rPr>
          <w:rFonts w:ascii="Arial Narrow" w:hAnsi="Arial Narrow" w:cs="Arial"/>
          <w:sz w:val="18"/>
          <w:szCs w:val="18"/>
          <w:lang w:val="es-MX"/>
        </w:rPr>
        <w:t>el</w:t>
      </w:r>
      <w:proofErr w:type="spellEnd"/>
      <w:r w:rsidRPr="00AF6F21">
        <w:rPr>
          <w:rFonts w:ascii="Arial Narrow" w:hAnsi="Arial Narrow" w:cs="Arial"/>
          <w:sz w:val="18"/>
          <w:szCs w:val="18"/>
          <w:lang w:val="es-MX"/>
        </w:rPr>
        <w:t>/</w:t>
      </w:r>
      <w:proofErr w:type="gramStart"/>
      <w:r w:rsidRPr="00AF6F21">
        <w:rPr>
          <w:rFonts w:ascii="Arial Narrow" w:hAnsi="Arial Narrow" w:cs="Arial"/>
          <w:sz w:val="18"/>
          <w:szCs w:val="18"/>
          <w:lang w:val="es-MX"/>
        </w:rPr>
        <w:t xml:space="preserve">la  </w:t>
      </w:r>
      <w:r w:rsidRPr="00AF6F21">
        <w:rPr>
          <w:rFonts w:ascii="Arial Narrow" w:hAnsi="Arial Narrow" w:cs="Arial"/>
          <w:b/>
          <w:sz w:val="18"/>
          <w:szCs w:val="18"/>
          <w:lang w:val="es-MX"/>
        </w:rPr>
        <w:t>PROFESIONAL</w:t>
      </w:r>
      <w:proofErr w:type="gramEnd"/>
      <w:r w:rsidRPr="00AF6F21">
        <w:rPr>
          <w:rFonts w:ascii="Arial Narrow" w:hAnsi="Arial Narrow" w:cs="Arial"/>
          <w:sz w:val="18"/>
          <w:szCs w:val="18"/>
          <w:lang w:val="es-MX"/>
        </w:rPr>
        <w:t xml:space="preserve">: </w:t>
      </w:r>
    </w:p>
    <w:p w14:paraId="460564B6" w14:textId="77777777" w:rsidR="00AF6F21" w:rsidRPr="00AF6F21" w:rsidRDefault="00AF6F21" w:rsidP="00AF6F21">
      <w:pPr>
        <w:jc w:val="both"/>
        <w:rPr>
          <w:rFonts w:ascii="Arial Narrow" w:hAnsi="Arial Narrow" w:cs="Arial"/>
          <w:sz w:val="18"/>
          <w:szCs w:val="18"/>
          <w:lang w:val="es-MX"/>
        </w:rPr>
      </w:pPr>
      <w:r w:rsidRPr="00AF6F21">
        <w:rPr>
          <w:rFonts w:ascii="Arial Narrow" w:hAnsi="Arial Narrow" w:cs="Arial"/>
          <w:sz w:val="18"/>
          <w:szCs w:val="18"/>
          <w:lang w:val="es-MX"/>
        </w:rPr>
        <w:t xml:space="preserve"> </w:t>
      </w:r>
    </w:p>
    <w:p w14:paraId="57F56844" w14:textId="77777777" w:rsidR="00AF6F21" w:rsidRPr="00AF6F21" w:rsidRDefault="00AF6F21" w:rsidP="005269AC">
      <w:pPr>
        <w:pStyle w:val="Prrafodelista"/>
        <w:numPr>
          <w:ilvl w:val="0"/>
          <w:numId w:val="34"/>
        </w:numPr>
        <w:jc w:val="both"/>
        <w:rPr>
          <w:rFonts w:ascii="Arial Narrow" w:hAnsi="Arial Narrow" w:cs="Arial"/>
          <w:sz w:val="18"/>
          <w:szCs w:val="18"/>
          <w:lang w:val="es-MX"/>
        </w:rPr>
      </w:pPr>
      <w:r w:rsidRPr="00AF6F21">
        <w:rPr>
          <w:rFonts w:ascii="Arial Narrow" w:hAnsi="Arial Narrow" w:cs="Arial"/>
          <w:sz w:val="18"/>
          <w:szCs w:val="18"/>
          <w:lang w:val="es-MX"/>
        </w:rPr>
        <w:t xml:space="preserve">Por fallecimiento del/la </w:t>
      </w:r>
      <w:r w:rsidRPr="00AF6F21">
        <w:rPr>
          <w:rFonts w:ascii="Arial Narrow" w:hAnsi="Arial Narrow" w:cs="Arial"/>
          <w:b/>
          <w:sz w:val="18"/>
          <w:szCs w:val="18"/>
          <w:lang w:val="es-MX"/>
        </w:rPr>
        <w:t>PROFESIONAL</w:t>
      </w:r>
      <w:r w:rsidRPr="00AF6F21">
        <w:rPr>
          <w:rFonts w:ascii="Arial Narrow" w:hAnsi="Arial Narrow" w:cs="Arial"/>
          <w:sz w:val="18"/>
          <w:szCs w:val="18"/>
          <w:lang w:val="es-MX"/>
        </w:rPr>
        <w:t xml:space="preserve">. </w:t>
      </w:r>
    </w:p>
    <w:p w14:paraId="7CADE3D9" w14:textId="77777777" w:rsidR="00AF6F21" w:rsidRPr="00AF6F21" w:rsidRDefault="00AF6F21" w:rsidP="005269AC">
      <w:pPr>
        <w:ind w:left="993"/>
        <w:jc w:val="both"/>
        <w:rPr>
          <w:rFonts w:ascii="Arial Narrow" w:hAnsi="Arial Narrow" w:cs="Arial"/>
          <w:sz w:val="18"/>
          <w:szCs w:val="18"/>
          <w:lang w:val="es-MX"/>
        </w:rPr>
      </w:pPr>
      <w:r w:rsidRPr="00AF6F21">
        <w:rPr>
          <w:rFonts w:ascii="Arial Narrow" w:hAnsi="Arial Narrow" w:cs="Arial"/>
          <w:sz w:val="18"/>
          <w:szCs w:val="18"/>
          <w:lang w:val="es-MX"/>
        </w:rPr>
        <w:t>b)</w:t>
      </w:r>
      <w:r w:rsidRPr="00AF6F21">
        <w:rPr>
          <w:rFonts w:ascii="Arial Narrow" w:hAnsi="Arial Narrow" w:cs="Arial"/>
          <w:sz w:val="18"/>
          <w:szCs w:val="18"/>
          <w:lang w:val="es-MX"/>
        </w:rPr>
        <w:tab/>
        <w:t xml:space="preserve">Suspensión de los servicios contratados sin justificación.  </w:t>
      </w:r>
    </w:p>
    <w:p w14:paraId="360AF24B" w14:textId="77777777" w:rsidR="00AF6F21" w:rsidRPr="00AF6F21" w:rsidRDefault="00AF6F21" w:rsidP="005269AC">
      <w:pPr>
        <w:ind w:left="1413" w:hanging="420"/>
        <w:jc w:val="both"/>
        <w:rPr>
          <w:rFonts w:ascii="Arial Narrow" w:hAnsi="Arial Narrow" w:cs="Arial"/>
          <w:sz w:val="18"/>
          <w:szCs w:val="18"/>
          <w:lang w:val="es-MX"/>
        </w:rPr>
      </w:pPr>
      <w:r w:rsidRPr="00AF6F21">
        <w:rPr>
          <w:rFonts w:ascii="Arial Narrow" w:hAnsi="Arial Narrow" w:cs="Arial"/>
          <w:sz w:val="18"/>
          <w:szCs w:val="18"/>
          <w:lang w:val="es-MX"/>
        </w:rPr>
        <w:t>c)</w:t>
      </w:r>
      <w:r w:rsidRPr="00AF6F21">
        <w:rPr>
          <w:rFonts w:ascii="Arial Narrow" w:hAnsi="Arial Narrow" w:cs="Arial"/>
          <w:sz w:val="18"/>
          <w:szCs w:val="18"/>
          <w:lang w:val="es-MX"/>
        </w:rPr>
        <w:tab/>
        <w:t xml:space="preserve">Incumplimiento injustificado del plazo de entrega de resultados del servicio adjudicado. </w:t>
      </w:r>
    </w:p>
    <w:p w14:paraId="5CFE07D4" w14:textId="77777777" w:rsidR="00AF6F21" w:rsidRPr="00AF6F21" w:rsidRDefault="00AF6F21" w:rsidP="005269AC">
      <w:pPr>
        <w:ind w:left="1413" w:hanging="420"/>
        <w:jc w:val="both"/>
        <w:rPr>
          <w:rFonts w:ascii="Arial Narrow" w:hAnsi="Arial Narrow" w:cs="Arial"/>
          <w:sz w:val="18"/>
          <w:szCs w:val="18"/>
          <w:lang w:val="es-MX"/>
        </w:rPr>
      </w:pPr>
      <w:r w:rsidRPr="00AF6F21">
        <w:rPr>
          <w:rFonts w:ascii="Arial Narrow" w:hAnsi="Arial Narrow" w:cs="Arial"/>
          <w:sz w:val="18"/>
          <w:szCs w:val="18"/>
          <w:lang w:val="es-MX"/>
        </w:rPr>
        <w:t xml:space="preserve">e) </w:t>
      </w:r>
      <w:r w:rsidRPr="00AF6F21">
        <w:rPr>
          <w:rFonts w:ascii="Arial Narrow" w:hAnsi="Arial Narrow" w:cs="Arial"/>
          <w:sz w:val="18"/>
          <w:szCs w:val="18"/>
          <w:lang w:val="es-MX"/>
        </w:rPr>
        <w:tab/>
        <w:t xml:space="preserve">Falencia continua y/o </w:t>
      </w:r>
      <w:r w:rsidRPr="00AF6F21">
        <w:rPr>
          <w:rFonts w:ascii="Arial Narrow" w:hAnsi="Arial Narrow" w:cs="Arial"/>
          <w:color w:val="000000"/>
          <w:sz w:val="18"/>
          <w:szCs w:val="18"/>
          <w:lang w:val="es-MX"/>
        </w:rPr>
        <w:t xml:space="preserve">incumplimiento por parte del/la </w:t>
      </w:r>
      <w:r w:rsidRPr="00AF6F21">
        <w:rPr>
          <w:rFonts w:ascii="Arial Narrow" w:hAnsi="Arial Narrow" w:cs="Arial"/>
          <w:b/>
          <w:sz w:val="18"/>
          <w:szCs w:val="18"/>
          <w:lang w:val="es-MX"/>
        </w:rPr>
        <w:t>PROFESIONAL</w:t>
      </w:r>
      <w:r w:rsidRPr="00AF6F21">
        <w:rPr>
          <w:rFonts w:ascii="Arial Narrow" w:hAnsi="Arial Narrow" w:cs="Arial"/>
          <w:b/>
          <w:color w:val="000000"/>
          <w:sz w:val="18"/>
          <w:szCs w:val="18"/>
          <w:lang w:val="es-MX"/>
        </w:rPr>
        <w:t xml:space="preserve"> </w:t>
      </w:r>
      <w:r w:rsidRPr="00AF6F21">
        <w:rPr>
          <w:rFonts w:ascii="Arial Narrow" w:hAnsi="Arial Narrow" w:cs="Arial"/>
          <w:color w:val="000000"/>
          <w:sz w:val="18"/>
          <w:szCs w:val="18"/>
          <w:lang w:val="es-MX"/>
        </w:rPr>
        <w:t xml:space="preserve">de algún servicio, equipamiento, instrumental, personal o insumos ofertados en la cláusula tercera. </w:t>
      </w:r>
      <w:r w:rsidRPr="00AF6F21">
        <w:rPr>
          <w:rFonts w:ascii="Arial Narrow" w:hAnsi="Arial Narrow" w:cs="Arial"/>
          <w:sz w:val="18"/>
          <w:szCs w:val="18"/>
          <w:lang w:val="es-MX"/>
        </w:rPr>
        <w:t xml:space="preserve"> </w:t>
      </w:r>
    </w:p>
    <w:p w14:paraId="187F2F07" w14:textId="77777777" w:rsidR="00AF6F21" w:rsidRPr="00AF6F21" w:rsidRDefault="00AF6F21" w:rsidP="005269AC">
      <w:pPr>
        <w:ind w:left="1413" w:hanging="420"/>
        <w:jc w:val="both"/>
        <w:rPr>
          <w:rFonts w:ascii="Arial Narrow" w:hAnsi="Arial Narrow" w:cs="Arial"/>
          <w:sz w:val="18"/>
          <w:szCs w:val="18"/>
          <w:lang w:val="es-MX"/>
        </w:rPr>
      </w:pPr>
      <w:r w:rsidRPr="00AF6F21">
        <w:rPr>
          <w:rFonts w:ascii="Arial Narrow" w:hAnsi="Arial Narrow" w:cs="Arial"/>
          <w:sz w:val="18"/>
          <w:szCs w:val="18"/>
          <w:lang w:val="es-MX"/>
        </w:rPr>
        <w:t>f)</w:t>
      </w:r>
      <w:r w:rsidRPr="00AF6F21">
        <w:rPr>
          <w:rFonts w:ascii="Arial Narrow" w:hAnsi="Arial Narrow" w:cs="Arial"/>
          <w:sz w:val="18"/>
          <w:szCs w:val="18"/>
          <w:lang w:val="es-MX"/>
        </w:rPr>
        <w:tab/>
        <w:t xml:space="preserve">Mala atención a los pacientes de la </w:t>
      </w:r>
      <w:r w:rsidRPr="00AF6F21">
        <w:rPr>
          <w:rFonts w:ascii="Arial Narrow" w:hAnsi="Arial Narrow" w:cs="Arial"/>
          <w:b/>
          <w:sz w:val="18"/>
          <w:szCs w:val="18"/>
          <w:lang w:val="es-MX"/>
        </w:rPr>
        <w:t>CSBP</w:t>
      </w:r>
      <w:r w:rsidRPr="00AF6F21">
        <w:rPr>
          <w:rFonts w:ascii="Arial Narrow" w:hAnsi="Arial Narrow" w:cs="Arial"/>
          <w:sz w:val="18"/>
          <w:szCs w:val="18"/>
          <w:lang w:val="es-MX"/>
        </w:rPr>
        <w:t>.</w:t>
      </w:r>
    </w:p>
    <w:p w14:paraId="623BDF4E" w14:textId="77777777" w:rsidR="00AF6F21" w:rsidRPr="00AF6F21" w:rsidRDefault="00AF6F21" w:rsidP="00AF6F21">
      <w:pPr>
        <w:ind w:left="993" w:hanging="284"/>
        <w:jc w:val="both"/>
        <w:rPr>
          <w:rFonts w:ascii="Arial Narrow" w:hAnsi="Arial Narrow" w:cs="Arial"/>
          <w:sz w:val="18"/>
          <w:szCs w:val="18"/>
          <w:lang w:val="es-MX"/>
        </w:rPr>
      </w:pPr>
      <w:r w:rsidRPr="00AF6F21">
        <w:rPr>
          <w:rFonts w:ascii="Arial Narrow" w:hAnsi="Arial Narrow" w:cs="Arial"/>
          <w:sz w:val="18"/>
          <w:szCs w:val="18"/>
          <w:lang w:val="es-MX"/>
        </w:rPr>
        <w:t xml:space="preserve"> </w:t>
      </w:r>
    </w:p>
    <w:p w14:paraId="2DF2A348" w14:textId="77777777" w:rsidR="00AF6F21" w:rsidRPr="00AF6F21" w:rsidRDefault="00AF6F21" w:rsidP="00AF6F21">
      <w:pPr>
        <w:ind w:left="1413" w:hanging="705"/>
        <w:jc w:val="both"/>
        <w:rPr>
          <w:rFonts w:ascii="Arial Narrow" w:hAnsi="Arial Narrow" w:cs="Arial"/>
          <w:sz w:val="18"/>
          <w:szCs w:val="18"/>
          <w:lang w:val="es-MX"/>
        </w:rPr>
      </w:pPr>
      <w:r w:rsidRPr="00AF6F21">
        <w:rPr>
          <w:rFonts w:ascii="Arial Narrow" w:hAnsi="Arial Narrow" w:cs="Arial"/>
          <w:b/>
          <w:sz w:val="18"/>
          <w:szCs w:val="18"/>
          <w:lang w:val="es-MX"/>
        </w:rPr>
        <w:t>7.2.2</w:t>
      </w:r>
      <w:r w:rsidRPr="00AF6F21">
        <w:rPr>
          <w:rFonts w:ascii="Arial Narrow" w:hAnsi="Arial Narrow" w:cs="Arial"/>
          <w:b/>
          <w:sz w:val="18"/>
          <w:szCs w:val="18"/>
          <w:lang w:val="es-MX"/>
        </w:rPr>
        <w:tab/>
        <w:t xml:space="preserve">Por Resolución a requerimiento del/la PROFESIONAL: </w:t>
      </w:r>
      <w:r w:rsidRPr="00AF6F21">
        <w:rPr>
          <w:rFonts w:ascii="Arial Narrow" w:hAnsi="Arial Narrow" w:cs="Arial"/>
          <w:sz w:val="18"/>
          <w:szCs w:val="18"/>
          <w:lang w:val="es-MX"/>
        </w:rPr>
        <w:t xml:space="preserve">por causales atribuibles a la </w:t>
      </w:r>
      <w:r w:rsidRPr="00AF6F21">
        <w:rPr>
          <w:rFonts w:ascii="Arial Narrow" w:hAnsi="Arial Narrow" w:cs="Arial"/>
          <w:b/>
          <w:sz w:val="18"/>
          <w:szCs w:val="18"/>
          <w:lang w:val="es-MX"/>
        </w:rPr>
        <w:t>CSBP</w:t>
      </w:r>
      <w:r w:rsidRPr="00AF6F21">
        <w:rPr>
          <w:rFonts w:ascii="Arial Narrow" w:hAnsi="Arial Narrow" w:cs="Arial"/>
          <w:sz w:val="18"/>
          <w:szCs w:val="18"/>
          <w:lang w:val="es-MX"/>
        </w:rPr>
        <w:t xml:space="preserve">: </w:t>
      </w:r>
    </w:p>
    <w:p w14:paraId="506EC2DE" w14:textId="77777777" w:rsidR="00AF6F21" w:rsidRPr="00AF6F21" w:rsidRDefault="00AF6F21" w:rsidP="00AF6F21">
      <w:pPr>
        <w:jc w:val="both"/>
        <w:rPr>
          <w:rFonts w:ascii="Arial Narrow" w:hAnsi="Arial Narrow" w:cs="Arial"/>
          <w:sz w:val="18"/>
          <w:szCs w:val="18"/>
          <w:lang w:val="es-MX"/>
        </w:rPr>
      </w:pPr>
      <w:r w:rsidRPr="00AF6F21">
        <w:rPr>
          <w:rFonts w:ascii="Arial Narrow" w:hAnsi="Arial Narrow" w:cs="Arial"/>
          <w:sz w:val="18"/>
          <w:szCs w:val="18"/>
          <w:lang w:val="es-MX"/>
        </w:rPr>
        <w:t xml:space="preserve"> </w:t>
      </w:r>
    </w:p>
    <w:p w14:paraId="4436A3F4" w14:textId="77777777" w:rsidR="00AF6F21" w:rsidRPr="00AF6F21" w:rsidRDefault="00AF6F21" w:rsidP="00AF6F21">
      <w:pPr>
        <w:ind w:left="1413" w:hanging="420"/>
        <w:jc w:val="both"/>
        <w:rPr>
          <w:rFonts w:ascii="Arial Narrow" w:hAnsi="Arial Narrow" w:cs="Arial"/>
          <w:sz w:val="18"/>
          <w:szCs w:val="18"/>
          <w:lang w:val="es-MX"/>
        </w:rPr>
      </w:pPr>
      <w:r w:rsidRPr="00AF6F21">
        <w:rPr>
          <w:rFonts w:ascii="Arial Narrow" w:hAnsi="Arial Narrow" w:cs="Arial"/>
          <w:sz w:val="18"/>
          <w:szCs w:val="18"/>
          <w:lang w:val="es-MX"/>
        </w:rPr>
        <w:t>a)</w:t>
      </w:r>
      <w:r w:rsidRPr="00AF6F21">
        <w:rPr>
          <w:rFonts w:ascii="Arial Narrow" w:hAnsi="Arial Narrow" w:cs="Arial"/>
          <w:sz w:val="18"/>
          <w:szCs w:val="18"/>
          <w:lang w:val="es-MX"/>
        </w:rPr>
        <w:tab/>
        <w:t xml:space="preserve">Por instrucciones injustificadas emanadas de la </w:t>
      </w:r>
      <w:r w:rsidRPr="00AF6F21">
        <w:rPr>
          <w:rFonts w:ascii="Arial Narrow" w:hAnsi="Arial Narrow" w:cs="Arial"/>
          <w:b/>
          <w:sz w:val="18"/>
          <w:szCs w:val="18"/>
          <w:lang w:val="es-MX"/>
        </w:rPr>
        <w:t>CSBP</w:t>
      </w:r>
      <w:r w:rsidRPr="00AF6F21">
        <w:rPr>
          <w:rFonts w:ascii="Arial Narrow" w:hAnsi="Arial Narrow" w:cs="Arial"/>
          <w:sz w:val="18"/>
          <w:szCs w:val="18"/>
          <w:lang w:val="es-MX"/>
        </w:rPr>
        <w:t xml:space="preserve"> para la suspensión de la provisión del servicio por más de treinta (30) días calendario. </w:t>
      </w:r>
    </w:p>
    <w:p w14:paraId="7F3C914B" w14:textId="77777777" w:rsidR="00AF6F21" w:rsidRPr="00AF6F21" w:rsidRDefault="00AF6F21" w:rsidP="00AF6F21">
      <w:pPr>
        <w:ind w:left="1413" w:hanging="420"/>
        <w:jc w:val="both"/>
        <w:rPr>
          <w:rFonts w:ascii="Arial Narrow" w:hAnsi="Arial Narrow" w:cs="Arial"/>
          <w:b/>
          <w:sz w:val="18"/>
          <w:szCs w:val="18"/>
          <w:lang w:val="es-MX"/>
        </w:rPr>
      </w:pPr>
    </w:p>
    <w:p w14:paraId="519ED94A" w14:textId="77777777" w:rsidR="00AF6F21" w:rsidRPr="00AF6F21" w:rsidRDefault="00AF6F21" w:rsidP="00AF6F21">
      <w:pPr>
        <w:tabs>
          <w:tab w:val="left" w:pos="-720"/>
        </w:tabs>
        <w:suppressAutoHyphens/>
        <w:ind w:left="705" w:hanging="705"/>
        <w:jc w:val="both"/>
        <w:rPr>
          <w:rFonts w:ascii="Arial Narrow" w:hAnsi="Arial Narrow" w:cs="Arial"/>
          <w:sz w:val="18"/>
          <w:szCs w:val="18"/>
          <w:lang w:val="es-BO"/>
        </w:rPr>
      </w:pPr>
      <w:r w:rsidRPr="00AF6F21">
        <w:rPr>
          <w:rFonts w:ascii="Arial Narrow" w:hAnsi="Arial Narrow" w:cs="Arial"/>
          <w:b/>
          <w:bCs/>
          <w:sz w:val="18"/>
          <w:szCs w:val="18"/>
          <w:lang w:val="es-BO"/>
        </w:rPr>
        <w:t>7.3</w:t>
      </w:r>
      <w:r w:rsidRPr="00AF6F21">
        <w:rPr>
          <w:rFonts w:ascii="Arial Narrow" w:hAnsi="Arial Narrow" w:cs="Arial"/>
          <w:b/>
          <w:bCs/>
          <w:sz w:val="18"/>
          <w:szCs w:val="18"/>
          <w:lang w:val="es-BO"/>
        </w:rPr>
        <w:tab/>
        <w:t>Reglas aplicables a la Resolución:</w:t>
      </w:r>
      <w:r w:rsidRPr="00AF6F21">
        <w:rPr>
          <w:rFonts w:ascii="Arial Narrow" w:hAnsi="Arial Narrow" w:cs="Arial"/>
          <w:sz w:val="18"/>
          <w:szCs w:val="18"/>
          <w:lang w:val="es-BO"/>
        </w:rPr>
        <w:t xml:space="preserve"> </w:t>
      </w:r>
      <w:r w:rsidRPr="00AF6F21">
        <w:rPr>
          <w:rFonts w:ascii="Arial Narrow" w:hAnsi="Arial Narrow" w:cs="Arial"/>
          <w:sz w:val="18"/>
          <w:szCs w:val="18"/>
          <w:lang w:val="es-ES_tradnl"/>
        </w:rPr>
        <w:t xml:space="preserve">Para procesar la resolución del Contrato por cualquiera de las causales señaladas, la </w:t>
      </w:r>
      <w:r w:rsidRPr="00AF6F21">
        <w:rPr>
          <w:rFonts w:ascii="Arial Narrow" w:hAnsi="Arial Narrow" w:cs="Arial"/>
          <w:b/>
          <w:sz w:val="18"/>
          <w:szCs w:val="18"/>
          <w:lang w:val="es-ES_tradnl"/>
        </w:rPr>
        <w:t xml:space="preserve">CSBP </w:t>
      </w:r>
      <w:r w:rsidRPr="00AF6F21">
        <w:rPr>
          <w:rFonts w:ascii="Arial Narrow" w:hAnsi="Arial Narrow" w:cs="Arial"/>
          <w:sz w:val="18"/>
          <w:szCs w:val="18"/>
          <w:lang w:val="es-ES_tradnl"/>
        </w:rPr>
        <w:t xml:space="preserve">o el/la </w:t>
      </w:r>
      <w:r w:rsidRPr="00AF6F21">
        <w:rPr>
          <w:rFonts w:ascii="Arial Narrow" w:hAnsi="Arial Narrow" w:cs="Arial"/>
          <w:b/>
          <w:sz w:val="18"/>
          <w:szCs w:val="18"/>
          <w:lang w:val="es-MX"/>
        </w:rPr>
        <w:t>PROFESIONAL,</w:t>
      </w:r>
      <w:r w:rsidRPr="00AF6F21">
        <w:rPr>
          <w:rFonts w:ascii="Arial Narrow" w:hAnsi="Arial Narrow" w:cs="Arial"/>
          <w:b/>
          <w:sz w:val="18"/>
          <w:szCs w:val="18"/>
          <w:lang w:val="es-ES_tradnl"/>
        </w:rPr>
        <w:t xml:space="preserve"> </w:t>
      </w:r>
      <w:r w:rsidRPr="00AF6F21">
        <w:rPr>
          <w:rFonts w:ascii="Arial Narrow" w:hAnsi="Arial Narrow" w:cs="Arial"/>
          <w:sz w:val="18"/>
          <w:szCs w:val="18"/>
          <w:lang w:val="es-ES_tradnl"/>
        </w:rPr>
        <w:t xml:space="preserve">según corresponda, dará aviso escrito mediante carta notariada, a la otra parte, de su intención de Resolver el Contrato, estableciendo claramente la causal que se aduce. </w:t>
      </w:r>
    </w:p>
    <w:p w14:paraId="5602CD37" w14:textId="77777777" w:rsidR="00AF6F21" w:rsidRPr="00AF6F21" w:rsidRDefault="00AF6F21" w:rsidP="00AF6F21">
      <w:pPr>
        <w:ind w:left="708" w:firstLine="45"/>
        <w:jc w:val="both"/>
        <w:rPr>
          <w:rFonts w:ascii="Arial Narrow" w:hAnsi="Arial Narrow" w:cs="Arial"/>
          <w:sz w:val="18"/>
          <w:szCs w:val="18"/>
          <w:lang w:val="es-ES_tradnl"/>
        </w:rPr>
      </w:pPr>
    </w:p>
    <w:p w14:paraId="44878EF2" w14:textId="77777777" w:rsidR="00AF6F21" w:rsidRPr="00AF6F21" w:rsidRDefault="00AF6F21" w:rsidP="00AF6F21">
      <w:pPr>
        <w:ind w:left="708"/>
        <w:jc w:val="both"/>
        <w:rPr>
          <w:rFonts w:ascii="Arial Narrow" w:hAnsi="Arial Narrow" w:cs="Arial"/>
          <w:sz w:val="18"/>
          <w:szCs w:val="18"/>
          <w:lang w:val="es-ES_tradnl"/>
        </w:rPr>
      </w:pPr>
      <w:r w:rsidRPr="00AF6F21">
        <w:rPr>
          <w:rFonts w:ascii="Arial Narrow" w:hAnsi="Arial Narrow" w:cs="Arial"/>
          <w:sz w:val="18"/>
          <w:szCs w:val="18"/>
          <w:lang w:val="es-ES_tradnl"/>
        </w:rPr>
        <w:t>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w:t>
      </w:r>
    </w:p>
    <w:p w14:paraId="1F83BD32" w14:textId="77777777" w:rsidR="00AF6F21" w:rsidRPr="00AF6F21" w:rsidRDefault="00AF6F21" w:rsidP="00AF6F21">
      <w:pPr>
        <w:jc w:val="both"/>
        <w:rPr>
          <w:rFonts w:ascii="Arial Narrow" w:hAnsi="Arial Narrow" w:cs="Arial"/>
          <w:sz w:val="18"/>
          <w:szCs w:val="18"/>
          <w:lang w:val="es-ES_tradnl"/>
        </w:rPr>
      </w:pPr>
    </w:p>
    <w:p w14:paraId="1BFDF47E" w14:textId="77777777" w:rsidR="00AF6F21" w:rsidRPr="00AF6F21" w:rsidRDefault="00AF6F21" w:rsidP="00AF6F21">
      <w:pPr>
        <w:ind w:left="708"/>
        <w:jc w:val="both"/>
        <w:rPr>
          <w:rFonts w:ascii="Arial Narrow" w:hAnsi="Arial Narrow" w:cs="Arial"/>
          <w:sz w:val="18"/>
          <w:szCs w:val="18"/>
          <w:lang w:val="es-ES_tradnl"/>
        </w:rPr>
      </w:pPr>
      <w:r w:rsidRPr="00AF6F21">
        <w:rPr>
          <w:rFonts w:ascii="Arial Narrow" w:hAnsi="Arial Narrow" w:cs="Arial"/>
          <w:sz w:val="18"/>
          <w:szCs w:val="18"/>
          <w:lang w:val="es-ES_tradnl"/>
        </w:rPr>
        <w:lastRenderedPageBreak/>
        <w:t xml:space="preserve">En el caso de que al vencimiento del término de los diez (10) días hábiles no existiese ninguna respuesta, el proceso de resolución continuará a cuyo fin la </w:t>
      </w:r>
      <w:r w:rsidRPr="00AF6F21">
        <w:rPr>
          <w:rFonts w:ascii="Arial Narrow" w:hAnsi="Arial Narrow" w:cs="Arial"/>
          <w:b/>
          <w:sz w:val="18"/>
          <w:szCs w:val="18"/>
          <w:lang w:val="es-ES_tradnl"/>
        </w:rPr>
        <w:t xml:space="preserve">CSBP </w:t>
      </w:r>
      <w:r w:rsidRPr="00AF6F21">
        <w:rPr>
          <w:rFonts w:ascii="Arial Narrow" w:hAnsi="Arial Narrow" w:cs="Arial"/>
          <w:sz w:val="18"/>
          <w:szCs w:val="18"/>
          <w:lang w:val="es-ES_tradnl"/>
        </w:rPr>
        <w:t xml:space="preserve">o el/la </w:t>
      </w:r>
      <w:r w:rsidRPr="00AF6F21">
        <w:rPr>
          <w:rFonts w:ascii="Arial Narrow" w:hAnsi="Arial Narrow" w:cs="Arial"/>
          <w:b/>
          <w:sz w:val="18"/>
          <w:szCs w:val="18"/>
          <w:lang w:val="es-MX"/>
        </w:rPr>
        <w:t>PROFESIONAL</w:t>
      </w:r>
      <w:r w:rsidRPr="00AF6F21">
        <w:rPr>
          <w:rFonts w:ascii="Arial Narrow" w:hAnsi="Arial Narrow" w:cs="Arial"/>
          <w:b/>
          <w:sz w:val="18"/>
          <w:szCs w:val="18"/>
          <w:lang w:val="es-ES_tradnl"/>
        </w:rPr>
        <w:t xml:space="preserve">, </w:t>
      </w:r>
      <w:r w:rsidRPr="00AF6F21">
        <w:rPr>
          <w:rFonts w:ascii="Arial Narrow" w:hAnsi="Arial Narrow" w:cs="Arial"/>
          <w:sz w:val="18"/>
          <w:szCs w:val="18"/>
          <w:lang w:val="es-ES_tradnl"/>
        </w:rPr>
        <w:t>según quién haya requerido la Resolución del Contrato, notificará mediante carta notariada a la otra parte, que la resolución del Contrato se ha hecho efectivo.</w:t>
      </w:r>
    </w:p>
    <w:p w14:paraId="78994AA1" w14:textId="77777777" w:rsidR="00AF6F21" w:rsidRPr="00AF6F21" w:rsidRDefault="00AF6F21" w:rsidP="00AF6F21">
      <w:pPr>
        <w:jc w:val="both"/>
        <w:rPr>
          <w:rFonts w:ascii="Arial Narrow" w:hAnsi="Arial Narrow" w:cs="Arial"/>
          <w:sz w:val="18"/>
          <w:szCs w:val="18"/>
          <w:lang w:val="es-ES_tradnl"/>
        </w:rPr>
      </w:pPr>
      <w:r w:rsidRPr="00AF6F21">
        <w:rPr>
          <w:rFonts w:ascii="Arial Narrow" w:hAnsi="Arial Narrow" w:cs="Arial"/>
          <w:sz w:val="18"/>
          <w:szCs w:val="18"/>
          <w:lang w:val="es-ES_tradnl"/>
        </w:rPr>
        <w:t xml:space="preserve"> </w:t>
      </w:r>
    </w:p>
    <w:p w14:paraId="2BD0FFEB" w14:textId="77777777" w:rsidR="00AF6F21" w:rsidRPr="00AF6F21" w:rsidRDefault="00AF6F21" w:rsidP="00AF6F21">
      <w:pPr>
        <w:tabs>
          <w:tab w:val="left" w:pos="851"/>
        </w:tabs>
        <w:jc w:val="both"/>
        <w:rPr>
          <w:rFonts w:ascii="Arial Narrow" w:hAnsi="Arial Narrow" w:cs="Arial"/>
          <w:b/>
          <w:sz w:val="18"/>
          <w:szCs w:val="18"/>
          <w:lang w:val="es-ES_tradnl"/>
        </w:rPr>
      </w:pPr>
      <w:r w:rsidRPr="00AF6F21">
        <w:rPr>
          <w:rFonts w:ascii="Arial Narrow" w:hAnsi="Arial Narrow" w:cs="Arial"/>
          <w:b/>
          <w:sz w:val="18"/>
          <w:szCs w:val="18"/>
          <w:lang w:val="es-ES_tradnl"/>
        </w:rPr>
        <w:t xml:space="preserve">7.4. Resolución por causas de fuerza mayor o caso fortuito que afecten a la CSBP o a </w:t>
      </w:r>
      <w:proofErr w:type="spellStart"/>
      <w:r w:rsidRPr="00AF6F21">
        <w:rPr>
          <w:rFonts w:ascii="Arial Narrow" w:hAnsi="Arial Narrow" w:cs="Arial"/>
          <w:b/>
          <w:sz w:val="18"/>
          <w:szCs w:val="18"/>
          <w:lang w:val="es-ES_tradnl"/>
        </w:rPr>
        <w:t>el</w:t>
      </w:r>
      <w:proofErr w:type="spellEnd"/>
      <w:r w:rsidRPr="00AF6F21">
        <w:rPr>
          <w:rFonts w:ascii="Arial Narrow" w:hAnsi="Arial Narrow" w:cs="Arial"/>
          <w:b/>
          <w:sz w:val="18"/>
          <w:szCs w:val="18"/>
          <w:lang w:val="es-ES_tradnl"/>
        </w:rPr>
        <w:t xml:space="preserve">/la </w:t>
      </w:r>
      <w:r w:rsidRPr="00AF6F21">
        <w:rPr>
          <w:rFonts w:ascii="Arial Narrow" w:hAnsi="Arial Narrow" w:cs="Arial"/>
          <w:b/>
          <w:sz w:val="18"/>
          <w:szCs w:val="18"/>
          <w:lang w:val="es-MX"/>
        </w:rPr>
        <w:t>PROFESIONAL</w:t>
      </w:r>
      <w:r w:rsidRPr="00AF6F21">
        <w:rPr>
          <w:rFonts w:ascii="Arial Narrow" w:hAnsi="Arial Narrow" w:cs="Arial"/>
          <w:b/>
          <w:sz w:val="18"/>
          <w:szCs w:val="18"/>
          <w:lang w:val="es-ES_tradnl"/>
        </w:rPr>
        <w:t xml:space="preserve">.  </w:t>
      </w:r>
    </w:p>
    <w:p w14:paraId="0BF6B6E9" w14:textId="77777777" w:rsidR="00AF6F21" w:rsidRPr="00AF6F21" w:rsidRDefault="00AF6F21" w:rsidP="00AF6F21">
      <w:pPr>
        <w:ind w:left="645"/>
        <w:jc w:val="both"/>
        <w:rPr>
          <w:rFonts w:ascii="Arial Narrow" w:hAnsi="Arial Narrow" w:cs="Arial"/>
          <w:sz w:val="18"/>
          <w:szCs w:val="18"/>
          <w:lang w:val="es-ES_tradnl"/>
        </w:rPr>
      </w:pPr>
    </w:p>
    <w:p w14:paraId="12D3C8A3" w14:textId="77777777" w:rsidR="00AF6F21" w:rsidRPr="00AF6F21" w:rsidRDefault="00AF6F21" w:rsidP="00AF6F21">
      <w:pPr>
        <w:ind w:left="709"/>
        <w:jc w:val="both"/>
        <w:rPr>
          <w:rFonts w:ascii="Arial Narrow" w:hAnsi="Arial Narrow" w:cs="Arial"/>
          <w:sz w:val="18"/>
          <w:szCs w:val="18"/>
          <w:lang w:val="es-ES_tradnl"/>
        </w:rPr>
      </w:pPr>
      <w:r w:rsidRPr="00AF6F21">
        <w:rPr>
          <w:rFonts w:ascii="Arial Narrow" w:hAnsi="Arial Narrow" w:cs="Arial"/>
          <w:sz w:val="18"/>
          <w:szCs w:val="18"/>
          <w:lang w:val="es-ES_tradnl"/>
        </w:rPr>
        <w:t>Si en cualquier momento, antes de la conclusión del plazo de vigencia del presente contrato, la</w:t>
      </w:r>
      <w:r w:rsidRPr="00AF6F21">
        <w:rPr>
          <w:rFonts w:ascii="Arial Narrow" w:hAnsi="Arial Narrow" w:cs="Arial"/>
          <w:b/>
          <w:sz w:val="18"/>
          <w:szCs w:val="18"/>
          <w:lang w:val="es-ES_tradnl"/>
        </w:rPr>
        <w:t xml:space="preserve"> CSBP</w:t>
      </w:r>
      <w:r w:rsidRPr="00AF6F21">
        <w:rPr>
          <w:rFonts w:ascii="Arial Narrow" w:hAnsi="Arial Narrow" w:cs="Arial"/>
          <w:sz w:val="18"/>
          <w:szCs w:val="18"/>
          <w:lang w:val="es-ES_tradnl"/>
        </w:rPr>
        <w:t xml:space="preserve"> </w:t>
      </w:r>
      <w:r w:rsidRPr="00AF6F21">
        <w:rPr>
          <w:rFonts w:ascii="Arial Narrow" w:hAnsi="Arial Narrow" w:cs="Arial"/>
          <w:b/>
          <w:sz w:val="18"/>
          <w:szCs w:val="18"/>
          <w:lang w:val="es-ES_tradnl"/>
        </w:rPr>
        <w:t xml:space="preserve">o el/la </w:t>
      </w:r>
      <w:r w:rsidRPr="00AF6F21">
        <w:rPr>
          <w:rFonts w:ascii="Arial Narrow" w:hAnsi="Arial Narrow" w:cs="Arial"/>
          <w:b/>
          <w:sz w:val="18"/>
          <w:szCs w:val="18"/>
          <w:lang w:val="es-MX"/>
        </w:rPr>
        <w:t>PROFESIONAL</w:t>
      </w:r>
      <w:r w:rsidRPr="00AF6F21">
        <w:rPr>
          <w:rFonts w:ascii="Arial Narrow" w:hAnsi="Arial Narrow" w:cs="Arial"/>
          <w:b/>
          <w:sz w:val="18"/>
          <w:szCs w:val="18"/>
          <w:lang w:val="es-ES_tradnl"/>
        </w:rPr>
        <w:t xml:space="preserve"> </w:t>
      </w:r>
      <w:r w:rsidRPr="00AF6F21">
        <w:rPr>
          <w:rFonts w:ascii="Arial Narrow" w:hAnsi="Arial Narrow" w:cs="Arial"/>
          <w:sz w:val="18"/>
          <w:szCs w:val="18"/>
          <w:lang w:val="es-ES_tradnl"/>
        </w:rPr>
        <w:t>se encontrase en situaciones no atribuibles a su voluntad, por causas de fuerza mayor o caso fortuito que imposibiliten la provisión del</w:t>
      </w:r>
      <w:r w:rsidRPr="00AF6F21">
        <w:rPr>
          <w:rFonts w:ascii="Arial Narrow" w:hAnsi="Arial Narrow" w:cs="Arial"/>
          <w:b/>
          <w:sz w:val="18"/>
          <w:szCs w:val="18"/>
          <w:lang w:val="es-ES_tradnl"/>
        </w:rPr>
        <w:t xml:space="preserve"> </w:t>
      </w:r>
      <w:r w:rsidRPr="00AF6F21">
        <w:rPr>
          <w:rFonts w:ascii="Arial Narrow" w:hAnsi="Arial Narrow" w:cs="Arial"/>
          <w:sz w:val="18"/>
          <w:szCs w:val="18"/>
          <w:lang w:val="es-ES_tradnl"/>
        </w:rPr>
        <w:t xml:space="preserve">servicio o vayan contra los intereses de la </w:t>
      </w:r>
      <w:r w:rsidRPr="00AF6F21">
        <w:rPr>
          <w:rFonts w:ascii="Arial Narrow" w:hAnsi="Arial Narrow" w:cs="Arial"/>
          <w:b/>
          <w:sz w:val="18"/>
          <w:szCs w:val="18"/>
          <w:lang w:val="es-ES_tradnl"/>
        </w:rPr>
        <w:t>CSBP</w:t>
      </w:r>
      <w:r w:rsidRPr="00AF6F21">
        <w:rPr>
          <w:rFonts w:ascii="Arial Narrow" w:hAnsi="Arial Narrow" w:cs="Arial"/>
          <w:sz w:val="18"/>
          <w:szCs w:val="18"/>
          <w:lang w:val="es-ES_tradnl"/>
        </w:rPr>
        <w:t>, la parte afectada</w:t>
      </w:r>
      <w:r w:rsidRPr="00AF6F21">
        <w:rPr>
          <w:rFonts w:ascii="Arial Narrow" w:hAnsi="Arial Narrow" w:cs="Arial"/>
          <w:b/>
          <w:sz w:val="18"/>
          <w:szCs w:val="18"/>
          <w:lang w:val="es-ES_tradnl"/>
        </w:rPr>
        <w:t>,</w:t>
      </w:r>
      <w:r w:rsidRPr="00AF6F21">
        <w:rPr>
          <w:rFonts w:ascii="Arial Narrow" w:hAnsi="Arial Narrow" w:cs="Arial"/>
          <w:sz w:val="18"/>
          <w:szCs w:val="18"/>
          <w:lang w:val="es-ES_tradnl"/>
        </w:rPr>
        <w:t xml:space="preserve"> comunicará por escrito su </w:t>
      </w:r>
      <w:proofErr w:type="spellStart"/>
      <w:r w:rsidRPr="00AF6F21">
        <w:rPr>
          <w:rFonts w:ascii="Arial Narrow" w:hAnsi="Arial Narrow" w:cs="Arial"/>
          <w:sz w:val="18"/>
          <w:szCs w:val="18"/>
          <w:lang w:val="es-ES_tradnl"/>
        </w:rPr>
        <w:t>intensión</w:t>
      </w:r>
      <w:proofErr w:type="spellEnd"/>
      <w:r w:rsidRPr="00AF6F21">
        <w:rPr>
          <w:rFonts w:ascii="Arial Narrow" w:hAnsi="Arial Narrow" w:cs="Arial"/>
          <w:sz w:val="18"/>
          <w:szCs w:val="18"/>
          <w:lang w:val="es-ES_tradnl"/>
        </w:rPr>
        <w:t xml:space="preserve"> de resolver </w:t>
      </w:r>
      <w:proofErr w:type="gramStart"/>
      <w:r w:rsidRPr="00AF6F21">
        <w:rPr>
          <w:rFonts w:ascii="Arial Narrow" w:hAnsi="Arial Narrow" w:cs="Arial"/>
          <w:sz w:val="18"/>
          <w:szCs w:val="18"/>
          <w:lang w:val="es-ES_tradnl"/>
        </w:rPr>
        <w:t>el  Contrato</w:t>
      </w:r>
      <w:proofErr w:type="gramEnd"/>
      <w:r w:rsidRPr="00AF6F21">
        <w:rPr>
          <w:rFonts w:ascii="Arial Narrow" w:hAnsi="Arial Narrow" w:cs="Arial"/>
          <w:sz w:val="18"/>
          <w:szCs w:val="18"/>
          <w:lang w:val="es-ES_tradnl"/>
        </w:rPr>
        <w:t>, justificando la causa.</w:t>
      </w:r>
    </w:p>
    <w:p w14:paraId="61C4CD56" w14:textId="77777777" w:rsidR="00AF6F21" w:rsidRPr="00AF6F21" w:rsidRDefault="00AF6F21" w:rsidP="00AF6F21">
      <w:pPr>
        <w:ind w:left="709"/>
        <w:jc w:val="both"/>
        <w:rPr>
          <w:rFonts w:ascii="Arial Narrow" w:hAnsi="Arial Narrow" w:cs="Arial"/>
          <w:sz w:val="18"/>
          <w:szCs w:val="18"/>
          <w:lang w:val="es-ES_tradnl"/>
        </w:rPr>
      </w:pPr>
      <w:r w:rsidRPr="00AF6F21">
        <w:rPr>
          <w:rFonts w:ascii="Arial Narrow" w:hAnsi="Arial Narrow" w:cs="Arial"/>
          <w:sz w:val="18"/>
          <w:szCs w:val="18"/>
          <w:lang w:val="es-ES_tradnl"/>
        </w:rPr>
        <w:t xml:space="preserve"> </w:t>
      </w:r>
    </w:p>
    <w:p w14:paraId="560637F4" w14:textId="21F8B9C5" w:rsidR="00AF6F21" w:rsidRPr="00AF6F21" w:rsidRDefault="00AF6F21" w:rsidP="00AF6F21">
      <w:pPr>
        <w:ind w:left="709"/>
        <w:jc w:val="both"/>
        <w:rPr>
          <w:rFonts w:ascii="Arial Narrow" w:hAnsi="Arial Narrow" w:cs="Arial"/>
          <w:b/>
          <w:sz w:val="18"/>
          <w:szCs w:val="18"/>
          <w:lang w:val="es-ES_tradnl"/>
        </w:rPr>
      </w:pPr>
      <w:r w:rsidRPr="00AF6F21">
        <w:rPr>
          <w:rFonts w:ascii="Arial Narrow" w:hAnsi="Arial Narrow" w:cs="Arial"/>
          <w:sz w:val="18"/>
          <w:szCs w:val="18"/>
          <w:lang w:val="es-ES_tradnl"/>
        </w:rPr>
        <w:t xml:space="preserve">La </w:t>
      </w:r>
      <w:r w:rsidRPr="00AF6F21">
        <w:rPr>
          <w:rFonts w:ascii="Arial Narrow" w:hAnsi="Arial Narrow" w:cs="Arial"/>
          <w:b/>
          <w:sz w:val="18"/>
          <w:szCs w:val="18"/>
          <w:lang w:val="es-ES_tradnl"/>
        </w:rPr>
        <w:t>CSBP</w:t>
      </w:r>
      <w:r w:rsidRPr="00AF6F21">
        <w:rPr>
          <w:rFonts w:ascii="Arial Narrow" w:hAnsi="Arial Narrow" w:cs="Arial"/>
          <w:sz w:val="18"/>
          <w:szCs w:val="18"/>
          <w:lang w:val="es-ES_tradnl"/>
        </w:rPr>
        <w:t xml:space="preserve">, mediante carta notariada dirigida a </w:t>
      </w:r>
      <w:proofErr w:type="spellStart"/>
      <w:r w:rsidRPr="00AF6F21">
        <w:rPr>
          <w:rFonts w:ascii="Arial Narrow" w:hAnsi="Arial Narrow" w:cs="Arial"/>
          <w:sz w:val="18"/>
          <w:szCs w:val="18"/>
          <w:lang w:val="es-ES_tradnl"/>
        </w:rPr>
        <w:t>el</w:t>
      </w:r>
      <w:proofErr w:type="spellEnd"/>
      <w:r w:rsidRPr="00AF6F21">
        <w:rPr>
          <w:rFonts w:ascii="Arial Narrow" w:hAnsi="Arial Narrow" w:cs="Arial"/>
          <w:sz w:val="18"/>
          <w:szCs w:val="18"/>
          <w:lang w:val="es-ES_tradnl"/>
        </w:rPr>
        <w:t xml:space="preserve">/la </w:t>
      </w:r>
      <w:r w:rsidRPr="00AF6F21">
        <w:rPr>
          <w:rFonts w:ascii="Arial Narrow" w:hAnsi="Arial Narrow" w:cs="Arial"/>
          <w:b/>
          <w:sz w:val="18"/>
          <w:szCs w:val="18"/>
          <w:lang w:val="es-MX"/>
        </w:rPr>
        <w:t>PROFESIONAL</w:t>
      </w:r>
      <w:r w:rsidRPr="00AF6F21">
        <w:rPr>
          <w:rFonts w:ascii="Arial Narrow" w:hAnsi="Arial Narrow" w:cs="Arial"/>
          <w:b/>
          <w:sz w:val="18"/>
          <w:szCs w:val="18"/>
          <w:lang w:val="es-ES_tradnl"/>
        </w:rPr>
        <w:t xml:space="preserve">, </w:t>
      </w:r>
      <w:r w:rsidRPr="00AF6F21">
        <w:rPr>
          <w:rFonts w:ascii="Arial Narrow" w:hAnsi="Arial Narrow" w:cs="Arial"/>
          <w:sz w:val="18"/>
          <w:szCs w:val="18"/>
          <w:lang w:val="es-ES_tradnl"/>
        </w:rPr>
        <w:t xml:space="preserve">suspenderá el servicio y resolverá el Contrato total o parcialmente.  A la entrega de </w:t>
      </w:r>
      <w:r w:rsidR="005269AC" w:rsidRPr="00AF6F21">
        <w:rPr>
          <w:rFonts w:ascii="Arial Narrow" w:hAnsi="Arial Narrow" w:cs="Arial"/>
          <w:sz w:val="18"/>
          <w:szCs w:val="18"/>
          <w:lang w:val="es-ES_tradnl"/>
        </w:rPr>
        <w:t>dicha comunicación oficial</w:t>
      </w:r>
      <w:r w:rsidRPr="00AF6F21">
        <w:rPr>
          <w:rFonts w:ascii="Arial Narrow" w:hAnsi="Arial Narrow" w:cs="Arial"/>
          <w:sz w:val="18"/>
          <w:szCs w:val="18"/>
          <w:lang w:val="es-ES_tradnl"/>
        </w:rPr>
        <w:t xml:space="preserve"> de resolución, el/la </w:t>
      </w:r>
      <w:r w:rsidRPr="00AF6F21">
        <w:rPr>
          <w:rFonts w:ascii="Arial Narrow" w:hAnsi="Arial Narrow" w:cs="Arial"/>
          <w:b/>
          <w:color w:val="000000"/>
          <w:sz w:val="18"/>
          <w:szCs w:val="18"/>
          <w:lang w:val="es-MX"/>
        </w:rPr>
        <w:t>PROFESIONAL</w:t>
      </w:r>
      <w:r w:rsidRPr="00AF6F21">
        <w:rPr>
          <w:rFonts w:ascii="Arial Narrow" w:hAnsi="Arial Narrow" w:cs="Arial"/>
          <w:b/>
          <w:sz w:val="18"/>
          <w:szCs w:val="18"/>
          <w:lang w:val="es-ES_tradnl"/>
        </w:rPr>
        <w:t xml:space="preserve"> </w:t>
      </w:r>
      <w:r w:rsidRPr="00AF6F21">
        <w:rPr>
          <w:rFonts w:ascii="Arial Narrow" w:hAnsi="Arial Narrow" w:cs="Arial"/>
          <w:sz w:val="18"/>
          <w:szCs w:val="18"/>
          <w:lang w:val="es-ES_tradnl"/>
        </w:rPr>
        <w:t xml:space="preserve">suspenderá la provisión del servicio de acuerdo a las instrucciones escritas que al efecto emita la </w:t>
      </w:r>
      <w:r w:rsidRPr="00AF6F21">
        <w:rPr>
          <w:rFonts w:ascii="Arial Narrow" w:hAnsi="Arial Narrow" w:cs="Arial"/>
          <w:b/>
          <w:sz w:val="18"/>
          <w:szCs w:val="18"/>
          <w:lang w:val="es-ES_tradnl"/>
        </w:rPr>
        <w:t>CSBP.</w:t>
      </w:r>
    </w:p>
    <w:p w14:paraId="479D7211" w14:textId="77777777" w:rsidR="00AF6F21" w:rsidRPr="00AF6F21" w:rsidRDefault="00AF6F21" w:rsidP="00AF6F21">
      <w:pPr>
        <w:ind w:left="709"/>
        <w:jc w:val="both"/>
        <w:rPr>
          <w:rFonts w:ascii="Arial Narrow" w:hAnsi="Arial Narrow" w:cs="Arial"/>
          <w:b/>
          <w:sz w:val="18"/>
          <w:szCs w:val="18"/>
          <w:lang w:val="es-ES_tradnl"/>
        </w:rPr>
      </w:pPr>
    </w:p>
    <w:p w14:paraId="7E2DDBA0" w14:textId="77777777" w:rsidR="00AF6F21" w:rsidRPr="00AF6F21" w:rsidRDefault="00AF6F21" w:rsidP="00AF6F21">
      <w:pPr>
        <w:jc w:val="both"/>
        <w:rPr>
          <w:rFonts w:ascii="Arial Narrow" w:hAnsi="Arial Narrow" w:cs="Arial"/>
          <w:sz w:val="18"/>
          <w:szCs w:val="18"/>
        </w:rPr>
      </w:pPr>
      <w:r w:rsidRPr="00AF6F21">
        <w:rPr>
          <w:rFonts w:ascii="Arial Narrow" w:hAnsi="Arial Narrow" w:cs="Arial"/>
          <w:b/>
          <w:sz w:val="18"/>
          <w:szCs w:val="18"/>
          <w:u w:val="single"/>
        </w:rPr>
        <w:t xml:space="preserve">OCTAVA: </w:t>
      </w:r>
      <w:proofErr w:type="gramStart"/>
      <w:r w:rsidRPr="00AF6F21">
        <w:rPr>
          <w:rFonts w:ascii="Arial Narrow" w:hAnsi="Arial Narrow" w:cs="Arial"/>
          <w:b/>
          <w:sz w:val="18"/>
          <w:szCs w:val="18"/>
          <w:u w:val="single"/>
        </w:rPr>
        <w:t>RESPONSABILIDADES</w:t>
      </w:r>
      <w:r w:rsidRPr="00AF6F21">
        <w:rPr>
          <w:rFonts w:ascii="Arial Narrow" w:hAnsi="Arial Narrow" w:cs="Arial"/>
          <w:b/>
          <w:sz w:val="18"/>
          <w:szCs w:val="18"/>
        </w:rPr>
        <w:t>.-</w:t>
      </w:r>
      <w:proofErr w:type="gramEnd"/>
      <w:r w:rsidRPr="00AF6F21">
        <w:rPr>
          <w:rFonts w:ascii="Arial Narrow" w:hAnsi="Arial Narrow" w:cs="Arial"/>
          <w:sz w:val="18"/>
          <w:szCs w:val="18"/>
        </w:rPr>
        <w:t xml:space="preserve"> La </w:t>
      </w:r>
      <w:r w:rsidRPr="00AF6F21">
        <w:rPr>
          <w:rFonts w:ascii="Arial Narrow" w:hAnsi="Arial Narrow" w:cs="Arial"/>
          <w:b/>
          <w:sz w:val="18"/>
          <w:szCs w:val="18"/>
        </w:rPr>
        <w:t>CSBP</w:t>
      </w:r>
      <w:r w:rsidRPr="00AF6F21">
        <w:rPr>
          <w:rFonts w:ascii="Arial Narrow" w:hAnsi="Arial Narrow" w:cs="Arial"/>
          <w:sz w:val="18"/>
          <w:szCs w:val="18"/>
        </w:rPr>
        <w:t xml:space="preserve"> adjudica a </w:t>
      </w:r>
      <w:proofErr w:type="spellStart"/>
      <w:r w:rsidRPr="00AF6F21">
        <w:rPr>
          <w:rFonts w:ascii="Arial Narrow" w:hAnsi="Arial Narrow" w:cs="Arial"/>
          <w:sz w:val="18"/>
          <w:szCs w:val="18"/>
        </w:rPr>
        <w:t>el</w:t>
      </w:r>
      <w:proofErr w:type="spellEnd"/>
      <w:r w:rsidRPr="00AF6F21">
        <w:rPr>
          <w:rFonts w:ascii="Arial Narrow" w:hAnsi="Arial Narrow" w:cs="Arial"/>
          <w:sz w:val="18"/>
          <w:szCs w:val="18"/>
        </w:rPr>
        <w:t xml:space="preserve">/la  </w:t>
      </w:r>
      <w:r w:rsidRPr="00AF6F21">
        <w:rPr>
          <w:rFonts w:ascii="Arial Narrow" w:hAnsi="Arial Narrow" w:cs="Arial"/>
          <w:b/>
          <w:sz w:val="18"/>
          <w:szCs w:val="18"/>
        </w:rPr>
        <w:t xml:space="preserve">PROFESIONAL </w:t>
      </w:r>
      <w:r w:rsidRPr="00AF6F21">
        <w:rPr>
          <w:rFonts w:ascii="Arial Narrow" w:hAnsi="Arial Narrow" w:cs="Arial"/>
          <w:sz w:val="18"/>
          <w:szCs w:val="18"/>
        </w:rPr>
        <w:t>el servicio basándose en los antecedentes de calidad de servicio, responsabilidad profesional, prestigio reconocido y capacidad instalada. Por su parte el/la</w:t>
      </w:r>
      <w:r w:rsidRPr="00AF6F21">
        <w:rPr>
          <w:rFonts w:ascii="Arial Narrow" w:hAnsi="Arial Narrow" w:cs="Arial"/>
          <w:color w:val="0000FF"/>
          <w:sz w:val="18"/>
          <w:szCs w:val="18"/>
        </w:rPr>
        <w:t xml:space="preserve"> </w:t>
      </w:r>
      <w:r w:rsidRPr="00AF6F21">
        <w:rPr>
          <w:rFonts w:ascii="Arial Narrow" w:hAnsi="Arial Narrow" w:cs="Arial"/>
          <w:b/>
          <w:sz w:val="18"/>
          <w:szCs w:val="18"/>
        </w:rPr>
        <w:t>PROFESIONAL</w:t>
      </w:r>
      <w:r w:rsidRPr="00AF6F21">
        <w:rPr>
          <w:rFonts w:ascii="Arial Narrow" w:hAnsi="Arial Narrow" w:cs="Arial"/>
          <w:sz w:val="18"/>
          <w:szCs w:val="18"/>
        </w:rPr>
        <w:t xml:space="preserve">, se compromete a prestar atención </w:t>
      </w:r>
      <w:proofErr w:type="gramStart"/>
      <w:r w:rsidRPr="00AF6F21">
        <w:rPr>
          <w:rFonts w:ascii="Arial Narrow" w:hAnsi="Arial Narrow" w:cs="Arial"/>
          <w:sz w:val="18"/>
          <w:szCs w:val="18"/>
        </w:rPr>
        <w:t>en  óptimas</w:t>
      </w:r>
      <w:proofErr w:type="gramEnd"/>
      <w:r w:rsidRPr="00AF6F21">
        <w:rPr>
          <w:rFonts w:ascii="Arial Narrow" w:hAnsi="Arial Narrow" w:cs="Arial"/>
          <w:sz w:val="18"/>
          <w:szCs w:val="18"/>
        </w:rPr>
        <w:t xml:space="preserve">  condiciones  de  garantía y de acuerdo a sus reglamentos  no  pudiendo  transferir a terceros y guardando la discrecionalidad que corresponde para los pacientes de la </w:t>
      </w:r>
      <w:r w:rsidRPr="00AF6F21">
        <w:rPr>
          <w:rFonts w:ascii="Arial Narrow" w:hAnsi="Arial Narrow" w:cs="Arial"/>
          <w:b/>
          <w:sz w:val="18"/>
          <w:szCs w:val="18"/>
        </w:rPr>
        <w:t>CSBP</w:t>
      </w:r>
      <w:r w:rsidRPr="00AF6F21">
        <w:rPr>
          <w:rFonts w:ascii="Arial Narrow" w:hAnsi="Arial Narrow" w:cs="Arial"/>
          <w:sz w:val="18"/>
          <w:szCs w:val="18"/>
        </w:rPr>
        <w:t>.</w:t>
      </w:r>
    </w:p>
    <w:p w14:paraId="404F8714" w14:textId="77777777" w:rsidR="00AF6F21" w:rsidRPr="00AF6F21" w:rsidRDefault="00AF6F21" w:rsidP="00AF6F21">
      <w:pPr>
        <w:jc w:val="both"/>
        <w:rPr>
          <w:rFonts w:ascii="Arial Narrow" w:hAnsi="Arial Narrow" w:cs="Arial"/>
          <w:sz w:val="18"/>
          <w:szCs w:val="18"/>
        </w:rPr>
      </w:pPr>
    </w:p>
    <w:p w14:paraId="45FDF124" w14:textId="77777777" w:rsidR="00AF6F21" w:rsidRPr="00AF6F21" w:rsidRDefault="00AF6F21" w:rsidP="00AF6F21">
      <w:pPr>
        <w:jc w:val="both"/>
        <w:rPr>
          <w:rFonts w:ascii="Arial Narrow" w:hAnsi="Arial Narrow" w:cs="Arial"/>
          <w:sz w:val="18"/>
          <w:szCs w:val="18"/>
        </w:rPr>
      </w:pPr>
      <w:r w:rsidRPr="00AF6F21">
        <w:rPr>
          <w:rFonts w:ascii="Arial Narrow" w:hAnsi="Arial Narrow" w:cs="Arial"/>
          <w:sz w:val="18"/>
          <w:szCs w:val="18"/>
        </w:rPr>
        <w:t>El/la</w:t>
      </w:r>
      <w:r w:rsidRPr="00AF6F21">
        <w:rPr>
          <w:rFonts w:ascii="Arial Narrow" w:hAnsi="Arial Narrow" w:cs="Arial"/>
          <w:color w:val="0000FF"/>
          <w:sz w:val="18"/>
          <w:szCs w:val="18"/>
        </w:rPr>
        <w:t xml:space="preserve"> </w:t>
      </w:r>
      <w:r w:rsidRPr="00AF6F21">
        <w:rPr>
          <w:rFonts w:ascii="Arial Narrow" w:hAnsi="Arial Narrow" w:cs="Arial"/>
          <w:b/>
          <w:sz w:val="18"/>
          <w:szCs w:val="18"/>
        </w:rPr>
        <w:t>PROFESIONAL</w:t>
      </w:r>
      <w:r w:rsidRPr="00AF6F21">
        <w:rPr>
          <w:rFonts w:ascii="Arial Narrow" w:hAnsi="Arial Narrow" w:cs="Arial"/>
          <w:sz w:val="18"/>
          <w:szCs w:val="18"/>
        </w:rPr>
        <w:t xml:space="preserve"> es responsable por cualquier error o mala atención en los servicios de salud que preste a las afiliadas afiliados de la </w:t>
      </w:r>
      <w:r w:rsidRPr="00AF6F21">
        <w:rPr>
          <w:rFonts w:ascii="Arial Narrow" w:hAnsi="Arial Narrow" w:cs="Arial"/>
          <w:b/>
          <w:sz w:val="18"/>
          <w:szCs w:val="18"/>
        </w:rPr>
        <w:t>CSBP</w:t>
      </w:r>
      <w:r w:rsidRPr="00AF6F21">
        <w:rPr>
          <w:rFonts w:ascii="Arial Narrow" w:hAnsi="Arial Narrow" w:cs="Arial"/>
          <w:sz w:val="18"/>
          <w:szCs w:val="18"/>
        </w:rPr>
        <w:t>, quienes serán atendidos conforme a procedimientos determinados.</w:t>
      </w:r>
    </w:p>
    <w:p w14:paraId="3A18DAFA" w14:textId="77777777" w:rsidR="00AF6F21" w:rsidRPr="00AF6F21" w:rsidRDefault="00AF6F21" w:rsidP="00AF6F21">
      <w:pPr>
        <w:jc w:val="both"/>
        <w:rPr>
          <w:rFonts w:ascii="Arial Narrow" w:hAnsi="Arial Narrow"/>
          <w:b/>
          <w:color w:val="000000"/>
          <w:sz w:val="18"/>
          <w:szCs w:val="18"/>
          <w:lang w:val="es-MX"/>
        </w:rPr>
      </w:pPr>
    </w:p>
    <w:p w14:paraId="66958E0C" w14:textId="77777777" w:rsidR="00AF6F21" w:rsidRPr="00AF6F21" w:rsidRDefault="00AF6F21" w:rsidP="00AF6F21">
      <w:pPr>
        <w:jc w:val="both"/>
        <w:rPr>
          <w:rFonts w:ascii="Arial Narrow" w:hAnsi="Arial Narrow" w:cs="Arial"/>
          <w:sz w:val="18"/>
          <w:szCs w:val="18"/>
        </w:rPr>
      </w:pPr>
      <w:r w:rsidRPr="00AF6F21">
        <w:rPr>
          <w:rFonts w:ascii="Arial Narrow" w:hAnsi="Arial Narrow"/>
          <w:color w:val="000000"/>
          <w:sz w:val="18"/>
          <w:szCs w:val="18"/>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AF6F21">
        <w:rPr>
          <w:rFonts w:ascii="Arial Narrow" w:hAnsi="Arial Narrow" w:cs="Arial"/>
          <w:sz w:val="18"/>
          <w:szCs w:val="18"/>
        </w:rPr>
        <w:t>.</w:t>
      </w:r>
    </w:p>
    <w:p w14:paraId="12774B69" w14:textId="77777777" w:rsidR="00AF6F21" w:rsidRPr="00AF6F21" w:rsidRDefault="00AF6F21" w:rsidP="00AF6F21">
      <w:pPr>
        <w:jc w:val="both"/>
        <w:rPr>
          <w:rFonts w:ascii="Arial Narrow" w:hAnsi="Arial Narrow" w:cs="Arial"/>
          <w:b/>
          <w:sz w:val="18"/>
          <w:szCs w:val="18"/>
        </w:rPr>
      </w:pPr>
    </w:p>
    <w:p w14:paraId="0594C7F3" w14:textId="77777777" w:rsidR="00AF6F21" w:rsidRPr="00AF6F21" w:rsidRDefault="00AF6F21" w:rsidP="00AF6F21">
      <w:pPr>
        <w:tabs>
          <w:tab w:val="left" w:pos="-720"/>
          <w:tab w:val="left" w:pos="0"/>
          <w:tab w:val="left" w:pos="720"/>
        </w:tabs>
        <w:suppressAutoHyphens/>
        <w:jc w:val="both"/>
        <w:rPr>
          <w:rFonts w:ascii="Arial Narrow" w:hAnsi="Arial Narrow" w:cs="Arial"/>
          <w:sz w:val="18"/>
          <w:szCs w:val="18"/>
          <w:lang w:val="es-BO"/>
        </w:rPr>
      </w:pPr>
      <w:r w:rsidRPr="00AF6F21">
        <w:rPr>
          <w:rFonts w:ascii="Arial Narrow" w:hAnsi="Arial Narrow" w:cs="Arial"/>
          <w:b/>
          <w:bCs/>
          <w:sz w:val="18"/>
          <w:szCs w:val="18"/>
          <w:u w:val="single"/>
          <w:lang w:val="es-BO"/>
        </w:rPr>
        <w:t xml:space="preserve">NOVENA: (DERECHOS DEL </w:t>
      </w:r>
      <w:r w:rsidRPr="00AF6F21">
        <w:rPr>
          <w:rFonts w:ascii="Arial Narrow" w:hAnsi="Arial Narrow" w:cs="Arial"/>
          <w:b/>
          <w:sz w:val="18"/>
          <w:szCs w:val="18"/>
          <w:u w:val="single"/>
          <w:lang w:val="es-MX"/>
        </w:rPr>
        <w:t>PROFESIONAL</w:t>
      </w:r>
      <w:proofErr w:type="gramStart"/>
      <w:r w:rsidRPr="00AF6F21">
        <w:rPr>
          <w:rFonts w:ascii="Arial Narrow" w:hAnsi="Arial Narrow" w:cs="Arial"/>
          <w:b/>
          <w:bCs/>
          <w:sz w:val="18"/>
          <w:szCs w:val="18"/>
          <w:u w:val="single"/>
          <w:lang w:val="es-BO"/>
        </w:rPr>
        <w:t>)</w:t>
      </w:r>
      <w:r w:rsidRPr="00AF6F21">
        <w:rPr>
          <w:rFonts w:ascii="Arial Narrow" w:hAnsi="Arial Narrow" w:cs="Arial"/>
          <w:b/>
          <w:bCs/>
          <w:sz w:val="18"/>
          <w:szCs w:val="18"/>
          <w:lang w:val="es-BO"/>
        </w:rPr>
        <w:t>.-</w:t>
      </w:r>
      <w:proofErr w:type="gramEnd"/>
      <w:r w:rsidRPr="00AF6F21">
        <w:rPr>
          <w:rFonts w:ascii="Arial Narrow" w:hAnsi="Arial Narrow" w:cs="Arial"/>
          <w:b/>
          <w:bCs/>
          <w:sz w:val="18"/>
          <w:szCs w:val="18"/>
          <w:lang w:val="es-BO"/>
        </w:rPr>
        <w:t xml:space="preserve"> </w:t>
      </w:r>
      <w:r w:rsidRPr="00AF6F21">
        <w:rPr>
          <w:rFonts w:ascii="Arial Narrow" w:hAnsi="Arial Narrow" w:cs="Arial"/>
          <w:bCs/>
          <w:sz w:val="18"/>
          <w:szCs w:val="18"/>
          <w:lang w:val="es-BO"/>
        </w:rPr>
        <w:t>El/la</w:t>
      </w:r>
      <w:r w:rsidRPr="00AF6F21">
        <w:rPr>
          <w:rFonts w:ascii="Arial Narrow" w:hAnsi="Arial Narrow" w:cs="Arial"/>
          <w:sz w:val="18"/>
          <w:szCs w:val="18"/>
          <w:lang w:val="es-BO"/>
        </w:rPr>
        <w:t xml:space="preserve"> </w:t>
      </w:r>
      <w:r w:rsidRPr="00AF6F21">
        <w:rPr>
          <w:rFonts w:ascii="Arial Narrow" w:hAnsi="Arial Narrow" w:cs="Arial"/>
          <w:b/>
          <w:sz w:val="18"/>
          <w:szCs w:val="18"/>
          <w:lang w:val="es-MX"/>
        </w:rPr>
        <w:t>PROFESIONAL</w:t>
      </w:r>
      <w:r w:rsidRPr="00AF6F21">
        <w:rPr>
          <w:rFonts w:ascii="Arial Narrow" w:hAnsi="Arial Narrow" w:cs="Arial"/>
          <w:sz w:val="18"/>
          <w:szCs w:val="18"/>
          <w:lang w:val="es-BO"/>
        </w:rPr>
        <w:t xml:space="preserve">, tiene derecho a plantear las reclamaciones que considere correctas, las mismas que deberán ser comunicadas por escrito y de forma documentada a la </w:t>
      </w:r>
      <w:r w:rsidRPr="00AF6F21">
        <w:rPr>
          <w:rFonts w:ascii="Arial Narrow" w:hAnsi="Arial Narrow" w:cs="Arial"/>
          <w:b/>
          <w:bCs/>
          <w:sz w:val="18"/>
          <w:szCs w:val="18"/>
          <w:lang w:val="es-BO"/>
        </w:rPr>
        <w:t xml:space="preserve">CSBP, </w:t>
      </w:r>
      <w:r w:rsidRPr="00AF6F21">
        <w:rPr>
          <w:rFonts w:ascii="Arial Narrow" w:hAnsi="Arial Narrow" w:cs="Arial"/>
          <w:sz w:val="18"/>
          <w:szCs w:val="18"/>
          <w:lang w:val="es-BO"/>
        </w:rPr>
        <w:t xml:space="preserve">hasta quince (15) días calendario, posteriores a la fecha en que sucedió el hecho que da lugar al reclamo. </w:t>
      </w:r>
      <w:r w:rsidRPr="00AF6F21">
        <w:rPr>
          <w:rFonts w:ascii="Arial Narrow" w:hAnsi="Arial Narrow" w:cs="Arial"/>
          <w:sz w:val="18"/>
          <w:szCs w:val="18"/>
          <w:u w:val="single"/>
          <w:lang w:val="es-BO"/>
        </w:rPr>
        <w:t xml:space="preserve">Vencido este plazo, la </w:t>
      </w:r>
      <w:r w:rsidRPr="00AF6F21">
        <w:rPr>
          <w:rFonts w:ascii="Arial Narrow" w:hAnsi="Arial Narrow" w:cs="Arial"/>
          <w:b/>
          <w:bCs/>
          <w:sz w:val="18"/>
          <w:szCs w:val="18"/>
          <w:u w:val="single"/>
          <w:lang w:val="es-BO"/>
        </w:rPr>
        <w:t xml:space="preserve">CSBP </w:t>
      </w:r>
      <w:r w:rsidRPr="00AF6F21">
        <w:rPr>
          <w:rFonts w:ascii="Arial Narrow" w:hAnsi="Arial Narrow" w:cs="Arial"/>
          <w:sz w:val="18"/>
          <w:szCs w:val="18"/>
          <w:u w:val="single"/>
          <w:lang w:val="es-BO"/>
        </w:rPr>
        <w:t>no atenderá reclamación alguna</w:t>
      </w:r>
      <w:r w:rsidRPr="00AF6F21">
        <w:rPr>
          <w:rFonts w:ascii="Arial Narrow" w:hAnsi="Arial Narrow" w:cs="Arial"/>
          <w:sz w:val="18"/>
          <w:szCs w:val="18"/>
          <w:lang w:val="es-BO"/>
        </w:rPr>
        <w:t>.</w:t>
      </w:r>
    </w:p>
    <w:p w14:paraId="37C76FB9" w14:textId="77777777" w:rsidR="00AF6F21" w:rsidRPr="00AF6F21" w:rsidRDefault="00AF6F21" w:rsidP="00AF6F21">
      <w:pPr>
        <w:tabs>
          <w:tab w:val="left" w:pos="-720"/>
          <w:tab w:val="left" w:pos="0"/>
          <w:tab w:val="left" w:pos="720"/>
        </w:tabs>
        <w:suppressAutoHyphens/>
        <w:jc w:val="both"/>
        <w:rPr>
          <w:rFonts w:ascii="Arial Narrow" w:hAnsi="Arial Narrow" w:cs="Arial"/>
          <w:sz w:val="18"/>
          <w:szCs w:val="18"/>
          <w:lang w:val="es-BO"/>
        </w:rPr>
      </w:pPr>
      <w:r w:rsidRPr="00AF6F21">
        <w:rPr>
          <w:rFonts w:ascii="Arial Narrow" w:hAnsi="Arial Narrow" w:cs="Arial"/>
          <w:sz w:val="18"/>
          <w:szCs w:val="18"/>
          <w:lang w:val="es-BO"/>
        </w:rPr>
        <w:t xml:space="preserve"> </w:t>
      </w:r>
    </w:p>
    <w:p w14:paraId="7915D9C1" w14:textId="77777777" w:rsidR="00AF6F21" w:rsidRPr="00AF6F21" w:rsidRDefault="00AF6F21" w:rsidP="00AF6F21">
      <w:pPr>
        <w:tabs>
          <w:tab w:val="left" w:pos="-720"/>
          <w:tab w:val="left" w:pos="0"/>
          <w:tab w:val="left" w:pos="720"/>
        </w:tabs>
        <w:suppressAutoHyphens/>
        <w:jc w:val="both"/>
        <w:rPr>
          <w:rFonts w:ascii="Arial Narrow" w:hAnsi="Arial Narrow" w:cs="Arial"/>
          <w:sz w:val="18"/>
          <w:szCs w:val="18"/>
          <w:lang w:val="es-BO"/>
        </w:rPr>
      </w:pPr>
      <w:r w:rsidRPr="00AF6F21">
        <w:rPr>
          <w:rFonts w:ascii="Arial Narrow" w:hAnsi="Arial Narrow" w:cs="Arial"/>
          <w:sz w:val="18"/>
          <w:szCs w:val="18"/>
          <w:lang w:val="es-BO"/>
        </w:rPr>
        <w:t xml:space="preserve">La </w:t>
      </w:r>
      <w:r w:rsidRPr="00AF6F21">
        <w:rPr>
          <w:rFonts w:ascii="Arial Narrow" w:hAnsi="Arial Narrow" w:cs="Arial"/>
          <w:b/>
          <w:bCs/>
          <w:sz w:val="18"/>
          <w:szCs w:val="18"/>
          <w:lang w:val="es-BO"/>
        </w:rPr>
        <w:t xml:space="preserve">CSBP </w:t>
      </w:r>
      <w:r w:rsidRPr="00AF6F21">
        <w:rPr>
          <w:rFonts w:ascii="Arial Narrow" w:hAnsi="Arial Narrow" w:cs="Arial"/>
          <w:bCs/>
          <w:sz w:val="18"/>
          <w:szCs w:val="18"/>
          <w:lang w:val="es-BO"/>
        </w:rPr>
        <w:t xml:space="preserve">responderá por escrito a la reclamación planteada por el/la </w:t>
      </w:r>
      <w:r w:rsidRPr="00AF6F21">
        <w:rPr>
          <w:rFonts w:ascii="Arial Narrow" w:hAnsi="Arial Narrow" w:cs="Arial"/>
          <w:b/>
          <w:sz w:val="18"/>
          <w:szCs w:val="18"/>
          <w:lang w:val="es-MX"/>
        </w:rPr>
        <w:t>PROFESIONAL</w:t>
      </w:r>
      <w:r w:rsidRPr="00AF6F21">
        <w:rPr>
          <w:rFonts w:ascii="Arial Narrow" w:hAnsi="Arial Narrow" w:cs="Arial"/>
          <w:b/>
          <w:bCs/>
          <w:sz w:val="18"/>
          <w:szCs w:val="18"/>
          <w:lang w:val="es-BO"/>
        </w:rPr>
        <w:t xml:space="preserve">, </w:t>
      </w:r>
      <w:r w:rsidRPr="00AF6F21">
        <w:rPr>
          <w:rFonts w:ascii="Arial Narrow" w:hAnsi="Arial Narrow" w:cs="Arial"/>
          <w:bCs/>
          <w:sz w:val="18"/>
          <w:szCs w:val="18"/>
          <w:lang w:val="es-BO"/>
        </w:rPr>
        <w:t>en un plazo máximo de 15 días calendario</w:t>
      </w:r>
      <w:r w:rsidRPr="00AF6F21">
        <w:rPr>
          <w:rFonts w:ascii="Arial Narrow" w:hAnsi="Arial Narrow" w:cs="Arial"/>
          <w:b/>
          <w:bCs/>
          <w:sz w:val="18"/>
          <w:szCs w:val="18"/>
          <w:lang w:val="es-BO"/>
        </w:rPr>
        <w:t xml:space="preserve">, </w:t>
      </w:r>
      <w:r w:rsidRPr="00AF6F21">
        <w:rPr>
          <w:rFonts w:ascii="Arial Narrow" w:hAnsi="Arial Narrow" w:cs="Arial"/>
          <w:bCs/>
          <w:sz w:val="18"/>
          <w:szCs w:val="18"/>
          <w:lang w:val="es-BO"/>
        </w:rPr>
        <w:t xml:space="preserve">computables a partir de la fecha de ingreso a los registros de la </w:t>
      </w:r>
      <w:r w:rsidRPr="00AF6F21">
        <w:rPr>
          <w:rFonts w:ascii="Arial Narrow" w:hAnsi="Arial Narrow" w:cs="Arial"/>
          <w:b/>
          <w:bCs/>
          <w:sz w:val="18"/>
          <w:szCs w:val="18"/>
          <w:lang w:val="es-BO"/>
        </w:rPr>
        <w:t>CSBP</w:t>
      </w:r>
      <w:r w:rsidRPr="00AF6F21">
        <w:rPr>
          <w:rFonts w:ascii="Arial Narrow" w:hAnsi="Arial Narrow" w:cs="Arial"/>
          <w:bCs/>
          <w:sz w:val="18"/>
          <w:szCs w:val="18"/>
          <w:lang w:val="es-BO"/>
        </w:rPr>
        <w:t xml:space="preserve">. </w:t>
      </w:r>
      <w:r w:rsidRPr="00AF6F21">
        <w:rPr>
          <w:rFonts w:ascii="Arial Narrow" w:hAnsi="Arial Narrow" w:cs="Arial"/>
          <w:sz w:val="18"/>
          <w:szCs w:val="18"/>
          <w:lang w:val="es-BO"/>
        </w:rPr>
        <w:t xml:space="preserve"> </w:t>
      </w:r>
    </w:p>
    <w:p w14:paraId="564FC13D" w14:textId="77777777" w:rsidR="00AF6F21" w:rsidRPr="00AF6F21" w:rsidRDefault="00AF6F21" w:rsidP="00AF6F21">
      <w:pPr>
        <w:jc w:val="both"/>
        <w:rPr>
          <w:rFonts w:ascii="Arial Narrow" w:hAnsi="Arial Narrow" w:cs="Arial"/>
          <w:b/>
          <w:color w:val="000000"/>
          <w:sz w:val="18"/>
          <w:szCs w:val="18"/>
          <w:u w:val="single"/>
          <w:lang w:val="es-MX"/>
        </w:rPr>
      </w:pPr>
    </w:p>
    <w:p w14:paraId="4CB53260" w14:textId="77777777" w:rsidR="00AF6F21" w:rsidRPr="00AF6F21" w:rsidRDefault="00AF6F21" w:rsidP="00AF6F21">
      <w:pPr>
        <w:tabs>
          <w:tab w:val="left" w:pos="-720"/>
        </w:tabs>
        <w:suppressAutoHyphens/>
        <w:spacing w:line="276" w:lineRule="auto"/>
        <w:jc w:val="both"/>
        <w:rPr>
          <w:rFonts w:ascii="Arial Narrow" w:hAnsi="Arial Narrow"/>
          <w:sz w:val="18"/>
          <w:szCs w:val="18"/>
        </w:rPr>
      </w:pPr>
      <w:r w:rsidRPr="00AF6F21">
        <w:rPr>
          <w:rFonts w:ascii="Arial Narrow" w:hAnsi="Arial Narrow"/>
          <w:b/>
          <w:sz w:val="18"/>
          <w:szCs w:val="18"/>
          <w:u w:val="single"/>
        </w:rPr>
        <w:t>DECIMA: (OBLIGACIONES DEL PROFESIONAL</w:t>
      </w:r>
      <w:proofErr w:type="gramStart"/>
      <w:r w:rsidRPr="00AF6F21">
        <w:rPr>
          <w:rFonts w:ascii="Arial Narrow" w:hAnsi="Arial Narrow"/>
          <w:b/>
          <w:sz w:val="18"/>
          <w:szCs w:val="18"/>
          <w:u w:val="single"/>
        </w:rPr>
        <w:t>)</w:t>
      </w:r>
      <w:r w:rsidRPr="00AF6F21">
        <w:rPr>
          <w:rFonts w:ascii="Arial Narrow" w:hAnsi="Arial Narrow"/>
          <w:b/>
          <w:sz w:val="18"/>
          <w:szCs w:val="18"/>
        </w:rPr>
        <w:t>.-</w:t>
      </w:r>
      <w:proofErr w:type="gramEnd"/>
      <w:r w:rsidRPr="00AF6F21">
        <w:rPr>
          <w:rFonts w:ascii="Arial Narrow" w:hAnsi="Arial Narrow"/>
          <w:sz w:val="18"/>
          <w:szCs w:val="18"/>
        </w:rPr>
        <w:t xml:space="preserve"> Las partes contratantes se comprometen y obligan a dar cumplimiento a todas y cada una de las cláusulas del presente contrato. Por su parte, el/la </w:t>
      </w:r>
      <w:r w:rsidRPr="00AF6F21">
        <w:rPr>
          <w:rFonts w:ascii="Arial Narrow" w:hAnsi="Arial Narrow"/>
          <w:b/>
          <w:sz w:val="18"/>
          <w:szCs w:val="18"/>
        </w:rPr>
        <w:t>PROFESIONAL</w:t>
      </w:r>
      <w:r w:rsidRPr="00AF6F21">
        <w:rPr>
          <w:rFonts w:ascii="Arial Narrow" w:hAnsi="Arial Narrow"/>
          <w:sz w:val="18"/>
          <w:szCs w:val="18"/>
        </w:rPr>
        <w:t xml:space="preserve"> se compromete a cumplir con las siguientes obligaciones:</w:t>
      </w:r>
    </w:p>
    <w:p w14:paraId="4FC6CDC3" w14:textId="77777777" w:rsidR="00AF6F21" w:rsidRPr="00AF6F21" w:rsidRDefault="00AF6F21" w:rsidP="00AF6F21">
      <w:pPr>
        <w:pStyle w:val="Prrafodelista"/>
        <w:numPr>
          <w:ilvl w:val="0"/>
          <w:numId w:val="35"/>
        </w:numPr>
        <w:tabs>
          <w:tab w:val="left" w:pos="-720"/>
        </w:tabs>
        <w:suppressAutoHyphens/>
        <w:spacing w:line="276" w:lineRule="auto"/>
        <w:jc w:val="both"/>
        <w:rPr>
          <w:rFonts w:ascii="Arial Narrow" w:hAnsi="Arial Narrow"/>
          <w:sz w:val="18"/>
          <w:szCs w:val="18"/>
        </w:rPr>
      </w:pPr>
      <w:r w:rsidRPr="00AF6F21">
        <w:rPr>
          <w:rFonts w:ascii="Arial Narrow" w:hAnsi="Arial Narrow"/>
          <w:sz w:val="18"/>
          <w:szCs w:val="18"/>
        </w:rPr>
        <w:t xml:space="preserve">Realizar la prestación del servicio objeto del presente Contrato, de acuerdo con lo establecido en las bases de presentación de propuesta y propuesta adjudicada. </w:t>
      </w:r>
    </w:p>
    <w:p w14:paraId="1212D4D4" w14:textId="77777777" w:rsidR="00AF6F21" w:rsidRPr="00AF6F21" w:rsidRDefault="00AF6F21" w:rsidP="00AF6F21">
      <w:pPr>
        <w:pStyle w:val="Prrafodelista"/>
        <w:numPr>
          <w:ilvl w:val="0"/>
          <w:numId w:val="35"/>
        </w:numPr>
        <w:tabs>
          <w:tab w:val="left" w:pos="-720"/>
        </w:tabs>
        <w:suppressAutoHyphens/>
        <w:spacing w:line="276" w:lineRule="auto"/>
        <w:jc w:val="both"/>
        <w:rPr>
          <w:rFonts w:ascii="Arial Narrow" w:hAnsi="Arial Narrow"/>
          <w:sz w:val="18"/>
          <w:szCs w:val="18"/>
        </w:rPr>
      </w:pPr>
      <w:r w:rsidRPr="00AF6F21">
        <w:rPr>
          <w:rFonts w:ascii="Arial Narrow" w:hAnsi="Arial Narrow"/>
          <w:sz w:val="18"/>
          <w:szCs w:val="18"/>
        </w:rPr>
        <w:t xml:space="preserve">Prestar el servicio, objeto del presente contrato, en forma eficiente, oportuna y en el lugar de destino convenido con las características técnicas ofertadas y aceptadas. </w:t>
      </w:r>
    </w:p>
    <w:p w14:paraId="57BCDB6F" w14:textId="77777777" w:rsidR="00AF6F21" w:rsidRPr="00AF6F21" w:rsidRDefault="00AF6F21" w:rsidP="00AF6F21">
      <w:pPr>
        <w:pStyle w:val="Prrafodelista"/>
        <w:numPr>
          <w:ilvl w:val="0"/>
          <w:numId w:val="35"/>
        </w:numPr>
        <w:tabs>
          <w:tab w:val="left" w:pos="-720"/>
        </w:tabs>
        <w:suppressAutoHyphens/>
        <w:spacing w:line="276" w:lineRule="auto"/>
        <w:jc w:val="both"/>
        <w:rPr>
          <w:rFonts w:ascii="Arial Narrow" w:hAnsi="Arial Narrow"/>
          <w:sz w:val="18"/>
          <w:szCs w:val="18"/>
        </w:rPr>
      </w:pPr>
      <w:r w:rsidRPr="00AF6F21">
        <w:rPr>
          <w:rFonts w:ascii="Arial Narrow" w:hAnsi="Arial Narrow"/>
          <w:sz w:val="18"/>
          <w:szCs w:val="18"/>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0EF3B039" w14:textId="77777777" w:rsidR="00AF6F21" w:rsidRPr="00AF6F21" w:rsidRDefault="00AF6F21" w:rsidP="00AF6F21">
      <w:pPr>
        <w:pStyle w:val="Prrafodelista"/>
        <w:numPr>
          <w:ilvl w:val="0"/>
          <w:numId w:val="35"/>
        </w:numPr>
        <w:tabs>
          <w:tab w:val="left" w:pos="-720"/>
        </w:tabs>
        <w:suppressAutoHyphens/>
        <w:spacing w:line="276" w:lineRule="auto"/>
        <w:jc w:val="both"/>
        <w:rPr>
          <w:rFonts w:ascii="Arial Narrow" w:hAnsi="Arial Narrow"/>
          <w:sz w:val="18"/>
          <w:szCs w:val="18"/>
        </w:rPr>
      </w:pPr>
      <w:r w:rsidRPr="00AF6F21">
        <w:rPr>
          <w:rFonts w:ascii="Arial Narrow" w:hAnsi="Arial Narrow"/>
          <w:sz w:val="18"/>
          <w:szCs w:val="18"/>
        </w:rPr>
        <w:t xml:space="preserve">Cumplir cada una de las cláusulas del presente contrato. </w:t>
      </w:r>
    </w:p>
    <w:p w14:paraId="0D6D3EF6" w14:textId="77777777" w:rsidR="00AF6F21" w:rsidRPr="00AF6F21" w:rsidRDefault="00AF6F21" w:rsidP="00AF6F21">
      <w:pPr>
        <w:tabs>
          <w:tab w:val="left" w:pos="-720"/>
        </w:tabs>
        <w:suppressAutoHyphens/>
        <w:jc w:val="both"/>
        <w:rPr>
          <w:rFonts w:ascii="Arial Narrow" w:hAnsi="Arial Narrow" w:cs="Arial"/>
          <w:bCs/>
          <w:sz w:val="18"/>
          <w:szCs w:val="18"/>
          <w:lang w:val="es-BO"/>
        </w:rPr>
      </w:pPr>
      <w:r w:rsidRPr="00AF6F21">
        <w:rPr>
          <w:rFonts w:ascii="Arial Narrow" w:hAnsi="Arial Narrow" w:cs="Arial"/>
          <w:b/>
          <w:bCs/>
          <w:sz w:val="18"/>
          <w:szCs w:val="18"/>
          <w:u w:val="single"/>
          <w:lang w:val="es-BO"/>
        </w:rPr>
        <w:t>DECIMO PRIMERA: (QUEJAS Y/O RECLAMOS DE ASEGURADOS</w:t>
      </w:r>
      <w:proofErr w:type="gramStart"/>
      <w:r w:rsidRPr="00AF6F21">
        <w:rPr>
          <w:rFonts w:ascii="Arial Narrow" w:hAnsi="Arial Narrow" w:cs="Arial"/>
          <w:b/>
          <w:bCs/>
          <w:sz w:val="18"/>
          <w:szCs w:val="18"/>
          <w:u w:val="single"/>
          <w:lang w:val="es-BO"/>
        </w:rPr>
        <w:t>)</w:t>
      </w:r>
      <w:r w:rsidRPr="00AF6F21">
        <w:rPr>
          <w:rFonts w:ascii="Arial Narrow" w:hAnsi="Arial Narrow" w:cs="Arial"/>
          <w:b/>
          <w:bCs/>
          <w:sz w:val="18"/>
          <w:szCs w:val="18"/>
          <w:lang w:val="es-BO"/>
        </w:rPr>
        <w:t>.-</w:t>
      </w:r>
      <w:proofErr w:type="gramEnd"/>
      <w:r w:rsidRPr="00AF6F21">
        <w:rPr>
          <w:rFonts w:ascii="Arial Narrow" w:hAnsi="Arial Narrow" w:cs="Arial"/>
          <w:b/>
          <w:bCs/>
          <w:sz w:val="18"/>
          <w:szCs w:val="18"/>
          <w:lang w:val="es-BO"/>
        </w:rPr>
        <w:t xml:space="preserve"> </w:t>
      </w:r>
      <w:r w:rsidRPr="00AF6F21">
        <w:rPr>
          <w:rFonts w:ascii="Arial Narrow" w:hAnsi="Arial Narrow" w:cs="Arial"/>
          <w:bCs/>
          <w:sz w:val="18"/>
          <w:szCs w:val="18"/>
          <w:lang w:val="es-BO"/>
        </w:rPr>
        <w:t xml:space="preserve">En caso de existir quejas y/o reclamos por parte de los asegurados relacionados con la actitud y/o </w:t>
      </w:r>
      <w:proofErr w:type="spellStart"/>
      <w:r w:rsidRPr="00AF6F21">
        <w:rPr>
          <w:rFonts w:ascii="Arial Narrow" w:hAnsi="Arial Narrow" w:cs="Arial"/>
          <w:bCs/>
          <w:sz w:val="18"/>
          <w:szCs w:val="18"/>
          <w:lang w:val="es-BO"/>
        </w:rPr>
        <w:t>antención</w:t>
      </w:r>
      <w:proofErr w:type="spellEnd"/>
      <w:r w:rsidRPr="00AF6F21">
        <w:rPr>
          <w:rFonts w:ascii="Arial Narrow" w:hAnsi="Arial Narrow" w:cs="Arial"/>
          <w:bCs/>
          <w:sz w:val="18"/>
          <w:szCs w:val="18"/>
          <w:lang w:val="es-BO"/>
        </w:rPr>
        <w:t xml:space="preserve"> del profesional, se procederá acorde a lo establecido en la Guía de Conducta del Trabajador de la CSBP, por lo que el </w:t>
      </w:r>
      <w:r w:rsidRPr="00AF6F21">
        <w:rPr>
          <w:rFonts w:ascii="Arial Narrow" w:hAnsi="Arial Narrow" w:cs="Arial"/>
          <w:b/>
          <w:bCs/>
          <w:sz w:val="18"/>
          <w:szCs w:val="18"/>
          <w:lang w:val="es-BO"/>
        </w:rPr>
        <w:t xml:space="preserve">PROFESIONAL </w:t>
      </w:r>
      <w:r w:rsidRPr="00AF6F21">
        <w:rPr>
          <w:rFonts w:ascii="Arial Narrow" w:hAnsi="Arial Narrow" w:cs="Arial"/>
          <w:bCs/>
          <w:sz w:val="18"/>
          <w:szCs w:val="18"/>
          <w:lang w:val="es-BO"/>
        </w:rPr>
        <w:t xml:space="preserve">debe apegarse y cumplir con lo establecido en la guía mencionada. </w:t>
      </w:r>
    </w:p>
    <w:p w14:paraId="33152501" w14:textId="77777777" w:rsidR="00AF6F21" w:rsidRPr="00AF6F21" w:rsidRDefault="00AF6F21" w:rsidP="00AF6F21">
      <w:pPr>
        <w:tabs>
          <w:tab w:val="left" w:pos="-720"/>
        </w:tabs>
        <w:suppressAutoHyphens/>
        <w:jc w:val="both"/>
        <w:rPr>
          <w:rFonts w:ascii="Arial Narrow" w:hAnsi="Arial Narrow" w:cs="Arial"/>
          <w:b/>
          <w:bCs/>
          <w:sz w:val="18"/>
          <w:szCs w:val="18"/>
          <w:u w:val="single"/>
          <w:lang w:val="es-BO"/>
        </w:rPr>
      </w:pPr>
      <w:r w:rsidRPr="00AF6F21">
        <w:rPr>
          <w:rFonts w:ascii="Arial Narrow" w:hAnsi="Arial Narrow" w:cs="Arial"/>
          <w:bCs/>
          <w:sz w:val="18"/>
          <w:szCs w:val="18"/>
          <w:lang w:val="es-BO"/>
        </w:rPr>
        <w:t xml:space="preserve"> </w:t>
      </w:r>
      <w:r w:rsidRPr="00AF6F21">
        <w:rPr>
          <w:rFonts w:ascii="Arial Narrow" w:hAnsi="Arial Narrow" w:cs="Arial"/>
          <w:b/>
          <w:bCs/>
          <w:sz w:val="18"/>
          <w:szCs w:val="18"/>
          <w:u w:val="single"/>
          <w:lang w:val="es-BO"/>
        </w:rPr>
        <w:t xml:space="preserve"> </w:t>
      </w:r>
    </w:p>
    <w:p w14:paraId="4D3975B3" w14:textId="77777777" w:rsidR="00AF6F21" w:rsidRPr="00AF6F21" w:rsidRDefault="00AF6F21" w:rsidP="00AF6F21">
      <w:pPr>
        <w:tabs>
          <w:tab w:val="left" w:pos="-720"/>
        </w:tabs>
        <w:suppressAutoHyphens/>
        <w:jc w:val="both"/>
        <w:rPr>
          <w:rFonts w:ascii="Arial Narrow" w:hAnsi="Arial Narrow" w:cs="Arial"/>
          <w:sz w:val="18"/>
          <w:szCs w:val="18"/>
          <w:lang w:val="es-BO"/>
        </w:rPr>
      </w:pPr>
      <w:r w:rsidRPr="00AF6F21">
        <w:rPr>
          <w:rFonts w:ascii="Arial Narrow" w:hAnsi="Arial Narrow" w:cs="Arial"/>
          <w:b/>
          <w:bCs/>
          <w:sz w:val="18"/>
          <w:szCs w:val="18"/>
          <w:u w:val="single"/>
          <w:lang w:val="es-BO"/>
        </w:rPr>
        <w:t>DECIMO SEGUNDA: (INTRANSFERIBILIDAD DEL CONTRATO</w:t>
      </w:r>
      <w:proofErr w:type="gramStart"/>
      <w:r w:rsidRPr="00AF6F21">
        <w:rPr>
          <w:rFonts w:ascii="Arial Narrow" w:hAnsi="Arial Narrow" w:cs="Arial"/>
          <w:b/>
          <w:bCs/>
          <w:sz w:val="18"/>
          <w:szCs w:val="18"/>
          <w:u w:val="single"/>
          <w:lang w:val="es-BO"/>
        </w:rPr>
        <w:t>)</w:t>
      </w:r>
      <w:r w:rsidRPr="00AF6F21">
        <w:rPr>
          <w:rFonts w:ascii="Arial Narrow" w:hAnsi="Arial Narrow" w:cs="Arial"/>
          <w:b/>
          <w:bCs/>
          <w:sz w:val="18"/>
          <w:szCs w:val="18"/>
          <w:lang w:val="es-BO"/>
        </w:rPr>
        <w:t>.-</w:t>
      </w:r>
      <w:proofErr w:type="gramEnd"/>
      <w:r w:rsidRPr="00AF6F21">
        <w:rPr>
          <w:rFonts w:ascii="Arial Narrow" w:hAnsi="Arial Narrow" w:cs="Arial"/>
          <w:b/>
          <w:bCs/>
          <w:sz w:val="18"/>
          <w:szCs w:val="18"/>
          <w:lang w:val="es-BO"/>
        </w:rPr>
        <w:t xml:space="preserve"> </w:t>
      </w:r>
      <w:r w:rsidRPr="00AF6F21">
        <w:rPr>
          <w:rFonts w:ascii="Arial Narrow" w:hAnsi="Arial Narrow" w:cs="Arial"/>
          <w:bCs/>
          <w:sz w:val="18"/>
          <w:szCs w:val="18"/>
          <w:lang w:val="es-BO"/>
        </w:rPr>
        <w:t>El/l</w:t>
      </w:r>
      <w:r w:rsidRPr="00AF6F21">
        <w:rPr>
          <w:rFonts w:ascii="Arial Narrow" w:hAnsi="Arial Narrow" w:cs="Arial"/>
          <w:sz w:val="18"/>
          <w:szCs w:val="18"/>
          <w:lang w:val="es-BO"/>
        </w:rPr>
        <w:t xml:space="preserve">a </w:t>
      </w:r>
      <w:r w:rsidRPr="00AF6F21">
        <w:rPr>
          <w:rFonts w:ascii="Arial Narrow" w:hAnsi="Arial Narrow"/>
          <w:b/>
          <w:sz w:val="18"/>
          <w:szCs w:val="18"/>
        </w:rPr>
        <w:t>PROFESIONAL</w:t>
      </w:r>
      <w:r w:rsidRPr="00AF6F21">
        <w:rPr>
          <w:rFonts w:ascii="Arial Narrow" w:hAnsi="Arial Narrow" w:cs="Arial"/>
          <w:b/>
          <w:bCs/>
          <w:sz w:val="18"/>
          <w:szCs w:val="18"/>
          <w:lang w:val="es-BO"/>
        </w:rPr>
        <w:t xml:space="preserve"> </w:t>
      </w:r>
      <w:r w:rsidRPr="00AF6F21">
        <w:rPr>
          <w:rFonts w:ascii="Arial Narrow" w:hAnsi="Arial Narrow" w:cs="Arial"/>
          <w:sz w:val="18"/>
          <w:szCs w:val="18"/>
          <w:lang w:val="es-BO"/>
        </w:rPr>
        <w:t xml:space="preserve">bajo ningún título podrá ceder, transferir, subrogar, total o parcialmente este contrato, salvo autorización expresa y escrita de la </w:t>
      </w:r>
      <w:r w:rsidRPr="00AF6F21">
        <w:rPr>
          <w:rFonts w:ascii="Arial Narrow" w:hAnsi="Arial Narrow" w:cs="Arial"/>
          <w:b/>
          <w:bCs/>
          <w:sz w:val="18"/>
          <w:szCs w:val="18"/>
          <w:lang w:val="es-BO"/>
        </w:rPr>
        <w:t>CSBP</w:t>
      </w:r>
      <w:r w:rsidRPr="00AF6F21">
        <w:rPr>
          <w:rFonts w:ascii="Arial Narrow" w:hAnsi="Arial Narrow" w:cs="Arial"/>
          <w:sz w:val="18"/>
          <w:szCs w:val="18"/>
          <w:lang w:val="es-BO"/>
        </w:rPr>
        <w:t>.</w:t>
      </w:r>
    </w:p>
    <w:p w14:paraId="306521CE" w14:textId="77777777" w:rsidR="00AF6F21" w:rsidRPr="00AF6F21" w:rsidRDefault="00AF6F21" w:rsidP="00AF6F21">
      <w:pPr>
        <w:tabs>
          <w:tab w:val="left" w:pos="-720"/>
        </w:tabs>
        <w:suppressAutoHyphens/>
        <w:jc w:val="both"/>
        <w:rPr>
          <w:rFonts w:ascii="Arial Narrow" w:hAnsi="Arial Narrow" w:cs="Arial"/>
          <w:sz w:val="18"/>
          <w:szCs w:val="18"/>
          <w:lang w:val="es-BO"/>
        </w:rPr>
      </w:pPr>
    </w:p>
    <w:p w14:paraId="32CEA425" w14:textId="77777777" w:rsidR="00AF6F21" w:rsidRPr="00AF6F21" w:rsidRDefault="00AF6F21" w:rsidP="00AF6F21">
      <w:pPr>
        <w:tabs>
          <w:tab w:val="left" w:pos="-720"/>
        </w:tabs>
        <w:suppressAutoHyphens/>
        <w:jc w:val="both"/>
        <w:rPr>
          <w:rFonts w:ascii="Arial Narrow" w:hAnsi="Arial Narrow" w:cs="Arial"/>
          <w:b/>
          <w:sz w:val="18"/>
          <w:szCs w:val="18"/>
          <w:lang w:val="es-BO"/>
        </w:rPr>
      </w:pPr>
      <w:r w:rsidRPr="00AF6F21">
        <w:rPr>
          <w:rFonts w:ascii="Arial Narrow" w:hAnsi="Arial Narrow" w:cs="Arial"/>
          <w:sz w:val="18"/>
          <w:szCs w:val="18"/>
          <w:lang w:val="es-BO"/>
        </w:rPr>
        <w:t xml:space="preserve">En caso de que el </w:t>
      </w:r>
      <w:r w:rsidRPr="00AF6F21">
        <w:rPr>
          <w:rFonts w:ascii="Arial Narrow" w:hAnsi="Arial Narrow" w:cs="Arial"/>
          <w:b/>
          <w:sz w:val="18"/>
          <w:szCs w:val="18"/>
          <w:lang w:val="es-BO"/>
        </w:rPr>
        <w:t xml:space="preserve">PROFESIONAL </w:t>
      </w:r>
      <w:r w:rsidRPr="00AF6F21">
        <w:rPr>
          <w:rFonts w:ascii="Arial Narrow" w:hAnsi="Arial Narrow" w:cs="Arial"/>
          <w:sz w:val="18"/>
          <w:szCs w:val="18"/>
          <w:lang w:val="es-BO"/>
        </w:rPr>
        <w:t xml:space="preserve">requiera suspender la atención por causas justificadas (Asistencia a talleres en otra ciudad o causas de fuerza mayor), deberá comunicar la situación a Jefatura Médica mediante nota escrita con una antelación mínima de 2 semanas. </w:t>
      </w:r>
      <w:r w:rsidRPr="00AF6F21">
        <w:rPr>
          <w:rFonts w:ascii="Arial Narrow" w:hAnsi="Arial Narrow" w:cs="Arial"/>
          <w:b/>
          <w:sz w:val="18"/>
          <w:szCs w:val="18"/>
          <w:lang w:val="es-BO"/>
        </w:rPr>
        <w:t xml:space="preserve"> </w:t>
      </w:r>
    </w:p>
    <w:p w14:paraId="3C7BDDC8" w14:textId="77777777" w:rsidR="00AF6F21" w:rsidRPr="00AF6F21" w:rsidRDefault="00AF6F21" w:rsidP="00AF6F21">
      <w:pPr>
        <w:tabs>
          <w:tab w:val="left" w:pos="-720"/>
        </w:tabs>
        <w:suppressAutoHyphens/>
        <w:jc w:val="both"/>
        <w:rPr>
          <w:rFonts w:ascii="Arial Narrow" w:hAnsi="Arial Narrow" w:cs="Arial"/>
          <w:b/>
          <w:sz w:val="18"/>
          <w:szCs w:val="18"/>
          <w:lang w:val="es-BO"/>
        </w:rPr>
      </w:pPr>
    </w:p>
    <w:p w14:paraId="76F8204A" w14:textId="77777777" w:rsidR="00AF6F21" w:rsidRPr="00AF6F21" w:rsidRDefault="00AF6F21" w:rsidP="00AF6F21">
      <w:pPr>
        <w:tabs>
          <w:tab w:val="left" w:pos="-720"/>
        </w:tabs>
        <w:suppressAutoHyphens/>
        <w:jc w:val="both"/>
        <w:rPr>
          <w:rFonts w:ascii="Arial Narrow" w:hAnsi="Arial Narrow" w:cs="Arial"/>
          <w:sz w:val="18"/>
          <w:szCs w:val="18"/>
          <w:lang w:val="es-BO"/>
        </w:rPr>
      </w:pPr>
      <w:r w:rsidRPr="00AF6F21">
        <w:rPr>
          <w:rFonts w:ascii="Arial Narrow" w:hAnsi="Arial Narrow" w:cs="Arial"/>
          <w:sz w:val="18"/>
          <w:szCs w:val="18"/>
          <w:lang w:val="es-BO"/>
        </w:rPr>
        <w:t xml:space="preserve">En caso de ausencia del profesional contratado, la </w:t>
      </w:r>
      <w:r w:rsidRPr="00AF6F21">
        <w:rPr>
          <w:rFonts w:ascii="Arial Narrow" w:hAnsi="Arial Narrow" w:cs="Arial"/>
          <w:b/>
          <w:sz w:val="18"/>
          <w:szCs w:val="18"/>
          <w:lang w:val="es-BO"/>
        </w:rPr>
        <w:t xml:space="preserve">CSBP </w:t>
      </w:r>
      <w:r w:rsidRPr="00AF6F21">
        <w:rPr>
          <w:rFonts w:ascii="Arial Narrow" w:hAnsi="Arial Narrow" w:cs="Arial"/>
          <w:sz w:val="18"/>
          <w:szCs w:val="18"/>
          <w:lang w:val="es-BO"/>
        </w:rPr>
        <w:t xml:space="preserve">convocará a los profesionales debidamente acreditados y designados por el </w:t>
      </w:r>
      <w:r w:rsidRPr="00AF6F21">
        <w:rPr>
          <w:rFonts w:ascii="Arial Narrow" w:hAnsi="Arial Narrow" w:cs="Arial"/>
          <w:b/>
          <w:sz w:val="18"/>
          <w:szCs w:val="18"/>
          <w:lang w:val="es-BO"/>
        </w:rPr>
        <w:t>PROFESIONAL</w:t>
      </w:r>
      <w:r w:rsidRPr="00AF6F21">
        <w:rPr>
          <w:rFonts w:ascii="Arial Narrow" w:hAnsi="Arial Narrow" w:cs="Arial"/>
          <w:sz w:val="18"/>
          <w:szCs w:val="18"/>
          <w:lang w:val="es-BO"/>
        </w:rPr>
        <w:t xml:space="preserve"> que firma el contrato; sin embargo, para el pago de servicios, será el </w:t>
      </w:r>
      <w:r w:rsidRPr="00AF6F21">
        <w:rPr>
          <w:rFonts w:ascii="Arial Narrow" w:hAnsi="Arial Narrow" w:cs="Arial"/>
          <w:b/>
          <w:sz w:val="18"/>
          <w:szCs w:val="18"/>
          <w:lang w:val="es-BO"/>
        </w:rPr>
        <w:t xml:space="preserve">PROFESIONAL </w:t>
      </w:r>
      <w:r w:rsidRPr="00AF6F21">
        <w:rPr>
          <w:rFonts w:ascii="Arial Narrow" w:hAnsi="Arial Narrow" w:cs="Arial"/>
          <w:sz w:val="18"/>
          <w:szCs w:val="18"/>
          <w:lang w:val="es-BO"/>
        </w:rPr>
        <w:t xml:space="preserve">contratado quien emita factura por las atenciones realizadas en su ausencia, acorde a la oferta presentada.    </w:t>
      </w:r>
    </w:p>
    <w:p w14:paraId="27FBA089" w14:textId="77777777" w:rsidR="00AF6F21" w:rsidRPr="00AF6F21" w:rsidRDefault="00AF6F21" w:rsidP="00AF6F21">
      <w:pPr>
        <w:jc w:val="both"/>
        <w:rPr>
          <w:rFonts w:ascii="Arial Narrow" w:hAnsi="Arial Narrow" w:cs="Arial"/>
          <w:b/>
          <w:color w:val="000000"/>
          <w:sz w:val="18"/>
          <w:szCs w:val="18"/>
          <w:u w:val="single"/>
          <w:lang w:val="es-MX"/>
        </w:rPr>
      </w:pPr>
    </w:p>
    <w:p w14:paraId="7B4A5FBD" w14:textId="77777777" w:rsidR="00AF6F21" w:rsidRPr="00AF6F21" w:rsidRDefault="00AF6F21" w:rsidP="00AF6F21">
      <w:pPr>
        <w:tabs>
          <w:tab w:val="left" w:pos="-720"/>
        </w:tabs>
        <w:suppressAutoHyphens/>
        <w:jc w:val="both"/>
        <w:rPr>
          <w:rFonts w:ascii="Arial Narrow" w:hAnsi="Arial Narrow"/>
          <w:sz w:val="18"/>
          <w:szCs w:val="18"/>
        </w:rPr>
      </w:pPr>
      <w:r w:rsidRPr="00AF6F21">
        <w:rPr>
          <w:rFonts w:ascii="Arial Narrow" w:hAnsi="Arial Narrow" w:cs="Arial"/>
          <w:b/>
          <w:bCs/>
          <w:sz w:val="18"/>
          <w:szCs w:val="18"/>
          <w:u w:val="single"/>
          <w:lang w:val="es-BO"/>
        </w:rPr>
        <w:lastRenderedPageBreak/>
        <w:t xml:space="preserve">DECIMO TERCERA: </w:t>
      </w:r>
      <w:r w:rsidRPr="00AF6F21">
        <w:rPr>
          <w:rFonts w:ascii="Arial Narrow" w:hAnsi="Arial Narrow"/>
          <w:b/>
          <w:sz w:val="18"/>
          <w:szCs w:val="18"/>
          <w:u w:val="single"/>
        </w:rPr>
        <w:t>(MODIFICACIONES AL CONTRATO</w:t>
      </w:r>
      <w:proofErr w:type="gramStart"/>
      <w:r w:rsidRPr="00AF6F21">
        <w:rPr>
          <w:rFonts w:ascii="Arial Narrow" w:hAnsi="Arial Narrow"/>
          <w:b/>
          <w:sz w:val="18"/>
          <w:szCs w:val="18"/>
          <w:u w:val="single"/>
        </w:rPr>
        <w:t>)</w:t>
      </w:r>
      <w:r w:rsidRPr="00AF6F21">
        <w:rPr>
          <w:rFonts w:ascii="Arial Narrow" w:hAnsi="Arial Narrow"/>
          <w:b/>
          <w:sz w:val="18"/>
          <w:szCs w:val="18"/>
        </w:rPr>
        <w:t>.-</w:t>
      </w:r>
      <w:proofErr w:type="gramEnd"/>
      <w:r w:rsidRPr="00AF6F21">
        <w:rPr>
          <w:rFonts w:ascii="Arial Narrow" w:hAnsi="Arial Narrow"/>
          <w:sz w:val="18"/>
          <w:szCs w:val="18"/>
        </w:rPr>
        <w:t xml:space="preserve"> El contrato podrá ser modificado por uno o varios contratos modificatorios, mismos que pueden afectar el alcance, monto y/o plazo. El monto de cada contrato modificatorio no deberá exceder el diez por ciento (10%) del monto del presente contrato; asimismo, la suma de los montos de los contratos modificatorios no deberá exceder el diez por ciento (10%) del monto del presente contrato.</w:t>
      </w:r>
    </w:p>
    <w:p w14:paraId="6F47C9CC" w14:textId="77777777" w:rsidR="00AF6F21" w:rsidRPr="00AF6F21" w:rsidRDefault="00AF6F21" w:rsidP="00AF6F21">
      <w:pPr>
        <w:jc w:val="both"/>
        <w:rPr>
          <w:rFonts w:ascii="Arial Narrow" w:hAnsi="Arial Narrow" w:cs="Arial"/>
          <w:b/>
          <w:color w:val="000000"/>
          <w:sz w:val="18"/>
          <w:szCs w:val="18"/>
          <w:u w:val="single"/>
          <w:lang w:val="es-MX"/>
        </w:rPr>
      </w:pPr>
    </w:p>
    <w:p w14:paraId="301585EE" w14:textId="77777777" w:rsidR="00AF6F21" w:rsidRPr="00AF6F21" w:rsidRDefault="00AF6F21" w:rsidP="00AF6F21">
      <w:pPr>
        <w:jc w:val="both"/>
        <w:rPr>
          <w:rFonts w:ascii="Arial Narrow" w:hAnsi="Arial Narrow" w:cs="Arial"/>
          <w:color w:val="000000"/>
          <w:sz w:val="18"/>
          <w:szCs w:val="18"/>
          <w:lang w:val="es-MX"/>
        </w:rPr>
      </w:pPr>
      <w:r w:rsidRPr="00AF6F21">
        <w:rPr>
          <w:rFonts w:ascii="Arial Narrow" w:hAnsi="Arial Narrow"/>
          <w:b/>
          <w:sz w:val="18"/>
          <w:szCs w:val="18"/>
          <w:u w:val="single"/>
        </w:rPr>
        <w:t>DÉCIMA CUARTA:</w:t>
      </w:r>
      <w:r w:rsidRPr="00AF6F21">
        <w:rPr>
          <w:rFonts w:ascii="Arial Narrow" w:hAnsi="Arial Narrow" w:cs="Arial"/>
          <w:b/>
          <w:color w:val="000000"/>
          <w:sz w:val="18"/>
          <w:szCs w:val="18"/>
          <w:u w:val="single"/>
          <w:lang w:val="es-MX"/>
        </w:rPr>
        <w:t xml:space="preserve"> (MULTAS</w:t>
      </w:r>
      <w:proofErr w:type="gramStart"/>
      <w:r w:rsidRPr="00AF6F21">
        <w:rPr>
          <w:rFonts w:ascii="Arial Narrow" w:hAnsi="Arial Narrow" w:cs="Arial"/>
          <w:b/>
          <w:color w:val="000000"/>
          <w:sz w:val="18"/>
          <w:szCs w:val="18"/>
          <w:u w:val="single"/>
          <w:lang w:val="es-MX"/>
        </w:rPr>
        <w:t>)</w:t>
      </w:r>
      <w:r w:rsidRPr="00AF6F21">
        <w:rPr>
          <w:rFonts w:ascii="Arial Narrow" w:hAnsi="Arial Narrow" w:cs="Arial"/>
          <w:b/>
          <w:color w:val="000000"/>
          <w:sz w:val="18"/>
          <w:szCs w:val="18"/>
          <w:lang w:val="es-MX"/>
        </w:rPr>
        <w:t>.-</w:t>
      </w:r>
      <w:proofErr w:type="gramEnd"/>
      <w:r w:rsidRPr="00AF6F21">
        <w:rPr>
          <w:rFonts w:ascii="Arial Narrow" w:hAnsi="Arial Narrow" w:cs="Arial"/>
          <w:color w:val="000000"/>
          <w:sz w:val="18"/>
          <w:szCs w:val="18"/>
          <w:lang w:val="es-MX"/>
        </w:rPr>
        <w:t xml:space="preserve"> En caso de incumplimiento por parte del/la </w:t>
      </w:r>
      <w:r w:rsidRPr="00AF6F21">
        <w:rPr>
          <w:rFonts w:ascii="Arial Narrow" w:hAnsi="Arial Narrow"/>
          <w:b/>
          <w:sz w:val="18"/>
          <w:szCs w:val="18"/>
        </w:rPr>
        <w:t>PROFESIONAL</w:t>
      </w:r>
      <w:r w:rsidRPr="00AF6F21">
        <w:rPr>
          <w:rFonts w:ascii="Arial Narrow" w:hAnsi="Arial Narrow" w:cs="Arial"/>
          <w:b/>
          <w:color w:val="000000"/>
          <w:sz w:val="18"/>
          <w:szCs w:val="18"/>
          <w:lang w:val="es-MX"/>
        </w:rPr>
        <w:t xml:space="preserve"> </w:t>
      </w:r>
      <w:r w:rsidRPr="00AF6F21">
        <w:rPr>
          <w:rFonts w:ascii="Arial Narrow" w:hAnsi="Arial Narrow" w:cs="Arial"/>
          <w:color w:val="000000"/>
          <w:sz w:val="18"/>
          <w:szCs w:val="18"/>
          <w:lang w:val="es-MX"/>
        </w:rPr>
        <w:t xml:space="preserve">en la prestación del servicio, la </w:t>
      </w:r>
      <w:r w:rsidRPr="00AF6F21">
        <w:rPr>
          <w:rFonts w:ascii="Arial Narrow" w:hAnsi="Arial Narrow" w:cs="Arial"/>
          <w:b/>
          <w:color w:val="000000"/>
          <w:sz w:val="18"/>
          <w:szCs w:val="18"/>
          <w:lang w:val="es-MX"/>
        </w:rPr>
        <w:t xml:space="preserve">CSBP </w:t>
      </w:r>
      <w:r w:rsidRPr="00AF6F21">
        <w:rPr>
          <w:rFonts w:ascii="Arial Narrow" w:hAnsi="Arial Narrow" w:cs="Arial"/>
          <w:color w:val="000000"/>
          <w:sz w:val="18"/>
          <w:szCs w:val="18"/>
          <w:lang w:val="es-MX"/>
        </w:rPr>
        <w:t xml:space="preserve">podrá llevar a sus asegurados con otro </w:t>
      </w:r>
      <w:r w:rsidRPr="00AF6F21">
        <w:rPr>
          <w:rFonts w:ascii="Arial Narrow" w:hAnsi="Arial Narrow" w:cs="Arial"/>
          <w:b/>
          <w:color w:val="000000"/>
          <w:sz w:val="18"/>
          <w:szCs w:val="18"/>
          <w:lang w:val="es-MX"/>
        </w:rPr>
        <w:t xml:space="preserve">PROFESIONAL </w:t>
      </w:r>
      <w:r w:rsidRPr="00AF6F21">
        <w:rPr>
          <w:rFonts w:ascii="Arial Narrow" w:hAnsi="Arial Narrow" w:cs="Arial"/>
          <w:color w:val="000000"/>
          <w:sz w:val="18"/>
          <w:szCs w:val="18"/>
          <w:lang w:val="es-MX"/>
        </w:rPr>
        <w:t xml:space="preserve">y cobrar a </w:t>
      </w:r>
      <w:proofErr w:type="spellStart"/>
      <w:r w:rsidRPr="00AF6F21">
        <w:rPr>
          <w:rFonts w:ascii="Arial Narrow" w:hAnsi="Arial Narrow" w:cs="Arial"/>
          <w:color w:val="000000"/>
          <w:sz w:val="18"/>
          <w:szCs w:val="18"/>
          <w:lang w:val="es-MX"/>
        </w:rPr>
        <w:t>el</w:t>
      </w:r>
      <w:proofErr w:type="spellEnd"/>
      <w:r w:rsidRPr="00AF6F21">
        <w:rPr>
          <w:rFonts w:ascii="Arial Narrow" w:hAnsi="Arial Narrow" w:cs="Arial"/>
          <w:color w:val="000000"/>
          <w:sz w:val="18"/>
          <w:szCs w:val="18"/>
          <w:lang w:val="es-MX"/>
        </w:rPr>
        <w:t xml:space="preserve">/la </w:t>
      </w:r>
      <w:r w:rsidRPr="00AF6F21">
        <w:rPr>
          <w:rFonts w:ascii="Arial Narrow" w:hAnsi="Arial Narrow"/>
          <w:b/>
          <w:sz w:val="18"/>
          <w:szCs w:val="18"/>
        </w:rPr>
        <w:t>PROFESIONAL</w:t>
      </w:r>
      <w:r w:rsidRPr="00AF6F21">
        <w:rPr>
          <w:rFonts w:ascii="Arial Narrow" w:hAnsi="Arial Narrow" w:cs="Arial"/>
          <w:color w:val="000000"/>
          <w:sz w:val="18"/>
          <w:szCs w:val="18"/>
          <w:lang w:val="es-MX"/>
        </w:rPr>
        <w:t xml:space="preserve"> la diferencia existente entre el monto pagado por la </w:t>
      </w:r>
      <w:r w:rsidRPr="00AF6F21">
        <w:rPr>
          <w:rFonts w:ascii="Arial Narrow" w:hAnsi="Arial Narrow" w:cs="Arial"/>
          <w:b/>
          <w:color w:val="000000"/>
          <w:sz w:val="18"/>
          <w:szCs w:val="18"/>
          <w:lang w:val="es-MX"/>
        </w:rPr>
        <w:t xml:space="preserve">CSBP </w:t>
      </w:r>
      <w:r w:rsidRPr="00AF6F21">
        <w:rPr>
          <w:rFonts w:ascii="Arial Narrow" w:hAnsi="Arial Narrow" w:cs="Arial"/>
          <w:color w:val="000000"/>
          <w:sz w:val="18"/>
          <w:szCs w:val="18"/>
          <w:lang w:val="es-MX"/>
        </w:rPr>
        <w:t xml:space="preserve">y el monto adjudicado. </w:t>
      </w:r>
    </w:p>
    <w:p w14:paraId="44BFC7D0" w14:textId="77777777" w:rsidR="00AF6F21" w:rsidRPr="00AF6F21" w:rsidRDefault="00AF6F21" w:rsidP="00AF6F21">
      <w:pPr>
        <w:jc w:val="both"/>
        <w:rPr>
          <w:rFonts w:ascii="Arial Narrow" w:hAnsi="Arial Narrow" w:cs="Arial"/>
          <w:color w:val="000000"/>
          <w:sz w:val="18"/>
          <w:szCs w:val="18"/>
          <w:lang w:val="es-MX"/>
        </w:rPr>
      </w:pPr>
    </w:p>
    <w:p w14:paraId="0C6153ED" w14:textId="77777777" w:rsidR="00AF6F21" w:rsidRPr="00AF6F21" w:rsidRDefault="00AF6F21" w:rsidP="00AF6F21">
      <w:pPr>
        <w:tabs>
          <w:tab w:val="left" w:pos="-720"/>
          <w:tab w:val="left" w:pos="0"/>
        </w:tabs>
        <w:suppressAutoHyphens/>
        <w:jc w:val="both"/>
        <w:rPr>
          <w:rFonts w:ascii="Arial Narrow" w:hAnsi="Arial Narrow" w:cs="Arial"/>
          <w:sz w:val="18"/>
          <w:szCs w:val="18"/>
          <w:lang w:val="es-BO"/>
        </w:rPr>
      </w:pPr>
      <w:r w:rsidRPr="00AF6F21">
        <w:rPr>
          <w:rFonts w:ascii="Arial Narrow" w:hAnsi="Arial Narrow"/>
          <w:b/>
          <w:sz w:val="18"/>
          <w:szCs w:val="18"/>
          <w:u w:val="single"/>
        </w:rPr>
        <w:t>DÉCIMA QUINTA: (CAUSAS DE FUERZA MAYOR Y/O CASO FORTUITO</w:t>
      </w:r>
      <w:proofErr w:type="gramStart"/>
      <w:r w:rsidRPr="00AF6F21">
        <w:rPr>
          <w:rFonts w:ascii="Arial Narrow" w:hAnsi="Arial Narrow"/>
          <w:b/>
          <w:sz w:val="18"/>
          <w:szCs w:val="18"/>
          <w:u w:val="single"/>
        </w:rPr>
        <w:t>)</w:t>
      </w:r>
      <w:r w:rsidRPr="00AF6F21">
        <w:rPr>
          <w:rFonts w:ascii="Arial Narrow" w:hAnsi="Arial Narrow"/>
          <w:sz w:val="18"/>
          <w:szCs w:val="18"/>
        </w:rPr>
        <w:t>.-</w:t>
      </w:r>
      <w:proofErr w:type="gramEnd"/>
      <w:r w:rsidRPr="00AF6F21">
        <w:rPr>
          <w:rFonts w:ascii="Arial Narrow" w:hAnsi="Arial Narrow"/>
          <w:sz w:val="18"/>
          <w:szCs w:val="18"/>
        </w:rPr>
        <w:t xml:space="preserve"> </w:t>
      </w:r>
      <w:r w:rsidRPr="00AF6F21">
        <w:rPr>
          <w:rFonts w:ascii="Arial Narrow" w:hAnsi="Arial Narrow" w:cs="Arial"/>
          <w:sz w:val="18"/>
          <w:szCs w:val="18"/>
          <w:lang w:val="es-BO"/>
        </w:rPr>
        <w:t xml:space="preserve">Con el fin de exceptuar a </w:t>
      </w:r>
      <w:proofErr w:type="spellStart"/>
      <w:r w:rsidRPr="00AF6F21">
        <w:rPr>
          <w:rFonts w:ascii="Arial Narrow" w:hAnsi="Arial Narrow" w:cs="Arial"/>
          <w:sz w:val="18"/>
          <w:szCs w:val="18"/>
          <w:lang w:val="es-BO"/>
        </w:rPr>
        <w:t>el</w:t>
      </w:r>
      <w:proofErr w:type="spellEnd"/>
      <w:r w:rsidRPr="00AF6F21">
        <w:rPr>
          <w:rFonts w:ascii="Arial Narrow" w:hAnsi="Arial Narrow" w:cs="Arial"/>
          <w:sz w:val="18"/>
          <w:szCs w:val="18"/>
          <w:lang w:val="es-BO"/>
        </w:rPr>
        <w:t xml:space="preserve">/la </w:t>
      </w:r>
      <w:r w:rsidRPr="00AF6F21">
        <w:rPr>
          <w:rFonts w:ascii="Arial Narrow" w:hAnsi="Arial Narrow"/>
          <w:b/>
          <w:sz w:val="18"/>
          <w:szCs w:val="18"/>
        </w:rPr>
        <w:t>PROFESIONAL</w:t>
      </w:r>
      <w:r w:rsidRPr="00AF6F21">
        <w:rPr>
          <w:rFonts w:ascii="Arial Narrow" w:hAnsi="Arial Narrow" w:cs="Arial"/>
          <w:b/>
          <w:bCs/>
          <w:sz w:val="18"/>
          <w:szCs w:val="18"/>
          <w:lang w:val="es-BO"/>
        </w:rPr>
        <w:t xml:space="preserve"> </w:t>
      </w:r>
      <w:r w:rsidRPr="00AF6F21">
        <w:rPr>
          <w:rFonts w:ascii="Arial Narrow" w:hAnsi="Arial Narrow" w:cs="Arial"/>
          <w:sz w:val="18"/>
          <w:szCs w:val="18"/>
          <w:lang w:val="es-BO"/>
        </w:rPr>
        <w:t xml:space="preserve">de determinadas responsabilidades por incumplimiento durante la vigencia del presente contrato, la </w:t>
      </w:r>
      <w:r w:rsidRPr="00AF6F21">
        <w:rPr>
          <w:rFonts w:ascii="Arial Narrow" w:hAnsi="Arial Narrow" w:cs="Arial"/>
          <w:b/>
          <w:bCs/>
          <w:sz w:val="18"/>
          <w:szCs w:val="18"/>
          <w:lang w:val="es-BO"/>
        </w:rPr>
        <w:t>CSBP</w:t>
      </w:r>
      <w:r w:rsidRPr="00AF6F21">
        <w:rPr>
          <w:rFonts w:ascii="Arial Narrow" w:hAnsi="Arial Narrow" w:cs="Arial"/>
          <w:sz w:val="18"/>
          <w:szCs w:val="18"/>
          <w:lang w:val="es-BO"/>
        </w:rPr>
        <w:t xml:space="preserve"> tendrá la facultad de calificar las causas de fuerza mayor y/o caso fortuito, que pudieran incidir sobre el cumplimiento del contrato. </w:t>
      </w:r>
    </w:p>
    <w:p w14:paraId="0CDD6B04" w14:textId="77777777" w:rsidR="00AF6F21" w:rsidRPr="00AF6F21" w:rsidRDefault="00AF6F21" w:rsidP="00AF6F21">
      <w:pPr>
        <w:tabs>
          <w:tab w:val="left" w:pos="-720"/>
          <w:tab w:val="left" w:pos="0"/>
        </w:tabs>
        <w:suppressAutoHyphens/>
        <w:jc w:val="both"/>
        <w:rPr>
          <w:rFonts w:ascii="Arial Narrow" w:hAnsi="Arial Narrow" w:cs="Arial"/>
          <w:sz w:val="18"/>
          <w:szCs w:val="18"/>
          <w:lang w:val="es-BO"/>
        </w:rPr>
      </w:pPr>
    </w:p>
    <w:p w14:paraId="255F299C" w14:textId="77777777" w:rsidR="00AF6F21" w:rsidRPr="00AF6F21" w:rsidRDefault="00AF6F21" w:rsidP="00AF6F21">
      <w:pPr>
        <w:tabs>
          <w:tab w:val="left" w:pos="-720"/>
          <w:tab w:val="left" w:pos="0"/>
        </w:tabs>
        <w:suppressAutoHyphens/>
        <w:jc w:val="both"/>
        <w:rPr>
          <w:rFonts w:ascii="Arial Narrow" w:hAnsi="Arial Narrow" w:cs="Arial"/>
          <w:sz w:val="18"/>
          <w:szCs w:val="18"/>
          <w:lang w:val="es-BO"/>
        </w:rPr>
      </w:pPr>
      <w:r w:rsidRPr="00AF6F21">
        <w:rPr>
          <w:rFonts w:ascii="Arial Narrow" w:hAnsi="Arial Narrow" w:cs="Arial"/>
          <w:sz w:val="18"/>
          <w:szCs w:val="18"/>
          <w:lang w:val="es-BO"/>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4ECBFF24" w14:textId="77777777" w:rsidR="00AF6F21" w:rsidRPr="00AF6F21" w:rsidRDefault="00AF6F21" w:rsidP="00AF6F21">
      <w:pPr>
        <w:tabs>
          <w:tab w:val="left" w:pos="-720"/>
          <w:tab w:val="left" w:pos="0"/>
        </w:tabs>
        <w:suppressAutoHyphens/>
        <w:jc w:val="both"/>
        <w:rPr>
          <w:rFonts w:ascii="Arial Narrow" w:hAnsi="Arial Narrow"/>
          <w:sz w:val="18"/>
          <w:szCs w:val="18"/>
          <w:lang w:val="es-BO"/>
        </w:rPr>
      </w:pPr>
    </w:p>
    <w:p w14:paraId="0307EE22" w14:textId="77777777" w:rsidR="00AF6F21" w:rsidRPr="00AF6F21" w:rsidRDefault="00AF6F21" w:rsidP="00AF6F21">
      <w:pPr>
        <w:tabs>
          <w:tab w:val="left" w:pos="-720"/>
          <w:tab w:val="left" w:pos="0"/>
        </w:tabs>
        <w:suppressAutoHyphens/>
        <w:jc w:val="both"/>
        <w:rPr>
          <w:rFonts w:ascii="Arial Narrow" w:hAnsi="Arial Narrow"/>
          <w:sz w:val="18"/>
          <w:szCs w:val="18"/>
          <w:lang w:val="es-BO"/>
        </w:rPr>
      </w:pPr>
      <w:r w:rsidRPr="00AF6F21">
        <w:rPr>
          <w:rFonts w:ascii="Arial Narrow" w:hAnsi="Arial Narrow"/>
          <w:sz w:val="18"/>
          <w:szCs w:val="18"/>
          <w:lang w:val="es-BO"/>
        </w:rPr>
        <w:t xml:space="preserve">Para que cualquiera de estos hechos pueda constituir justificación de impedimento en la prestación del servicio el/la </w:t>
      </w:r>
      <w:r w:rsidRPr="00AF6F21">
        <w:rPr>
          <w:rFonts w:ascii="Arial Narrow" w:hAnsi="Arial Narrow"/>
          <w:b/>
          <w:sz w:val="18"/>
          <w:szCs w:val="18"/>
        </w:rPr>
        <w:t>PROFESIONAL</w:t>
      </w:r>
      <w:r w:rsidRPr="00AF6F21">
        <w:rPr>
          <w:rFonts w:ascii="Arial Narrow" w:hAnsi="Arial Narrow"/>
          <w:b/>
          <w:sz w:val="18"/>
          <w:szCs w:val="18"/>
          <w:lang w:val="es-BO"/>
        </w:rPr>
        <w:t xml:space="preserve"> </w:t>
      </w:r>
      <w:r w:rsidRPr="00AF6F21">
        <w:rPr>
          <w:rFonts w:ascii="Arial Narrow" w:hAnsi="Arial Narrow"/>
          <w:sz w:val="18"/>
          <w:szCs w:val="18"/>
          <w:lang w:val="es-BO"/>
        </w:rPr>
        <w:t xml:space="preserve">deberá presentar necesaria, inexcusable e imprescindiblemente justificación válida documentada, la misma que </w:t>
      </w:r>
      <w:proofErr w:type="gramStart"/>
      <w:r w:rsidRPr="00AF6F21">
        <w:rPr>
          <w:rFonts w:ascii="Arial Narrow" w:hAnsi="Arial Narrow"/>
          <w:sz w:val="18"/>
          <w:szCs w:val="18"/>
          <w:lang w:val="es-BO"/>
        </w:rPr>
        <w:t>podrá  ser</w:t>
      </w:r>
      <w:proofErr w:type="gramEnd"/>
      <w:r w:rsidRPr="00AF6F21">
        <w:rPr>
          <w:rFonts w:ascii="Arial Narrow" w:hAnsi="Arial Narrow"/>
          <w:sz w:val="18"/>
          <w:szCs w:val="18"/>
          <w:lang w:val="es-BO"/>
        </w:rPr>
        <w:t xml:space="preserve"> aceptada por la </w:t>
      </w:r>
      <w:r w:rsidRPr="00AF6F21">
        <w:rPr>
          <w:rFonts w:ascii="Arial Narrow" w:hAnsi="Arial Narrow"/>
          <w:b/>
          <w:bCs/>
          <w:sz w:val="18"/>
          <w:szCs w:val="18"/>
          <w:lang w:val="es-BO"/>
        </w:rPr>
        <w:t>CSBP</w:t>
      </w:r>
      <w:r w:rsidRPr="00AF6F21">
        <w:rPr>
          <w:rFonts w:ascii="Arial Narrow" w:hAnsi="Arial Narrow"/>
          <w:sz w:val="18"/>
          <w:szCs w:val="18"/>
          <w:lang w:val="es-BO"/>
        </w:rPr>
        <w:t xml:space="preserve">, hasta </w:t>
      </w:r>
      <w:r w:rsidRPr="00AF6F21">
        <w:rPr>
          <w:rFonts w:ascii="Arial Narrow" w:hAnsi="Arial Narrow"/>
          <w:b/>
          <w:bCs/>
          <w:sz w:val="18"/>
          <w:szCs w:val="18"/>
          <w:lang w:val="es-BO"/>
        </w:rPr>
        <w:t>cinco (5) días hábiles posteriores al evento que se invoca como fuerza mayo o caso fortuito.</w:t>
      </w:r>
      <w:r w:rsidRPr="00AF6F21">
        <w:rPr>
          <w:rFonts w:ascii="Arial Narrow" w:hAnsi="Arial Narrow"/>
          <w:sz w:val="18"/>
          <w:szCs w:val="18"/>
          <w:lang w:val="es-BO"/>
        </w:rPr>
        <w:t xml:space="preserve">  </w:t>
      </w:r>
      <w:r w:rsidRPr="00AF6F21">
        <w:rPr>
          <w:rFonts w:ascii="Arial Narrow" w:hAnsi="Arial Narrow"/>
          <w:sz w:val="18"/>
          <w:szCs w:val="18"/>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AF6F21">
        <w:rPr>
          <w:rFonts w:ascii="Arial Narrow" w:hAnsi="Arial Narrow"/>
          <w:sz w:val="18"/>
          <w:szCs w:val="18"/>
          <w:lang w:val="es-BO"/>
        </w:rPr>
        <w:t xml:space="preserve">. </w:t>
      </w:r>
    </w:p>
    <w:p w14:paraId="624750F6" w14:textId="77777777" w:rsidR="00AF6F21" w:rsidRPr="00AF6F21" w:rsidRDefault="00AF6F21" w:rsidP="00AF6F21">
      <w:pPr>
        <w:tabs>
          <w:tab w:val="left" w:pos="-720"/>
          <w:tab w:val="left" w:pos="0"/>
        </w:tabs>
        <w:suppressAutoHyphens/>
        <w:jc w:val="both"/>
        <w:rPr>
          <w:rFonts w:ascii="Arial Narrow" w:hAnsi="Arial Narrow"/>
          <w:sz w:val="18"/>
          <w:szCs w:val="18"/>
          <w:lang w:val="es-BO"/>
        </w:rPr>
      </w:pPr>
    </w:p>
    <w:p w14:paraId="64F9D990" w14:textId="77777777" w:rsidR="00AF6F21" w:rsidRPr="00AF6F21" w:rsidRDefault="00AF6F21" w:rsidP="00AF6F21">
      <w:pPr>
        <w:tabs>
          <w:tab w:val="left" w:pos="-720"/>
          <w:tab w:val="left" w:pos="0"/>
        </w:tabs>
        <w:suppressAutoHyphens/>
        <w:jc w:val="both"/>
        <w:rPr>
          <w:rFonts w:ascii="Arial Narrow" w:hAnsi="Arial Narrow"/>
          <w:sz w:val="18"/>
          <w:szCs w:val="18"/>
          <w:lang w:val="es-BO"/>
        </w:rPr>
      </w:pPr>
      <w:r w:rsidRPr="00AF6F21">
        <w:rPr>
          <w:rFonts w:ascii="Arial Narrow" w:hAnsi="Arial Narrow"/>
          <w:sz w:val="18"/>
          <w:szCs w:val="18"/>
          <w:lang w:val="es-BO"/>
        </w:rPr>
        <w:t xml:space="preserve">Analizada la justificación por la </w:t>
      </w:r>
      <w:r w:rsidRPr="00AF6F21">
        <w:rPr>
          <w:rFonts w:ascii="Arial Narrow" w:hAnsi="Arial Narrow"/>
          <w:b/>
          <w:bCs/>
          <w:sz w:val="18"/>
          <w:szCs w:val="18"/>
          <w:lang w:val="es-BO"/>
        </w:rPr>
        <w:t xml:space="preserve">CSBP, </w:t>
      </w:r>
      <w:r w:rsidRPr="00AF6F21">
        <w:rPr>
          <w:rFonts w:ascii="Arial Narrow" w:hAnsi="Arial Narrow"/>
          <w:sz w:val="18"/>
          <w:szCs w:val="18"/>
          <w:lang w:val="es-BO"/>
        </w:rPr>
        <w:t xml:space="preserve">ésta podrá aceptar o no la solicitud del/la </w:t>
      </w:r>
      <w:r w:rsidRPr="00AF6F21">
        <w:rPr>
          <w:rFonts w:ascii="Arial Narrow" w:hAnsi="Arial Narrow"/>
          <w:b/>
          <w:sz w:val="18"/>
          <w:szCs w:val="18"/>
        </w:rPr>
        <w:t>PROFESIONAL</w:t>
      </w:r>
      <w:r w:rsidRPr="00AF6F21">
        <w:rPr>
          <w:rFonts w:ascii="Arial Narrow" w:hAnsi="Arial Narrow"/>
          <w:b/>
          <w:sz w:val="18"/>
          <w:szCs w:val="18"/>
          <w:lang w:val="es-BO"/>
        </w:rPr>
        <w:t xml:space="preserve"> </w:t>
      </w:r>
      <w:r w:rsidRPr="00AF6F21">
        <w:rPr>
          <w:rFonts w:ascii="Arial Narrow" w:hAnsi="Arial Narrow"/>
          <w:sz w:val="18"/>
          <w:szCs w:val="18"/>
          <w:lang w:val="es-BO"/>
        </w:rPr>
        <w:t>y en caso de ser aceptada, se suscribirá el correspondiente Contrato Modificatorio.</w:t>
      </w:r>
    </w:p>
    <w:p w14:paraId="601C653E" w14:textId="77777777" w:rsidR="00AF6F21" w:rsidRPr="00AF6F21" w:rsidRDefault="00AF6F21" w:rsidP="00AF6F21">
      <w:pPr>
        <w:tabs>
          <w:tab w:val="left" w:pos="-720"/>
        </w:tabs>
        <w:suppressAutoHyphens/>
        <w:jc w:val="both"/>
        <w:rPr>
          <w:rFonts w:ascii="Arial Narrow" w:hAnsi="Arial Narrow" w:cs="Arial"/>
          <w:b/>
          <w:sz w:val="18"/>
          <w:szCs w:val="18"/>
          <w:lang w:val="es-MX"/>
        </w:rPr>
      </w:pPr>
    </w:p>
    <w:p w14:paraId="3C64E5FF" w14:textId="77777777" w:rsidR="00AF6F21" w:rsidRPr="00AF6F21" w:rsidRDefault="00AF6F21" w:rsidP="00AF6F21">
      <w:pPr>
        <w:tabs>
          <w:tab w:val="left" w:pos="-720"/>
        </w:tabs>
        <w:suppressAutoHyphens/>
        <w:jc w:val="both"/>
        <w:rPr>
          <w:rFonts w:ascii="Arial Narrow" w:hAnsi="Arial Narrow"/>
          <w:sz w:val="18"/>
          <w:szCs w:val="18"/>
        </w:rPr>
      </w:pPr>
      <w:r w:rsidRPr="00AF6F21">
        <w:rPr>
          <w:rFonts w:ascii="Arial Narrow" w:hAnsi="Arial Narrow"/>
          <w:b/>
          <w:sz w:val="18"/>
          <w:szCs w:val="18"/>
          <w:u w:val="single"/>
        </w:rPr>
        <w:t>DECIMA SEXTA: (EXONERACIÓN A LA CSBP DE RESPONSABILIDADES POR DAÑO A TERCEROS</w:t>
      </w:r>
      <w:proofErr w:type="gramStart"/>
      <w:r w:rsidRPr="00AF6F21">
        <w:rPr>
          <w:rFonts w:ascii="Arial Narrow" w:hAnsi="Arial Narrow"/>
          <w:b/>
          <w:sz w:val="18"/>
          <w:szCs w:val="18"/>
          <w:u w:val="single"/>
        </w:rPr>
        <w:t>)</w:t>
      </w:r>
      <w:r w:rsidRPr="00AF6F21">
        <w:rPr>
          <w:rFonts w:ascii="Arial Narrow" w:hAnsi="Arial Narrow"/>
          <w:b/>
          <w:sz w:val="18"/>
          <w:szCs w:val="18"/>
        </w:rPr>
        <w:t>.-</w:t>
      </w:r>
      <w:proofErr w:type="gramEnd"/>
      <w:r w:rsidRPr="00AF6F21">
        <w:rPr>
          <w:rFonts w:ascii="Arial Narrow" w:hAnsi="Arial Narrow"/>
          <w:sz w:val="18"/>
          <w:szCs w:val="18"/>
        </w:rPr>
        <w:t xml:space="preserve"> El/la </w:t>
      </w:r>
      <w:r w:rsidRPr="00AF6F21">
        <w:rPr>
          <w:rFonts w:ascii="Arial Narrow" w:hAnsi="Arial Narrow"/>
          <w:b/>
          <w:sz w:val="18"/>
          <w:szCs w:val="18"/>
        </w:rPr>
        <w:t>PROFESIONAL</w:t>
      </w:r>
      <w:r w:rsidRPr="00AF6F21">
        <w:rPr>
          <w:rFonts w:ascii="Arial Narrow" w:hAnsi="Arial Narrow"/>
          <w:sz w:val="18"/>
          <w:szCs w:val="18"/>
        </w:rPr>
        <w:t xml:space="preserve"> se obliga a tomar todas las previsiones que pudiesen surgir por daño a terceros, se exonera de estas obligaciones a la </w:t>
      </w:r>
      <w:r w:rsidRPr="00AF6F21">
        <w:rPr>
          <w:rFonts w:ascii="Arial Narrow" w:hAnsi="Arial Narrow"/>
          <w:b/>
          <w:sz w:val="18"/>
          <w:szCs w:val="18"/>
        </w:rPr>
        <w:t>CSBP</w:t>
      </w:r>
      <w:r w:rsidRPr="00AF6F21">
        <w:rPr>
          <w:rFonts w:ascii="Arial Narrow" w:hAnsi="Arial Narrow"/>
          <w:sz w:val="18"/>
          <w:szCs w:val="18"/>
        </w:rPr>
        <w:t xml:space="preserve">. </w:t>
      </w:r>
    </w:p>
    <w:p w14:paraId="05D845C0" w14:textId="77777777" w:rsidR="00AF6F21" w:rsidRPr="00AF6F21" w:rsidRDefault="00AF6F21" w:rsidP="00AF6F21">
      <w:pPr>
        <w:tabs>
          <w:tab w:val="left" w:pos="-720"/>
        </w:tabs>
        <w:suppressAutoHyphens/>
        <w:jc w:val="both"/>
        <w:rPr>
          <w:rFonts w:ascii="Arial Narrow" w:hAnsi="Arial Narrow"/>
          <w:sz w:val="18"/>
          <w:szCs w:val="18"/>
        </w:rPr>
      </w:pPr>
    </w:p>
    <w:p w14:paraId="54F88F9F" w14:textId="77777777" w:rsidR="00AF6F21" w:rsidRPr="00AF6F21" w:rsidRDefault="00AF6F21" w:rsidP="00AF6F21">
      <w:pPr>
        <w:jc w:val="both"/>
        <w:rPr>
          <w:rFonts w:ascii="Arial Narrow" w:hAnsi="Arial Narrow" w:cs="Arial"/>
          <w:b/>
          <w:bCs/>
          <w:sz w:val="18"/>
          <w:szCs w:val="18"/>
          <w:u w:val="single"/>
        </w:rPr>
      </w:pPr>
      <w:r w:rsidRPr="00AF6F21">
        <w:rPr>
          <w:rFonts w:ascii="Arial Narrow" w:hAnsi="Arial Narrow" w:cs="Arial"/>
          <w:b/>
          <w:bCs/>
          <w:sz w:val="18"/>
          <w:szCs w:val="18"/>
          <w:u w:val="single"/>
        </w:rPr>
        <w:t>DECIMA SEPTIMA: (SOLUCIÓN DE DIFERENCIA</w:t>
      </w:r>
      <w:proofErr w:type="gramStart"/>
      <w:r w:rsidRPr="00AF6F21">
        <w:rPr>
          <w:rFonts w:ascii="Arial Narrow" w:hAnsi="Arial Narrow" w:cs="Arial"/>
          <w:b/>
          <w:bCs/>
          <w:sz w:val="18"/>
          <w:szCs w:val="18"/>
          <w:u w:val="single"/>
        </w:rPr>
        <w:t>)</w:t>
      </w:r>
      <w:r w:rsidRPr="00AF6F21">
        <w:rPr>
          <w:rFonts w:ascii="Arial Narrow" w:hAnsi="Arial Narrow" w:cs="Arial"/>
          <w:b/>
          <w:bCs/>
          <w:sz w:val="18"/>
          <w:szCs w:val="18"/>
        </w:rPr>
        <w:t>.-</w:t>
      </w:r>
      <w:proofErr w:type="gramEnd"/>
      <w:r w:rsidRPr="00AF6F21">
        <w:rPr>
          <w:rFonts w:ascii="Arial Narrow" w:hAnsi="Arial Narrow" w:cs="Arial"/>
          <w:sz w:val="18"/>
          <w:szCs w:val="18"/>
        </w:rPr>
        <w:t xml:space="preserve"> Para el caso en que la ejecución del  contrato se  presentara  diferencias, las  partes  harán  lo posible por superarlas, en forma ecuánime, mediante negociaciones directas. Si </w:t>
      </w:r>
      <w:proofErr w:type="gramStart"/>
      <w:r w:rsidRPr="00AF6F21">
        <w:rPr>
          <w:rFonts w:ascii="Arial Narrow" w:hAnsi="Arial Narrow" w:cs="Arial"/>
          <w:sz w:val="18"/>
          <w:szCs w:val="18"/>
        </w:rPr>
        <w:t>transcurridos 30 días calendario</w:t>
      </w:r>
      <w:proofErr w:type="gramEnd"/>
      <w:r w:rsidRPr="00AF6F21">
        <w:rPr>
          <w:rFonts w:ascii="Arial Narrow" w:hAnsi="Arial Narrow" w:cs="Arial"/>
          <w:sz w:val="18"/>
          <w:szCs w:val="18"/>
        </w:rPr>
        <w:t xml:space="preserve"> desde el comienzo de las negociaciones, las partes no pudieran resolverlas, éstas podrán seguir la acción legal que más convenga a sus intereses. </w:t>
      </w:r>
    </w:p>
    <w:p w14:paraId="5EAA9B6E" w14:textId="77777777" w:rsidR="00AF6F21" w:rsidRPr="00AF6F21" w:rsidRDefault="00AF6F21" w:rsidP="00AF6F21">
      <w:pPr>
        <w:jc w:val="both"/>
        <w:rPr>
          <w:rFonts w:ascii="Arial Narrow" w:hAnsi="Arial Narrow" w:cs="Arial"/>
          <w:sz w:val="18"/>
          <w:szCs w:val="18"/>
        </w:rPr>
      </w:pPr>
    </w:p>
    <w:p w14:paraId="5219AE8A" w14:textId="77777777" w:rsidR="00AF6F21" w:rsidRPr="00AF6F21" w:rsidRDefault="00AF6F21" w:rsidP="00AF6F21">
      <w:pPr>
        <w:pStyle w:val="Textoindependiente"/>
        <w:jc w:val="both"/>
        <w:rPr>
          <w:rFonts w:ascii="Arial Narrow" w:hAnsi="Arial Narrow"/>
          <w:color w:val="000000"/>
          <w:sz w:val="18"/>
          <w:szCs w:val="18"/>
          <w:lang w:val="es-MX"/>
        </w:rPr>
      </w:pPr>
      <w:r w:rsidRPr="00AF6F21">
        <w:rPr>
          <w:rFonts w:ascii="Arial Narrow" w:hAnsi="Arial Narrow" w:cs="Arial"/>
          <w:bCs/>
          <w:i/>
          <w:sz w:val="18"/>
          <w:szCs w:val="18"/>
          <w:u w:val="single"/>
        </w:rPr>
        <w:t>DECIMA</w:t>
      </w:r>
      <w:r w:rsidRPr="00AF6F21">
        <w:rPr>
          <w:rFonts w:ascii="Arial Narrow" w:hAnsi="Arial Narrow" w:cs="Arial"/>
          <w:i/>
          <w:iCs/>
          <w:color w:val="000000"/>
          <w:sz w:val="18"/>
          <w:szCs w:val="18"/>
          <w:u w:val="single"/>
        </w:rPr>
        <w:t xml:space="preserve"> OCTAVA: </w:t>
      </w:r>
      <w:r w:rsidRPr="00AF6F21">
        <w:rPr>
          <w:rFonts w:ascii="Arial Narrow" w:hAnsi="Arial Narrow"/>
          <w:i/>
          <w:color w:val="000000"/>
          <w:sz w:val="18"/>
          <w:szCs w:val="18"/>
          <w:u w:val="single"/>
          <w:lang w:val="es-MX"/>
        </w:rPr>
        <w:t>(NOTIFICACIONES</w:t>
      </w:r>
      <w:proofErr w:type="gramStart"/>
      <w:r w:rsidRPr="00AF6F21">
        <w:rPr>
          <w:rFonts w:ascii="Arial Narrow" w:hAnsi="Arial Narrow"/>
          <w:i/>
          <w:color w:val="000000"/>
          <w:sz w:val="18"/>
          <w:szCs w:val="18"/>
          <w:u w:val="single"/>
          <w:lang w:val="es-MX"/>
        </w:rPr>
        <w:t>)</w:t>
      </w:r>
      <w:r w:rsidRPr="00AF6F21">
        <w:rPr>
          <w:rFonts w:ascii="Arial Narrow" w:hAnsi="Arial Narrow"/>
          <w:i/>
          <w:color w:val="000000"/>
          <w:sz w:val="18"/>
          <w:szCs w:val="18"/>
          <w:lang w:val="es-MX"/>
        </w:rPr>
        <w:t>.-</w:t>
      </w:r>
      <w:proofErr w:type="gramEnd"/>
      <w:r w:rsidRPr="00AF6F21">
        <w:rPr>
          <w:rFonts w:ascii="Arial Narrow" w:hAnsi="Arial Narrow"/>
          <w:i/>
          <w:color w:val="000000"/>
          <w:sz w:val="18"/>
          <w:szCs w:val="18"/>
          <w:lang w:val="es-MX"/>
        </w:rPr>
        <w:t xml:space="preserve"> </w:t>
      </w:r>
      <w:r w:rsidRPr="00AF6F21">
        <w:rPr>
          <w:rFonts w:ascii="Arial Narrow" w:hAnsi="Arial Narrow"/>
          <w:b/>
          <w:i/>
          <w:color w:val="000000"/>
          <w:sz w:val="18"/>
          <w:szCs w:val="18"/>
          <w:lang w:val="es-MX"/>
        </w:rPr>
        <w:t xml:space="preserve">Cualquier aviso o notificación que tenga que darse a </w:t>
      </w:r>
      <w:proofErr w:type="spellStart"/>
      <w:r w:rsidRPr="00AF6F21">
        <w:rPr>
          <w:rFonts w:ascii="Arial Narrow" w:hAnsi="Arial Narrow"/>
          <w:b/>
          <w:i/>
          <w:color w:val="000000"/>
          <w:sz w:val="18"/>
          <w:szCs w:val="18"/>
          <w:lang w:val="es-MX"/>
        </w:rPr>
        <w:t>el</w:t>
      </w:r>
      <w:proofErr w:type="spellEnd"/>
      <w:r w:rsidRPr="00AF6F21">
        <w:rPr>
          <w:rFonts w:ascii="Arial Narrow" w:hAnsi="Arial Narrow"/>
          <w:b/>
          <w:i/>
          <w:color w:val="000000"/>
          <w:sz w:val="18"/>
          <w:szCs w:val="18"/>
          <w:lang w:val="es-MX"/>
        </w:rPr>
        <w:t xml:space="preserve">/la </w:t>
      </w:r>
      <w:r w:rsidRPr="00AF6F21">
        <w:rPr>
          <w:rFonts w:ascii="Arial Narrow" w:hAnsi="Arial Narrow"/>
          <w:i/>
          <w:color w:val="000000"/>
          <w:sz w:val="18"/>
          <w:szCs w:val="18"/>
          <w:lang w:val="es-MX"/>
        </w:rPr>
        <w:t>PROFESIONAL</w:t>
      </w:r>
      <w:r w:rsidRPr="00AF6F21">
        <w:rPr>
          <w:rFonts w:ascii="Arial Narrow" w:hAnsi="Arial Narrow"/>
          <w:b/>
          <w:i/>
          <w:color w:val="000000"/>
          <w:sz w:val="18"/>
          <w:szCs w:val="18"/>
          <w:lang w:val="es-MX"/>
        </w:rPr>
        <w:t>, le será enviado a su domicilio profesional situado en la ………………..</w:t>
      </w:r>
    </w:p>
    <w:p w14:paraId="3057109E" w14:textId="1B4E4B3A" w:rsidR="00AF6F21" w:rsidRPr="00AF6F21" w:rsidRDefault="00AF6F21" w:rsidP="00AF6F21">
      <w:pPr>
        <w:jc w:val="both"/>
        <w:rPr>
          <w:rFonts w:ascii="Arial Narrow" w:hAnsi="Arial Narrow"/>
          <w:iCs/>
          <w:color w:val="000000"/>
          <w:sz w:val="18"/>
          <w:szCs w:val="18"/>
          <w:lang w:val="es-MX"/>
        </w:rPr>
      </w:pPr>
      <w:r w:rsidRPr="00AF6F21">
        <w:rPr>
          <w:rFonts w:ascii="Arial Narrow" w:hAnsi="Arial Narrow"/>
          <w:color w:val="000000"/>
          <w:sz w:val="18"/>
          <w:szCs w:val="18"/>
          <w:lang w:val="es-MX"/>
        </w:rPr>
        <w:t xml:space="preserve"> </w:t>
      </w:r>
      <w:r w:rsidRPr="00AF6F21">
        <w:rPr>
          <w:rFonts w:ascii="Arial Narrow" w:hAnsi="Arial Narrow"/>
          <w:iCs/>
          <w:sz w:val="18"/>
          <w:szCs w:val="18"/>
        </w:rPr>
        <w:t xml:space="preserve">Cualquier aviso o notificación que tenga que darse a la CSBP, le será enviada a su domicilio de calle </w:t>
      </w:r>
      <w:proofErr w:type="spellStart"/>
      <w:r w:rsidRPr="00AF6F21">
        <w:rPr>
          <w:rFonts w:ascii="Arial Narrow" w:hAnsi="Arial Narrow"/>
          <w:iCs/>
          <w:sz w:val="18"/>
          <w:szCs w:val="18"/>
        </w:rPr>
        <w:t>Hamiraya</w:t>
      </w:r>
      <w:proofErr w:type="spellEnd"/>
      <w:r w:rsidRPr="00AF6F21">
        <w:rPr>
          <w:rFonts w:ascii="Arial Narrow" w:hAnsi="Arial Narrow"/>
          <w:iCs/>
          <w:sz w:val="18"/>
          <w:szCs w:val="18"/>
        </w:rPr>
        <w:t xml:space="preserve"> No. 356 entre </w:t>
      </w:r>
      <w:proofErr w:type="spellStart"/>
      <w:r w:rsidRPr="00AF6F21">
        <w:rPr>
          <w:rFonts w:ascii="Arial Narrow" w:hAnsi="Arial Narrow"/>
          <w:iCs/>
          <w:sz w:val="18"/>
          <w:szCs w:val="18"/>
        </w:rPr>
        <w:t>Santiváñez</w:t>
      </w:r>
      <w:proofErr w:type="spellEnd"/>
      <w:r w:rsidRPr="00AF6F21">
        <w:rPr>
          <w:rFonts w:ascii="Arial Narrow" w:hAnsi="Arial Narrow"/>
          <w:iCs/>
          <w:sz w:val="18"/>
          <w:szCs w:val="18"/>
        </w:rPr>
        <w:t xml:space="preserve"> y Jordán de la ciudad de Cochabamba.</w:t>
      </w:r>
    </w:p>
    <w:p w14:paraId="0E5FB309" w14:textId="77777777" w:rsidR="00AF6F21" w:rsidRPr="00AF6F21" w:rsidRDefault="00AF6F21" w:rsidP="00AF6F21">
      <w:pPr>
        <w:pStyle w:val="Textoindependiente3"/>
        <w:jc w:val="both"/>
        <w:rPr>
          <w:rFonts w:ascii="Arial Narrow" w:hAnsi="Arial Narrow"/>
          <w:b/>
          <w:iCs/>
          <w:sz w:val="18"/>
          <w:szCs w:val="18"/>
          <w:u w:val="single"/>
        </w:rPr>
      </w:pPr>
      <w:r w:rsidRPr="00AF6F21">
        <w:rPr>
          <w:rFonts w:ascii="Arial Narrow" w:hAnsi="Arial Narrow"/>
          <w:b/>
          <w:bCs/>
          <w:sz w:val="18"/>
          <w:szCs w:val="18"/>
          <w:u w:val="single"/>
        </w:rPr>
        <w:t>DECIMA</w:t>
      </w:r>
      <w:r w:rsidRPr="00AF6F21">
        <w:rPr>
          <w:rFonts w:ascii="Arial Narrow" w:hAnsi="Arial Narrow"/>
          <w:b/>
          <w:iCs/>
          <w:sz w:val="18"/>
          <w:szCs w:val="18"/>
          <w:u w:val="single"/>
        </w:rPr>
        <w:t xml:space="preserve"> NOVENA: (ACEPTACIÓN</w:t>
      </w:r>
      <w:proofErr w:type="gramStart"/>
      <w:r w:rsidRPr="00AF6F21">
        <w:rPr>
          <w:rFonts w:ascii="Arial Narrow" w:hAnsi="Arial Narrow"/>
          <w:b/>
          <w:iCs/>
          <w:sz w:val="18"/>
          <w:szCs w:val="18"/>
          <w:u w:val="single"/>
        </w:rPr>
        <w:t>)</w:t>
      </w:r>
      <w:r w:rsidRPr="00AF6F21">
        <w:rPr>
          <w:rFonts w:ascii="Arial Narrow" w:hAnsi="Arial Narrow"/>
          <w:b/>
          <w:iCs/>
          <w:sz w:val="18"/>
          <w:szCs w:val="18"/>
        </w:rPr>
        <w:t>.-</w:t>
      </w:r>
      <w:proofErr w:type="gramEnd"/>
      <w:r w:rsidRPr="00AF6F21">
        <w:rPr>
          <w:rFonts w:ascii="Arial Narrow" w:hAnsi="Arial Narrow"/>
          <w:iCs/>
          <w:sz w:val="18"/>
          <w:szCs w:val="18"/>
        </w:rPr>
        <w:t xml:space="preserve"> Ambas partes contratantes declaran su conformidad con todas y cada una de las cláusulas precedentes, dando su aceptación y consentimiento, comprometiéndose a su leal y estricto cumplimiento.</w:t>
      </w:r>
    </w:p>
    <w:p w14:paraId="08640CA1" w14:textId="77777777" w:rsidR="00AF6F21" w:rsidRPr="00AF6F21" w:rsidRDefault="00AF6F21" w:rsidP="00AF6F21">
      <w:pPr>
        <w:jc w:val="both"/>
        <w:rPr>
          <w:rFonts w:ascii="Arial Narrow" w:hAnsi="Arial Narrow" w:cs="Arial"/>
          <w:iCs/>
          <w:sz w:val="18"/>
          <w:szCs w:val="18"/>
        </w:rPr>
      </w:pPr>
    </w:p>
    <w:p w14:paraId="01454459" w14:textId="77777777" w:rsidR="00AF6F21" w:rsidRPr="00AF6F21" w:rsidRDefault="00AF6F21" w:rsidP="00AF6F21">
      <w:pPr>
        <w:jc w:val="both"/>
        <w:rPr>
          <w:rFonts w:ascii="Arial Narrow" w:hAnsi="Arial Narrow"/>
          <w:color w:val="000000"/>
          <w:sz w:val="18"/>
          <w:szCs w:val="18"/>
          <w:lang w:val="es-MX"/>
        </w:rPr>
      </w:pPr>
      <w:r w:rsidRPr="00AF6F21">
        <w:rPr>
          <w:rFonts w:ascii="Arial Narrow" w:hAnsi="Arial Narrow" w:cs="Arial"/>
          <w:iCs/>
          <w:sz w:val="18"/>
          <w:szCs w:val="18"/>
        </w:rPr>
        <w:t>Es firmado en la ciudad de Cochabamba, a los …. días del mes de ……. de 2022.</w:t>
      </w:r>
    </w:p>
    <w:p w14:paraId="595BC539" w14:textId="77777777" w:rsidR="00AF6F21" w:rsidRPr="00AF6F21" w:rsidRDefault="00AF6F21" w:rsidP="00AF6F21">
      <w:pPr>
        <w:jc w:val="both"/>
        <w:rPr>
          <w:rFonts w:ascii="Arial Narrow" w:hAnsi="Arial Narrow"/>
          <w:color w:val="000000"/>
          <w:sz w:val="18"/>
          <w:szCs w:val="18"/>
          <w:lang w:val="es-MX"/>
        </w:rPr>
      </w:pPr>
    </w:p>
    <w:p w14:paraId="07AA660B" w14:textId="2C350CF1" w:rsidR="00AF6F21" w:rsidRPr="00AF6F21" w:rsidRDefault="00AF6F21" w:rsidP="00AF6F21">
      <w:pPr>
        <w:jc w:val="both"/>
        <w:rPr>
          <w:rFonts w:ascii="Arial Narrow" w:hAnsi="Arial Narrow"/>
          <w:bCs/>
          <w:color w:val="000000"/>
          <w:sz w:val="18"/>
          <w:szCs w:val="18"/>
          <w:lang w:val="es-MX"/>
        </w:rPr>
      </w:pPr>
      <w:r w:rsidRPr="00AF6F21">
        <w:rPr>
          <w:rFonts w:ascii="Arial Narrow" w:hAnsi="Arial Narrow"/>
          <w:bCs/>
          <w:color w:val="000000"/>
          <w:sz w:val="18"/>
          <w:szCs w:val="18"/>
          <w:lang w:val="es-MX"/>
        </w:rPr>
        <w:t xml:space="preserve">              </w:t>
      </w:r>
    </w:p>
    <w:p w14:paraId="2F1978EE" w14:textId="77777777" w:rsidR="00AF6F21" w:rsidRPr="00AF6F21" w:rsidRDefault="00AF6F21" w:rsidP="00AF6F21">
      <w:pPr>
        <w:jc w:val="both"/>
        <w:rPr>
          <w:rFonts w:ascii="Arial Narrow" w:hAnsi="Arial Narrow"/>
          <w:bCs/>
          <w:color w:val="000000"/>
          <w:sz w:val="18"/>
          <w:szCs w:val="18"/>
          <w:lang w:val="es-MX"/>
        </w:rPr>
      </w:pPr>
    </w:p>
    <w:p w14:paraId="7F41207E" w14:textId="3D0E1B65" w:rsidR="00AF6F21" w:rsidRPr="00AF6F21" w:rsidRDefault="00AF6F21" w:rsidP="00AF6F21">
      <w:pPr>
        <w:jc w:val="center"/>
        <w:rPr>
          <w:rFonts w:ascii="Arial Narrow" w:hAnsi="Arial Narrow" w:cs="Arial"/>
          <w:sz w:val="18"/>
          <w:szCs w:val="18"/>
        </w:rPr>
      </w:pPr>
      <w:r w:rsidRPr="00AF6F21">
        <w:rPr>
          <w:rFonts w:ascii="Arial Narrow" w:hAnsi="Arial Narrow" w:cs="Arial"/>
          <w:sz w:val="18"/>
          <w:szCs w:val="18"/>
        </w:rPr>
        <w:t xml:space="preserve">Lic. Roger Mauricio Patiño Rojas    </w:t>
      </w:r>
      <w:r w:rsidRPr="00AF6F21">
        <w:rPr>
          <w:rFonts w:ascii="Arial Narrow" w:hAnsi="Arial Narrow" w:cs="Arial"/>
          <w:sz w:val="18"/>
          <w:szCs w:val="18"/>
        </w:rPr>
        <w:tab/>
        <w:t xml:space="preserve">                           Dra. Daniela Cuevas Carpio</w:t>
      </w:r>
    </w:p>
    <w:p w14:paraId="00888068" w14:textId="613DCF80" w:rsidR="00AF6F21" w:rsidRPr="00AF6F21" w:rsidRDefault="00AF6F21" w:rsidP="00AF6F21">
      <w:pPr>
        <w:jc w:val="center"/>
        <w:rPr>
          <w:rFonts w:ascii="Arial Narrow" w:hAnsi="Arial Narrow" w:cs="Arial"/>
          <w:b/>
          <w:sz w:val="18"/>
          <w:szCs w:val="18"/>
        </w:rPr>
      </w:pPr>
      <w:r w:rsidRPr="00AF6F21">
        <w:rPr>
          <w:rFonts w:ascii="Arial Narrow" w:hAnsi="Arial Narrow" w:cs="Arial"/>
          <w:b/>
          <w:sz w:val="18"/>
          <w:szCs w:val="18"/>
        </w:rPr>
        <w:t>ADMINISTRADOR REGIONAL                                                 JEFE MÉDICO REGIONAL</w:t>
      </w:r>
    </w:p>
    <w:p w14:paraId="0FB2C85C" w14:textId="77777777" w:rsidR="00AF6F21" w:rsidRPr="00AF6F21" w:rsidRDefault="00AF6F21" w:rsidP="00AF6F21">
      <w:pPr>
        <w:jc w:val="center"/>
        <w:rPr>
          <w:rFonts w:ascii="Arial Narrow" w:hAnsi="Arial Narrow" w:cs="Arial"/>
          <w:b/>
          <w:sz w:val="18"/>
          <w:szCs w:val="18"/>
        </w:rPr>
      </w:pPr>
      <w:r w:rsidRPr="00AF6F21">
        <w:rPr>
          <w:rFonts w:ascii="Arial Narrow" w:hAnsi="Arial Narrow" w:cs="Arial"/>
          <w:b/>
          <w:sz w:val="18"/>
          <w:szCs w:val="18"/>
        </w:rPr>
        <w:t>CAJA DE SALUD DE LA BANCA PRIVADA                      CAJA DE SALUD DE LA BANCA PRIVADA</w:t>
      </w:r>
    </w:p>
    <w:p w14:paraId="58BD3C33" w14:textId="77777777" w:rsidR="00AF6F21" w:rsidRPr="00AF6F21" w:rsidRDefault="00AF6F21" w:rsidP="00AF6F21">
      <w:pPr>
        <w:jc w:val="center"/>
        <w:rPr>
          <w:rFonts w:ascii="Arial Narrow" w:hAnsi="Arial Narrow" w:cs="Arial"/>
          <w:sz w:val="18"/>
          <w:szCs w:val="18"/>
        </w:rPr>
      </w:pPr>
    </w:p>
    <w:p w14:paraId="257233A5" w14:textId="77777777" w:rsidR="00AF6F21" w:rsidRPr="00AF6F21" w:rsidRDefault="00AF6F21" w:rsidP="00AF6F21">
      <w:pPr>
        <w:jc w:val="center"/>
        <w:rPr>
          <w:rFonts w:ascii="Arial Narrow" w:hAnsi="Arial Narrow" w:cs="Arial"/>
          <w:sz w:val="18"/>
          <w:szCs w:val="18"/>
        </w:rPr>
      </w:pPr>
    </w:p>
    <w:p w14:paraId="2934014E" w14:textId="77777777" w:rsidR="00AF6F21" w:rsidRPr="00AF6F21" w:rsidRDefault="00AF6F21" w:rsidP="00AF6F21">
      <w:pPr>
        <w:jc w:val="center"/>
        <w:rPr>
          <w:rFonts w:ascii="Arial Narrow" w:hAnsi="Arial Narrow" w:cs="Arial"/>
          <w:sz w:val="18"/>
          <w:szCs w:val="18"/>
        </w:rPr>
      </w:pPr>
    </w:p>
    <w:p w14:paraId="4B22E84C" w14:textId="77777777" w:rsidR="00AF6F21" w:rsidRPr="00AF6F21" w:rsidRDefault="00AF6F21" w:rsidP="00AF6F21">
      <w:pPr>
        <w:jc w:val="center"/>
        <w:rPr>
          <w:rFonts w:ascii="Arial Narrow" w:hAnsi="Arial Narrow" w:cs="Arial"/>
          <w:sz w:val="18"/>
          <w:szCs w:val="18"/>
          <w:lang w:val="es-MX"/>
        </w:rPr>
      </w:pPr>
      <w:r w:rsidRPr="00AF6F21">
        <w:rPr>
          <w:rFonts w:ascii="Arial Narrow" w:hAnsi="Arial Narrow" w:cs="Arial"/>
          <w:b/>
          <w:sz w:val="18"/>
          <w:szCs w:val="18"/>
          <w:lang w:val="es-MX"/>
        </w:rPr>
        <w:t>PROFESIONAL</w:t>
      </w:r>
    </w:p>
    <w:p w14:paraId="15369915" w14:textId="77777777" w:rsidR="00AF6F21" w:rsidRDefault="00AF6F21" w:rsidP="00AF6F21">
      <w:pPr>
        <w:rPr>
          <w:rFonts w:ascii="Arial Narrow" w:hAnsi="Arial Narrow" w:cs="Arial"/>
          <w:sz w:val="22"/>
          <w:szCs w:val="22"/>
          <w:lang w:val="es-MX"/>
        </w:rPr>
      </w:pPr>
    </w:p>
    <w:p w14:paraId="6A9B7C90" w14:textId="77777777" w:rsidR="00AF6F21" w:rsidRDefault="00AF6F21" w:rsidP="00AF6F21">
      <w:pPr>
        <w:rPr>
          <w:rFonts w:ascii="Arial Narrow" w:hAnsi="Arial Narrow" w:cs="Arial"/>
          <w:sz w:val="16"/>
          <w:szCs w:val="16"/>
          <w:lang w:val="es-MX"/>
        </w:rPr>
      </w:pPr>
    </w:p>
    <w:p w14:paraId="5C598ED2" w14:textId="77777777" w:rsidR="009D6E45" w:rsidRPr="00A54FB8" w:rsidRDefault="009D6E45" w:rsidP="009D6E45">
      <w:pPr>
        <w:rPr>
          <w:rFonts w:ascii="Arial Narrow" w:hAnsi="Arial Narrow" w:cs="Arial"/>
          <w:sz w:val="12"/>
          <w:szCs w:val="12"/>
          <w:lang w:val="es-MX"/>
        </w:rPr>
      </w:pPr>
    </w:p>
    <w:p w14:paraId="1838471D" w14:textId="77777777" w:rsidR="00791B1F" w:rsidRPr="00A54FB8" w:rsidRDefault="00791B1F" w:rsidP="00791B1F">
      <w:pPr>
        <w:rPr>
          <w:rFonts w:ascii="Arial Narrow" w:hAnsi="Arial Narrow" w:cs="Arial"/>
          <w:b/>
          <w:bCs/>
          <w:sz w:val="12"/>
          <w:szCs w:val="12"/>
        </w:rPr>
      </w:pPr>
      <w:r w:rsidRPr="00A54FB8">
        <w:rPr>
          <w:rFonts w:ascii="Arial Narrow" w:hAnsi="Arial Narrow" w:cs="Arial"/>
          <w:sz w:val="12"/>
          <w:szCs w:val="12"/>
          <w:lang w:val="es-MX"/>
        </w:rPr>
        <w:t>CTFT/Claudia</w:t>
      </w:r>
    </w:p>
    <w:p w14:paraId="420CED31" w14:textId="77777777" w:rsidR="00791B1F" w:rsidRPr="00A54FB8" w:rsidRDefault="00791B1F" w:rsidP="00791B1F">
      <w:pPr>
        <w:rPr>
          <w:rFonts w:ascii="Arial Narrow" w:hAnsi="Arial Narrow" w:cs="Arial"/>
          <w:sz w:val="12"/>
          <w:szCs w:val="12"/>
          <w:lang w:val="es-MX"/>
        </w:rPr>
      </w:pPr>
      <w:r w:rsidRPr="00A54FB8">
        <w:rPr>
          <w:rFonts w:ascii="Arial Narrow" w:hAnsi="Arial Narrow" w:cs="Arial"/>
          <w:sz w:val="12"/>
          <w:szCs w:val="12"/>
          <w:lang w:val="es-MX"/>
        </w:rPr>
        <w:t>Original:</w:t>
      </w:r>
      <w:r w:rsidRPr="00A54FB8">
        <w:rPr>
          <w:rFonts w:ascii="Arial Narrow" w:hAnsi="Arial Narrow" w:cs="Arial"/>
          <w:sz w:val="12"/>
          <w:szCs w:val="12"/>
          <w:lang w:val="es-MX"/>
        </w:rPr>
        <w:tab/>
        <w:t>Antecedentes</w:t>
      </w:r>
    </w:p>
    <w:p w14:paraId="04F4397C" w14:textId="77777777" w:rsidR="00791B1F" w:rsidRPr="00A54FB8" w:rsidRDefault="00791B1F" w:rsidP="00791B1F">
      <w:pPr>
        <w:rPr>
          <w:rFonts w:ascii="Arial Narrow" w:hAnsi="Arial Narrow" w:cs="Arial"/>
          <w:sz w:val="12"/>
          <w:szCs w:val="12"/>
          <w:lang w:val="es-MX"/>
        </w:rPr>
      </w:pPr>
      <w:proofErr w:type="spellStart"/>
      <w:r w:rsidRPr="00A54FB8">
        <w:rPr>
          <w:rFonts w:ascii="Arial Narrow" w:hAnsi="Arial Narrow" w:cs="Arial"/>
          <w:sz w:val="12"/>
          <w:szCs w:val="12"/>
          <w:lang w:val="es-MX"/>
        </w:rPr>
        <w:t>Cc</w:t>
      </w:r>
      <w:proofErr w:type="spellEnd"/>
      <w:r w:rsidRPr="00A54FB8">
        <w:rPr>
          <w:rFonts w:ascii="Arial Narrow" w:hAnsi="Arial Narrow" w:cs="Arial"/>
          <w:sz w:val="12"/>
          <w:szCs w:val="12"/>
          <w:lang w:val="es-MX"/>
        </w:rPr>
        <w:t>:</w:t>
      </w:r>
      <w:r w:rsidRPr="00A54FB8">
        <w:rPr>
          <w:rFonts w:ascii="Arial Narrow" w:hAnsi="Arial Narrow" w:cs="Arial"/>
          <w:sz w:val="12"/>
          <w:szCs w:val="12"/>
          <w:lang w:val="es-MX"/>
        </w:rPr>
        <w:tab/>
        <w:t>Centro</w:t>
      </w:r>
    </w:p>
    <w:p w14:paraId="284E04DE" w14:textId="77777777" w:rsidR="00791B1F" w:rsidRPr="00A54FB8" w:rsidRDefault="00791B1F" w:rsidP="00791B1F">
      <w:pPr>
        <w:rPr>
          <w:rFonts w:ascii="Arial Narrow" w:hAnsi="Arial Narrow" w:cs="Arial"/>
          <w:sz w:val="12"/>
          <w:szCs w:val="12"/>
          <w:lang w:val="es-MX"/>
        </w:rPr>
      </w:pPr>
      <w:r w:rsidRPr="00A54FB8">
        <w:rPr>
          <w:rFonts w:ascii="Arial Narrow" w:hAnsi="Arial Narrow" w:cs="Arial"/>
          <w:sz w:val="12"/>
          <w:szCs w:val="12"/>
          <w:lang w:val="es-MX"/>
        </w:rPr>
        <w:tab/>
        <w:t>Ases. Legal</w:t>
      </w:r>
    </w:p>
    <w:p w14:paraId="541D82AD" w14:textId="77777777" w:rsidR="00791B1F" w:rsidRPr="00A54FB8" w:rsidRDefault="00791B1F" w:rsidP="00791B1F">
      <w:pPr>
        <w:rPr>
          <w:rFonts w:ascii="Arial Narrow" w:hAnsi="Arial Narrow" w:cs="Arial"/>
          <w:sz w:val="12"/>
          <w:szCs w:val="12"/>
          <w:lang w:val="es-MX"/>
        </w:rPr>
      </w:pPr>
      <w:r w:rsidRPr="00A54FB8">
        <w:rPr>
          <w:rFonts w:ascii="Arial Narrow" w:hAnsi="Arial Narrow" w:cs="Arial"/>
          <w:sz w:val="12"/>
          <w:szCs w:val="12"/>
          <w:lang w:val="es-MX"/>
        </w:rPr>
        <w:tab/>
        <w:t>Jefatura Médica</w:t>
      </w:r>
    </w:p>
    <w:p w14:paraId="1968825A" w14:textId="6792F950" w:rsidR="00791B1F" w:rsidRPr="00A54FB8" w:rsidRDefault="00791B1F" w:rsidP="00A54FB8">
      <w:pPr>
        <w:rPr>
          <w:rFonts w:ascii="Arial Narrow" w:hAnsi="Arial Narrow"/>
          <w:b/>
          <w:iCs/>
          <w:color w:val="000000"/>
          <w:sz w:val="16"/>
          <w:szCs w:val="16"/>
          <w:u w:val="single"/>
        </w:rPr>
      </w:pPr>
      <w:r w:rsidRPr="00A54FB8">
        <w:rPr>
          <w:rFonts w:ascii="Arial Narrow" w:hAnsi="Arial Narrow" w:cs="Arial"/>
          <w:sz w:val="12"/>
          <w:szCs w:val="12"/>
          <w:lang w:val="es-MX"/>
        </w:rPr>
        <w:tab/>
        <w:t>Notaría (2)</w:t>
      </w:r>
    </w:p>
    <w:sectPr w:rsidR="00791B1F" w:rsidRPr="00A54FB8" w:rsidSect="00CE0AB4">
      <w:headerReference w:type="default" r:id="rId14"/>
      <w:footerReference w:type="default" r:id="rId15"/>
      <w:footerReference w:type="first" r:id="rId16"/>
      <w:pgSz w:w="12242" w:h="15842" w:code="1"/>
      <w:pgMar w:top="1450" w:right="1185" w:bottom="1276" w:left="1134" w:header="426"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48418" w14:textId="77777777" w:rsidR="00562D19" w:rsidRDefault="00562D19" w:rsidP="001514BD">
      <w:r>
        <w:separator/>
      </w:r>
    </w:p>
  </w:endnote>
  <w:endnote w:type="continuationSeparator" w:id="0">
    <w:p w14:paraId="0283092C" w14:textId="77777777" w:rsidR="00562D19" w:rsidRDefault="00562D19"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4819319"/>
      <w:docPartObj>
        <w:docPartGallery w:val="Page Numbers (Bottom of Page)"/>
        <w:docPartUnique/>
      </w:docPartObj>
    </w:sdtPr>
    <w:sdtEndPr>
      <w:rPr>
        <w:i/>
      </w:rPr>
    </w:sdtEndPr>
    <w:sdtContent>
      <w:p w14:paraId="741483DE" w14:textId="032FC5E1" w:rsidR="00F15711" w:rsidRPr="009C528A" w:rsidRDefault="00F15711">
        <w:pPr>
          <w:jc w:val="right"/>
          <w:rPr>
            <w:i/>
          </w:rPr>
        </w:pPr>
        <w:r w:rsidRPr="009C528A">
          <w:rPr>
            <w:i/>
          </w:rPr>
          <w:fldChar w:fldCharType="begin"/>
        </w:r>
        <w:r w:rsidRPr="009C528A">
          <w:rPr>
            <w:i/>
          </w:rPr>
          <w:instrText>PAGE   \* MERGEFORMAT</w:instrText>
        </w:r>
        <w:r w:rsidRPr="009C528A">
          <w:rPr>
            <w:i/>
          </w:rPr>
          <w:fldChar w:fldCharType="separate"/>
        </w:r>
        <w:r>
          <w:rPr>
            <w:i/>
            <w:noProof/>
          </w:rPr>
          <w:t>5</w:t>
        </w:r>
        <w:r w:rsidRPr="009C528A">
          <w:rPr>
            <w:i/>
          </w:rPr>
          <w:fldChar w:fldCharType="end"/>
        </w:r>
      </w:p>
    </w:sdtContent>
  </w:sdt>
  <w:p w14:paraId="5213D8B4" w14:textId="77777777" w:rsidR="00F15711" w:rsidRDefault="00F1571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9343865"/>
      <w:docPartObj>
        <w:docPartGallery w:val="Page Numbers (Bottom of Page)"/>
        <w:docPartUnique/>
      </w:docPartObj>
    </w:sdtPr>
    <w:sdtEndPr>
      <w:rPr>
        <w:i/>
      </w:rPr>
    </w:sdtEndPr>
    <w:sdtContent>
      <w:p w14:paraId="7557978A" w14:textId="1681F508" w:rsidR="00F15711" w:rsidRPr="009C528A" w:rsidRDefault="00F15711"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FFEE4" w14:textId="77777777" w:rsidR="00562D19" w:rsidRDefault="00562D19" w:rsidP="001514BD">
      <w:r>
        <w:separator/>
      </w:r>
    </w:p>
  </w:footnote>
  <w:footnote w:type="continuationSeparator" w:id="0">
    <w:p w14:paraId="3E956CAE" w14:textId="77777777" w:rsidR="00562D19" w:rsidRDefault="00562D19"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16751" w14:textId="778552AF" w:rsidR="00F15711" w:rsidRDefault="00F1571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F15711" w:rsidRPr="00FA0D94" w14:paraId="07E5688C" w14:textId="77777777" w:rsidTr="00DD7F96">
      <w:trPr>
        <w:trHeight w:val="1197"/>
        <w:jc w:val="center"/>
      </w:trPr>
      <w:tc>
        <w:tcPr>
          <w:tcW w:w="2930" w:type="dxa"/>
          <w:vAlign w:val="center"/>
        </w:tcPr>
        <w:p w14:paraId="3F55F33B" w14:textId="77777777" w:rsidR="00F15711" w:rsidRPr="00FA0D94" w:rsidRDefault="00F1571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6A7681FD">
                <wp:simplePos x="0" y="0"/>
                <wp:positionH relativeFrom="column">
                  <wp:posOffset>100330</wp:posOffset>
                </wp:positionH>
                <wp:positionV relativeFrom="paragraph">
                  <wp:posOffset>-8255</wp:posOffset>
                </wp:positionV>
                <wp:extent cx="1552575" cy="638175"/>
                <wp:effectExtent l="0" t="0" r="952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F15711" w:rsidRDefault="00F1571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F15711" w:rsidRPr="00DF34FF" w:rsidRDefault="00F15711" w:rsidP="00376420">
          <w:pPr>
            <w:jc w:val="center"/>
            <w:rPr>
              <w:rFonts w:ascii="Calibri" w:hAnsi="Calibri" w:cs="Arial"/>
              <w:b/>
              <w:sz w:val="22"/>
              <w:szCs w:val="22"/>
            </w:rPr>
          </w:pPr>
        </w:p>
      </w:tc>
      <w:tc>
        <w:tcPr>
          <w:tcW w:w="1635" w:type="dxa"/>
          <w:vAlign w:val="center"/>
        </w:tcPr>
        <w:p w14:paraId="0C85E66C" w14:textId="77777777" w:rsidR="00F15711" w:rsidRPr="007E2631" w:rsidRDefault="00F15711" w:rsidP="00376420">
          <w:pPr>
            <w:jc w:val="center"/>
            <w:rPr>
              <w:rFonts w:ascii="Calibri" w:eastAsia="Arial Unicode MS" w:hAnsi="Calibri" w:cs="Arial"/>
              <w:b/>
              <w:sz w:val="22"/>
              <w:szCs w:val="22"/>
              <w:lang w:val="es-MX"/>
            </w:rPr>
          </w:pPr>
        </w:p>
      </w:tc>
    </w:tr>
  </w:tbl>
  <w:p w14:paraId="50C1EF9F" w14:textId="77777777" w:rsidR="00F15711" w:rsidRPr="000A5357" w:rsidRDefault="00F15711" w:rsidP="00DD7F96">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440308C"/>
    <w:multiLevelType w:val="hybridMultilevel"/>
    <w:tmpl w:val="A2E0DF12"/>
    <w:lvl w:ilvl="0" w:tplc="58F2A468">
      <w:start w:val="1"/>
      <w:numFmt w:val="lowerLetter"/>
      <w:lvlText w:val="%1)"/>
      <w:lvlJc w:val="left"/>
      <w:pPr>
        <w:tabs>
          <w:tab w:val="num" w:pos="720"/>
        </w:tabs>
        <w:ind w:left="720" w:hanging="360"/>
      </w:pPr>
      <w:rPr>
        <w:b/>
        <w:bCs/>
      </w:rPr>
    </w:lvl>
    <w:lvl w:ilvl="1" w:tplc="400A0019">
      <w:start w:val="1"/>
      <w:numFmt w:val="lowerLetter"/>
      <w:lvlText w:val="%2."/>
      <w:lvlJc w:val="left"/>
      <w:pPr>
        <w:tabs>
          <w:tab w:val="num" w:pos="1440"/>
        </w:tabs>
        <w:ind w:left="1440" w:hanging="360"/>
      </w:pPr>
    </w:lvl>
    <w:lvl w:ilvl="2" w:tplc="400A001B">
      <w:start w:val="1"/>
      <w:numFmt w:val="decimal"/>
      <w:lvlText w:val="%3."/>
      <w:lvlJc w:val="left"/>
      <w:pPr>
        <w:tabs>
          <w:tab w:val="num" w:pos="2160"/>
        </w:tabs>
        <w:ind w:left="2160" w:hanging="360"/>
      </w:pPr>
    </w:lvl>
    <w:lvl w:ilvl="3" w:tplc="400A000F">
      <w:start w:val="1"/>
      <w:numFmt w:val="decimal"/>
      <w:lvlText w:val="%4."/>
      <w:lvlJc w:val="left"/>
      <w:pPr>
        <w:tabs>
          <w:tab w:val="num" w:pos="2880"/>
        </w:tabs>
        <w:ind w:left="2880" w:hanging="360"/>
      </w:pPr>
    </w:lvl>
    <w:lvl w:ilvl="4" w:tplc="400A0019">
      <w:start w:val="1"/>
      <w:numFmt w:val="decimal"/>
      <w:lvlText w:val="%5."/>
      <w:lvlJc w:val="left"/>
      <w:pPr>
        <w:tabs>
          <w:tab w:val="num" w:pos="3600"/>
        </w:tabs>
        <w:ind w:left="3600" w:hanging="360"/>
      </w:pPr>
    </w:lvl>
    <w:lvl w:ilvl="5" w:tplc="400A001B">
      <w:start w:val="1"/>
      <w:numFmt w:val="decimal"/>
      <w:lvlText w:val="%6."/>
      <w:lvlJc w:val="left"/>
      <w:pPr>
        <w:tabs>
          <w:tab w:val="num" w:pos="4320"/>
        </w:tabs>
        <w:ind w:left="4320" w:hanging="360"/>
      </w:pPr>
    </w:lvl>
    <w:lvl w:ilvl="6" w:tplc="400A000F">
      <w:start w:val="1"/>
      <w:numFmt w:val="decimal"/>
      <w:lvlText w:val="%7."/>
      <w:lvlJc w:val="left"/>
      <w:pPr>
        <w:tabs>
          <w:tab w:val="num" w:pos="5040"/>
        </w:tabs>
        <w:ind w:left="5040" w:hanging="360"/>
      </w:pPr>
    </w:lvl>
    <w:lvl w:ilvl="7" w:tplc="400A0019">
      <w:start w:val="1"/>
      <w:numFmt w:val="decimal"/>
      <w:lvlText w:val="%8."/>
      <w:lvlJc w:val="left"/>
      <w:pPr>
        <w:tabs>
          <w:tab w:val="num" w:pos="5760"/>
        </w:tabs>
        <w:ind w:left="5760" w:hanging="360"/>
      </w:pPr>
    </w:lvl>
    <w:lvl w:ilvl="8" w:tplc="400A001B">
      <w:start w:val="1"/>
      <w:numFmt w:val="decimal"/>
      <w:lvlText w:val="%9."/>
      <w:lvlJc w:val="left"/>
      <w:pPr>
        <w:tabs>
          <w:tab w:val="num" w:pos="6480"/>
        </w:tabs>
        <w:ind w:left="6480" w:hanging="360"/>
      </w:p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BA9757F"/>
    <w:multiLevelType w:val="multilevel"/>
    <w:tmpl w:val="8514CA7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C10294"/>
    <w:multiLevelType w:val="hybridMultilevel"/>
    <w:tmpl w:val="EBA8386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6"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7" w15:restartNumberingAfterBreak="0">
    <w:nsid w:val="11330483"/>
    <w:multiLevelType w:val="hybridMultilevel"/>
    <w:tmpl w:val="A358F722"/>
    <w:lvl w:ilvl="0" w:tplc="5C162618">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CD3A9F6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4EB3194"/>
    <w:multiLevelType w:val="multilevel"/>
    <w:tmpl w:val="5C50EDA8"/>
    <w:lvl w:ilvl="0">
      <w:start w:val="4"/>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16A90EA6"/>
    <w:multiLevelType w:val="hybridMultilevel"/>
    <w:tmpl w:val="D7C6447E"/>
    <w:lvl w:ilvl="0" w:tplc="AD4E2CD2">
      <w:start w:val="1"/>
      <w:numFmt w:val="lowerLetter"/>
      <w:lvlText w:val="%1)"/>
      <w:lvlJc w:val="left"/>
      <w:pPr>
        <w:ind w:left="1413" w:hanging="420"/>
      </w:pPr>
    </w:lvl>
    <w:lvl w:ilvl="1" w:tplc="400A0019">
      <w:start w:val="1"/>
      <w:numFmt w:val="lowerLetter"/>
      <w:lvlText w:val="%2."/>
      <w:lvlJc w:val="left"/>
      <w:pPr>
        <w:ind w:left="2073" w:hanging="360"/>
      </w:pPr>
    </w:lvl>
    <w:lvl w:ilvl="2" w:tplc="400A001B">
      <w:start w:val="1"/>
      <w:numFmt w:val="lowerRoman"/>
      <w:lvlText w:val="%3."/>
      <w:lvlJc w:val="right"/>
      <w:pPr>
        <w:ind w:left="2793" w:hanging="180"/>
      </w:pPr>
    </w:lvl>
    <w:lvl w:ilvl="3" w:tplc="400A000F">
      <w:start w:val="1"/>
      <w:numFmt w:val="decimal"/>
      <w:lvlText w:val="%4."/>
      <w:lvlJc w:val="left"/>
      <w:pPr>
        <w:ind w:left="3513" w:hanging="360"/>
      </w:pPr>
    </w:lvl>
    <w:lvl w:ilvl="4" w:tplc="400A0019">
      <w:start w:val="1"/>
      <w:numFmt w:val="lowerLetter"/>
      <w:lvlText w:val="%5."/>
      <w:lvlJc w:val="left"/>
      <w:pPr>
        <w:ind w:left="4233" w:hanging="360"/>
      </w:pPr>
    </w:lvl>
    <w:lvl w:ilvl="5" w:tplc="400A001B">
      <w:start w:val="1"/>
      <w:numFmt w:val="lowerRoman"/>
      <w:lvlText w:val="%6."/>
      <w:lvlJc w:val="right"/>
      <w:pPr>
        <w:ind w:left="4953" w:hanging="180"/>
      </w:pPr>
    </w:lvl>
    <w:lvl w:ilvl="6" w:tplc="400A000F">
      <w:start w:val="1"/>
      <w:numFmt w:val="decimal"/>
      <w:lvlText w:val="%7."/>
      <w:lvlJc w:val="left"/>
      <w:pPr>
        <w:ind w:left="5673" w:hanging="360"/>
      </w:pPr>
    </w:lvl>
    <w:lvl w:ilvl="7" w:tplc="400A0019">
      <w:start w:val="1"/>
      <w:numFmt w:val="lowerLetter"/>
      <w:lvlText w:val="%8."/>
      <w:lvlJc w:val="left"/>
      <w:pPr>
        <w:ind w:left="6393" w:hanging="360"/>
      </w:pPr>
    </w:lvl>
    <w:lvl w:ilvl="8" w:tplc="400A001B">
      <w:start w:val="1"/>
      <w:numFmt w:val="lowerRoman"/>
      <w:lvlText w:val="%9."/>
      <w:lvlJc w:val="right"/>
      <w:pPr>
        <w:ind w:left="7113" w:hanging="180"/>
      </w:pPr>
    </w:lvl>
  </w:abstractNum>
  <w:abstractNum w:abstractNumId="13"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4" w15:restartNumberingAfterBreak="0">
    <w:nsid w:val="196E4160"/>
    <w:multiLevelType w:val="hybridMultilevel"/>
    <w:tmpl w:val="021AF08C"/>
    <w:lvl w:ilvl="0" w:tplc="EDDEE2A0">
      <w:start w:val="1"/>
      <w:numFmt w:val="lowerLetter"/>
      <w:lvlText w:val="%1)"/>
      <w:lvlJc w:val="left"/>
      <w:pPr>
        <w:tabs>
          <w:tab w:val="num" w:pos="900"/>
        </w:tabs>
        <w:ind w:left="900" w:hanging="360"/>
      </w:pPr>
      <w:rPr>
        <w:b/>
        <w:bCs/>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1A35246E"/>
    <w:multiLevelType w:val="hybridMultilevel"/>
    <w:tmpl w:val="9E0A7DD0"/>
    <w:lvl w:ilvl="0" w:tplc="3EAA809E">
      <w:numFmt w:val="bullet"/>
      <w:lvlText w:val="•"/>
      <w:lvlJc w:val="left"/>
      <w:pPr>
        <w:ind w:left="1065" w:hanging="705"/>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9" w15:restartNumberingAfterBreak="0">
    <w:nsid w:val="26262BF5"/>
    <w:multiLevelType w:val="hybridMultilevel"/>
    <w:tmpl w:val="A3EC403E"/>
    <w:lvl w:ilvl="0" w:tplc="EEA4C1B6">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CB27529"/>
    <w:multiLevelType w:val="hybridMultilevel"/>
    <w:tmpl w:val="6BB680AE"/>
    <w:lvl w:ilvl="0" w:tplc="0C0A0001">
      <w:start w:val="1"/>
      <w:numFmt w:val="bullet"/>
      <w:lvlText w:val=""/>
      <w:lvlJc w:val="left"/>
      <w:pPr>
        <w:tabs>
          <w:tab w:val="num" w:pos="1491"/>
        </w:tabs>
        <w:ind w:left="1491"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21F7C85"/>
    <w:multiLevelType w:val="hybridMultilevel"/>
    <w:tmpl w:val="F760CF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387A607E"/>
    <w:multiLevelType w:val="hybridMultilevel"/>
    <w:tmpl w:val="4D287C22"/>
    <w:lvl w:ilvl="0" w:tplc="BF70E186">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397758E1"/>
    <w:multiLevelType w:val="hybridMultilevel"/>
    <w:tmpl w:val="E06E8F3E"/>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400A0017">
      <w:start w:val="1"/>
      <w:numFmt w:val="lowerLetter"/>
      <w:lvlText w:val="%5)"/>
      <w:lvlJc w:val="left"/>
      <w:pPr>
        <w:tabs>
          <w:tab w:val="num" w:pos="2880"/>
        </w:tabs>
        <w:ind w:left="2880" w:hanging="360"/>
      </w:pPr>
      <w:rPr>
        <w:rFonts w:hint="default"/>
      </w:rPr>
    </w:lvl>
    <w:lvl w:ilvl="5" w:tplc="0C0A0005">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39F65005"/>
    <w:multiLevelType w:val="hybridMultilevel"/>
    <w:tmpl w:val="D9566022"/>
    <w:lvl w:ilvl="0" w:tplc="7528E78E">
      <w:start w:val="1"/>
      <w:numFmt w:val="lowerRoman"/>
      <w:lvlText w:val="%1."/>
      <w:lvlJc w:val="left"/>
      <w:pPr>
        <w:ind w:left="1080" w:hanging="72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48F6CE8"/>
    <w:multiLevelType w:val="hybridMultilevel"/>
    <w:tmpl w:val="C1E89D8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D335D10"/>
    <w:multiLevelType w:val="hybridMultilevel"/>
    <w:tmpl w:val="8F344830"/>
    <w:lvl w:ilvl="0" w:tplc="400A0001">
      <w:start w:val="1"/>
      <w:numFmt w:val="bullet"/>
      <w:lvlText w:val=""/>
      <w:lvlJc w:val="left"/>
      <w:pPr>
        <w:ind w:left="720" w:hanging="360"/>
      </w:pPr>
      <w:rPr>
        <w:rFonts w:ascii="Symbol" w:hAnsi="Symbo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E11277C"/>
    <w:multiLevelType w:val="hybridMultilevel"/>
    <w:tmpl w:val="D1AA085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4FF07F4D"/>
    <w:multiLevelType w:val="hybridMultilevel"/>
    <w:tmpl w:val="CBA40F0C"/>
    <w:lvl w:ilvl="0" w:tplc="97481B34">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51FC00AB"/>
    <w:multiLevelType w:val="hybridMultilevel"/>
    <w:tmpl w:val="56FC7D78"/>
    <w:lvl w:ilvl="0" w:tplc="D19A8FD8">
      <w:start w:val="1"/>
      <w:numFmt w:val="decimal"/>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5D0972B5"/>
    <w:multiLevelType w:val="hybridMultilevel"/>
    <w:tmpl w:val="BC7C6B96"/>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400A0017">
      <w:start w:val="1"/>
      <w:numFmt w:val="lowerLetter"/>
      <w:lvlText w:val="%5)"/>
      <w:lvlJc w:val="left"/>
      <w:pPr>
        <w:tabs>
          <w:tab w:val="num" w:pos="2880"/>
        </w:tabs>
        <w:ind w:left="2880" w:hanging="360"/>
      </w:pPr>
      <w:rPr>
        <w:rFonts w:hint="default"/>
      </w:rPr>
    </w:lvl>
    <w:lvl w:ilvl="5" w:tplc="0C0A0005">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7" w15:restartNumberingAfterBreak="0">
    <w:nsid w:val="64CF2C8A"/>
    <w:multiLevelType w:val="hybridMultilevel"/>
    <w:tmpl w:val="EAF2E76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0787E08"/>
    <w:multiLevelType w:val="hybridMultilevel"/>
    <w:tmpl w:val="A84C02D6"/>
    <w:lvl w:ilvl="0" w:tplc="3EAA809E">
      <w:numFmt w:val="bullet"/>
      <w:lvlText w:val="•"/>
      <w:lvlJc w:val="left"/>
      <w:pPr>
        <w:ind w:left="1065" w:hanging="705"/>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9447A01"/>
    <w:multiLevelType w:val="hybridMultilevel"/>
    <w:tmpl w:val="A1D0545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7E1B3892"/>
    <w:multiLevelType w:val="hybridMultilevel"/>
    <w:tmpl w:val="B4C81198"/>
    <w:lvl w:ilvl="0" w:tplc="55364AA4">
      <w:start w:val="1"/>
      <w:numFmt w:val="lowerRoman"/>
      <w:lvlText w:val="%1."/>
      <w:lvlJc w:val="right"/>
      <w:pPr>
        <w:ind w:left="720" w:hanging="360"/>
      </w:pPr>
      <w:rPr>
        <w:b/>
        <w:bCs/>
      </w:rPr>
    </w:lvl>
    <w:lvl w:ilvl="1" w:tplc="400A001B">
      <w:start w:val="1"/>
      <w:numFmt w:val="lowerRoman"/>
      <w:lvlText w:val="%2."/>
      <w:lvlJc w:val="righ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num w:numId="1">
    <w:abstractNumId w:val="18"/>
  </w:num>
  <w:num w:numId="2">
    <w:abstractNumId w:val="1"/>
  </w:num>
  <w:num w:numId="3">
    <w:abstractNumId w:val="3"/>
  </w:num>
  <w:num w:numId="4">
    <w:abstractNumId w:val="23"/>
  </w:num>
  <w:num w:numId="5">
    <w:abstractNumId w:val="17"/>
  </w:num>
  <w:num w:numId="6">
    <w:abstractNumId w:val="21"/>
  </w:num>
  <w:num w:numId="7">
    <w:abstractNumId w:val="0"/>
  </w:num>
  <w:num w:numId="8">
    <w:abstractNumId w:val="35"/>
  </w:num>
  <w:num w:numId="9">
    <w:abstractNumId w:val="42"/>
  </w:num>
  <w:num w:numId="10">
    <w:abstractNumId w:val="41"/>
  </w:num>
  <w:num w:numId="11">
    <w:abstractNumId w:val="38"/>
  </w:num>
  <w:num w:numId="12">
    <w:abstractNumId w:val="9"/>
  </w:num>
  <w:num w:numId="13">
    <w:abstractNumId w:val="32"/>
  </w:num>
  <w:num w:numId="14">
    <w:abstractNumId w:val="39"/>
  </w:num>
  <w:num w:numId="15">
    <w:abstractNumId w:val="16"/>
  </w:num>
  <w:num w:numId="16">
    <w:abstractNumId w:val="8"/>
  </w:num>
  <w:num w:numId="17">
    <w:abstractNumId w:val="29"/>
  </w:num>
  <w:num w:numId="18">
    <w:abstractNumId w:val="30"/>
  </w:num>
  <w:num w:numId="19">
    <w:abstractNumId w:val="24"/>
  </w:num>
  <w:num w:numId="20">
    <w:abstractNumId w:val="3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4"/>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31"/>
  </w:num>
  <w:num w:numId="38">
    <w:abstractNumId w:val="19"/>
  </w:num>
  <w:num w:numId="39">
    <w:abstractNumId w:val="27"/>
  </w:num>
  <w:num w:numId="40">
    <w:abstractNumId w:val="25"/>
  </w:num>
  <w:num w:numId="41">
    <w:abstractNumId w:val="40"/>
  </w:num>
  <w:num w:numId="42">
    <w:abstractNumId w:val="15"/>
  </w:num>
  <w:num w:numId="43">
    <w:abstractNumId w:val="7"/>
  </w:num>
  <w:num w:numId="44">
    <w:abstractNumId w:val="33"/>
  </w:num>
  <w:num w:numId="45">
    <w:abstractNumId w:val="37"/>
  </w:num>
  <w:num w:numId="46">
    <w:abstractNumId w:val="2"/>
  </w:num>
  <w:num w:numId="47">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2E24"/>
    <w:rsid w:val="000145F4"/>
    <w:rsid w:val="00015286"/>
    <w:rsid w:val="0001574B"/>
    <w:rsid w:val="000201DB"/>
    <w:rsid w:val="000230B0"/>
    <w:rsid w:val="0002447E"/>
    <w:rsid w:val="000259B3"/>
    <w:rsid w:val="00027769"/>
    <w:rsid w:val="000336DF"/>
    <w:rsid w:val="00034617"/>
    <w:rsid w:val="000425DF"/>
    <w:rsid w:val="00042913"/>
    <w:rsid w:val="000438AE"/>
    <w:rsid w:val="00047A35"/>
    <w:rsid w:val="00050E81"/>
    <w:rsid w:val="00054716"/>
    <w:rsid w:val="00056B36"/>
    <w:rsid w:val="00057880"/>
    <w:rsid w:val="00062208"/>
    <w:rsid w:val="000643DE"/>
    <w:rsid w:val="000728F3"/>
    <w:rsid w:val="00072FFA"/>
    <w:rsid w:val="000802E2"/>
    <w:rsid w:val="00080486"/>
    <w:rsid w:val="00080876"/>
    <w:rsid w:val="00081572"/>
    <w:rsid w:val="00081BA4"/>
    <w:rsid w:val="00086067"/>
    <w:rsid w:val="00086419"/>
    <w:rsid w:val="00091CE1"/>
    <w:rsid w:val="0009272F"/>
    <w:rsid w:val="00097548"/>
    <w:rsid w:val="000A294E"/>
    <w:rsid w:val="000A3C2A"/>
    <w:rsid w:val="000A5357"/>
    <w:rsid w:val="000A5ED7"/>
    <w:rsid w:val="000A614B"/>
    <w:rsid w:val="000B11E5"/>
    <w:rsid w:val="000B19BB"/>
    <w:rsid w:val="000B28F9"/>
    <w:rsid w:val="000B30BD"/>
    <w:rsid w:val="000B3ED1"/>
    <w:rsid w:val="000B4A6F"/>
    <w:rsid w:val="000B4FEF"/>
    <w:rsid w:val="000B7B52"/>
    <w:rsid w:val="000C13ED"/>
    <w:rsid w:val="000C19AD"/>
    <w:rsid w:val="000C1A4B"/>
    <w:rsid w:val="000C3094"/>
    <w:rsid w:val="000C78DB"/>
    <w:rsid w:val="000D002F"/>
    <w:rsid w:val="000E11F2"/>
    <w:rsid w:val="000E12FC"/>
    <w:rsid w:val="000E17A0"/>
    <w:rsid w:val="000E5B0F"/>
    <w:rsid w:val="000E6B9F"/>
    <w:rsid w:val="000F1E22"/>
    <w:rsid w:val="000F2477"/>
    <w:rsid w:val="000F5D4B"/>
    <w:rsid w:val="0010037C"/>
    <w:rsid w:val="001043FD"/>
    <w:rsid w:val="0010620B"/>
    <w:rsid w:val="00113C70"/>
    <w:rsid w:val="001218C2"/>
    <w:rsid w:val="00122F57"/>
    <w:rsid w:val="001251F5"/>
    <w:rsid w:val="00130764"/>
    <w:rsid w:val="00136BD7"/>
    <w:rsid w:val="0013740E"/>
    <w:rsid w:val="00140A59"/>
    <w:rsid w:val="001514BD"/>
    <w:rsid w:val="001516F2"/>
    <w:rsid w:val="001572AD"/>
    <w:rsid w:val="00170BD9"/>
    <w:rsid w:val="00171BDC"/>
    <w:rsid w:val="001762A6"/>
    <w:rsid w:val="00177427"/>
    <w:rsid w:val="00177A38"/>
    <w:rsid w:val="001823A9"/>
    <w:rsid w:val="00187CB5"/>
    <w:rsid w:val="0019683F"/>
    <w:rsid w:val="001A028D"/>
    <w:rsid w:val="001A0670"/>
    <w:rsid w:val="001A5427"/>
    <w:rsid w:val="001A6519"/>
    <w:rsid w:val="001C034C"/>
    <w:rsid w:val="001C1803"/>
    <w:rsid w:val="001C3F47"/>
    <w:rsid w:val="001C55C4"/>
    <w:rsid w:val="001D0CE7"/>
    <w:rsid w:val="001E2DC0"/>
    <w:rsid w:val="001E2F83"/>
    <w:rsid w:val="001F0EC3"/>
    <w:rsid w:val="001F5C11"/>
    <w:rsid w:val="001F7DF9"/>
    <w:rsid w:val="00200F38"/>
    <w:rsid w:val="00206115"/>
    <w:rsid w:val="0021229F"/>
    <w:rsid w:val="00212695"/>
    <w:rsid w:val="002220E2"/>
    <w:rsid w:val="0022653E"/>
    <w:rsid w:val="00227026"/>
    <w:rsid w:val="00227CD2"/>
    <w:rsid w:val="002328B6"/>
    <w:rsid w:val="00232F50"/>
    <w:rsid w:val="00242772"/>
    <w:rsid w:val="00242F77"/>
    <w:rsid w:val="002444A6"/>
    <w:rsid w:val="00247BCA"/>
    <w:rsid w:val="00251F76"/>
    <w:rsid w:val="002542A4"/>
    <w:rsid w:val="00265365"/>
    <w:rsid w:val="0026560F"/>
    <w:rsid w:val="0026567D"/>
    <w:rsid w:val="00273569"/>
    <w:rsid w:val="00273638"/>
    <w:rsid w:val="002736BF"/>
    <w:rsid w:val="002820EE"/>
    <w:rsid w:val="0028318D"/>
    <w:rsid w:val="00284C35"/>
    <w:rsid w:val="00287771"/>
    <w:rsid w:val="00287E6D"/>
    <w:rsid w:val="00297D2B"/>
    <w:rsid w:val="002B0AE7"/>
    <w:rsid w:val="002C23DD"/>
    <w:rsid w:val="002C6609"/>
    <w:rsid w:val="002D0245"/>
    <w:rsid w:val="002E5957"/>
    <w:rsid w:val="002E66C7"/>
    <w:rsid w:val="002E7342"/>
    <w:rsid w:val="002E7498"/>
    <w:rsid w:val="002F3D78"/>
    <w:rsid w:val="002F57F5"/>
    <w:rsid w:val="002F5A14"/>
    <w:rsid w:val="002F5AD0"/>
    <w:rsid w:val="00301B53"/>
    <w:rsid w:val="00303A3E"/>
    <w:rsid w:val="003102D3"/>
    <w:rsid w:val="00313DD0"/>
    <w:rsid w:val="00327420"/>
    <w:rsid w:val="00334BBC"/>
    <w:rsid w:val="00335A4C"/>
    <w:rsid w:val="00337DFD"/>
    <w:rsid w:val="00340219"/>
    <w:rsid w:val="00345E20"/>
    <w:rsid w:val="00355C30"/>
    <w:rsid w:val="003635A9"/>
    <w:rsid w:val="0036423C"/>
    <w:rsid w:val="00364A8C"/>
    <w:rsid w:val="00370628"/>
    <w:rsid w:val="003717E3"/>
    <w:rsid w:val="00376420"/>
    <w:rsid w:val="00386E70"/>
    <w:rsid w:val="00391A88"/>
    <w:rsid w:val="003A0C9B"/>
    <w:rsid w:val="003A18B0"/>
    <w:rsid w:val="003A1C9B"/>
    <w:rsid w:val="003A7651"/>
    <w:rsid w:val="003A78B9"/>
    <w:rsid w:val="003B0A61"/>
    <w:rsid w:val="003B2326"/>
    <w:rsid w:val="003B249F"/>
    <w:rsid w:val="003B2841"/>
    <w:rsid w:val="003C1672"/>
    <w:rsid w:val="003C226A"/>
    <w:rsid w:val="003C2617"/>
    <w:rsid w:val="003C2A99"/>
    <w:rsid w:val="003C335C"/>
    <w:rsid w:val="003C3F4B"/>
    <w:rsid w:val="003C4774"/>
    <w:rsid w:val="003C4A37"/>
    <w:rsid w:val="003C5C54"/>
    <w:rsid w:val="003C77A4"/>
    <w:rsid w:val="003D4827"/>
    <w:rsid w:val="003D5456"/>
    <w:rsid w:val="003D78DD"/>
    <w:rsid w:val="003E600C"/>
    <w:rsid w:val="003E7612"/>
    <w:rsid w:val="003F15E0"/>
    <w:rsid w:val="003F2AA3"/>
    <w:rsid w:val="003F77BF"/>
    <w:rsid w:val="00401B9E"/>
    <w:rsid w:val="00403A07"/>
    <w:rsid w:val="00404FC8"/>
    <w:rsid w:val="00411F93"/>
    <w:rsid w:val="00417E6F"/>
    <w:rsid w:val="004223AC"/>
    <w:rsid w:val="004249C6"/>
    <w:rsid w:val="00434393"/>
    <w:rsid w:val="00443BF6"/>
    <w:rsid w:val="00444E4F"/>
    <w:rsid w:val="00451422"/>
    <w:rsid w:val="00453303"/>
    <w:rsid w:val="00455F42"/>
    <w:rsid w:val="00460B53"/>
    <w:rsid w:val="004742D9"/>
    <w:rsid w:val="00476411"/>
    <w:rsid w:val="004871A7"/>
    <w:rsid w:val="0048728B"/>
    <w:rsid w:val="004949BE"/>
    <w:rsid w:val="00494A0D"/>
    <w:rsid w:val="004A0066"/>
    <w:rsid w:val="004A1B62"/>
    <w:rsid w:val="004B0AA7"/>
    <w:rsid w:val="004B0F56"/>
    <w:rsid w:val="004C0B1D"/>
    <w:rsid w:val="004C0E22"/>
    <w:rsid w:val="004C6126"/>
    <w:rsid w:val="004C6E2C"/>
    <w:rsid w:val="004C6F92"/>
    <w:rsid w:val="004D4C09"/>
    <w:rsid w:val="004D6334"/>
    <w:rsid w:val="004D723B"/>
    <w:rsid w:val="004E0A5D"/>
    <w:rsid w:val="0050624B"/>
    <w:rsid w:val="00507B16"/>
    <w:rsid w:val="00511C17"/>
    <w:rsid w:val="0051263F"/>
    <w:rsid w:val="00514E71"/>
    <w:rsid w:val="00515F96"/>
    <w:rsid w:val="00523494"/>
    <w:rsid w:val="005269AC"/>
    <w:rsid w:val="00533CFD"/>
    <w:rsid w:val="00534235"/>
    <w:rsid w:val="00536890"/>
    <w:rsid w:val="0056101F"/>
    <w:rsid w:val="00562D19"/>
    <w:rsid w:val="0057343C"/>
    <w:rsid w:val="00580989"/>
    <w:rsid w:val="00581B25"/>
    <w:rsid w:val="00587C4A"/>
    <w:rsid w:val="00591381"/>
    <w:rsid w:val="0059144D"/>
    <w:rsid w:val="005972A9"/>
    <w:rsid w:val="005A0D6A"/>
    <w:rsid w:val="005A422E"/>
    <w:rsid w:val="005A47C7"/>
    <w:rsid w:val="005A604A"/>
    <w:rsid w:val="005A6A6C"/>
    <w:rsid w:val="005A7821"/>
    <w:rsid w:val="005A7937"/>
    <w:rsid w:val="005B0519"/>
    <w:rsid w:val="005C4CC8"/>
    <w:rsid w:val="005C54CA"/>
    <w:rsid w:val="005C554A"/>
    <w:rsid w:val="005C734B"/>
    <w:rsid w:val="005E023C"/>
    <w:rsid w:val="005E15F3"/>
    <w:rsid w:val="005E231E"/>
    <w:rsid w:val="005E3FAF"/>
    <w:rsid w:val="005E6758"/>
    <w:rsid w:val="005E6FE4"/>
    <w:rsid w:val="005F22AD"/>
    <w:rsid w:val="005F30ED"/>
    <w:rsid w:val="005F5322"/>
    <w:rsid w:val="005F71F8"/>
    <w:rsid w:val="00602D99"/>
    <w:rsid w:val="006071B1"/>
    <w:rsid w:val="00610DBB"/>
    <w:rsid w:val="006232D2"/>
    <w:rsid w:val="00625FD9"/>
    <w:rsid w:val="00626795"/>
    <w:rsid w:val="00626869"/>
    <w:rsid w:val="00633049"/>
    <w:rsid w:val="006358A2"/>
    <w:rsid w:val="00637E6B"/>
    <w:rsid w:val="006403E3"/>
    <w:rsid w:val="00643C3D"/>
    <w:rsid w:val="00644F22"/>
    <w:rsid w:val="00657034"/>
    <w:rsid w:val="00657E6A"/>
    <w:rsid w:val="00660AE9"/>
    <w:rsid w:val="00670184"/>
    <w:rsid w:val="006759F4"/>
    <w:rsid w:val="006825C8"/>
    <w:rsid w:val="0068372D"/>
    <w:rsid w:val="00684292"/>
    <w:rsid w:val="00690084"/>
    <w:rsid w:val="00690952"/>
    <w:rsid w:val="00691D81"/>
    <w:rsid w:val="006A6A7C"/>
    <w:rsid w:val="006A6D6E"/>
    <w:rsid w:val="006B000E"/>
    <w:rsid w:val="006B29CF"/>
    <w:rsid w:val="006B5F02"/>
    <w:rsid w:val="006B7BB6"/>
    <w:rsid w:val="006C2E73"/>
    <w:rsid w:val="006C3687"/>
    <w:rsid w:val="006C4C32"/>
    <w:rsid w:val="006C670B"/>
    <w:rsid w:val="006D6D27"/>
    <w:rsid w:val="006E0FB6"/>
    <w:rsid w:val="006E3C6B"/>
    <w:rsid w:val="006E79A8"/>
    <w:rsid w:val="006F16AF"/>
    <w:rsid w:val="006F451B"/>
    <w:rsid w:val="006F64A9"/>
    <w:rsid w:val="006F7049"/>
    <w:rsid w:val="007019F4"/>
    <w:rsid w:val="007025C8"/>
    <w:rsid w:val="007043D4"/>
    <w:rsid w:val="00705F4C"/>
    <w:rsid w:val="0071100C"/>
    <w:rsid w:val="00714F33"/>
    <w:rsid w:val="00715F12"/>
    <w:rsid w:val="00716247"/>
    <w:rsid w:val="0072217A"/>
    <w:rsid w:val="00724990"/>
    <w:rsid w:val="007267FE"/>
    <w:rsid w:val="00726FDD"/>
    <w:rsid w:val="00730D83"/>
    <w:rsid w:val="00733372"/>
    <w:rsid w:val="00734DFE"/>
    <w:rsid w:val="0073628D"/>
    <w:rsid w:val="007406B3"/>
    <w:rsid w:val="007458BD"/>
    <w:rsid w:val="007458CF"/>
    <w:rsid w:val="00745BEA"/>
    <w:rsid w:val="007560F5"/>
    <w:rsid w:val="00761106"/>
    <w:rsid w:val="00761352"/>
    <w:rsid w:val="00762C6E"/>
    <w:rsid w:val="00764127"/>
    <w:rsid w:val="007641C8"/>
    <w:rsid w:val="00765272"/>
    <w:rsid w:val="00765C87"/>
    <w:rsid w:val="00765F02"/>
    <w:rsid w:val="00770398"/>
    <w:rsid w:val="00776EC7"/>
    <w:rsid w:val="00777C5B"/>
    <w:rsid w:val="00781323"/>
    <w:rsid w:val="00782709"/>
    <w:rsid w:val="007916E0"/>
    <w:rsid w:val="00791B1F"/>
    <w:rsid w:val="007939AB"/>
    <w:rsid w:val="00796960"/>
    <w:rsid w:val="007A69F6"/>
    <w:rsid w:val="007A78A3"/>
    <w:rsid w:val="007B071E"/>
    <w:rsid w:val="007B6952"/>
    <w:rsid w:val="007B745B"/>
    <w:rsid w:val="007C3AEF"/>
    <w:rsid w:val="007C6FDC"/>
    <w:rsid w:val="007D1B40"/>
    <w:rsid w:val="007D2458"/>
    <w:rsid w:val="007E1626"/>
    <w:rsid w:val="007E22B7"/>
    <w:rsid w:val="007E2CDE"/>
    <w:rsid w:val="007E47EC"/>
    <w:rsid w:val="007E5661"/>
    <w:rsid w:val="007E58F6"/>
    <w:rsid w:val="007E65B9"/>
    <w:rsid w:val="007F0184"/>
    <w:rsid w:val="007F2C28"/>
    <w:rsid w:val="007F3AA6"/>
    <w:rsid w:val="007F6298"/>
    <w:rsid w:val="0080154F"/>
    <w:rsid w:val="00801E02"/>
    <w:rsid w:val="00803F24"/>
    <w:rsid w:val="0080734E"/>
    <w:rsid w:val="00811FE2"/>
    <w:rsid w:val="00830E06"/>
    <w:rsid w:val="008359CF"/>
    <w:rsid w:val="00840BCE"/>
    <w:rsid w:val="0084632A"/>
    <w:rsid w:val="008562E1"/>
    <w:rsid w:val="00866B3A"/>
    <w:rsid w:val="008708F0"/>
    <w:rsid w:val="008756BE"/>
    <w:rsid w:val="00880F2E"/>
    <w:rsid w:val="00884FFC"/>
    <w:rsid w:val="00890998"/>
    <w:rsid w:val="00895D6B"/>
    <w:rsid w:val="00897549"/>
    <w:rsid w:val="008A65C1"/>
    <w:rsid w:val="008B33D6"/>
    <w:rsid w:val="008B4894"/>
    <w:rsid w:val="008B6745"/>
    <w:rsid w:val="008B79CB"/>
    <w:rsid w:val="008C06AD"/>
    <w:rsid w:val="008C633E"/>
    <w:rsid w:val="008C76EE"/>
    <w:rsid w:val="008D2582"/>
    <w:rsid w:val="008D2852"/>
    <w:rsid w:val="008D3F34"/>
    <w:rsid w:val="008E188F"/>
    <w:rsid w:val="008E1D2B"/>
    <w:rsid w:val="008E4A34"/>
    <w:rsid w:val="008E4E2F"/>
    <w:rsid w:val="008E6DE6"/>
    <w:rsid w:val="008E789D"/>
    <w:rsid w:val="00905711"/>
    <w:rsid w:val="00912EAB"/>
    <w:rsid w:val="009255A8"/>
    <w:rsid w:val="0092740F"/>
    <w:rsid w:val="00933BB7"/>
    <w:rsid w:val="0093719E"/>
    <w:rsid w:val="00937CC9"/>
    <w:rsid w:val="0094352B"/>
    <w:rsid w:val="009464E5"/>
    <w:rsid w:val="009500D2"/>
    <w:rsid w:val="00950E1A"/>
    <w:rsid w:val="0095298A"/>
    <w:rsid w:val="00953147"/>
    <w:rsid w:val="009602E2"/>
    <w:rsid w:val="00961446"/>
    <w:rsid w:val="009644F9"/>
    <w:rsid w:val="00964502"/>
    <w:rsid w:val="009659F9"/>
    <w:rsid w:val="00974F86"/>
    <w:rsid w:val="00977E2C"/>
    <w:rsid w:val="00985578"/>
    <w:rsid w:val="00986AC0"/>
    <w:rsid w:val="00991498"/>
    <w:rsid w:val="009953A8"/>
    <w:rsid w:val="009A2429"/>
    <w:rsid w:val="009A28F5"/>
    <w:rsid w:val="009A3A66"/>
    <w:rsid w:val="009A5F99"/>
    <w:rsid w:val="009B2D30"/>
    <w:rsid w:val="009B49F9"/>
    <w:rsid w:val="009C0815"/>
    <w:rsid w:val="009C0A1F"/>
    <w:rsid w:val="009C10C1"/>
    <w:rsid w:val="009C528A"/>
    <w:rsid w:val="009C68DF"/>
    <w:rsid w:val="009D2602"/>
    <w:rsid w:val="009D66CD"/>
    <w:rsid w:val="009D6E45"/>
    <w:rsid w:val="009E2A52"/>
    <w:rsid w:val="009E2E4A"/>
    <w:rsid w:val="009E3504"/>
    <w:rsid w:val="009F4674"/>
    <w:rsid w:val="009F4D73"/>
    <w:rsid w:val="009F5E1A"/>
    <w:rsid w:val="009F6901"/>
    <w:rsid w:val="00A01BEB"/>
    <w:rsid w:val="00A0509A"/>
    <w:rsid w:val="00A139EA"/>
    <w:rsid w:val="00A15001"/>
    <w:rsid w:val="00A170B1"/>
    <w:rsid w:val="00A224F4"/>
    <w:rsid w:val="00A26267"/>
    <w:rsid w:val="00A377E1"/>
    <w:rsid w:val="00A403BF"/>
    <w:rsid w:val="00A416DE"/>
    <w:rsid w:val="00A43413"/>
    <w:rsid w:val="00A456CB"/>
    <w:rsid w:val="00A54FB8"/>
    <w:rsid w:val="00A56F80"/>
    <w:rsid w:val="00A60066"/>
    <w:rsid w:val="00A612A5"/>
    <w:rsid w:val="00A617DD"/>
    <w:rsid w:val="00A620D0"/>
    <w:rsid w:val="00A62662"/>
    <w:rsid w:val="00A63E39"/>
    <w:rsid w:val="00A71B6C"/>
    <w:rsid w:val="00A7403E"/>
    <w:rsid w:val="00A755EB"/>
    <w:rsid w:val="00A756FD"/>
    <w:rsid w:val="00A7688F"/>
    <w:rsid w:val="00A81DCD"/>
    <w:rsid w:val="00A8761F"/>
    <w:rsid w:val="00A90DBB"/>
    <w:rsid w:val="00A96058"/>
    <w:rsid w:val="00A97AD2"/>
    <w:rsid w:val="00AA37FB"/>
    <w:rsid w:val="00AA655C"/>
    <w:rsid w:val="00AC16BE"/>
    <w:rsid w:val="00AC1A7B"/>
    <w:rsid w:val="00AC2FD7"/>
    <w:rsid w:val="00AC46D8"/>
    <w:rsid w:val="00AD72E1"/>
    <w:rsid w:val="00AD738B"/>
    <w:rsid w:val="00AE2097"/>
    <w:rsid w:val="00AE5E6C"/>
    <w:rsid w:val="00AE74A8"/>
    <w:rsid w:val="00AF0103"/>
    <w:rsid w:val="00AF6F21"/>
    <w:rsid w:val="00B049D0"/>
    <w:rsid w:val="00B07291"/>
    <w:rsid w:val="00B16BCF"/>
    <w:rsid w:val="00B172EF"/>
    <w:rsid w:val="00B173C1"/>
    <w:rsid w:val="00B22BE5"/>
    <w:rsid w:val="00B36D6C"/>
    <w:rsid w:val="00B37567"/>
    <w:rsid w:val="00B4255A"/>
    <w:rsid w:val="00B45558"/>
    <w:rsid w:val="00B46EF7"/>
    <w:rsid w:val="00B53627"/>
    <w:rsid w:val="00B54790"/>
    <w:rsid w:val="00B54FA0"/>
    <w:rsid w:val="00B57BF9"/>
    <w:rsid w:val="00B60803"/>
    <w:rsid w:val="00B61381"/>
    <w:rsid w:val="00B704FF"/>
    <w:rsid w:val="00B70888"/>
    <w:rsid w:val="00B74684"/>
    <w:rsid w:val="00B74F33"/>
    <w:rsid w:val="00B75285"/>
    <w:rsid w:val="00B801F3"/>
    <w:rsid w:val="00B819FB"/>
    <w:rsid w:val="00B8746F"/>
    <w:rsid w:val="00B93A58"/>
    <w:rsid w:val="00BA1B94"/>
    <w:rsid w:val="00BA2416"/>
    <w:rsid w:val="00BA39F3"/>
    <w:rsid w:val="00BA784D"/>
    <w:rsid w:val="00BB00F5"/>
    <w:rsid w:val="00BB10AD"/>
    <w:rsid w:val="00BB1648"/>
    <w:rsid w:val="00BB6811"/>
    <w:rsid w:val="00BC0298"/>
    <w:rsid w:val="00BC2B5C"/>
    <w:rsid w:val="00BC49FA"/>
    <w:rsid w:val="00BC5AA0"/>
    <w:rsid w:val="00BD521C"/>
    <w:rsid w:val="00BD71A9"/>
    <w:rsid w:val="00BE4BD4"/>
    <w:rsid w:val="00BE5513"/>
    <w:rsid w:val="00BE6A19"/>
    <w:rsid w:val="00BF2407"/>
    <w:rsid w:val="00C003E0"/>
    <w:rsid w:val="00C13F28"/>
    <w:rsid w:val="00C1515E"/>
    <w:rsid w:val="00C17D93"/>
    <w:rsid w:val="00C2192E"/>
    <w:rsid w:val="00C254A0"/>
    <w:rsid w:val="00C259E8"/>
    <w:rsid w:val="00C27CE9"/>
    <w:rsid w:val="00C33660"/>
    <w:rsid w:val="00C409A6"/>
    <w:rsid w:val="00C5670A"/>
    <w:rsid w:val="00C57BED"/>
    <w:rsid w:val="00C63596"/>
    <w:rsid w:val="00C667D6"/>
    <w:rsid w:val="00C67BF9"/>
    <w:rsid w:val="00C70B5B"/>
    <w:rsid w:val="00C730E9"/>
    <w:rsid w:val="00C76F4C"/>
    <w:rsid w:val="00C777CB"/>
    <w:rsid w:val="00C820D2"/>
    <w:rsid w:val="00C83520"/>
    <w:rsid w:val="00C86113"/>
    <w:rsid w:val="00C87109"/>
    <w:rsid w:val="00C91DC4"/>
    <w:rsid w:val="00C9412C"/>
    <w:rsid w:val="00C94323"/>
    <w:rsid w:val="00C94FB1"/>
    <w:rsid w:val="00C97C11"/>
    <w:rsid w:val="00CA5C33"/>
    <w:rsid w:val="00CA6EEE"/>
    <w:rsid w:val="00CA761F"/>
    <w:rsid w:val="00CB0F6F"/>
    <w:rsid w:val="00CB125D"/>
    <w:rsid w:val="00CB409F"/>
    <w:rsid w:val="00CB7E78"/>
    <w:rsid w:val="00CC1F84"/>
    <w:rsid w:val="00CC3F77"/>
    <w:rsid w:val="00CC46C8"/>
    <w:rsid w:val="00CC6980"/>
    <w:rsid w:val="00CC7597"/>
    <w:rsid w:val="00CD52FE"/>
    <w:rsid w:val="00CD5C27"/>
    <w:rsid w:val="00CD69E9"/>
    <w:rsid w:val="00CE0AB4"/>
    <w:rsid w:val="00CE1202"/>
    <w:rsid w:val="00CE6048"/>
    <w:rsid w:val="00CE6BB6"/>
    <w:rsid w:val="00CE793B"/>
    <w:rsid w:val="00CF22D2"/>
    <w:rsid w:val="00D05F41"/>
    <w:rsid w:val="00D06B4A"/>
    <w:rsid w:val="00D06C14"/>
    <w:rsid w:val="00D07291"/>
    <w:rsid w:val="00D127EB"/>
    <w:rsid w:val="00D163C1"/>
    <w:rsid w:val="00D17355"/>
    <w:rsid w:val="00D22222"/>
    <w:rsid w:val="00D26FA0"/>
    <w:rsid w:val="00D32AE6"/>
    <w:rsid w:val="00D37E2C"/>
    <w:rsid w:val="00D415FD"/>
    <w:rsid w:val="00D44709"/>
    <w:rsid w:val="00D470D5"/>
    <w:rsid w:val="00D504FD"/>
    <w:rsid w:val="00D50C47"/>
    <w:rsid w:val="00D511AF"/>
    <w:rsid w:val="00D56CDD"/>
    <w:rsid w:val="00D57410"/>
    <w:rsid w:val="00D60799"/>
    <w:rsid w:val="00D62BB9"/>
    <w:rsid w:val="00D62F69"/>
    <w:rsid w:val="00D81327"/>
    <w:rsid w:val="00D82156"/>
    <w:rsid w:val="00D83CCF"/>
    <w:rsid w:val="00D87965"/>
    <w:rsid w:val="00D935F9"/>
    <w:rsid w:val="00D93C1D"/>
    <w:rsid w:val="00DA15F7"/>
    <w:rsid w:val="00DA3A83"/>
    <w:rsid w:val="00DA4ADA"/>
    <w:rsid w:val="00DB004C"/>
    <w:rsid w:val="00DB101F"/>
    <w:rsid w:val="00DB1E5A"/>
    <w:rsid w:val="00DB1F0F"/>
    <w:rsid w:val="00DB7BE8"/>
    <w:rsid w:val="00DC42F8"/>
    <w:rsid w:val="00DC5D86"/>
    <w:rsid w:val="00DC6DF4"/>
    <w:rsid w:val="00DC763F"/>
    <w:rsid w:val="00DC7BFA"/>
    <w:rsid w:val="00DD0CEB"/>
    <w:rsid w:val="00DD2F70"/>
    <w:rsid w:val="00DD45B6"/>
    <w:rsid w:val="00DD7F96"/>
    <w:rsid w:val="00DE0E0A"/>
    <w:rsid w:val="00DE2E6D"/>
    <w:rsid w:val="00DE43F6"/>
    <w:rsid w:val="00DF1B62"/>
    <w:rsid w:val="00DF215E"/>
    <w:rsid w:val="00DF34FF"/>
    <w:rsid w:val="00DF47B4"/>
    <w:rsid w:val="00E009BF"/>
    <w:rsid w:val="00E01BF7"/>
    <w:rsid w:val="00E040FF"/>
    <w:rsid w:val="00E0528A"/>
    <w:rsid w:val="00E062C1"/>
    <w:rsid w:val="00E075F6"/>
    <w:rsid w:val="00E100BF"/>
    <w:rsid w:val="00E10F14"/>
    <w:rsid w:val="00E12FA7"/>
    <w:rsid w:val="00E14307"/>
    <w:rsid w:val="00E145BF"/>
    <w:rsid w:val="00E1519D"/>
    <w:rsid w:val="00E35994"/>
    <w:rsid w:val="00E3669B"/>
    <w:rsid w:val="00E36C62"/>
    <w:rsid w:val="00E52279"/>
    <w:rsid w:val="00E53838"/>
    <w:rsid w:val="00E566A3"/>
    <w:rsid w:val="00E60CF4"/>
    <w:rsid w:val="00E636E7"/>
    <w:rsid w:val="00E66422"/>
    <w:rsid w:val="00E66F91"/>
    <w:rsid w:val="00E6719A"/>
    <w:rsid w:val="00E674CF"/>
    <w:rsid w:val="00E71F45"/>
    <w:rsid w:val="00E73458"/>
    <w:rsid w:val="00E758D8"/>
    <w:rsid w:val="00E844EC"/>
    <w:rsid w:val="00E867FE"/>
    <w:rsid w:val="00E94C5A"/>
    <w:rsid w:val="00E955A7"/>
    <w:rsid w:val="00E95D11"/>
    <w:rsid w:val="00E9710D"/>
    <w:rsid w:val="00EB451F"/>
    <w:rsid w:val="00EB4BBA"/>
    <w:rsid w:val="00EB701A"/>
    <w:rsid w:val="00EC2848"/>
    <w:rsid w:val="00EC336E"/>
    <w:rsid w:val="00EC7C75"/>
    <w:rsid w:val="00ED0B0E"/>
    <w:rsid w:val="00ED14EA"/>
    <w:rsid w:val="00ED16B4"/>
    <w:rsid w:val="00ED2B87"/>
    <w:rsid w:val="00EE3F7A"/>
    <w:rsid w:val="00EE5EFB"/>
    <w:rsid w:val="00EF5877"/>
    <w:rsid w:val="00F01F78"/>
    <w:rsid w:val="00F10605"/>
    <w:rsid w:val="00F10E09"/>
    <w:rsid w:val="00F15711"/>
    <w:rsid w:val="00F15954"/>
    <w:rsid w:val="00F16B38"/>
    <w:rsid w:val="00F22A58"/>
    <w:rsid w:val="00F23DCE"/>
    <w:rsid w:val="00F24876"/>
    <w:rsid w:val="00F25D8A"/>
    <w:rsid w:val="00F42C06"/>
    <w:rsid w:val="00F46F18"/>
    <w:rsid w:val="00F5464C"/>
    <w:rsid w:val="00F61BC3"/>
    <w:rsid w:val="00F67677"/>
    <w:rsid w:val="00F677FC"/>
    <w:rsid w:val="00F73D29"/>
    <w:rsid w:val="00F83621"/>
    <w:rsid w:val="00F90A9F"/>
    <w:rsid w:val="00F971A1"/>
    <w:rsid w:val="00FA1597"/>
    <w:rsid w:val="00FA70BB"/>
    <w:rsid w:val="00FB1BA6"/>
    <w:rsid w:val="00FB3D87"/>
    <w:rsid w:val="00FB736B"/>
    <w:rsid w:val="00FB7427"/>
    <w:rsid w:val="00FC0B2B"/>
    <w:rsid w:val="00FC5FE8"/>
    <w:rsid w:val="00FC624A"/>
    <w:rsid w:val="00FC7AF0"/>
    <w:rsid w:val="00FD0E7B"/>
    <w:rsid w:val="00FD232D"/>
    <w:rsid w:val="00FD2F63"/>
    <w:rsid w:val="00FD5DAE"/>
    <w:rsid w:val="00FE62BB"/>
    <w:rsid w:val="00FE769C"/>
    <w:rsid w:val="00FF3E5D"/>
    <w:rsid w:val="00FF59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584F"/>
  <w15:docId w15:val="{6107CE1C-D7CB-4862-9E30-F46403AE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B1BA6"/>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D06B4A"/>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4Car">
    <w:name w:val="Título 4 Car"/>
    <w:basedOn w:val="Fuentedeprrafopredeter"/>
    <w:link w:val="Ttulo4"/>
    <w:uiPriority w:val="9"/>
    <w:semiHidden/>
    <w:rsid w:val="00FB1BA6"/>
    <w:rPr>
      <w:rFonts w:asciiTheme="majorHAnsi" w:eastAsiaTheme="majorEastAsia" w:hAnsiTheme="majorHAnsi" w:cstheme="majorBidi"/>
      <w:i/>
      <w:iCs/>
      <w:color w:val="2E74B5" w:themeColor="accent1" w:themeShade="BF"/>
      <w:sz w:val="20"/>
      <w:szCs w:val="20"/>
      <w:lang w:val="es-ES"/>
    </w:rPr>
  </w:style>
  <w:style w:type="character" w:customStyle="1" w:styleId="Ttulo7Car">
    <w:name w:val="Título 7 Car"/>
    <w:basedOn w:val="Fuentedeprrafopredeter"/>
    <w:link w:val="Ttulo7"/>
    <w:uiPriority w:val="9"/>
    <w:semiHidden/>
    <w:rsid w:val="00D06B4A"/>
    <w:rPr>
      <w:rFonts w:asciiTheme="majorHAnsi" w:eastAsiaTheme="majorEastAsia" w:hAnsiTheme="majorHAnsi" w:cstheme="majorBidi"/>
      <w:i/>
      <w:iCs/>
      <w:color w:val="1F4D78" w:themeColor="accent1" w:themeShade="7F"/>
      <w:sz w:val="20"/>
      <w:szCs w:val="20"/>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Sangra3detindependiente">
    <w:name w:val="Body Text Indent 3"/>
    <w:basedOn w:val="Normal"/>
    <w:link w:val="Sangra3detindependienteCar"/>
    <w:uiPriority w:val="99"/>
    <w:unhideWhenUsed/>
    <w:rsid w:val="007043D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3D4"/>
    <w:rPr>
      <w:rFonts w:ascii="Times New Roman" w:eastAsia="Times New Roman" w:hAnsi="Times New Roman" w:cs="Times New Roman"/>
      <w:sz w:val="16"/>
      <w:szCs w:val="16"/>
      <w:lang w:val="es-ES"/>
    </w:rPr>
  </w:style>
  <w:style w:type="character" w:styleId="Mencinsinresolver">
    <w:name w:val="Unresolved Mention"/>
    <w:basedOn w:val="Fuentedeprrafopredeter"/>
    <w:uiPriority w:val="99"/>
    <w:semiHidden/>
    <w:unhideWhenUsed/>
    <w:rsid w:val="00247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46251">
      <w:bodyDiv w:val="1"/>
      <w:marLeft w:val="0"/>
      <w:marRight w:val="0"/>
      <w:marTop w:val="0"/>
      <w:marBottom w:val="0"/>
      <w:divBdr>
        <w:top w:val="none" w:sz="0" w:space="0" w:color="auto"/>
        <w:left w:val="none" w:sz="0" w:space="0" w:color="auto"/>
        <w:bottom w:val="none" w:sz="0" w:space="0" w:color="auto"/>
        <w:right w:val="none" w:sz="0" w:space="0" w:color="auto"/>
      </w:divBdr>
    </w:div>
    <w:div w:id="75787401">
      <w:bodyDiv w:val="1"/>
      <w:marLeft w:val="0"/>
      <w:marRight w:val="0"/>
      <w:marTop w:val="0"/>
      <w:marBottom w:val="0"/>
      <w:divBdr>
        <w:top w:val="none" w:sz="0" w:space="0" w:color="auto"/>
        <w:left w:val="none" w:sz="0" w:space="0" w:color="auto"/>
        <w:bottom w:val="none" w:sz="0" w:space="0" w:color="auto"/>
        <w:right w:val="none" w:sz="0" w:space="0" w:color="auto"/>
      </w:divBdr>
    </w:div>
    <w:div w:id="132717103">
      <w:bodyDiv w:val="1"/>
      <w:marLeft w:val="0"/>
      <w:marRight w:val="0"/>
      <w:marTop w:val="0"/>
      <w:marBottom w:val="0"/>
      <w:divBdr>
        <w:top w:val="none" w:sz="0" w:space="0" w:color="auto"/>
        <w:left w:val="none" w:sz="0" w:space="0" w:color="auto"/>
        <w:bottom w:val="none" w:sz="0" w:space="0" w:color="auto"/>
        <w:right w:val="none" w:sz="0" w:space="0" w:color="auto"/>
      </w:divBdr>
    </w:div>
    <w:div w:id="188370899">
      <w:bodyDiv w:val="1"/>
      <w:marLeft w:val="0"/>
      <w:marRight w:val="0"/>
      <w:marTop w:val="0"/>
      <w:marBottom w:val="0"/>
      <w:divBdr>
        <w:top w:val="none" w:sz="0" w:space="0" w:color="auto"/>
        <w:left w:val="none" w:sz="0" w:space="0" w:color="auto"/>
        <w:bottom w:val="none" w:sz="0" w:space="0" w:color="auto"/>
        <w:right w:val="none" w:sz="0" w:space="0" w:color="auto"/>
      </w:divBdr>
    </w:div>
    <w:div w:id="197281681">
      <w:bodyDiv w:val="1"/>
      <w:marLeft w:val="0"/>
      <w:marRight w:val="0"/>
      <w:marTop w:val="0"/>
      <w:marBottom w:val="0"/>
      <w:divBdr>
        <w:top w:val="none" w:sz="0" w:space="0" w:color="auto"/>
        <w:left w:val="none" w:sz="0" w:space="0" w:color="auto"/>
        <w:bottom w:val="none" w:sz="0" w:space="0" w:color="auto"/>
        <w:right w:val="none" w:sz="0" w:space="0" w:color="auto"/>
      </w:divBdr>
    </w:div>
    <w:div w:id="216358179">
      <w:bodyDiv w:val="1"/>
      <w:marLeft w:val="0"/>
      <w:marRight w:val="0"/>
      <w:marTop w:val="0"/>
      <w:marBottom w:val="0"/>
      <w:divBdr>
        <w:top w:val="none" w:sz="0" w:space="0" w:color="auto"/>
        <w:left w:val="none" w:sz="0" w:space="0" w:color="auto"/>
        <w:bottom w:val="none" w:sz="0" w:space="0" w:color="auto"/>
        <w:right w:val="none" w:sz="0" w:space="0" w:color="auto"/>
      </w:divBdr>
    </w:div>
    <w:div w:id="235167878">
      <w:bodyDiv w:val="1"/>
      <w:marLeft w:val="0"/>
      <w:marRight w:val="0"/>
      <w:marTop w:val="0"/>
      <w:marBottom w:val="0"/>
      <w:divBdr>
        <w:top w:val="none" w:sz="0" w:space="0" w:color="auto"/>
        <w:left w:val="none" w:sz="0" w:space="0" w:color="auto"/>
        <w:bottom w:val="none" w:sz="0" w:space="0" w:color="auto"/>
        <w:right w:val="none" w:sz="0" w:space="0" w:color="auto"/>
      </w:divBdr>
    </w:div>
    <w:div w:id="281424352">
      <w:bodyDiv w:val="1"/>
      <w:marLeft w:val="0"/>
      <w:marRight w:val="0"/>
      <w:marTop w:val="0"/>
      <w:marBottom w:val="0"/>
      <w:divBdr>
        <w:top w:val="none" w:sz="0" w:space="0" w:color="auto"/>
        <w:left w:val="none" w:sz="0" w:space="0" w:color="auto"/>
        <w:bottom w:val="none" w:sz="0" w:space="0" w:color="auto"/>
        <w:right w:val="none" w:sz="0" w:space="0" w:color="auto"/>
      </w:divBdr>
    </w:div>
    <w:div w:id="292489188">
      <w:bodyDiv w:val="1"/>
      <w:marLeft w:val="0"/>
      <w:marRight w:val="0"/>
      <w:marTop w:val="0"/>
      <w:marBottom w:val="0"/>
      <w:divBdr>
        <w:top w:val="none" w:sz="0" w:space="0" w:color="auto"/>
        <w:left w:val="none" w:sz="0" w:space="0" w:color="auto"/>
        <w:bottom w:val="none" w:sz="0" w:space="0" w:color="auto"/>
        <w:right w:val="none" w:sz="0" w:space="0" w:color="auto"/>
      </w:divBdr>
    </w:div>
    <w:div w:id="318001730">
      <w:bodyDiv w:val="1"/>
      <w:marLeft w:val="0"/>
      <w:marRight w:val="0"/>
      <w:marTop w:val="0"/>
      <w:marBottom w:val="0"/>
      <w:divBdr>
        <w:top w:val="none" w:sz="0" w:space="0" w:color="auto"/>
        <w:left w:val="none" w:sz="0" w:space="0" w:color="auto"/>
        <w:bottom w:val="none" w:sz="0" w:space="0" w:color="auto"/>
        <w:right w:val="none" w:sz="0" w:space="0" w:color="auto"/>
      </w:divBdr>
    </w:div>
    <w:div w:id="370880732">
      <w:bodyDiv w:val="1"/>
      <w:marLeft w:val="0"/>
      <w:marRight w:val="0"/>
      <w:marTop w:val="0"/>
      <w:marBottom w:val="0"/>
      <w:divBdr>
        <w:top w:val="none" w:sz="0" w:space="0" w:color="auto"/>
        <w:left w:val="none" w:sz="0" w:space="0" w:color="auto"/>
        <w:bottom w:val="none" w:sz="0" w:space="0" w:color="auto"/>
        <w:right w:val="none" w:sz="0" w:space="0" w:color="auto"/>
      </w:divBdr>
    </w:div>
    <w:div w:id="382098973">
      <w:bodyDiv w:val="1"/>
      <w:marLeft w:val="0"/>
      <w:marRight w:val="0"/>
      <w:marTop w:val="0"/>
      <w:marBottom w:val="0"/>
      <w:divBdr>
        <w:top w:val="none" w:sz="0" w:space="0" w:color="auto"/>
        <w:left w:val="none" w:sz="0" w:space="0" w:color="auto"/>
        <w:bottom w:val="none" w:sz="0" w:space="0" w:color="auto"/>
        <w:right w:val="none" w:sz="0" w:space="0" w:color="auto"/>
      </w:divBdr>
    </w:div>
    <w:div w:id="412239635">
      <w:bodyDiv w:val="1"/>
      <w:marLeft w:val="0"/>
      <w:marRight w:val="0"/>
      <w:marTop w:val="0"/>
      <w:marBottom w:val="0"/>
      <w:divBdr>
        <w:top w:val="none" w:sz="0" w:space="0" w:color="auto"/>
        <w:left w:val="none" w:sz="0" w:space="0" w:color="auto"/>
        <w:bottom w:val="none" w:sz="0" w:space="0" w:color="auto"/>
        <w:right w:val="none" w:sz="0" w:space="0" w:color="auto"/>
      </w:divBdr>
    </w:div>
    <w:div w:id="428165957">
      <w:bodyDiv w:val="1"/>
      <w:marLeft w:val="0"/>
      <w:marRight w:val="0"/>
      <w:marTop w:val="0"/>
      <w:marBottom w:val="0"/>
      <w:divBdr>
        <w:top w:val="none" w:sz="0" w:space="0" w:color="auto"/>
        <w:left w:val="none" w:sz="0" w:space="0" w:color="auto"/>
        <w:bottom w:val="none" w:sz="0" w:space="0" w:color="auto"/>
        <w:right w:val="none" w:sz="0" w:space="0" w:color="auto"/>
      </w:divBdr>
    </w:div>
    <w:div w:id="42978729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82283125">
      <w:bodyDiv w:val="1"/>
      <w:marLeft w:val="0"/>
      <w:marRight w:val="0"/>
      <w:marTop w:val="0"/>
      <w:marBottom w:val="0"/>
      <w:divBdr>
        <w:top w:val="none" w:sz="0" w:space="0" w:color="auto"/>
        <w:left w:val="none" w:sz="0" w:space="0" w:color="auto"/>
        <w:bottom w:val="none" w:sz="0" w:space="0" w:color="auto"/>
        <w:right w:val="none" w:sz="0" w:space="0" w:color="auto"/>
      </w:divBdr>
    </w:div>
    <w:div w:id="498348672">
      <w:bodyDiv w:val="1"/>
      <w:marLeft w:val="0"/>
      <w:marRight w:val="0"/>
      <w:marTop w:val="0"/>
      <w:marBottom w:val="0"/>
      <w:divBdr>
        <w:top w:val="none" w:sz="0" w:space="0" w:color="auto"/>
        <w:left w:val="none" w:sz="0" w:space="0" w:color="auto"/>
        <w:bottom w:val="none" w:sz="0" w:space="0" w:color="auto"/>
        <w:right w:val="none" w:sz="0" w:space="0" w:color="auto"/>
      </w:divBdr>
    </w:div>
    <w:div w:id="507409473">
      <w:bodyDiv w:val="1"/>
      <w:marLeft w:val="0"/>
      <w:marRight w:val="0"/>
      <w:marTop w:val="0"/>
      <w:marBottom w:val="0"/>
      <w:divBdr>
        <w:top w:val="none" w:sz="0" w:space="0" w:color="auto"/>
        <w:left w:val="none" w:sz="0" w:space="0" w:color="auto"/>
        <w:bottom w:val="none" w:sz="0" w:space="0" w:color="auto"/>
        <w:right w:val="none" w:sz="0" w:space="0" w:color="auto"/>
      </w:divBdr>
    </w:div>
    <w:div w:id="510485109">
      <w:bodyDiv w:val="1"/>
      <w:marLeft w:val="0"/>
      <w:marRight w:val="0"/>
      <w:marTop w:val="0"/>
      <w:marBottom w:val="0"/>
      <w:divBdr>
        <w:top w:val="none" w:sz="0" w:space="0" w:color="auto"/>
        <w:left w:val="none" w:sz="0" w:space="0" w:color="auto"/>
        <w:bottom w:val="none" w:sz="0" w:space="0" w:color="auto"/>
        <w:right w:val="none" w:sz="0" w:space="0" w:color="auto"/>
      </w:divBdr>
    </w:div>
    <w:div w:id="537935516">
      <w:bodyDiv w:val="1"/>
      <w:marLeft w:val="0"/>
      <w:marRight w:val="0"/>
      <w:marTop w:val="0"/>
      <w:marBottom w:val="0"/>
      <w:divBdr>
        <w:top w:val="none" w:sz="0" w:space="0" w:color="auto"/>
        <w:left w:val="none" w:sz="0" w:space="0" w:color="auto"/>
        <w:bottom w:val="none" w:sz="0" w:space="0" w:color="auto"/>
        <w:right w:val="none" w:sz="0" w:space="0" w:color="auto"/>
      </w:divBdr>
    </w:div>
    <w:div w:id="545262423">
      <w:bodyDiv w:val="1"/>
      <w:marLeft w:val="0"/>
      <w:marRight w:val="0"/>
      <w:marTop w:val="0"/>
      <w:marBottom w:val="0"/>
      <w:divBdr>
        <w:top w:val="none" w:sz="0" w:space="0" w:color="auto"/>
        <w:left w:val="none" w:sz="0" w:space="0" w:color="auto"/>
        <w:bottom w:val="none" w:sz="0" w:space="0" w:color="auto"/>
        <w:right w:val="none" w:sz="0" w:space="0" w:color="auto"/>
      </w:divBdr>
    </w:div>
    <w:div w:id="546142896">
      <w:bodyDiv w:val="1"/>
      <w:marLeft w:val="0"/>
      <w:marRight w:val="0"/>
      <w:marTop w:val="0"/>
      <w:marBottom w:val="0"/>
      <w:divBdr>
        <w:top w:val="none" w:sz="0" w:space="0" w:color="auto"/>
        <w:left w:val="none" w:sz="0" w:space="0" w:color="auto"/>
        <w:bottom w:val="none" w:sz="0" w:space="0" w:color="auto"/>
        <w:right w:val="none" w:sz="0" w:space="0" w:color="auto"/>
      </w:divBdr>
    </w:div>
    <w:div w:id="604701256">
      <w:bodyDiv w:val="1"/>
      <w:marLeft w:val="0"/>
      <w:marRight w:val="0"/>
      <w:marTop w:val="0"/>
      <w:marBottom w:val="0"/>
      <w:divBdr>
        <w:top w:val="none" w:sz="0" w:space="0" w:color="auto"/>
        <w:left w:val="none" w:sz="0" w:space="0" w:color="auto"/>
        <w:bottom w:val="none" w:sz="0" w:space="0" w:color="auto"/>
        <w:right w:val="none" w:sz="0" w:space="0" w:color="auto"/>
      </w:divBdr>
    </w:div>
    <w:div w:id="643656779">
      <w:bodyDiv w:val="1"/>
      <w:marLeft w:val="0"/>
      <w:marRight w:val="0"/>
      <w:marTop w:val="0"/>
      <w:marBottom w:val="0"/>
      <w:divBdr>
        <w:top w:val="none" w:sz="0" w:space="0" w:color="auto"/>
        <w:left w:val="none" w:sz="0" w:space="0" w:color="auto"/>
        <w:bottom w:val="none" w:sz="0" w:space="0" w:color="auto"/>
        <w:right w:val="none" w:sz="0" w:space="0" w:color="auto"/>
      </w:divBdr>
    </w:div>
    <w:div w:id="667828001">
      <w:bodyDiv w:val="1"/>
      <w:marLeft w:val="0"/>
      <w:marRight w:val="0"/>
      <w:marTop w:val="0"/>
      <w:marBottom w:val="0"/>
      <w:divBdr>
        <w:top w:val="none" w:sz="0" w:space="0" w:color="auto"/>
        <w:left w:val="none" w:sz="0" w:space="0" w:color="auto"/>
        <w:bottom w:val="none" w:sz="0" w:space="0" w:color="auto"/>
        <w:right w:val="none" w:sz="0" w:space="0" w:color="auto"/>
      </w:divBdr>
    </w:div>
    <w:div w:id="669991904">
      <w:bodyDiv w:val="1"/>
      <w:marLeft w:val="0"/>
      <w:marRight w:val="0"/>
      <w:marTop w:val="0"/>
      <w:marBottom w:val="0"/>
      <w:divBdr>
        <w:top w:val="none" w:sz="0" w:space="0" w:color="auto"/>
        <w:left w:val="none" w:sz="0" w:space="0" w:color="auto"/>
        <w:bottom w:val="none" w:sz="0" w:space="0" w:color="auto"/>
        <w:right w:val="none" w:sz="0" w:space="0" w:color="auto"/>
      </w:divBdr>
    </w:div>
    <w:div w:id="675226171">
      <w:bodyDiv w:val="1"/>
      <w:marLeft w:val="0"/>
      <w:marRight w:val="0"/>
      <w:marTop w:val="0"/>
      <w:marBottom w:val="0"/>
      <w:divBdr>
        <w:top w:val="none" w:sz="0" w:space="0" w:color="auto"/>
        <w:left w:val="none" w:sz="0" w:space="0" w:color="auto"/>
        <w:bottom w:val="none" w:sz="0" w:space="0" w:color="auto"/>
        <w:right w:val="none" w:sz="0" w:space="0" w:color="auto"/>
      </w:divBdr>
    </w:div>
    <w:div w:id="703017338">
      <w:bodyDiv w:val="1"/>
      <w:marLeft w:val="0"/>
      <w:marRight w:val="0"/>
      <w:marTop w:val="0"/>
      <w:marBottom w:val="0"/>
      <w:divBdr>
        <w:top w:val="none" w:sz="0" w:space="0" w:color="auto"/>
        <w:left w:val="none" w:sz="0" w:space="0" w:color="auto"/>
        <w:bottom w:val="none" w:sz="0" w:space="0" w:color="auto"/>
        <w:right w:val="none" w:sz="0" w:space="0" w:color="auto"/>
      </w:divBdr>
    </w:div>
    <w:div w:id="725567640">
      <w:bodyDiv w:val="1"/>
      <w:marLeft w:val="0"/>
      <w:marRight w:val="0"/>
      <w:marTop w:val="0"/>
      <w:marBottom w:val="0"/>
      <w:divBdr>
        <w:top w:val="none" w:sz="0" w:space="0" w:color="auto"/>
        <w:left w:val="none" w:sz="0" w:space="0" w:color="auto"/>
        <w:bottom w:val="none" w:sz="0" w:space="0" w:color="auto"/>
        <w:right w:val="none" w:sz="0" w:space="0" w:color="auto"/>
      </w:divBdr>
    </w:div>
    <w:div w:id="737049582">
      <w:bodyDiv w:val="1"/>
      <w:marLeft w:val="0"/>
      <w:marRight w:val="0"/>
      <w:marTop w:val="0"/>
      <w:marBottom w:val="0"/>
      <w:divBdr>
        <w:top w:val="none" w:sz="0" w:space="0" w:color="auto"/>
        <w:left w:val="none" w:sz="0" w:space="0" w:color="auto"/>
        <w:bottom w:val="none" w:sz="0" w:space="0" w:color="auto"/>
        <w:right w:val="none" w:sz="0" w:space="0" w:color="auto"/>
      </w:divBdr>
    </w:div>
    <w:div w:id="741638077">
      <w:bodyDiv w:val="1"/>
      <w:marLeft w:val="0"/>
      <w:marRight w:val="0"/>
      <w:marTop w:val="0"/>
      <w:marBottom w:val="0"/>
      <w:divBdr>
        <w:top w:val="none" w:sz="0" w:space="0" w:color="auto"/>
        <w:left w:val="none" w:sz="0" w:space="0" w:color="auto"/>
        <w:bottom w:val="none" w:sz="0" w:space="0" w:color="auto"/>
        <w:right w:val="none" w:sz="0" w:space="0" w:color="auto"/>
      </w:divBdr>
    </w:div>
    <w:div w:id="772436806">
      <w:bodyDiv w:val="1"/>
      <w:marLeft w:val="0"/>
      <w:marRight w:val="0"/>
      <w:marTop w:val="0"/>
      <w:marBottom w:val="0"/>
      <w:divBdr>
        <w:top w:val="none" w:sz="0" w:space="0" w:color="auto"/>
        <w:left w:val="none" w:sz="0" w:space="0" w:color="auto"/>
        <w:bottom w:val="none" w:sz="0" w:space="0" w:color="auto"/>
        <w:right w:val="none" w:sz="0" w:space="0" w:color="auto"/>
      </w:divBdr>
    </w:div>
    <w:div w:id="795686174">
      <w:bodyDiv w:val="1"/>
      <w:marLeft w:val="0"/>
      <w:marRight w:val="0"/>
      <w:marTop w:val="0"/>
      <w:marBottom w:val="0"/>
      <w:divBdr>
        <w:top w:val="none" w:sz="0" w:space="0" w:color="auto"/>
        <w:left w:val="none" w:sz="0" w:space="0" w:color="auto"/>
        <w:bottom w:val="none" w:sz="0" w:space="0" w:color="auto"/>
        <w:right w:val="none" w:sz="0" w:space="0" w:color="auto"/>
      </w:divBdr>
    </w:div>
    <w:div w:id="808472095">
      <w:bodyDiv w:val="1"/>
      <w:marLeft w:val="0"/>
      <w:marRight w:val="0"/>
      <w:marTop w:val="0"/>
      <w:marBottom w:val="0"/>
      <w:divBdr>
        <w:top w:val="none" w:sz="0" w:space="0" w:color="auto"/>
        <w:left w:val="none" w:sz="0" w:space="0" w:color="auto"/>
        <w:bottom w:val="none" w:sz="0" w:space="0" w:color="auto"/>
        <w:right w:val="none" w:sz="0" w:space="0" w:color="auto"/>
      </w:divBdr>
    </w:div>
    <w:div w:id="81233315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5387902">
      <w:bodyDiv w:val="1"/>
      <w:marLeft w:val="0"/>
      <w:marRight w:val="0"/>
      <w:marTop w:val="0"/>
      <w:marBottom w:val="0"/>
      <w:divBdr>
        <w:top w:val="none" w:sz="0" w:space="0" w:color="auto"/>
        <w:left w:val="none" w:sz="0" w:space="0" w:color="auto"/>
        <w:bottom w:val="none" w:sz="0" w:space="0" w:color="auto"/>
        <w:right w:val="none" w:sz="0" w:space="0" w:color="auto"/>
      </w:divBdr>
    </w:div>
    <w:div w:id="844367210">
      <w:bodyDiv w:val="1"/>
      <w:marLeft w:val="0"/>
      <w:marRight w:val="0"/>
      <w:marTop w:val="0"/>
      <w:marBottom w:val="0"/>
      <w:divBdr>
        <w:top w:val="none" w:sz="0" w:space="0" w:color="auto"/>
        <w:left w:val="none" w:sz="0" w:space="0" w:color="auto"/>
        <w:bottom w:val="none" w:sz="0" w:space="0" w:color="auto"/>
        <w:right w:val="none" w:sz="0" w:space="0" w:color="auto"/>
      </w:divBdr>
    </w:div>
    <w:div w:id="860702661">
      <w:bodyDiv w:val="1"/>
      <w:marLeft w:val="0"/>
      <w:marRight w:val="0"/>
      <w:marTop w:val="0"/>
      <w:marBottom w:val="0"/>
      <w:divBdr>
        <w:top w:val="none" w:sz="0" w:space="0" w:color="auto"/>
        <w:left w:val="none" w:sz="0" w:space="0" w:color="auto"/>
        <w:bottom w:val="none" w:sz="0" w:space="0" w:color="auto"/>
        <w:right w:val="none" w:sz="0" w:space="0" w:color="auto"/>
      </w:divBdr>
    </w:div>
    <w:div w:id="861868574">
      <w:bodyDiv w:val="1"/>
      <w:marLeft w:val="0"/>
      <w:marRight w:val="0"/>
      <w:marTop w:val="0"/>
      <w:marBottom w:val="0"/>
      <w:divBdr>
        <w:top w:val="none" w:sz="0" w:space="0" w:color="auto"/>
        <w:left w:val="none" w:sz="0" w:space="0" w:color="auto"/>
        <w:bottom w:val="none" w:sz="0" w:space="0" w:color="auto"/>
        <w:right w:val="none" w:sz="0" w:space="0" w:color="auto"/>
      </w:divBdr>
    </w:div>
    <w:div w:id="901215241">
      <w:bodyDiv w:val="1"/>
      <w:marLeft w:val="0"/>
      <w:marRight w:val="0"/>
      <w:marTop w:val="0"/>
      <w:marBottom w:val="0"/>
      <w:divBdr>
        <w:top w:val="none" w:sz="0" w:space="0" w:color="auto"/>
        <w:left w:val="none" w:sz="0" w:space="0" w:color="auto"/>
        <w:bottom w:val="none" w:sz="0" w:space="0" w:color="auto"/>
        <w:right w:val="none" w:sz="0" w:space="0" w:color="auto"/>
      </w:divBdr>
    </w:div>
    <w:div w:id="939919415">
      <w:bodyDiv w:val="1"/>
      <w:marLeft w:val="0"/>
      <w:marRight w:val="0"/>
      <w:marTop w:val="0"/>
      <w:marBottom w:val="0"/>
      <w:divBdr>
        <w:top w:val="none" w:sz="0" w:space="0" w:color="auto"/>
        <w:left w:val="none" w:sz="0" w:space="0" w:color="auto"/>
        <w:bottom w:val="none" w:sz="0" w:space="0" w:color="auto"/>
        <w:right w:val="none" w:sz="0" w:space="0" w:color="auto"/>
      </w:divBdr>
    </w:div>
    <w:div w:id="999426651">
      <w:bodyDiv w:val="1"/>
      <w:marLeft w:val="0"/>
      <w:marRight w:val="0"/>
      <w:marTop w:val="0"/>
      <w:marBottom w:val="0"/>
      <w:divBdr>
        <w:top w:val="none" w:sz="0" w:space="0" w:color="auto"/>
        <w:left w:val="none" w:sz="0" w:space="0" w:color="auto"/>
        <w:bottom w:val="none" w:sz="0" w:space="0" w:color="auto"/>
        <w:right w:val="none" w:sz="0" w:space="0" w:color="auto"/>
      </w:divBdr>
    </w:div>
    <w:div w:id="999576388">
      <w:bodyDiv w:val="1"/>
      <w:marLeft w:val="0"/>
      <w:marRight w:val="0"/>
      <w:marTop w:val="0"/>
      <w:marBottom w:val="0"/>
      <w:divBdr>
        <w:top w:val="none" w:sz="0" w:space="0" w:color="auto"/>
        <w:left w:val="none" w:sz="0" w:space="0" w:color="auto"/>
        <w:bottom w:val="none" w:sz="0" w:space="0" w:color="auto"/>
        <w:right w:val="none" w:sz="0" w:space="0" w:color="auto"/>
      </w:divBdr>
    </w:div>
    <w:div w:id="1013412312">
      <w:bodyDiv w:val="1"/>
      <w:marLeft w:val="0"/>
      <w:marRight w:val="0"/>
      <w:marTop w:val="0"/>
      <w:marBottom w:val="0"/>
      <w:divBdr>
        <w:top w:val="none" w:sz="0" w:space="0" w:color="auto"/>
        <w:left w:val="none" w:sz="0" w:space="0" w:color="auto"/>
        <w:bottom w:val="none" w:sz="0" w:space="0" w:color="auto"/>
        <w:right w:val="none" w:sz="0" w:space="0" w:color="auto"/>
      </w:divBdr>
    </w:div>
    <w:div w:id="1078406780">
      <w:bodyDiv w:val="1"/>
      <w:marLeft w:val="0"/>
      <w:marRight w:val="0"/>
      <w:marTop w:val="0"/>
      <w:marBottom w:val="0"/>
      <w:divBdr>
        <w:top w:val="none" w:sz="0" w:space="0" w:color="auto"/>
        <w:left w:val="none" w:sz="0" w:space="0" w:color="auto"/>
        <w:bottom w:val="none" w:sz="0" w:space="0" w:color="auto"/>
        <w:right w:val="none" w:sz="0" w:space="0" w:color="auto"/>
      </w:divBdr>
    </w:div>
    <w:div w:id="109728593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6771375">
      <w:bodyDiv w:val="1"/>
      <w:marLeft w:val="0"/>
      <w:marRight w:val="0"/>
      <w:marTop w:val="0"/>
      <w:marBottom w:val="0"/>
      <w:divBdr>
        <w:top w:val="none" w:sz="0" w:space="0" w:color="auto"/>
        <w:left w:val="none" w:sz="0" w:space="0" w:color="auto"/>
        <w:bottom w:val="none" w:sz="0" w:space="0" w:color="auto"/>
        <w:right w:val="none" w:sz="0" w:space="0" w:color="auto"/>
      </w:divBdr>
    </w:div>
    <w:div w:id="1214076366">
      <w:bodyDiv w:val="1"/>
      <w:marLeft w:val="0"/>
      <w:marRight w:val="0"/>
      <w:marTop w:val="0"/>
      <w:marBottom w:val="0"/>
      <w:divBdr>
        <w:top w:val="none" w:sz="0" w:space="0" w:color="auto"/>
        <w:left w:val="none" w:sz="0" w:space="0" w:color="auto"/>
        <w:bottom w:val="none" w:sz="0" w:space="0" w:color="auto"/>
        <w:right w:val="none" w:sz="0" w:space="0" w:color="auto"/>
      </w:divBdr>
    </w:div>
    <w:div w:id="1276061899">
      <w:bodyDiv w:val="1"/>
      <w:marLeft w:val="0"/>
      <w:marRight w:val="0"/>
      <w:marTop w:val="0"/>
      <w:marBottom w:val="0"/>
      <w:divBdr>
        <w:top w:val="none" w:sz="0" w:space="0" w:color="auto"/>
        <w:left w:val="none" w:sz="0" w:space="0" w:color="auto"/>
        <w:bottom w:val="none" w:sz="0" w:space="0" w:color="auto"/>
        <w:right w:val="none" w:sz="0" w:space="0" w:color="auto"/>
      </w:divBdr>
    </w:div>
    <w:div w:id="1291476827">
      <w:bodyDiv w:val="1"/>
      <w:marLeft w:val="0"/>
      <w:marRight w:val="0"/>
      <w:marTop w:val="0"/>
      <w:marBottom w:val="0"/>
      <w:divBdr>
        <w:top w:val="none" w:sz="0" w:space="0" w:color="auto"/>
        <w:left w:val="none" w:sz="0" w:space="0" w:color="auto"/>
        <w:bottom w:val="none" w:sz="0" w:space="0" w:color="auto"/>
        <w:right w:val="none" w:sz="0" w:space="0" w:color="auto"/>
      </w:divBdr>
    </w:div>
    <w:div w:id="1304196596">
      <w:bodyDiv w:val="1"/>
      <w:marLeft w:val="0"/>
      <w:marRight w:val="0"/>
      <w:marTop w:val="0"/>
      <w:marBottom w:val="0"/>
      <w:divBdr>
        <w:top w:val="none" w:sz="0" w:space="0" w:color="auto"/>
        <w:left w:val="none" w:sz="0" w:space="0" w:color="auto"/>
        <w:bottom w:val="none" w:sz="0" w:space="0" w:color="auto"/>
        <w:right w:val="none" w:sz="0" w:space="0" w:color="auto"/>
      </w:divBdr>
    </w:div>
    <w:div w:id="1306086287">
      <w:bodyDiv w:val="1"/>
      <w:marLeft w:val="0"/>
      <w:marRight w:val="0"/>
      <w:marTop w:val="0"/>
      <w:marBottom w:val="0"/>
      <w:divBdr>
        <w:top w:val="none" w:sz="0" w:space="0" w:color="auto"/>
        <w:left w:val="none" w:sz="0" w:space="0" w:color="auto"/>
        <w:bottom w:val="none" w:sz="0" w:space="0" w:color="auto"/>
        <w:right w:val="none" w:sz="0" w:space="0" w:color="auto"/>
      </w:divBdr>
    </w:div>
    <w:div w:id="1333340401">
      <w:bodyDiv w:val="1"/>
      <w:marLeft w:val="0"/>
      <w:marRight w:val="0"/>
      <w:marTop w:val="0"/>
      <w:marBottom w:val="0"/>
      <w:divBdr>
        <w:top w:val="none" w:sz="0" w:space="0" w:color="auto"/>
        <w:left w:val="none" w:sz="0" w:space="0" w:color="auto"/>
        <w:bottom w:val="none" w:sz="0" w:space="0" w:color="auto"/>
        <w:right w:val="none" w:sz="0" w:space="0" w:color="auto"/>
      </w:divBdr>
    </w:div>
    <w:div w:id="137333942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65272788">
      <w:bodyDiv w:val="1"/>
      <w:marLeft w:val="0"/>
      <w:marRight w:val="0"/>
      <w:marTop w:val="0"/>
      <w:marBottom w:val="0"/>
      <w:divBdr>
        <w:top w:val="none" w:sz="0" w:space="0" w:color="auto"/>
        <w:left w:val="none" w:sz="0" w:space="0" w:color="auto"/>
        <w:bottom w:val="none" w:sz="0" w:space="0" w:color="auto"/>
        <w:right w:val="none" w:sz="0" w:space="0" w:color="auto"/>
      </w:divBdr>
    </w:div>
    <w:div w:id="1492521466">
      <w:bodyDiv w:val="1"/>
      <w:marLeft w:val="0"/>
      <w:marRight w:val="0"/>
      <w:marTop w:val="0"/>
      <w:marBottom w:val="0"/>
      <w:divBdr>
        <w:top w:val="none" w:sz="0" w:space="0" w:color="auto"/>
        <w:left w:val="none" w:sz="0" w:space="0" w:color="auto"/>
        <w:bottom w:val="none" w:sz="0" w:space="0" w:color="auto"/>
        <w:right w:val="none" w:sz="0" w:space="0" w:color="auto"/>
      </w:divBdr>
    </w:div>
    <w:div w:id="1501776692">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34999230">
      <w:bodyDiv w:val="1"/>
      <w:marLeft w:val="0"/>
      <w:marRight w:val="0"/>
      <w:marTop w:val="0"/>
      <w:marBottom w:val="0"/>
      <w:divBdr>
        <w:top w:val="none" w:sz="0" w:space="0" w:color="auto"/>
        <w:left w:val="none" w:sz="0" w:space="0" w:color="auto"/>
        <w:bottom w:val="none" w:sz="0" w:space="0" w:color="auto"/>
        <w:right w:val="none" w:sz="0" w:space="0" w:color="auto"/>
      </w:divBdr>
    </w:div>
    <w:div w:id="1540704182">
      <w:bodyDiv w:val="1"/>
      <w:marLeft w:val="0"/>
      <w:marRight w:val="0"/>
      <w:marTop w:val="0"/>
      <w:marBottom w:val="0"/>
      <w:divBdr>
        <w:top w:val="none" w:sz="0" w:space="0" w:color="auto"/>
        <w:left w:val="none" w:sz="0" w:space="0" w:color="auto"/>
        <w:bottom w:val="none" w:sz="0" w:space="0" w:color="auto"/>
        <w:right w:val="none" w:sz="0" w:space="0" w:color="auto"/>
      </w:divBdr>
    </w:div>
    <w:div w:id="1582987131">
      <w:bodyDiv w:val="1"/>
      <w:marLeft w:val="0"/>
      <w:marRight w:val="0"/>
      <w:marTop w:val="0"/>
      <w:marBottom w:val="0"/>
      <w:divBdr>
        <w:top w:val="none" w:sz="0" w:space="0" w:color="auto"/>
        <w:left w:val="none" w:sz="0" w:space="0" w:color="auto"/>
        <w:bottom w:val="none" w:sz="0" w:space="0" w:color="auto"/>
        <w:right w:val="none" w:sz="0" w:space="0" w:color="auto"/>
      </w:divBdr>
    </w:div>
    <w:div w:id="1641574851">
      <w:bodyDiv w:val="1"/>
      <w:marLeft w:val="0"/>
      <w:marRight w:val="0"/>
      <w:marTop w:val="0"/>
      <w:marBottom w:val="0"/>
      <w:divBdr>
        <w:top w:val="none" w:sz="0" w:space="0" w:color="auto"/>
        <w:left w:val="none" w:sz="0" w:space="0" w:color="auto"/>
        <w:bottom w:val="none" w:sz="0" w:space="0" w:color="auto"/>
        <w:right w:val="none" w:sz="0" w:space="0" w:color="auto"/>
      </w:divBdr>
    </w:div>
    <w:div w:id="1649826816">
      <w:bodyDiv w:val="1"/>
      <w:marLeft w:val="0"/>
      <w:marRight w:val="0"/>
      <w:marTop w:val="0"/>
      <w:marBottom w:val="0"/>
      <w:divBdr>
        <w:top w:val="none" w:sz="0" w:space="0" w:color="auto"/>
        <w:left w:val="none" w:sz="0" w:space="0" w:color="auto"/>
        <w:bottom w:val="none" w:sz="0" w:space="0" w:color="auto"/>
        <w:right w:val="none" w:sz="0" w:space="0" w:color="auto"/>
      </w:divBdr>
    </w:div>
    <w:div w:id="1680161116">
      <w:bodyDiv w:val="1"/>
      <w:marLeft w:val="0"/>
      <w:marRight w:val="0"/>
      <w:marTop w:val="0"/>
      <w:marBottom w:val="0"/>
      <w:divBdr>
        <w:top w:val="none" w:sz="0" w:space="0" w:color="auto"/>
        <w:left w:val="none" w:sz="0" w:space="0" w:color="auto"/>
        <w:bottom w:val="none" w:sz="0" w:space="0" w:color="auto"/>
        <w:right w:val="none" w:sz="0" w:space="0" w:color="auto"/>
      </w:divBdr>
    </w:div>
    <w:div w:id="173141738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9636750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7478182">
      <w:bodyDiv w:val="1"/>
      <w:marLeft w:val="0"/>
      <w:marRight w:val="0"/>
      <w:marTop w:val="0"/>
      <w:marBottom w:val="0"/>
      <w:divBdr>
        <w:top w:val="none" w:sz="0" w:space="0" w:color="auto"/>
        <w:left w:val="none" w:sz="0" w:space="0" w:color="auto"/>
        <w:bottom w:val="none" w:sz="0" w:space="0" w:color="auto"/>
        <w:right w:val="none" w:sz="0" w:space="0" w:color="auto"/>
      </w:divBdr>
    </w:div>
    <w:div w:id="1856915591">
      <w:bodyDiv w:val="1"/>
      <w:marLeft w:val="0"/>
      <w:marRight w:val="0"/>
      <w:marTop w:val="0"/>
      <w:marBottom w:val="0"/>
      <w:divBdr>
        <w:top w:val="none" w:sz="0" w:space="0" w:color="auto"/>
        <w:left w:val="none" w:sz="0" w:space="0" w:color="auto"/>
        <w:bottom w:val="none" w:sz="0" w:space="0" w:color="auto"/>
        <w:right w:val="none" w:sz="0" w:space="0" w:color="auto"/>
      </w:divBdr>
    </w:div>
    <w:div w:id="1880169808">
      <w:bodyDiv w:val="1"/>
      <w:marLeft w:val="0"/>
      <w:marRight w:val="0"/>
      <w:marTop w:val="0"/>
      <w:marBottom w:val="0"/>
      <w:divBdr>
        <w:top w:val="none" w:sz="0" w:space="0" w:color="auto"/>
        <w:left w:val="none" w:sz="0" w:space="0" w:color="auto"/>
        <w:bottom w:val="none" w:sz="0" w:space="0" w:color="auto"/>
        <w:right w:val="none" w:sz="0" w:space="0" w:color="auto"/>
      </w:divBdr>
    </w:div>
    <w:div w:id="1889994269">
      <w:bodyDiv w:val="1"/>
      <w:marLeft w:val="0"/>
      <w:marRight w:val="0"/>
      <w:marTop w:val="0"/>
      <w:marBottom w:val="0"/>
      <w:divBdr>
        <w:top w:val="none" w:sz="0" w:space="0" w:color="auto"/>
        <w:left w:val="none" w:sz="0" w:space="0" w:color="auto"/>
        <w:bottom w:val="none" w:sz="0" w:space="0" w:color="auto"/>
        <w:right w:val="none" w:sz="0" w:space="0" w:color="auto"/>
      </w:divBdr>
    </w:div>
    <w:div w:id="1940985820">
      <w:bodyDiv w:val="1"/>
      <w:marLeft w:val="0"/>
      <w:marRight w:val="0"/>
      <w:marTop w:val="0"/>
      <w:marBottom w:val="0"/>
      <w:divBdr>
        <w:top w:val="none" w:sz="0" w:space="0" w:color="auto"/>
        <w:left w:val="none" w:sz="0" w:space="0" w:color="auto"/>
        <w:bottom w:val="none" w:sz="0" w:space="0" w:color="auto"/>
        <w:right w:val="none" w:sz="0" w:space="0" w:color="auto"/>
      </w:divBdr>
    </w:div>
    <w:div w:id="1955015409">
      <w:bodyDiv w:val="1"/>
      <w:marLeft w:val="0"/>
      <w:marRight w:val="0"/>
      <w:marTop w:val="0"/>
      <w:marBottom w:val="0"/>
      <w:divBdr>
        <w:top w:val="none" w:sz="0" w:space="0" w:color="auto"/>
        <w:left w:val="none" w:sz="0" w:space="0" w:color="auto"/>
        <w:bottom w:val="none" w:sz="0" w:space="0" w:color="auto"/>
        <w:right w:val="none" w:sz="0" w:space="0" w:color="auto"/>
      </w:divBdr>
    </w:div>
    <w:div w:id="1963226343">
      <w:bodyDiv w:val="1"/>
      <w:marLeft w:val="0"/>
      <w:marRight w:val="0"/>
      <w:marTop w:val="0"/>
      <w:marBottom w:val="0"/>
      <w:divBdr>
        <w:top w:val="none" w:sz="0" w:space="0" w:color="auto"/>
        <w:left w:val="none" w:sz="0" w:space="0" w:color="auto"/>
        <w:bottom w:val="none" w:sz="0" w:space="0" w:color="auto"/>
        <w:right w:val="none" w:sz="0" w:space="0" w:color="auto"/>
      </w:divBdr>
    </w:div>
    <w:div w:id="2020303619">
      <w:bodyDiv w:val="1"/>
      <w:marLeft w:val="0"/>
      <w:marRight w:val="0"/>
      <w:marTop w:val="0"/>
      <w:marBottom w:val="0"/>
      <w:divBdr>
        <w:top w:val="none" w:sz="0" w:space="0" w:color="auto"/>
        <w:left w:val="none" w:sz="0" w:space="0" w:color="auto"/>
        <w:bottom w:val="none" w:sz="0" w:space="0" w:color="auto"/>
        <w:right w:val="none" w:sz="0" w:space="0" w:color="auto"/>
      </w:divBdr>
    </w:div>
    <w:div w:id="2041347123">
      <w:bodyDiv w:val="1"/>
      <w:marLeft w:val="0"/>
      <w:marRight w:val="0"/>
      <w:marTop w:val="0"/>
      <w:marBottom w:val="0"/>
      <w:divBdr>
        <w:top w:val="none" w:sz="0" w:space="0" w:color="auto"/>
        <w:left w:val="none" w:sz="0" w:space="0" w:color="auto"/>
        <w:bottom w:val="none" w:sz="0" w:space="0" w:color="auto"/>
        <w:right w:val="none" w:sz="0" w:space="0" w:color="auto"/>
      </w:divBdr>
    </w:div>
    <w:div w:id="2076778557">
      <w:bodyDiv w:val="1"/>
      <w:marLeft w:val="0"/>
      <w:marRight w:val="0"/>
      <w:marTop w:val="0"/>
      <w:marBottom w:val="0"/>
      <w:divBdr>
        <w:top w:val="none" w:sz="0" w:space="0" w:color="auto"/>
        <w:left w:val="none" w:sz="0" w:space="0" w:color="auto"/>
        <w:bottom w:val="none" w:sz="0" w:space="0" w:color="auto"/>
        <w:right w:val="none" w:sz="0" w:space="0" w:color="auto"/>
      </w:divBdr>
    </w:div>
    <w:div w:id="208602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quisicionescsbpcbba@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quisicionescsbpcbba@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13EE5-7167-4833-84E9-5B13564D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11063</Words>
  <Characters>60851</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ARIEL FERNANDO CHIPANA QUILO</cp:lastModifiedBy>
  <cp:revision>3</cp:revision>
  <cp:lastPrinted>2022-06-02T13:15:00Z</cp:lastPrinted>
  <dcterms:created xsi:type="dcterms:W3CDTF">2022-09-07T15:06:00Z</dcterms:created>
  <dcterms:modified xsi:type="dcterms:W3CDTF">2022-09-07T19:53:00Z</dcterms:modified>
</cp:coreProperties>
</file>