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Pr="000C0B6A" w:rsidRDefault="0001574B" w:rsidP="0001574B">
      <w:pPr>
        <w:spacing w:after="160" w:line="259" w:lineRule="auto"/>
        <w:rPr>
          <w:rFonts w:asciiTheme="minorHAnsi" w:hAnsiTheme="minorHAnsi" w:cs="Arial"/>
          <w:b/>
          <w:sz w:val="28"/>
          <w:szCs w:val="28"/>
          <w:lang w:val="es-BO"/>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1D836B3D" w:rsidR="00376420" w:rsidRPr="0001574B" w:rsidRDefault="000C0B6A"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1AFBC59C">
            <wp:simplePos x="0" y="0"/>
            <wp:positionH relativeFrom="margin">
              <wp:posOffset>1574165</wp:posOffset>
            </wp:positionH>
            <wp:positionV relativeFrom="paragraph">
              <wp:posOffset>330835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1407050" w14:textId="072B26FD"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D425BF">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4EAA6A61" w:rsidR="0001574B" w:rsidRPr="00417E6F" w:rsidRDefault="004060E7"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CB-IP-0</w:t>
      </w:r>
      <w:r w:rsidR="001C43D5">
        <w:rPr>
          <w:rStyle w:val="Hipervnculo"/>
          <w:rFonts w:asciiTheme="minorHAnsi" w:eastAsiaTheme="minorEastAsia" w:hAnsiTheme="minorHAnsi" w:cs="Arial"/>
          <w:bCs w:val="0"/>
          <w:color w:val="0070C0"/>
          <w:sz w:val="36"/>
          <w:szCs w:val="36"/>
        </w:rPr>
        <w:t>3</w:t>
      </w:r>
      <w:r>
        <w:rPr>
          <w:rStyle w:val="Hipervnculo"/>
          <w:rFonts w:asciiTheme="minorHAnsi" w:eastAsiaTheme="minorEastAsia" w:hAnsiTheme="minorHAnsi" w:cs="Arial"/>
          <w:bCs w:val="0"/>
          <w:color w:val="0070C0"/>
          <w:sz w:val="36"/>
          <w:szCs w:val="36"/>
        </w:rPr>
        <w:t>-2026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DAE0082"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323D9">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77B3F9A2" w14:textId="40C616B3" w:rsidR="0001574B" w:rsidRPr="00417E6F" w:rsidRDefault="001C43D5"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r w:rsidRPr="001C43D5">
              <w:rPr>
                <w:rFonts w:asciiTheme="minorHAnsi" w:eastAsiaTheme="minorEastAsia" w:hAnsiTheme="minorHAnsi" w:cs="Arial"/>
                <w:b/>
                <w:snapToGrid/>
                <w:color w:val="0070C0"/>
                <w:sz w:val="44"/>
                <w:szCs w:val="44"/>
                <w:u w:val="single"/>
                <w:lang w:val="es-ES" w:eastAsia="es-BO"/>
              </w:rPr>
              <w:t>CONTRATACIÓN SERVICIO DE OFTALMOLOGIA MONTO FIJO Y EVENTO</w:t>
            </w: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3466B1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B91CEC">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377408">
        <w:rPr>
          <w:rFonts w:asciiTheme="minorHAnsi" w:hAnsiTheme="minorHAnsi"/>
          <w:b/>
          <w:iCs/>
          <w:sz w:val="22"/>
          <w:szCs w:val="22"/>
          <w:lang w:val="es-ES"/>
        </w:rPr>
        <w:t>Ju</w:t>
      </w:r>
      <w:r w:rsidR="003A00A8">
        <w:rPr>
          <w:rFonts w:asciiTheme="minorHAnsi" w:hAnsiTheme="minorHAnsi"/>
          <w:b/>
          <w:iCs/>
          <w:sz w:val="22"/>
          <w:szCs w:val="22"/>
          <w:lang w:val="es-ES"/>
        </w:rPr>
        <w:t>l</w:t>
      </w:r>
      <w:r w:rsidR="00377408">
        <w:rPr>
          <w:rFonts w:asciiTheme="minorHAnsi" w:hAnsiTheme="minorHAnsi"/>
          <w:b/>
          <w:iCs/>
          <w:sz w:val="22"/>
          <w:szCs w:val="22"/>
          <w:lang w:val="es-ES"/>
        </w:rPr>
        <w:t>io</w:t>
      </w:r>
      <w:r w:rsidR="000263B1">
        <w:rPr>
          <w:rFonts w:asciiTheme="minorHAnsi" w:hAnsiTheme="minorHAnsi"/>
          <w:b/>
          <w:iCs/>
          <w:sz w:val="22"/>
          <w:szCs w:val="22"/>
          <w:lang w:val="es-ES"/>
        </w:rPr>
        <w:t xml:space="preserve"> de 2026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081B1DE9"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w:t>
            </w:r>
            <w:r w:rsidR="004060E7">
              <w:rPr>
                <w:rFonts w:asciiTheme="minorHAnsi" w:hAnsiTheme="minorHAnsi" w:cs="Arial"/>
                <w:b/>
                <w:sz w:val="24"/>
                <w:szCs w:val="24"/>
              </w:rPr>
              <w:t>CB-IP-0</w:t>
            </w:r>
            <w:r w:rsidR="001C43D5">
              <w:rPr>
                <w:rFonts w:asciiTheme="minorHAnsi" w:hAnsiTheme="minorHAnsi" w:cs="Arial"/>
                <w:b/>
                <w:sz w:val="24"/>
                <w:szCs w:val="24"/>
              </w:rPr>
              <w:t>3</w:t>
            </w:r>
            <w:r w:rsidR="004060E7">
              <w:rPr>
                <w:rFonts w:asciiTheme="minorHAnsi" w:hAnsiTheme="minorHAnsi" w:cs="Arial"/>
                <w:b/>
                <w:sz w:val="24"/>
                <w:szCs w:val="24"/>
              </w:rPr>
              <w:t>-2026</w:t>
            </w:r>
          </w:p>
          <w:p w14:paraId="06C84058" w14:textId="7D190D1C" w:rsidR="000F2477" w:rsidRPr="00F51142" w:rsidRDefault="00A323D9"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2E470CB4"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A323D9">
              <w:rPr>
                <w:rFonts w:asciiTheme="minorHAnsi" w:hAnsiTheme="minorHAnsi" w:cs="Arial"/>
              </w:rPr>
              <w:t xml:space="preserve">Regional Cochabamba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210EFBDB" w:rsidR="000F2477" w:rsidRPr="00F51142" w:rsidRDefault="001C43D5" w:rsidP="00A577E6">
            <w:pPr>
              <w:jc w:val="center"/>
              <w:rPr>
                <w:rFonts w:asciiTheme="minorHAnsi" w:hAnsiTheme="minorHAnsi" w:cs="Arial"/>
              </w:rPr>
            </w:pPr>
            <w:r w:rsidRPr="001C43D5">
              <w:rPr>
                <w:rFonts w:asciiTheme="minorHAnsi" w:hAnsiTheme="minorHAnsi"/>
                <w:b/>
                <w:bCs/>
                <w:sz w:val="24"/>
                <w:szCs w:val="24"/>
              </w:rPr>
              <w:t>CONTRATACIÓN SERVICIO DE OFTALMOLOGIA MONTO FIJO Y EVENTO</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60653DA6"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w:t>
            </w:r>
            <w:r w:rsidR="001C43D5">
              <w:rPr>
                <w:rFonts w:asciiTheme="minorHAnsi" w:hAnsiTheme="minorHAnsi" w:cs="Arial"/>
              </w:rPr>
              <w:t xml:space="preserve">ITEMS </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2E1E0CFC"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300BB">
              <w:rPr>
                <w:rFonts w:asciiTheme="minorHAnsi" w:hAnsiTheme="minorHAnsi" w:cs="Arial"/>
              </w:rPr>
              <w:t>Dr. Raúl Delgado Álvarez</w:t>
            </w:r>
          </w:p>
          <w:p w14:paraId="7A0B78F0" w14:textId="5B63363A"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r w:rsidR="00B300BB">
              <w:rPr>
                <w:rFonts w:asciiTheme="minorHAnsi" w:hAnsiTheme="minorHAnsi" w:cs="Arial"/>
              </w:rPr>
              <w:t>Ariel Fernando Chipana</w:t>
            </w:r>
          </w:p>
        </w:tc>
      </w:tr>
      <w:tr w:rsidR="000F2477" w:rsidRPr="00F51142" w14:paraId="35C524C9" w14:textId="77777777" w:rsidTr="008B0D4C">
        <w:trPr>
          <w:trHeight w:val="497"/>
          <w:jc w:val="center"/>
        </w:trPr>
        <w:tc>
          <w:tcPr>
            <w:tcW w:w="9284" w:type="dxa"/>
            <w:vAlign w:val="center"/>
          </w:tcPr>
          <w:p w14:paraId="30D9FCD4" w14:textId="41E5FD1A"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w:t>
            </w:r>
            <w:r w:rsidR="00B300BB">
              <w:t xml:space="preserve"> </w:t>
            </w:r>
            <w:r w:rsidR="00B300BB" w:rsidRPr="00B300BB">
              <w:rPr>
                <w:rFonts w:asciiTheme="minorHAnsi" w:hAnsiTheme="minorHAnsi" w:cs="Arial"/>
              </w:rPr>
              <w:t xml:space="preserve">adquisicionescsbpcbba@csbp.com.bo   </w:t>
            </w:r>
          </w:p>
        </w:tc>
      </w:tr>
      <w:tr w:rsidR="000F2477" w:rsidRPr="00D14461" w14:paraId="7A6460AD" w14:textId="77777777" w:rsidTr="008B0D4C">
        <w:trPr>
          <w:trHeight w:val="527"/>
          <w:jc w:val="center"/>
        </w:trPr>
        <w:tc>
          <w:tcPr>
            <w:tcW w:w="9284" w:type="dxa"/>
            <w:vAlign w:val="center"/>
          </w:tcPr>
          <w:p w14:paraId="67210FB4" w14:textId="5F4E9714"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00B300BB">
              <w:rPr>
                <w:rFonts w:asciiTheme="minorHAnsi" w:hAnsiTheme="minorHAnsi" w:cs="Arial"/>
              </w:rPr>
              <w:t>s</w:t>
            </w:r>
            <w:r w:rsidRPr="00F51142">
              <w:rPr>
                <w:rFonts w:asciiTheme="minorHAnsi" w:hAnsiTheme="minorHAnsi" w:cs="Arial"/>
              </w:rPr>
              <w:t xml:space="preserve">: </w:t>
            </w:r>
            <w:r w:rsidR="00B300BB" w:rsidRPr="00B300BB">
              <w:rPr>
                <w:rFonts w:asciiTheme="minorHAnsi" w:hAnsiTheme="minorHAnsi" w:cs="Arial"/>
              </w:rPr>
              <w:t xml:space="preserve">4582230, 4582234 y 4582226 </w:t>
            </w:r>
            <w:r w:rsidR="00C630EF" w:rsidRPr="00A26F2E">
              <w:rPr>
                <w:rFonts w:asciiTheme="minorHAnsi" w:hAnsiTheme="minorHAnsi" w:cs="Arial"/>
              </w:rPr>
              <w:t xml:space="preserve">int. </w:t>
            </w:r>
            <w:r w:rsidR="00C630EF">
              <w:rPr>
                <w:rFonts w:asciiTheme="minorHAnsi" w:hAnsiTheme="minorHAnsi" w:cs="Arial"/>
              </w:rPr>
              <w:t xml:space="preserve"> </w:t>
            </w:r>
            <w:r w:rsidR="00B300BB">
              <w:rPr>
                <w:rFonts w:asciiTheme="minorHAnsi" w:hAnsiTheme="minorHAnsi" w:cs="Arial"/>
              </w:rPr>
              <w:t>4514</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11F2644" w14:textId="77777777" w:rsidR="00C64DB9" w:rsidRDefault="00C64DB9" w:rsidP="004060E7">
      <w:pPr>
        <w:jc w:val="center"/>
        <w:rPr>
          <w:rFonts w:asciiTheme="minorHAnsi" w:hAnsiTheme="minorHAnsi"/>
          <w:b/>
          <w:bCs/>
          <w:sz w:val="24"/>
          <w:szCs w:val="24"/>
        </w:rPr>
      </w:pPr>
      <w:r w:rsidRPr="00C64DB9">
        <w:rPr>
          <w:rFonts w:asciiTheme="minorHAnsi" w:hAnsiTheme="minorHAnsi"/>
          <w:b/>
          <w:bCs/>
          <w:sz w:val="24"/>
          <w:szCs w:val="24"/>
        </w:rPr>
        <w:lastRenderedPageBreak/>
        <w:t xml:space="preserve">CONTRATACIÓN SERVICIO DE OFTALMOLOGIA MONTO FIJO Y EVENTO </w:t>
      </w:r>
    </w:p>
    <w:p w14:paraId="6F02E95C" w14:textId="01FF1040" w:rsidR="00C630EF" w:rsidRPr="00C777CB" w:rsidRDefault="000263B1" w:rsidP="004060E7">
      <w:pPr>
        <w:jc w:val="center"/>
        <w:rPr>
          <w:rFonts w:asciiTheme="minorHAnsi" w:hAnsiTheme="minorHAnsi"/>
          <w:b/>
          <w:bCs/>
          <w:sz w:val="24"/>
          <w:szCs w:val="24"/>
        </w:rPr>
      </w:pPr>
      <w:r>
        <w:rPr>
          <w:rFonts w:asciiTheme="minorHAnsi" w:hAnsiTheme="minorHAnsi"/>
          <w:b/>
          <w:bCs/>
          <w:color w:val="000000"/>
          <w:sz w:val="24"/>
          <w:szCs w:val="24"/>
        </w:rPr>
        <w:t>PRIMERA</w:t>
      </w:r>
      <w:r w:rsidR="00C630EF">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1276"/>
        <w:gridCol w:w="1134"/>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F5710E">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3119"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276"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134"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F5710E">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3119"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276" w:type="dxa"/>
            <w:vAlign w:val="center"/>
          </w:tcPr>
          <w:p w14:paraId="6E1B2080" w14:textId="1FAAB227" w:rsidR="00C630EF" w:rsidRPr="00F51142" w:rsidRDefault="00C64DB9" w:rsidP="00C630EF">
            <w:pPr>
              <w:jc w:val="center"/>
              <w:rPr>
                <w:rFonts w:asciiTheme="minorHAnsi" w:hAnsiTheme="minorHAnsi" w:cstheme="minorHAnsi"/>
              </w:rPr>
            </w:pPr>
            <w:r>
              <w:rPr>
                <w:rFonts w:asciiTheme="minorHAnsi" w:hAnsiTheme="minorHAnsi" w:cstheme="minorHAnsi"/>
              </w:rPr>
              <w:t>3</w:t>
            </w:r>
            <w:r w:rsidR="004340B4">
              <w:rPr>
                <w:rFonts w:asciiTheme="minorHAnsi" w:hAnsiTheme="minorHAnsi" w:cstheme="minorHAnsi"/>
              </w:rPr>
              <w:t>1</w:t>
            </w:r>
            <w:r w:rsidR="00CE4DB2">
              <w:rPr>
                <w:rFonts w:asciiTheme="minorHAnsi" w:hAnsiTheme="minorHAnsi" w:cstheme="minorHAnsi"/>
              </w:rPr>
              <w:t>/0</w:t>
            </w:r>
            <w:r w:rsidR="003A00A8">
              <w:rPr>
                <w:rFonts w:asciiTheme="minorHAnsi" w:hAnsiTheme="minorHAnsi" w:cstheme="minorHAnsi"/>
              </w:rPr>
              <w:t>7</w:t>
            </w:r>
            <w:r w:rsidR="00CE4DB2">
              <w:rPr>
                <w:rFonts w:asciiTheme="minorHAnsi" w:hAnsiTheme="minorHAnsi" w:cstheme="minorHAnsi"/>
              </w:rPr>
              <w:t>/26</w:t>
            </w:r>
          </w:p>
        </w:tc>
        <w:tc>
          <w:tcPr>
            <w:tcW w:w="1134"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F5710E">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3119"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276"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2E9CEB17" w:rsidR="00C630EF" w:rsidRPr="00F51142" w:rsidRDefault="00C64DB9" w:rsidP="00C630EF">
            <w:pPr>
              <w:jc w:val="center"/>
              <w:rPr>
                <w:rFonts w:asciiTheme="minorHAnsi" w:hAnsiTheme="minorHAnsi" w:cstheme="minorHAnsi"/>
              </w:rPr>
            </w:pPr>
            <w:r>
              <w:rPr>
                <w:rFonts w:asciiTheme="minorHAnsi" w:hAnsiTheme="minorHAnsi" w:cstheme="minorHAnsi"/>
              </w:rPr>
              <w:t>5</w:t>
            </w:r>
            <w:r w:rsidR="00C630EF">
              <w:rPr>
                <w:rFonts w:asciiTheme="minorHAnsi" w:hAnsiTheme="minorHAnsi" w:cstheme="minorHAnsi"/>
              </w:rPr>
              <w:t>/</w:t>
            </w:r>
            <w:r w:rsidR="000263B1">
              <w:rPr>
                <w:rFonts w:asciiTheme="minorHAnsi" w:hAnsiTheme="minorHAnsi" w:cstheme="minorHAnsi"/>
              </w:rPr>
              <w:t>0</w:t>
            </w:r>
            <w:r>
              <w:rPr>
                <w:rFonts w:asciiTheme="minorHAnsi" w:hAnsiTheme="minorHAnsi" w:cstheme="minorHAnsi"/>
              </w:rPr>
              <w:t>8</w:t>
            </w:r>
            <w:r w:rsidR="00C630EF" w:rsidRPr="001C55C4">
              <w:rPr>
                <w:rFonts w:asciiTheme="minorHAnsi" w:hAnsiTheme="minorHAnsi" w:cstheme="minorHAnsi"/>
              </w:rPr>
              <w:t>/</w:t>
            </w:r>
            <w:r w:rsidR="000263B1">
              <w:rPr>
                <w:rFonts w:asciiTheme="minorHAnsi" w:hAnsiTheme="minorHAnsi" w:cstheme="minorHAnsi"/>
              </w:rPr>
              <w:t>2026</w:t>
            </w:r>
          </w:p>
        </w:tc>
        <w:tc>
          <w:tcPr>
            <w:tcW w:w="1134"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3F682041"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4060E7">
              <w:rPr>
                <w:rFonts w:asciiTheme="minorHAnsi" w:hAnsiTheme="minorHAnsi" w:cstheme="minorHAnsi"/>
              </w:rPr>
              <w:t>1</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69A9CE8F" w:rsidR="00C630EF" w:rsidRPr="00F51142" w:rsidRDefault="00B10F22" w:rsidP="00C630EF">
            <w:pPr>
              <w:jc w:val="both"/>
              <w:rPr>
                <w:rFonts w:asciiTheme="minorHAnsi" w:hAnsiTheme="minorHAnsi" w:cstheme="minorHAnsi"/>
              </w:rPr>
            </w:pPr>
            <w:r w:rsidRPr="00B300BB">
              <w:rPr>
                <w:rFonts w:asciiTheme="minorHAnsi" w:hAnsiTheme="minorHAnsi" w:cs="Arial"/>
              </w:rPr>
              <w:t xml:space="preserve">adquisicionescsbpcbba@csbp.com.bo   </w:t>
            </w:r>
          </w:p>
        </w:tc>
      </w:tr>
      <w:tr w:rsidR="00C630EF" w:rsidRPr="00F51142" w14:paraId="7E8475F2" w14:textId="77777777" w:rsidTr="00F5710E">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3119"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276" w:type="dxa"/>
            <w:vAlign w:val="center"/>
          </w:tcPr>
          <w:p w14:paraId="7D10F64B" w14:textId="62AE84CB" w:rsidR="00C630EF" w:rsidRPr="00F51142" w:rsidRDefault="006A1A8A" w:rsidP="00C630EF">
            <w:pPr>
              <w:jc w:val="center"/>
              <w:rPr>
                <w:rFonts w:asciiTheme="minorHAnsi" w:hAnsiTheme="minorHAnsi" w:cstheme="minorHAnsi"/>
              </w:rPr>
            </w:pPr>
            <w:r>
              <w:rPr>
                <w:rFonts w:asciiTheme="minorHAnsi" w:hAnsiTheme="minorHAnsi" w:cstheme="minorHAnsi"/>
              </w:rPr>
              <w:t>10</w:t>
            </w:r>
            <w:r w:rsidR="00B10F22">
              <w:rPr>
                <w:rFonts w:asciiTheme="minorHAnsi" w:hAnsiTheme="minorHAnsi" w:cstheme="minorHAnsi"/>
              </w:rPr>
              <w:t>/</w:t>
            </w:r>
            <w:r w:rsidR="000263B1">
              <w:rPr>
                <w:rFonts w:asciiTheme="minorHAnsi" w:hAnsiTheme="minorHAnsi" w:cstheme="minorHAnsi"/>
              </w:rPr>
              <w:t>0</w:t>
            </w:r>
            <w:r w:rsidR="00C64DB9">
              <w:rPr>
                <w:rFonts w:asciiTheme="minorHAnsi" w:hAnsiTheme="minorHAnsi" w:cstheme="minorHAnsi"/>
              </w:rPr>
              <w:t>8</w:t>
            </w:r>
            <w:r w:rsidR="00C630EF" w:rsidRPr="001C55C4">
              <w:rPr>
                <w:rFonts w:asciiTheme="minorHAnsi" w:hAnsiTheme="minorHAnsi" w:cstheme="minorHAnsi"/>
              </w:rPr>
              <w:t>/</w:t>
            </w:r>
            <w:r w:rsidR="000263B1">
              <w:rPr>
                <w:rFonts w:asciiTheme="minorHAnsi" w:hAnsiTheme="minorHAnsi" w:cstheme="minorHAnsi"/>
              </w:rPr>
              <w:t>2026</w:t>
            </w:r>
          </w:p>
        </w:tc>
        <w:tc>
          <w:tcPr>
            <w:tcW w:w="1134" w:type="dxa"/>
            <w:vAlign w:val="center"/>
          </w:tcPr>
          <w:p w14:paraId="0EC5A5CB" w14:textId="52247115"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4060E7">
              <w:rPr>
                <w:rFonts w:asciiTheme="minorHAnsi" w:hAnsiTheme="minorHAnsi" w:cstheme="minorHAnsi"/>
              </w:rPr>
              <w:t>1</w:t>
            </w:r>
            <w:r w:rsidRPr="001C55C4">
              <w:rPr>
                <w:rFonts w:asciiTheme="minorHAnsi" w:hAnsiTheme="minorHAnsi" w:cstheme="minorHAnsi"/>
              </w:rPr>
              <w:t>:00</w:t>
            </w:r>
          </w:p>
        </w:tc>
        <w:tc>
          <w:tcPr>
            <w:tcW w:w="3822" w:type="dxa"/>
            <w:vAlign w:val="center"/>
          </w:tcPr>
          <w:p w14:paraId="4F760AAD" w14:textId="7D1BA5F1" w:rsidR="00C630EF" w:rsidRPr="00C82A20" w:rsidRDefault="00C82A20" w:rsidP="00C630EF">
            <w:pPr>
              <w:jc w:val="both"/>
              <w:rPr>
                <w:rFonts w:asciiTheme="minorHAnsi" w:hAnsiTheme="minorHAnsi" w:cstheme="minorHAnsi"/>
              </w:rPr>
            </w:pPr>
            <w:r w:rsidRPr="00C82A20">
              <w:rPr>
                <w:rFonts w:asciiTheme="minorHAnsi" w:hAnsiTheme="minorHAnsi" w:cstheme="minorHAnsi"/>
              </w:rPr>
              <w:t>En oficinas de Jefatura Medica del Policonsultorio de la CSBP – Reg. Cochabamba</w:t>
            </w:r>
          </w:p>
        </w:tc>
      </w:tr>
      <w:tr w:rsidR="00C630EF" w:rsidRPr="00F51142" w14:paraId="5C85FFAF" w14:textId="77777777" w:rsidTr="00F5710E">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3119"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276"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31A73501" w:rsidR="00C630EF" w:rsidRPr="00F51142" w:rsidRDefault="003A00A8" w:rsidP="003A00A8">
            <w:pPr>
              <w:jc w:val="center"/>
              <w:rPr>
                <w:rFonts w:asciiTheme="minorHAnsi" w:hAnsiTheme="minorHAnsi" w:cstheme="minorHAnsi"/>
              </w:rPr>
            </w:pPr>
            <w:r>
              <w:rPr>
                <w:rFonts w:asciiTheme="minorHAnsi" w:hAnsiTheme="minorHAnsi" w:cstheme="minorHAnsi"/>
              </w:rPr>
              <w:t>17</w:t>
            </w:r>
            <w:r w:rsidR="00C630EF">
              <w:rPr>
                <w:rFonts w:asciiTheme="minorHAnsi" w:hAnsiTheme="minorHAnsi" w:cstheme="minorHAnsi"/>
              </w:rPr>
              <w:t>/</w:t>
            </w:r>
            <w:r w:rsidR="000263B1">
              <w:rPr>
                <w:rFonts w:asciiTheme="minorHAnsi" w:hAnsiTheme="minorHAnsi" w:cstheme="minorHAnsi"/>
              </w:rPr>
              <w:t>0</w:t>
            </w:r>
            <w:r w:rsidR="00C64DB9">
              <w:rPr>
                <w:rFonts w:asciiTheme="minorHAnsi" w:hAnsiTheme="minorHAnsi" w:cstheme="minorHAnsi"/>
              </w:rPr>
              <w:t>8</w:t>
            </w:r>
            <w:r w:rsidR="00C630EF" w:rsidRPr="001C55C4">
              <w:rPr>
                <w:rFonts w:asciiTheme="minorHAnsi" w:hAnsiTheme="minorHAnsi" w:cstheme="minorHAnsi"/>
              </w:rPr>
              <w:t>/</w:t>
            </w:r>
            <w:r w:rsidR="000263B1">
              <w:rPr>
                <w:rFonts w:asciiTheme="minorHAnsi" w:hAnsiTheme="minorHAnsi" w:cstheme="minorHAnsi"/>
              </w:rPr>
              <w:t>2026</w:t>
            </w:r>
          </w:p>
        </w:tc>
        <w:tc>
          <w:tcPr>
            <w:tcW w:w="1134"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076FEB23" w:rsidR="00C630EF" w:rsidRPr="00F51142" w:rsidRDefault="009211C3" w:rsidP="00C630EF">
            <w:pPr>
              <w:jc w:val="center"/>
              <w:rPr>
                <w:rFonts w:asciiTheme="minorHAnsi" w:hAnsiTheme="minorHAnsi" w:cstheme="minorHAnsi"/>
              </w:rPr>
            </w:pPr>
            <w:r>
              <w:rPr>
                <w:rFonts w:asciiTheme="minorHAnsi" w:hAnsiTheme="minorHAnsi" w:cstheme="minorHAnsi"/>
              </w:rPr>
              <w:t>Hrs.</w:t>
            </w:r>
            <w:r w:rsidR="00B10F22">
              <w:rPr>
                <w:rFonts w:asciiTheme="minorHAnsi" w:hAnsiTheme="minorHAnsi" w:cstheme="minorHAnsi"/>
              </w:rPr>
              <w:t>1</w:t>
            </w:r>
            <w:r w:rsidR="004060E7">
              <w:rPr>
                <w:rFonts w:asciiTheme="minorHAnsi" w:hAnsiTheme="minorHAnsi" w:cstheme="minorHAnsi"/>
              </w:rPr>
              <w:t>1</w:t>
            </w:r>
            <w:r w:rsidR="00C630EF" w:rsidRPr="001C55C4">
              <w:rPr>
                <w:rFonts w:asciiTheme="minorHAnsi" w:hAnsiTheme="minorHAnsi" w:cstheme="minorHAnsi"/>
              </w:rPr>
              <w:t>:</w:t>
            </w:r>
            <w:r w:rsidR="00C630EF">
              <w:rPr>
                <w:rFonts w:asciiTheme="minorHAnsi" w:hAnsiTheme="minorHAnsi" w:cstheme="minorHAnsi"/>
              </w:rPr>
              <w:t>0</w:t>
            </w:r>
            <w:r w:rsidR="00C630EF" w:rsidRPr="001C55C4">
              <w:rPr>
                <w:rFonts w:asciiTheme="minorHAnsi" w:hAnsiTheme="minorHAnsi" w:cstheme="minorHAnsi"/>
              </w:rPr>
              <w:t>0</w:t>
            </w:r>
          </w:p>
        </w:tc>
        <w:tc>
          <w:tcPr>
            <w:tcW w:w="3822" w:type="dxa"/>
            <w:vAlign w:val="center"/>
          </w:tcPr>
          <w:p w14:paraId="4024BD7B" w14:textId="504992C5" w:rsidR="00C630EF" w:rsidRPr="00F51142" w:rsidRDefault="00C82A20" w:rsidP="00C630EF">
            <w:pPr>
              <w:jc w:val="both"/>
              <w:rPr>
                <w:rFonts w:asciiTheme="minorHAnsi" w:hAnsiTheme="minorHAnsi" w:cstheme="minorHAnsi"/>
              </w:rPr>
            </w:pPr>
            <w:r w:rsidRPr="00C82A20">
              <w:rPr>
                <w:rFonts w:asciiTheme="minorHAnsi" w:hAnsiTheme="minorHAnsi" w:cstheme="minorHAnsi"/>
              </w:rPr>
              <w:t>Presentación Física:    Departamento de Cochabamba, Zona Central, Calle</w:t>
            </w:r>
            <w:r w:rsidR="00C06118">
              <w:rPr>
                <w:rFonts w:asciiTheme="minorHAnsi" w:hAnsiTheme="minorHAnsi" w:cstheme="minorHAnsi"/>
              </w:rPr>
              <w:t xml:space="preserve"> </w:t>
            </w:r>
            <w:r w:rsidRPr="00C82A20">
              <w:rPr>
                <w:rFonts w:asciiTheme="minorHAnsi" w:hAnsiTheme="minorHAnsi" w:cstheme="minorHAnsi"/>
              </w:rPr>
              <w:t xml:space="preserve">Hamiraya N° 356, Edificio Policonsultorio CSBP Piso 5to Bloque “A”. </w:t>
            </w:r>
          </w:p>
        </w:tc>
      </w:tr>
      <w:tr w:rsidR="00C630EF" w:rsidRPr="00FC58CD" w14:paraId="5C953DDC" w14:textId="77777777" w:rsidTr="00F5710E">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3119"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276" w:type="dxa"/>
            <w:vAlign w:val="center"/>
          </w:tcPr>
          <w:p w14:paraId="707CF90B" w14:textId="77777777" w:rsidR="00C630EF" w:rsidRDefault="00C630EF" w:rsidP="00C630EF">
            <w:pPr>
              <w:rPr>
                <w:rFonts w:asciiTheme="minorHAnsi" w:hAnsiTheme="minorHAnsi" w:cstheme="minorHAnsi"/>
              </w:rPr>
            </w:pPr>
          </w:p>
          <w:p w14:paraId="056AFBBC" w14:textId="230CAE10" w:rsidR="00C630EF" w:rsidRPr="001C55C4" w:rsidRDefault="003A00A8" w:rsidP="00C630EF">
            <w:pPr>
              <w:jc w:val="center"/>
              <w:rPr>
                <w:rFonts w:asciiTheme="minorHAnsi" w:hAnsiTheme="minorHAnsi" w:cstheme="minorHAnsi"/>
              </w:rPr>
            </w:pPr>
            <w:r>
              <w:rPr>
                <w:rFonts w:asciiTheme="minorHAnsi" w:hAnsiTheme="minorHAnsi" w:cstheme="minorHAnsi"/>
              </w:rPr>
              <w:t>17</w:t>
            </w:r>
            <w:r w:rsidR="008F029E">
              <w:rPr>
                <w:rFonts w:asciiTheme="minorHAnsi" w:hAnsiTheme="minorHAnsi" w:cstheme="minorHAnsi"/>
              </w:rPr>
              <w:t>/</w:t>
            </w:r>
            <w:r w:rsidR="000263B1">
              <w:rPr>
                <w:rFonts w:asciiTheme="minorHAnsi" w:hAnsiTheme="minorHAnsi" w:cstheme="minorHAnsi"/>
              </w:rPr>
              <w:t>0</w:t>
            </w:r>
            <w:r w:rsidR="00C64DB9">
              <w:rPr>
                <w:rFonts w:asciiTheme="minorHAnsi" w:hAnsiTheme="minorHAnsi" w:cstheme="minorHAnsi"/>
              </w:rPr>
              <w:t>8</w:t>
            </w:r>
            <w:r w:rsidR="00C630EF" w:rsidRPr="001C55C4">
              <w:rPr>
                <w:rFonts w:asciiTheme="minorHAnsi" w:hAnsiTheme="minorHAnsi" w:cstheme="minorHAnsi"/>
              </w:rPr>
              <w:t>/</w:t>
            </w:r>
            <w:r w:rsidR="000263B1">
              <w:rPr>
                <w:rFonts w:asciiTheme="minorHAnsi" w:hAnsiTheme="minorHAnsi" w:cstheme="minorHAnsi"/>
              </w:rPr>
              <w:t>2026</w:t>
            </w:r>
          </w:p>
          <w:p w14:paraId="765A67D5" w14:textId="34808809" w:rsidR="00C630EF" w:rsidRPr="00F51142" w:rsidRDefault="00C630EF" w:rsidP="00C630EF">
            <w:pPr>
              <w:jc w:val="center"/>
              <w:rPr>
                <w:rFonts w:asciiTheme="minorHAnsi" w:hAnsiTheme="minorHAnsi" w:cstheme="minorHAnsi"/>
              </w:rPr>
            </w:pPr>
          </w:p>
        </w:tc>
        <w:tc>
          <w:tcPr>
            <w:tcW w:w="1134" w:type="dxa"/>
            <w:vAlign w:val="center"/>
          </w:tcPr>
          <w:p w14:paraId="2A145B9A" w14:textId="66A73930" w:rsidR="00C630EF" w:rsidRPr="00F51142" w:rsidRDefault="009211C3" w:rsidP="00C630EF">
            <w:pPr>
              <w:jc w:val="center"/>
              <w:rPr>
                <w:rFonts w:asciiTheme="minorHAnsi" w:hAnsiTheme="minorHAnsi" w:cstheme="minorHAnsi"/>
              </w:rPr>
            </w:pPr>
            <w:r>
              <w:rPr>
                <w:rFonts w:asciiTheme="minorHAnsi" w:hAnsiTheme="minorHAnsi" w:cstheme="minorHAnsi"/>
              </w:rPr>
              <w:t>Hrs.1</w:t>
            </w:r>
            <w:r w:rsidR="004060E7">
              <w:rPr>
                <w:rFonts w:asciiTheme="minorHAnsi" w:hAnsiTheme="minorHAnsi" w:cstheme="minorHAnsi"/>
              </w:rPr>
              <w:t>1</w:t>
            </w:r>
            <w:r w:rsidR="00C630EF" w:rsidRPr="001C55C4">
              <w:rPr>
                <w:rFonts w:asciiTheme="minorHAnsi" w:hAnsiTheme="minorHAnsi" w:cstheme="minorHAnsi"/>
              </w:rPr>
              <w:t>:</w:t>
            </w:r>
            <w:r w:rsidR="00B10F22">
              <w:rPr>
                <w:rFonts w:asciiTheme="minorHAnsi" w:hAnsiTheme="minorHAnsi" w:cstheme="minorHAnsi"/>
              </w:rPr>
              <w:t>15</w:t>
            </w:r>
          </w:p>
        </w:tc>
        <w:tc>
          <w:tcPr>
            <w:tcW w:w="3822" w:type="dxa"/>
            <w:vAlign w:val="center"/>
          </w:tcPr>
          <w:p w14:paraId="1BD1D997" w14:textId="501C4B08" w:rsidR="00C630EF" w:rsidRPr="00FC58CD" w:rsidRDefault="00F5710E" w:rsidP="00C630EF">
            <w:pPr>
              <w:jc w:val="both"/>
              <w:rPr>
                <w:rFonts w:asciiTheme="minorHAnsi" w:hAnsiTheme="minorHAnsi" w:cstheme="minorHAnsi"/>
                <w:lang w:val="en-US"/>
              </w:rPr>
            </w:pPr>
            <w:r w:rsidRPr="00C82A20">
              <w:rPr>
                <w:rFonts w:asciiTheme="minorHAnsi" w:hAnsiTheme="minorHAnsi" w:cstheme="minorHAnsi"/>
              </w:rPr>
              <w:t xml:space="preserve">En </w:t>
            </w:r>
            <w:r>
              <w:rPr>
                <w:rFonts w:asciiTheme="minorHAnsi" w:hAnsiTheme="minorHAnsi" w:cstheme="minorHAnsi"/>
              </w:rPr>
              <w:t>oficinas Administrativas de</w:t>
            </w:r>
            <w:r w:rsidRPr="00C82A20">
              <w:rPr>
                <w:rFonts w:asciiTheme="minorHAnsi" w:hAnsiTheme="minorHAnsi" w:cstheme="minorHAnsi"/>
              </w:rPr>
              <w:t xml:space="preserve"> la CSBP – Reg. Cochabamba</w:t>
            </w:r>
          </w:p>
        </w:tc>
      </w:tr>
      <w:tr w:rsidR="00C630EF" w:rsidRPr="00552079" w14:paraId="48074110" w14:textId="77777777" w:rsidTr="00F5710E">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3119"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2410" w:type="dxa"/>
            <w:gridSpan w:val="2"/>
            <w:vAlign w:val="center"/>
          </w:tcPr>
          <w:p w14:paraId="421E49D2" w14:textId="350BBBBC" w:rsidR="00C630EF" w:rsidRPr="00F51142" w:rsidRDefault="006A1A8A" w:rsidP="00203D44">
            <w:pPr>
              <w:jc w:val="center"/>
              <w:rPr>
                <w:rFonts w:asciiTheme="minorHAnsi" w:hAnsiTheme="minorHAnsi" w:cstheme="minorHAnsi"/>
              </w:rPr>
            </w:pPr>
            <w:r>
              <w:rPr>
                <w:rFonts w:asciiTheme="minorHAnsi" w:hAnsiTheme="minorHAnsi" w:cstheme="minorHAnsi"/>
              </w:rPr>
              <w:t>31</w:t>
            </w:r>
            <w:r w:rsidR="008F029E">
              <w:rPr>
                <w:rFonts w:asciiTheme="minorHAnsi" w:hAnsiTheme="minorHAnsi" w:cstheme="minorHAnsi"/>
              </w:rPr>
              <w:t>/</w:t>
            </w:r>
            <w:r w:rsidR="000263B1">
              <w:rPr>
                <w:rFonts w:asciiTheme="minorHAnsi" w:hAnsiTheme="minorHAnsi" w:cstheme="minorHAnsi"/>
              </w:rPr>
              <w:t>0</w:t>
            </w:r>
            <w:r w:rsidR="00C64DB9">
              <w:rPr>
                <w:rFonts w:asciiTheme="minorHAnsi" w:hAnsiTheme="minorHAnsi" w:cstheme="minorHAnsi"/>
              </w:rPr>
              <w:t>8</w:t>
            </w:r>
            <w:r w:rsidR="00C630EF" w:rsidRPr="001C55C4">
              <w:rPr>
                <w:rFonts w:asciiTheme="minorHAnsi" w:hAnsiTheme="minorHAnsi" w:cstheme="minorHAnsi"/>
              </w:rPr>
              <w:t>/</w:t>
            </w:r>
            <w:r w:rsidR="000263B1">
              <w:rPr>
                <w:rFonts w:asciiTheme="minorHAnsi" w:hAnsiTheme="minorHAnsi" w:cstheme="minorHAnsi"/>
              </w:rPr>
              <w:t>2026</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821"/>
        <w:gridCol w:w="9"/>
        <w:gridCol w:w="426"/>
        <w:gridCol w:w="6662"/>
      </w:tblGrid>
      <w:tr w:rsidR="001514BD" w:rsidRPr="005C734B" w14:paraId="2E7A3162" w14:textId="77777777" w:rsidTr="00A81DCD">
        <w:trPr>
          <w:trHeight w:val="566"/>
        </w:trPr>
        <w:tc>
          <w:tcPr>
            <w:tcW w:w="9918" w:type="dxa"/>
            <w:gridSpan w:val="4"/>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0263B1">
        <w:trPr>
          <w:trHeight w:val="545"/>
        </w:trPr>
        <w:tc>
          <w:tcPr>
            <w:tcW w:w="3256" w:type="dxa"/>
            <w:gridSpan w:val="3"/>
          </w:tcPr>
          <w:p w14:paraId="20C55492"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662" w:type="dxa"/>
          </w:tcPr>
          <w:p w14:paraId="4D4A21F5" w14:textId="67568A26" w:rsidR="001514BD" w:rsidRPr="00A81DCD" w:rsidRDefault="001877E0" w:rsidP="00F5710E">
            <w:pPr>
              <w:spacing w:before="120" w:after="12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0263B1">
        <w:trPr>
          <w:trHeight w:val="1568"/>
        </w:trPr>
        <w:tc>
          <w:tcPr>
            <w:tcW w:w="3256" w:type="dxa"/>
            <w:gridSpan w:val="3"/>
          </w:tcPr>
          <w:p w14:paraId="5E3F5EBD"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662" w:type="dxa"/>
          </w:tcPr>
          <w:p w14:paraId="544594BC" w14:textId="77777777" w:rsidR="00EC2848" w:rsidRPr="00A81DCD" w:rsidRDefault="00EC2848" w:rsidP="00F5710E">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0263B1">
        <w:tc>
          <w:tcPr>
            <w:tcW w:w="3256" w:type="dxa"/>
            <w:gridSpan w:val="3"/>
          </w:tcPr>
          <w:p w14:paraId="5BD5DBB0" w14:textId="29A1B176" w:rsidR="007F2C28" w:rsidRPr="00A81DCD" w:rsidRDefault="00A26267"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F5710E">
            <w:pPr>
              <w:pStyle w:val="Sinespaciado"/>
              <w:spacing w:before="120" w:after="120"/>
              <w:ind w:left="319"/>
              <w:jc w:val="both"/>
              <w:rPr>
                <w:rFonts w:asciiTheme="minorHAnsi" w:hAnsiTheme="minorHAnsi" w:cstheme="minorHAnsi"/>
                <w:b/>
                <w:highlight w:val="yellow"/>
              </w:rPr>
            </w:pPr>
          </w:p>
        </w:tc>
        <w:tc>
          <w:tcPr>
            <w:tcW w:w="6662" w:type="dxa"/>
          </w:tcPr>
          <w:p w14:paraId="65F6A3B8" w14:textId="3725B27F" w:rsidR="00212695" w:rsidRPr="00212695" w:rsidRDefault="00212695" w:rsidP="00F5710E">
            <w:pPr>
              <w:pStyle w:val="Sinespaciado"/>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558DDDF3"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Cuenten con parentesco hasta segundo grado de afinidad o consanguineidad entre los socios, accionistas o ejecutivos representantes del proveedor y los ejecutivos de</w:t>
            </w:r>
            <w:r w:rsidR="00662D3E">
              <w:rPr>
                <w:rFonts w:asciiTheme="minorHAnsi" w:hAnsiTheme="minorHAnsi" w:cs="Arial"/>
                <w:color w:val="000000"/>
              </w:rPr>
              <w:t xml:space="preserve"> </w:t>
            </w:r>
            <w:r w:rsidRPr="00C6528B">
              <w:rPr>
                <w:rFonts w:asciiTheme="minorHAnsi" w:hAnsiTheme="minorHAnsi" w:cs="Arial"/>
                <w:color w:val="000000" w:themeColor="text1"/>
              </w:rPr>
              <w:t>l</w:t>
            </w:r>
            <w:r w:rsidR="00662D3E" w:rsidRPr="00C6528B">
              <w:rPr>
                <w:rFonts w:asciiTheme="minorHAnsi" w:hAnsiTheme="minorHAnsi" w:cs="Arial"/>
                <w:color w:val="000000" w:themeColor="text1"/>
              </w:rPr>
              <w:t>a</w:t>
            </w:r>
            <w:r w:rsidRPr="00C6528B">
              <w:rPr>
                <w:rFonts w:asciiTheme="minorHAnsi" w:hAnsiTheme="minorHAnsi" w:cs="Arial"/>
                <w:color w:val="000000" w:themeColor="text1"/>
              </w:rPr>
              <w:t xml:space="preserve"> </w:t>
            </w:r>
            <w:r w:rsidRPr="00E31A58">
              <w:rPr>
                <w:rFonts w:asciiTheme="minorHAnsi" w:hAnsiTheme="minorHAnsi" w:cs="Arial"/>
                <w:color w:val="000000"/>
              </w:rPr>
              <w:t xml:space="preserve">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F5710E">
            <w:pPr>
              <w:autoSpaceDE w:val="0"/>
              <w:autoSpaceDN w:val="0"/>
              <w:adjustRightInd w:val="0"/>
              <w:spacing w:before="120" w:after="120"/>
              <w:ind w:left="360"/>
              <w:jc w:val="both"/>
              <w:rPr>
                <w:rFonts w:asciiTheme="minorHAnsi" w:hAnsiTheme="minorHAnsi" w:cs="Arial"/>
                <w:color w:val="000000"/>
              </w:rPr>
            </w:pPr>
            <w:r w:rsidRPr="00A81DCD">
              <w:rPr>
                <w:rFonts w:asciiTheme="minorHAnsi" w:hAnsiTheme="minorHAnsi" w:cs="Arial"/>
                <w:color w:val="000000"/>
              </w:rPr>
              <w:lastRenderedPageBreak/>
              <w:t xml:space="preserve">Estar sujeto a un conflicto de intereses como se define a continuación: </w:t>
            </w:r>
          </w:p>
          <w:p w14:paraId="5DFE2055" w14:textId="03FAF7BA" w:rsidR="005F30ED" w:rsidRPr="00A81DCD" w:rsidRDefault="005F30ED" w:rsidP="00C64DB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C64DB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DF0AA1F" w14:textId="3BD5CEBB" w:rsidR="007F2C28" w:rsidRPr="006150E1" w:rsidRDefault="005F30ED" w:rsidP="00C64DB9">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tc>
      </w:tr>
      <w:tr w:rsidR="005F30ED" w:rsidRPr="00A81DCD" w14:paraId="396CEF9E" w14:textId="77777777" w:rsidTr="000263B1">
        <w:tc>
          <w:tcPr>
            <w:tcW w:w="3256" w:type="dxa"/>
            <w:gridSpan w:val="3"/>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662"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2DF7847F" w14:textId="29BF4230" w:rsidR="00081572" w:rsidRPr="00CC6980" w:rsidRDefault="00081572" w:rsidP="00C64DB9">
            <w:pPr>
              <w:pStyle w:val="Prrafodelista"/>
              <w:numPr>
                <w:ilvl w:val="1"/>
                <w:numId w:val="15"/>
              </w:numPr>
              <w:spacing w:after="120"/>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64DB9">
            <w:pPr>
              <w:pStyle w:val="Sinespaciado"/>
              <w:numPr>
                <w:ilvl w:val="1"/>
                <w:numId w:val="15"/>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B35CF4E" w:rsidR="005F30ED" w:rsidRPr="00425E2D" w:rsidRDefault="00081572" w:rsidP="00C64DB9">
            <w:pPr>
              <w:pStyle w:val="Sinespaciado"/>
              <w:numPr>
                <w:ilvl w:val="1"/>
                <w:numId w:val="15"/>
              </w:numPr>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w:t>
            </w:r>
            <w:r w:rsidR="006150E1">
              <w:rPr>
                <w:rFonts w:asciiTheme="minorHAnsi" w:hAnsiTheme="minorHAnsi" w:cs="Arial"/>
              </w:rPr>
              <w:t xml:space="preserve"> </w:t>
            </w:r>
            <w:r w:rsidRPr="00A81DCD">
              <w:rPr>
                <w:rFonts w:asciiTheme="minorHAnsi" w:hAnsiTheme="minorHAnsi" w:cs="Arial"/>
              </w:rPr>
              <w:t>según corresponda, motivará la inhabilitación del proponente o potencial proponente.</w:t>
            </w:r>
          </w:p>
        </w:tc>
      </w:tr>
      <w:tr w:rsidR="001877E0" w:rsidRPr="00A81DCD" w14:paraId="1502D80D" w14:textId="77777777" w:rsidTr="000263B1">
        <w:tc>
          <w:tcPr>
            <w:tcW w:w="3256" w:type="dxa"/>
            <w:gridSpan w:val="3"/>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662" w:type="dxa"/>
          </w:tcPr>
          <w:p w14:paraId="3EB99C79" w14:textId="77777777" w:rsidR="001877E0" w:rsidRDefault="001877E0" w:rsidP="002C7964">
            <w:pPr>
              <w:pStyle w:val="Prrafodelista"/>
              <w:numPr>
                <w:ilvl w:val="1"/>
                <w:numId w:val="2"/>
              </w:numPr>
              <w:spacing w:after="120"/>
              <w:ind w:left="312" w:hanging="312"/>
              <w:rPr>
                <w:rFonts w:asciiTheme="minorHAnsi" w:hAnsiTheme="minorHAnsi" w:cs="Arial"/>
              </w:rPr>
            </w:pPr>
            <w:r>
              <w:rPr>
                <w:rFonts w:asciiTheme="minorHAnsi" w:hAnsiTheme="minorHAnsi" w:cs="Arial"/>
              </w:rPr>
              <w:t>Instancia de Aprobación:</w:t>
            </w:r>
          </w:p>
          <w:p w14:paraId="3B127681" w14:textId="74382E7F" w:rsidR="002C7964" w:rsidRPr="007F709D" w:rsidRDefault="002C7964" w:rsidP="002C7964">
            <w:pPr>
              <w:pStyle w:val="Prrafodelista"/>
              <w:numPr>
                <w:ilvl w:val="0"/>
                <w:numId w:val="49"/>
              </w:numPr>
              <w:ind w:left="312" w:hanging="142"/>
              <w:rPr>
                <w:rFonts w:asciiTheme="minorHAnsi" w:hAnsiTheme="minorHAnsi" w:cs="Arial"/>
              </w:rPr>
            </w:pPr>
            <w:r>
              <w:rPr>
                <w:rFonts w:asciiTheme="minorHAnsi" w:hAnsiTheme="minorHAnsi" w:cs="Arial"/>
              </w:rPr>
              <w:t>Lic. Álvaro Chirveches P.          -     Gerente Administrativo Financiero</w:t>
            </w:r>
          </w:p>
          <w:p w14:paraId="08359FE5" w14:textId="4E3AF41B" w:rsidR="001877E0" w:rsidRDefault="001877E0" w:rsidP="002C7964">
            <w:pPr>
              <w:pStyle w:val="Prrafodelista"/>
              <w:numPr>
                <w:ilvl w:val="0"/>
                <w:numId w:val="49"/>
              </w:numPr>
              <w:spacing w:after="120"/>
              <w:ind w:left="312" w:hanging="142"/>
              <w:rPr>
                <w:rFonts w:asciiTheme="minorHAnsi" w:hAnsiTheme="minorHAnsi" w:cs="Arial"/>
              </w:rPr>
            </w:pPr>
            <w:r>
              <w:rPr>
                <w:rFonts w:asciiTheme="minorHAnsi" w:hAnsiTheme="minorHAnsi" w:cs="Arial"/>
              </w:rPr>
              <w:t xml:space="preserve">Dra. María L. Valenzuela C.     </w:t>
            </w:r>
            <w:r w:rsidR="002C7964">
              <w:rPr>
                <w:rFonts w:asciiTheme="minorHAnsi" w:hAnsiTheme="minorHAnsi" w:cs="Arial"/>
              </w:rPr>
              <w:t>-</w:t>
            </w:r>
            <w:r>
              <w:rPr>
                <w:rFonts w:asciiTheme="minorHAnsi" w:hAnsiTheme="minorHAnsi" w:cs="Arial"/>
              </w:rPr>
              <w:t xml:space="preserve">      Gerente Médico</w:t>
            </w:r>
          </w:p>
          <w:p w14:paraId="0C43CA4B" w14:textId="77777777" w:rsidR="001877E0" w:rsidRPr="00B726FA" w:rsidRDefault="001877E0" w:rsidP="002C7964">
            <w:pPr>
              <w:pStyle w:val="Prrafodelista"/>
              <w:ind w:left="312" w:hanging="312"/>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2C7964">
            <w:pPr>
              <w:pStyle w:val="Prrafodelista"/>
              <w:numPr>
                <w:ilvl w:val="1"/>
                <w:numId w:val="2"/>
              </w:numPr>
              <w:spacing w:after="200" w:line="276" w:lineRule="auto"/>
              <w:ind w:left="312" w:hanging="312"/>
              <w:rPr>
                <w:rFonts w:asciiTheme="minorHAnsi" w:hAnsiTheme="minorHAnsi" w:cs="Arial"/>
              </w:rPr>
            </w:pPr>
            <w:r w:rsidRPr="00B726FA">
              <w:rPr>
                <w:rFonts w:asciiTheme="minorHAnsi" w:hAnsiTheme="minorHAnsi" w:cs="Arial"/>
              </w:rPr>
              <w:t>Las autoridades de la CSBP que ocupan cargos ejecutivos son:</w:t>
            </w:r>
          </w:p>
          <w:p w14:paraId="10DDB10A" w14:textId="4110ED2F" w:rsidR="001877E0" w:rsidRPr="00B726FA" w:rsidRDefault="00667B6B" w:rsidP="002C7964">
            <w:pPr>
              <w:pStyle w:val="Prrafodelista"/>
              <w:numPr>
                <w:ilvl w:val="0"/>
                <w:numId w:val="50"/>
              </w:numPr>
              <w:ind w:left="312" w:hanging="142"/>
              <w:rPr>
                <w:rFonts w:asciiTheme="minorHAnsi" w:hAnsiTheme="minorHAnsi" w:cs="Arial"/>
              </w:rPr>
            </w:pPr>
            <w:r w:rsidRPr="002C7964">
              <w:rPr>
                <w:rFonts w:asciiTheme="minorHAnsi" w:hAnsiTheme="minorHAnsi" w:cs="Arial"/>
              </w:rPr>
              <w:t xml:space="preserve">Lic. </w:t>
            </w:r>
            <w:r w:rsidR="002C7964">
              <w:rPr>
                <w:rFonts w:asciiTheme="minorHAnsi" w:hAnsiTheme="minorHAnsi" w:cs="Arial"/>
              </w:rPr>
              <w:t>Mario Gerardo A. Saavedra B.</w:t>
            </w:r>
            <w:r w:rsidRPr="002C7964">
              <w:rPr>
                <w:rFonts w:asciiTheme="minorHAnsi" w:hAnsiTheme="minorHAnsi" w:cs="Arial"/>
              </w:rPr>
              <w:t xml:space="preserve">   </w:t>
            </w:r>
            <w:r w:rsidR="002C7964">
              <w:rPr>
                <w:rFonts w:asciiTheme="minorHAnsi" w:hAnsiTheme="minorHAnsi" w:cs="Arial"/>
              </w:rPr>
              <w:t>-</w:t>
            </w:r>
            <w:r w:rsidR="002C7964" w:rsidRPr="002C7964">
              <w:rPr>
                <w:rFonts w:asciiTheme="minorHAnsi" w:hAnsiTheme="minorHAnsi" w:cs="Arial"/>
              </w:rPr>
              <w:t xml:space="preserve"> Gerente</w:t>
            </w:r>
            <w:r w:rsidR="001877E0" w:rsidRPr="002C7964">
              <w:rPr>
                <w:rFonts w:asciiTheme="minorHAnsi" w:hAnsiTheme="minorHAnsi" w:cs="Arial"/>
              </w:rPr>
              <w:t xml:space="preserve"> General</w:t>
            </w:r>
            <w:r w:rsidR="001877E0" w:rsidRPr="00B726FA">
              <w:rPr>
                <w:rFonts w:asciiTheme="minorHAnsi" w:hAnsiTheme="minorHAnsi" w:cs="Arial"/>
              </w:rPr>
              <w:t xml:space="preserve"> </w:t>
            </w:r>
          </w:p>
          <w:p w14:paraId="23DD9038" w14:textId="051C7F5C" w:rsidR="001877E0" w:rsidRPr="007F709D" w:rsidRDefault="001877E0" w:rsidP="002C7964">
            <w:pPr>
              <w:pStyle w:val="Prrafodelista"/>
              <w:numPr>
                <w:ilvl w:val="0"/>
                <w:numId w:val="50"/>
              </w:numPr>
              <w:ind w:left="312" w:hanging="142"/>
              <w:rPr>
                <w:rFonts w:asciiTheme="minorHAnsi" w:hAnsiTheme="minorHAnsi" w:cs="Arial"/>
              </w:rPr>
            </w:pPr>
            <w:r>
              <w:rPr>
                <w:rFonts w:asciiTheme="minorHAnsi" w:hAnsiTheme="minorHAnsi" w:cs="Arial"/>
              </w:rPr>
              <w:t xml:space="preserve">Lic. </w:t>
            </w:r>
            <w:r w:rsidR="00651587">
              <w:rPr>
                <w:rFonts w:asciiTheme="minorHAnsi" w:hAnsiTheme="minorHAnsi" w:cs="Arial"/>
              </w:rPr>
              <w:t>Álvaro</w:t>
            </w:r>
            <w:r>
              <w:rPr>
                <w:rFonts w:asciiTheme="minorHAnsi" w:hAnsiTheme="minorHAnsi" w:cs="Arial"/>
              </w:rPr>
              <w:t xml:space="preserve"> Chirveches P.        </w:t>
            </w:r>
            <w:r w:rsidR="002C7964">
              <w:rPr>
                <w:rFonts w:asciiTheme="minorHAnsi" w:hAnsiTheme="minorHAnsi" w:cs="Arial"/>
              </w:rPr>
              <w:t>-</w:t>
            </w:r>
            <w:r>
              <w:rPr>
                <w:rFonts w:asciiTheme="minorHAnsi" w:hAnsiTheme="minorHAnsi" w:cs="Arial"/>
              </w:rPr>
              <w:t xml:space="preserve">       Gerente Administrativo Financiero</w:t>
            </w:r>
          </w:p>
          <w:p w14:paraId="780C9025" w14:textId="314E8E24" w:rsidR="001877E0" w:rsidRPr="00A81DCD" w:rsidRDefault="001877E0" w:rsidP="002C7964">
            <w:pPr>
              <w:pStyle w:val="Prrafodelista"/>
              <w:numPr>
                <w:ilvl w:val="0"/>
                <w:numId w:val="50"/>
              </w:numPr>
              <w:spacing w:after="120"/>
              <w:ind w:left="312" w:hanging="142"/>
              <w:rPr>
                <w:rFonts w:asciiTheme="minorHAnsi" w:hAnsiTheme="minorHAnsi" w:cs="Arial"/>
              </w:rPr>
            </w:pPr>
            <w:r>
              <w:rPr>
                <w:rFonts w:asciiTheme="minorHAnsi" w:hAnsiTheme="minorHAnsi" w:cs="Arial"/>
              </w:rPr>
              <w:t xml:space="preserve">Dra. María L. Valenzuela C.     </w:t>
            </w:r>
            <w:r w:rsidR="002C7964">
              <w:rPr>
                <w:rFonts w:asciiTheme="minorHAnsi" w:hAnsiTheme="minorHAnsi" w:cs="Arial"/>
              </w:rPr>
              <w:t>-</w:t>
            </w:r>
            <w:r>
              <w:rPr>
                <w:rFonts w:asciiTheme="minorHAnsi" w:hAnsiTheme="minorHAnsi" w:cs="Arial"/>
              </w:rPr>
              <w:t xml:space="preserve">         Gerente Médico</w:t>
            </w:r>
          </w:p>
        </w:tc>
      </w:tr>
      <w:tr w:rsidR="00A755EB" w:rsidRPr="00A81DCD" w14:paraId="25F48587" w14:textId="77777777" w:rsidTr="000263B1">
        <w:trPr>
          <w:trHeight w:val="454"/>
        </w:trPr>
        <w:tc>
          <w:tcPr>
            <w:tcW w:w="3256" w:type="dxa"/>
            <w:gridSpan w:val="3"/>
          </w:tcPr>
          <w:p w14:paraId="01E0A013" w14:textId="77777777" w:rsidR="00A755EB" w:rsidRPr="00A81DCD" w:rsidRDefault="00A755EB"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211532">
            <w:pPr>
              <w:spacing w:before="120" w:after="120"/>
              <w:rPr>
                <w:rFonts w:asciiTheme="minorHAnsi" w:hAnsiTheme="minorHAnsi" w:cstheme="minorHAnsi"/>
                <w:b/>
              </w:rPr>
            </w:pPr>
          </w:p>
        </w:tc>
        <w:tc>
          <w:tcPr>
            <w:tcW w:w="6662" w:type="dxa"/>
          </w:tcPr>
          <w:p w14:paraId="4E622364" w14:textId="01A2C417" w:rsidR="00A755EB" w:rsidRPr="001877E0"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0E6212">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0263B1">
        <w:trPr>
          <w:trHeight w:val="898"/>
        </w:trPr>
        <w:tc>
          <w:tcPr>
            <w:tcW w:w="3256" w:type="dxa"/>
            <w:gridSpan w:val="3"/>
          </w:tcPr>
          <w:p w14:paraId="6916F1C9" w14:textId="162516D0"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MONEDA</w:t>
            </w:r>
          </w:p>
        </w:tc>
        <w:tc>
          <w:tcPr>
            <w:tcW w:w="6662" w:type="dxa"/>
          </w:tcPr>
          <w:p w14:paraId="1DE9915C" w14:textId="6720FDF5" w:rsidR="00A755EB" w:rsidRPr="00A81DCD" w:rsidRDefault="00A755EB" w:rsidP="00211532">
            <w:pPr>
              <w:spacing w:before="120" w:after="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0263B1">
        <w:trPr>
          <w:trHeight w:val="1178"/>
        </w:trPr>
        <w:tc>
          <w:tcPr>
            <w:tcW w:w="3256" w:type="dxa"/>
            <w:gridSpan w:val="3"/>
          </w:tcPr>
          <w:p w14:paraId="2BCAE6B4" w14:textId="426E8E49" w:rsidR="00A755EB" w:rsidRPr="00A81DCD" w:rsidRDefault="00A755EB" w:rsidP="00211532">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662" w:type="dxa"/>
          </w:tcPr>
          <w:p w14:paraId="22015997" w14:textId="77BB8288" w:rsidR="00A755EB" w:rsidRPr="00A81DCD" w:rsidRDefault="00A755EB" w:rsidP="00211532">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0263B1">
        <w:trPr>
          <w:trHeight w:val="842"/>
        </w:trPr>
        <w:tc>
          <w:tcPr>
            <w:tcW w:w="3256" w:type="dxa"/>
            <w:gridSpan w:val="3"/>
          </w:tcPr>
          <w:p w14:paraId="02CB6AE8" w14:textId="77777777" w:rsidR="00A755EB" w:rsidRPr="00A81DCD" w:rsidRDefault="00A755EB" w:rsidP="00211532">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211532">
            <w:pPr>
              <w:pStyle w:val="Sinespaciado"/>
              <w:spacing w:before="120"/>
              <w:ind w:left="306" w:right="37"/>
              <w:jc w:val="both"/>
              <w:rPr>
                <w:rFonts w:asciiTheme="minorHAnsi" w:hAnsiTheme="minorHAnsi" w:cstheme="minorHAnsi"/>
                <w:b/>
              </w:rPr>
            </w:pPr>
          </w:p>
        </w:tc>
        <w:tc>
          <w:tcPr>
            <w:tcW w:w="6662" w:type="dxa"/>
          </w:tcPr>
          <w:p w14:paraId="7D1B785C" w14:textId="618076E0" w:rsidR="00A755EB" w:rsidRDefault="00A755EB" w:rsidP="003224CC">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7780F6ED" w:rsidR="00A755EB" w:rsidRDefault="00A755EB" w:rsidP="003224CC">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560E594" w14:textId="23C72F6C" w:rsidR="00A755EB" w:rsidRDefault="00A755EB" w:rsidP="003224CC">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831BEB2" w:rsidR="00A755EB" w:rsidRPr="00C6528B" w:rsidRDefault="00A755EB" w:rsidP="003224CC">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0263B1">
        <w:tc>
          <w:tcPr>
            <w:tcW w:w="3256" w:type="dxa"/>
            <w:gridSpan w:val="3"/>
          </w:tcPr>
          <w:p w14:paraId="3F94CACF" w14:textId="3968C2B2" w:rsidR="00A755EB" w:rsidRPr="00A81DCD" w:rsidRDefault="00A755EB" w:rsidP="00C6528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662" w:type="dxa"/>
          </w:tcPr>
          <w:p w14:paraId="120DA3E6" w14:textId="5493D2F8" w:rsidR="00A755EB" w:rsidRDefault="00A755EB" w:rsidP="003224CC">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5600C92" w:rsidR="00A755EB" w:rsidRPr="00A81DCD" w:rsidRDefault="003B0BC4" w:rsidP="003224CC">
            <w:pPr>
              <w:pStyle w:val="Sinespaciado"/>
              <w:numPr>
                <w:ilvl w:val="0"/>
                <w:numId w:val="12"/>
              </w:numPr>
              <w:spacing w:before="120" w:after="120"/>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3224CC">
            <w:pPr>
              <w:pStyle w:val="Sinespaciado"/>
              <w:numPr>
                <w:ilvl w:val="0"/>
                <w:numId w:val="12"/>
              </w:numPr>
              <w:spacing w:before="120"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76D9E0A" w:rsidR="00A755EB" w:rsidRPr="00C6528B" w:rsidRDefault="00A755EB" w:rsidP="003224CC">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0263B1">
        <w:trPr>
          <w:trHeight w:val="693"/>
        </w:trPr>
        <w:tc>
          <w:tcPr>
            <w:tcW w:w="3256" w:type="dxa"/>
            <w:gridSpan w:val="3"/>
          </w:tcPr>
          <w:p w14:paraId="51A2F97A" w14:textId="05A4BD4B"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662" w:type="dxa"/>
          </w:tcPr>
          <w:p w14:paraId="7ED4AFB8" w14:textId="2A361DBE"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11532">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11532">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0528A48" w:rsidR="00A755EB" w:rsidRPr="00211532" w:rsidRDefault="00A755EB" w:rsidP="00211532">
            <w:pPr>
              <w:spacing w:before="120" w:after="120"/>
              <w:jc w:val="both"/>
              <w:rPr>
                <w:rFonts w:asciiTheme="minorHAnsi" w:hAnsiTheme="minorHAnsi" w:cs="Arial"/>
                <w:b/>
                <w:i/>
              </w:rPr>
            </w:pPr>
            <w:r w:rsidRPr="00A81DCD">
              <w:rPr>
                <w:rFonts w:asciiTheme="minorHAnsi" w:hAnsiTheme="minorHAnsi" w:cs="Arial"/>
              </w:rPr>
              <w:lastRenderedPageBreak/>
              <w:t>El proceso de contratación podrá reanudarse únicamente en la misma gestión, caso contrario, deberá procederse a su cancelación.</w:t>
            </w:r>
          </w:p>
        </w:tc>
      </w:tr>
      <w:tr w:rsidR="00A755EB" w:rsidRPr="00A81DCD" w14:paraId="5F98ACE5" w14:textId="77777777" w:rsidTr="000263B1">
        <w:trPr>
          <w:trHeight w:val="1541"/>
        </w:trPr>
        <w:tc>
          <w:tcPr>
            <w:tcW w:w="3256" w:type="dxa"/>
            <w:gridSpan w:val="3"/>
          </w:tcPr>
          <w:p w14:paraId="68D62B0C" w14:textId="4E2D2D59" w:rsidR="00A755EB" w:rsidRPr="00A81DCD" w:rsidRDefault="00A755EB" w:rsidP="00211532">
            <w:pPr>
              <w:pStyle w:val="Sinespaciado"/>
              <w:numPr>
                <w:ilvl w:val="0"/>
                <w:numId w:val="2"/>
              </w:numPr>
              <w:spacing w:before="120" w:after="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662" w:type="dxa"/>
          </w:tcPr>
          <w:p w14:paraId="366180BB" w14:textId="6A1F7A98"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5DC6E4D5" w:rsidR="00A755EB" w:rsidRPr="00211532"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0263B1">
        <w:trPr>
          <w:trHeight w:val="770"/>
        </w:trPr>
        <w:tc>
          <w:tcPr>
            <w:tcW w:w="3256" w:type="dxa"/>
            <w:gridSpan w:val="3"/>
          </w:tcPr>
          <w:p w14:paraId="5B0CBD71" w14:textId="4322E2FD"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RESPONSABILIDAD</w:t>
            </w:r>
          </w:p>
        </w:tc>
        <w:tc>
          <w:tcPr>
            <w:tcW w:w="6662" w:type="dxa"/>
          </w:tcPr>
          <w:p w14:paraId="12CC733E" w14:textId="3F5497F5" w:rsidR="00F719AA" w:rsidRPr="00A81DCD" w:rsidRDefault="00F719AA" w:rsidP="00211532">
            <w:pPr>
              <w:pStyle w:val="Sinespaciado"/>
              <w:spacing w:before="120"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9C528A" w:rsidRPr="00A81DCD" w14:paraId="1B51356E" w14:textId="77777777" w:rsidTr="00A81DCD">
        <w:trPr>
          <w:trHeight w:val="469"/>
        </w:trPr>
        <w:tc>
          <w:tcPr>
            <w:tcW w:w="9918" w:type="dxa"/>
            <w:gridSpan w:val="4"/>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0263B1">
        <w:tc>
          <w:tcPr>
            <w:tcW w:w="3256" w:type="dxa"/>
            <w:gridSpan w:val="3"/>
          </w:tcPr>
          <w:p w14:paraId="609CD2B3" w14:textId="5978EAAF" w:rsidR="000B40DD" w:rsidRPr="00A81DCD" w:rsidRDefault="000B40DD" w:rsidP="00211532">
            <w:pPr>
              <w:pStyle w:val="Sinespaciado"/>
              <w:numPr>
                <w:ilvl w:val="0"/>
                <w:numId w:val="2"/>
              </w:numPr>
              <w:spacing w:before="120" w:after="12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662" w:type="dxa"/>
          </w:tcPr>
          <w:p w14:paraId="52AE0487" w14:textId="77777777" w:rsidR="000B40DD" w:rsidRPr="000B40DD" w:rsidRDefault="000B40DD" w:rsidP="000E6212">
            <w:pPr>
              <w:pStyle w:val="Prrafodelista"/>
              <w:widowControl w:val="0"/>
              <w:numPr>
                <w:ilvl w:val="1"/>
                <w:numId w:val="2"/>
              </w:numPr>
              <w:tabs>
                <w:tab w:val="left" w:pos="469"/>
              </w:tabs>
              <w:spacing w:before="120"/>
              <w:ind w:left="28" w:firstLine="0"/>
              <w:rPr>
                <w:rFonts w:asciiTheme="minorHAnsi" w:hAnsiTheme="minorHAnsi" w:cstheme="minorHAnsi"/>
                <w:b/>
                <w:bCs/>
              </w:rPr>
            </w:pPr>
            <w:r w:rsidRPr="000B40DD">
              <w:rPr>
                <w:rFonts w:asciiTheme="minorHAnsi" w:hAnsiTheme="minorHAnsi" w:cstheme="minorHAnsi"/>
                <w:b/>
                <w:bCs/>
              </w:rPr>
              <w:t>INSPECCIÓN PREVIA</w:t>
            </w:r>
          </w:p>
          <w:p w14:paraId="78F08997"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EDB6695" w14:textId="148BD693" w:rsidR="000B40DD" w:rsidRPr="000B40DD" w:rsidRDefault="000B40DD" w:rsidP="000E6212">
            <w:pPr>
              <w:pStyle w:val="Prrafodelista"/>
              <w:widowControl w:val="0"/>
              <w:numPr>
                <w:ilvl w:val="1"/>
                <w:numId w:val="2"/>
              </w:numPr>
              <w:tabs>
                <w:tab w:val="left" w:pos="469"/>
              </w:tabs>
              <w:ind w:left="28" w:firstLine="0"/>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DE144F0" w14:textId="77777777" w:rsidR="000B40DD" w:rsidRPr="000B40DD" w:rsidRDefault="000B40DD" w:rsidP="000E6212">
            <w:pPr>
              <w:pStyle w:val="Prrafodelista"/>
              <w:widowControl w:val="0"/>
              <w:numPr>
                <w:ilvl w:val="1"/>
                <w:numId w:val="2"/>
              </w:numPr>
              <w:tabs>
                <w:tab w:val="left" w:pos="469"/>
              </w:tabs>
              <w:ind w:left="28" w:firstLine="0"/>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0E6212">
            <w:pPr>
              <w:spacing w:after="120"/>
              <w:ind w:left="28"/>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0263B1">
        <w:tc>
          <w:tcPr>
            <w:tcW w:w="3256" w:type="dxa"/>
            <w:gridSpan w:val="3"/>
          </w:tcPr>
          <w:p w14:paraId="157B7ED3" w14:textId="77777777" w:rsidR="009C528A" w:rsidRPr="00A81DCD" w:rsidRDefault="009C528A"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662" w:type="dxa"/>
          </w:tcPr>
          <w:p w14:paraId="43C4DF9C" w14:textId="77777777" w:rsidR="009C528A" w:rsidRPr="00A81DCD" w:rsidRDefault="006C2E73" w:rsidP="00D127B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211532">
            <w:pPr>
              <w:spacing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21153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1A46F46" w14:textId="0E71D55D" w:rsidR="006C4C32" w:rsidRDefault="006C4C32" w:rsidP="003224CC">
            <w:pPr>
              <w:pStyle w:val="Sinespaciado"/>
              <w:numPr>
                <w:ilvl w:val="0"/>
                <w:numId w:val="14"/>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7EEFBBF0" w14:textId="11F0812C" w:rsidR="001474D2" w:rsidRPr="003224CC" w:rsidRDefault="001474D2" w:rsidP="003224CC">
            <w:pPr>
              <w:pStyle w:val="Prrafodelista"/>
              <w:numPr>
                <w:ilvl w:val="0"/>
                <w:numId w:val="14"/>
              </w:numPr>
              <w:tabs>
                <w:tab w:val="left" w:pos="993"/>
              </w:tabs>
              <w:suppressAutoHyphens/>
              <w:spacing w:before="120"/>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sidR="000B40DD">
              <w:rPr>
                <w:rFonts w:asciiTheme="minorHAnsi" w:hAnsiTheme="minorHAnsi" w:cstheme="minorHAnsi"/>
                <w:b/>
              </w:rPr>
              <w:t xml:space="preserve">(ORIGINAL)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w:t>
            </w:r>
            <w:r w:rsidR="00223153">
              <w:rPr>
                <w:rFonts w:asciiTheme="minorHAnsi" w:hAnsiTheme="minorHAnsi" w:cstheme="minorHAnsi"/>
                <w:lang w:val="es-ES_tradnl"/>
              </w:rPr>
              <w:t xml:space="preserve"> mínima </w:t>
            </w:r>
            <w:r w:rsidRPr="00C820D2">
              <w:rPr>
                <w:rFonts w:asciiTheme="minorHAnsi" w:hAnsiTheme="minorHAnsi" w:cstheme="minorHAnsi"/>
                <w:lang w:val="es-ES_tradnl"/>
              </w:rPr>
              <w:t xml:space="preserve">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computados </w:t>
            </w:r>
            <w:r w:rsidRPr="00223153">
              <w:rPr>
                <w:rFonts w:asciiTheme="minorHAnsi" w:hAnsiTheme="minorHAnsi" w:cstheme="minorHAnsi"/>
                <w:b/>
                <w:color w:val="0000FF"/>
                <w:u w:val="single"/>
                <w:lang w:val="es-ES_tradnl"/>
              </w:rPr>
              <w:t>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1A776ABA" w14:textId="60E47E3F" w:rsidR="000B40DD" w:rsidRDefault="00B8089F" w:rsidP="00B707B1">
            <w:pPr>
              <w:pStyle w:val="Prrafodelista"/>
              <w:numPr>
                <w:ilvl w:val="0"/>
                <w:numId w:val="31"/>
              </w:numPr>
              <w:tabs>
                <w:tab w:val="left" w:pos="894"/>
              </w:tabs>
              <w:spacing w:before="240" w:after="120" w:line="360" w:lineRule="auto"/>
              <w:ind w:left="1126" w:hanging="284"/>
              <w:rPr>
                <w:rFonts w:asciiTheme="minorHAnsi" w:hAnsiTheme="minorHAnsi" w:cstheme="minorHAnsi"/>
                <w:b/>
                <w:color w:val="0000FF"/>
                <w:lang w:val="es-ES_tradnl"/>
              </w:rPr>
            </w:pPr>
            <w:r w:rsidRPr="00C36421">
              <w:rPr>
                <w:rFonts w:asciiTheme="minorHAnsi" w:hAnsiTheme="minorHAnsi" w:cstheme="minorHAnsi"/>
                <w:b/>
                <w:color w:val="0000FF"/>
                <w:lang w:val="es-ES_tradnl"/>
              </w:rPr>
              <w:t xml:space="preserve">Por Bs </w:t>
            </w:r>
            <w:r w:rsidR="009C0546">
              <w:rPr>
                <w:rFonts w:asciiTheme="minorHAnsi" w:hAnsiTheme="minorHAnsi" w:cstheme="minorHAnsi"/>
                <w:b/>
                <w:color w:val="0000FF"/>
                <w:lang w:val="es-ES_tradnl"/>
              </w:rPr>
              <w:t>8</w:t>
            </w:r>
            <w:r w:rsidRPr="00C36421">
              <w:rPr>
                <w:rFonts w:asciiTheme="minorHAnsi" w:hAnsiTheme="minorHAnsi" w:cstheme="minorHAnsi"/>
                <w:b/>
                <w:color w:val="0000FF"/>
                <w:lang w:val="es-ES_tradnl"/>
              </w:rPr>
              <w:t>.</w:t>
            </w:r>
            <w:r w:rsidR="009C0546">
              <w:rPr>
                <w:rFonts w:asciiTheme="minorHAnsi" w:hAnsiTheme="minorHAnsi" w:cstheme="minorHAnsi"/>
                <w:b/>
                <w:color w:val="0000FF"/>
                <w:lang w:val="es-ES_tradnl"/>
              </w:rPr>
              <w:t>4</w:t>
            </w:r>
            <w:r w:rsidRPr="00C36421">
              <w:rPr>
                <w:rFonts w:asciiTheme="minorHAnsi" w:hAnsiTheme="minorHAnsi" w:cstheme="minorHAnsi"/>
                <w:b/>
                <w:color w:val="0000FF"/>
                <w:lang w:val="es-ES_tradnl"/>
              </w:rPr>
              <w:t>00,00 (</w:t>
            </w:r>
            <w:r w:rsidR="009C0546">
              <w:rPr>
                <w:rFonts w:asciiTheme="minorHAnsi" w:hAnsiTheme="minorHAnsi" w:cstheme="minorHAnsi"/>
                <w:b/>
                <w:color w:val="0000FF"/>
                <w:lang w:val="es-ES_tradnl"/>
              </w:rPr>
              <w:t>Ocho mil cuatrocientos</w:t>
            </w:r>
            <w:r w:rsidR="002C7964">
              <w:rPr>
                <w:rFonts w:asciiTheme="minorHAnsi" w:hAnsiTheme="minorHAnsi" w:cstheme="minorHAnsi"/>
                <w:b/>
                <w:color w:val="0000FF"/>
                <w:lang w:val="es-ES_tradnl"/>
              </w:rPr>
              <w:t xml:space="preserve"> </w:t>
            </w:r>
            <w:r w:rsidRPr="00C36421">
              <w:rPr>
                <w:rFonts w:asciiTheme="minorHAnsi" w:hAnsiTheme="minorHAnsi" w:cstheme="minorHAnsi"/>
                <w:b/>
                <w:color w:val="0000FF"/>
                <w:lang w:val="es-ES_tradnl"/>
              </w:rPr>
              <w:t>00/100 Bolivianos</w:t>
            </w:r>
            <w:r w:rsidR="00C36421">
              <w:rPr>
                <w:rFonts w:asciiTheme="minorHAnsi" w:hAnsiTheme="minorHAnsi" w:cstheme="minorHAnsi"/>
                <w:b/>
                <w:color w:val="0000FF"/>
                <w:lang w:val="es-ES_tradnl"/>
              </w:rPr>
              <w:t>)</w:t>
            </w:r>
          </w:p>
          <w:p w14:paraId="6C9BFEDD" w14:textId="77777777" w:rsidR="001474D2" w:rsidRPr="003C2617" w:rsidRDefault="001474D2" w:rsidP="0021153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D127BB">
            <w:pPr>
              <w:tabs>
                <w:tab w:val="left" w:pos="993"/>
              </w:tabs>
              <w:suppressAutoHyphens/>
              <w:spacing w:before="12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D127BB">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D127BB">
            <w:pPr>
              <w:pStyle w:val="Prrafodelista"/>
              <w:numPr>
                <w:ilvl w:val="0"/>
                <w:numId w:val="14"/>
              </w:num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1E5AFB9E" w:rsidR="006C4C32" w:rsidRPr="00A81DCD" w:rsidRDefault="006C4C32" w:rsidP="00D127BB">
            <w:pPr>
              <w:suppressAutoHyphens/>
              <w:jc w:val="both"/>
              <w:rPr>
                <w:rFonts w:asciiTheme="minorHAnsi" w:hAnsiTheme="minorHAnsi" w:cs="Arial"/>
                <w:b/>
              </w:rPr>
            </w:pPr>
            <w:r w:rsidRPr="00A81DCD">
              <w:rPr>
                <w:rFonts w:asciiTheme="minorHAnsi" w:hAnsiTheme="minorHAnsi" w:cs="Arial"/>
                <w:b/>
              </w:rPr>
              <w:t>DOCUMENTOS DE LA PROPUESTA TÉCNICA</w:t>
            </w:r>
          </w:p>
          <w:p w14:paraId="35AE65B2" w14:textId="19261549" w:rsidR="00BB00F5" w:rsidRDefault="006C4C32" w:rsidP="00D127BB">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r w:rsidR="000B40DD">
              <w:rPr>
                <w:rFonts w:asciiTheme="minorHAnsi" w:hAnsiTheme="minorHAnsi" w:cs="Arial"/>
                <w:b/>
              </w:rPr>
              <w:t xml:space="preserve"> </w:t>
            </w:r>
            <w:r w:rsidR="000B40DD">
              <w:rPr>
                <w:rFonts w:asciiTheme="minorHAnsi" w:hAnsiTheme="minorHAnsi" w:cs="Arial"/>
                <w:bCs/>
              </w:rPr>
              <w:t>(para cada ítem)</w:t>
            </w:r>
          </w:p>
          <w:p w14:paraId="3113FD43" w14:textId="3EC185D5" w:rsidR="006C4C32" w:rsidRPr="00A81DCD" w:rsidRDefault="006C4C32" w:rsidP="00211532">
            <w:pPr>
              <w:spacing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0C634606" w:rsidR="006C4C32" w:rsidRPr="00211532" w:rsidRDefault="006C4C32" w:rsidP="00D127BB">
            <w:pPr>
              <w:pStyle w:val="Sinespaciado"/>
              <w:numPr>
                <w:ilvl w:val="0"/>
                <w:numId w:val="14"/>
              </w:numPr>
              <w:spacing w:after="12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F21BAE">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6C4C32" w:rsidRPr="00A81DCD" w14:paraId="20124835" w14:textId="77777777" w:rsidTr="000263B1">
        <w:tc>
          <w:tcPr>
            <w:tcW w:w="3256" w:type="dxa"/>
            <w:gridSpan w:val="3"/>
          </w:tcPr>
          <w:p w14:paraId="2BD737F3" w14:textId="4E27249C" w:rsidR="006C4C32" w:rsidRPr="00A81DCD" w:rsidRDefault="006C4C32" w:rsidP="00F21BA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662" w:type="dxa"/>
          </w:tcPr>
          <w:p w14:paraId="170450F7" w14:textId="15E70432" w:rsidR="006C4C32" w:rsidRPr="00A81DCD" w:rsidRDefault="006C4C32" w:rsidP="00F21BAE">
            <w:pPr>
              <w:pStyle w:val="Sinespaciado"/>
              <w:spacing w:before="120"/>
              <w:jc w:val="both"/>
              <w:rPr>
                <w:rFonts w:asciiTheme="minorHAnsi" w:hAnsiTheme="minorHAnsi" w:cs="Arial"/>
              </w:rPr>
            </w:pPr>
            <w:r w:rsidRPr="00A81DCD">
              <w:rPr>
                <w:rFonts w:asciiTheme="minorHAnsi" w:hAnsiTheme="minorHAnsi" w:cs="Arial"/>
              </w:rPr>
              <w:t xml:space="preserve">La propuesta deberá tener una validez </w:t>
            </w:r>
            <w:r w:rsidRPr="00D127BB">
              <w:rPr>
                <w:rFonts w:asciiTheme="minorHAnsi" w:hAnsiTheme="minorHAnsi" w:cs="Arial"/>
                <w:b/>
                <w:bCs/>
                <w:u w:val="single"/>
              </w:rPr>
              <w:t xml:space="preserve">no menor a </w:t>
            </w:r>
            <w:r w:rsidR="001C1B41">
              <w:rPr>
                <w:rFonts w:asciiTheme="minorHAnsi" w:hAnsiTheme="minorHAnsi" w:cs="Arial"/>
                <w:b/>
                <w:bCs/>
                <w:u w:val="single"/>
              </w:rPr>
              <w:t>noventa</w:t>
            </w:r>
            <w:r w:rsidRPr="00D127BB">
              <w:rPr>
                <w:rFonts w:asciiTheme="minorHAnsi" w:hAnsiTheme="minorHAnsi" w:cs="Arial"/>
                <w:b/>
                <w:bCs/>
                <w:u w:val="single"/>
              </w:rPr>
              <w:t xml:space="preserve"> (</w:t>
            </w:r>
            <w:r w:rsidR="001C1B41">
              <w:rPr>
                <w:rFonts w:asciiTheme="minorHAnsi" w:hAnsiTheme="minorHAnsi" w:cs="Arial"/>
                <w:b/>
                <w:bCs/>
                <w:u w:val="single"/>
              </w:rPr>
              <w:t>9</w:t>
            </w:r>
            <w:r w:rsidRPr="00D127BB">
              <w:rPr>
                <w:rFonts w:asciiTheme="minorHAnsi" w:hAnsiTheme="minorHAnsi" w:cs="Arial"/>
                <w:b/>
                <w:bCs/>
                <w:u w:val="single"/>
              </w:rPr>
              <w:t>0) días calendario</w:t>
            </w:r>
            <w:r w:rsidRPr="00A81DCD">
              <w:rPr>
                <w:rFonts w:asciiTheme="minorHAnsi" w:hAnsiTheme="minorHAnsi" w:cs="Arial"/>
              </w:rPr>
              <w:t>, desde la fecha fijada para la apertura de propuestas.</w:t>
            </w:r>
          </w:p>
          <w:p w14:paraId="4EAFCEB3" w14:textId="09CD9BB8" w:rsidR="006C4C32" w:rsidRPr="00A81DCD" w:rsidRDefault="006C4C32" w:rsidP="00F21BAE">
            <w:pPr>
              <w:pStyle w:val="Sinespaciado"/>
              <w:spacing w:before="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pPr>
              <w:pStyle w:val="Sinespaciado"/>
              <w:numPr>
                <w:ilvl w:val="0"/>
                <w:numId w:val="16"/>
              </w:numPr>
              <w:spacing w:before="120" w:after="12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4EE17BD4" w:rsidR="006C4C32" w:rsidRPr="00F719AA" w:rsidRDefault="006C4C32">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0263B1">
        <w:tc>
          <w:tcPr>
            <w:tcW w:w="3256" w:type="dxa"/>
            <w:gridSpan w:val="3"/>
          </w:tcPr>
          <w:p w14:paraId="16FA14B9" w14:textId="712D8461" w:rsidR="00C94FB1" w:rsidRPr="00A81DCD" w:rsidRDefault="00C94FB1" w:rsidP="00F21BA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662" w:type="dxa"/>
          </w:tcPr>
          <w:p w14:paraId="79669AAE" w14:textId="090006BC" w:rsidR="00C94FB1" w:rsidRPr="00A81DCD" w:rsidRDefault="00C94FB1" w:rsidP="00B707B1">
            <w:pPr>
              <w:tabs>
                <w:tab w:val="left" w:pos="993"/>
              </w:tabs>
              <w:spacing w:before="120" w:after="20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1B25F2">
            <w:pPr>
              <w:tabs>
                <w:tab w:val="left" w:pos="993"/>
              </w:tabs>
              <w:spacing w:before="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1B25F2">
            <w:pPr>
              <w:tabs>
                <w:tab w:val="left" w:pos="993"/>
              </w:tabs>
              <w:spacing w:before="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1B25F2">
            <w:pPr>
              <w:tabs>
                <w:tab w:val="left" w:pos="993"/>
              </w:tabs>
              <w:spacing w:before="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66A3045" w:rsidR="00C94FB1" w:rsidRPr="00A81DCD" w:rsidRDefault="00F01F78" w:rsidP="001B25F2">
            <w:pPr>
              <w:spacing w:before="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F719AA" w:rsidRPr="00A81DCD" w14:paraId="5A9C62CC" w14:textId="77777777" w:rsidTr="000263B1">
        <w:tc>
          <w:tcPr>
            <w:tcW w:w="3256" w:type="dxa"/>
            <w:gridSpan w:val="3"/>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662" w:type="dxa"/>
          </w:tcPr>
          <w:p w14:paraId="44B6F0B7" w14:textId="77777777" w:rsidR="00F719AA" w:rsidRPr="00A81DCD" w:rsidRDefault="00F719AA" w:rsidP="00B707B1">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B707B1">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B707B1">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0A590250" w:rsidR="00F719AA" w:rsidRPr="00A81DCD" w:rsidRDefault="00F719AA" w:rsidP="00B707B1">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13BA6F43" w:rsidR="00F719AA" w:rsidRPr="00A81DCD" w:rsidRDefault="001B25F2" w:rsidP="00B707B1">
            <w:pPr>
              <w:pStyle w:val="Norma"/>
              <w:spacing w:line="240" w:lineRule="auto"/>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6D53CD0" wp14:editId="2E760CC1">
                      <wp:simplePos x="0" y="0"/>
                      <wp:positionH relativeFrom="column">
                        <wp:posOffset>162091</wp:posOffset>
                      </wp:positionH>
                      <wp:positionV relativeFrom="paragraph">
                        <wp:posOffset>110462</wp:posOffset>
                      </wp:positionV>
                      <wp:extent cx="3857625" cy="2091193"/>
                      <wp:effectExtent l="0" t="0" r="28575" b="23495"/>
                      <wp:wrapNone/>
                      <wp:docPr id="1343978409" name="Rectángulo 1343978409"/>
                      <wp:cNvGraphicFramePr/>
                      <a:graphic xmlns:a="http://schemas.openxmlformats.org/drawingml/2006/main">
                        <a:graphicData uri="http://schemas.microsoft.com/office/word/2010/wordprocessingShape">
                          <wps:wsp>
                            <wps:cNvSpPr/>
                            <wps:spPr>
                              <a:xfrm>
                                <a:off x="0" y="0"/>
                                <a:ext cx="3857625" cy="2091193"/>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765208726" name="Imagen 765208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F719AA" w:rsidRPr="00B55DD8" w:rsidRDefault="00F21BA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F719AA" w:rsidRPr="00B55DD8" w:rsidRDefault="00F719AA"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00F21BAE" w:rsidRPr="00F21BAE">
                                    <w:t xml:space="preserve"> </w:t>
                                  </w:r>
                                  <w:r w:rsidR="00F21BAE" w:rsidRPr="00F21BAE">
                                    <w:rPr>
                                      <w:rFonts w:ascii="Arial Narrow" w:hAnsi="Arial Narrow"/>
                                      <w:bCs/>
                                      <w:szCs w:val="22"/>
                                    </w:rPr>
                                    <w:t>Departamento de Cochabamba, zona Central, Calle Hamiraya N° 356, Edificio Policonsultorio de la CSBP quinto piso bloque “A”</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399554B5" w:rsidR="00F719AA" w:rsidRDefault="00F719AA"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F21BAE">
                                    <w:rPr>
                                      <w:rFonts w:ascii="Arial Narrow" w:hAnsi="Arial Narrow" w:cs="Arial"/>
                                      <w:b/>
                                      <w:bCs/>
                                      <w:lang w:val="pt-BR"/>
                                    </w:rPr>
                                    <w:t>CB-IP-</w:t>
                                  </w:r>
                                  <w:r w:rsidR="009C0546">
                                    <w:rPr>
                                      <w:rFonts w:ascii="Arial Narrow" w:hAnsi="Arial Narrow" w:cs="Arial"/>
                                      <w:b/>
                                      <w:bCs/>
                                      <w:lang w:val="pt-BR"/>
                                    </w:rPr>
                                    <w:t>03</w:t>
                                  </w:r>
                                  <w:r>
                                    <w:rPr>
                                      <w:rFonts w:ascii="Arial Narrow" w:hAnsi="Arial Narrow" w:cs="Arial"/>
                                      <w:b/>
                                      <w:bCs/>
                                      <w:lang w:val="pt-BR"/>
                                    </w:rPr>
                                    <w:t>-202</w:t>
                                  </w:r>
                                  <w:r w:rsidR="002C7964">
                                    <w:rPr>
                                      <w:rFonts w:ascii="Arial Narrow" w:hAnsi="Arial Narrow" w:cs="Arial"/>
                                      <w:b/>
                                      <w:bCs/>
                                      <w:lang w:val="pt-BR"/>
                                    </w:rPr>
                                    <w:t>6</w:t>
                                  </w:r>
                                </w:p>
                                <w:p w14:paraId="3BCED935" w14:textId="7430AB98" w:rsidR="00F719AA" w:rsidRPr="00B55DD8" w:rsidRDefault="009C0546" w:rsidP="00895D6B">
                                  <w:pPr>
                                    <w:ind w:left="180" w:right="180"/>
                                    <w:jc w:val="center"/>
                                    <w:rPr>
                                      <w:rFonts w:ascii="Arial Narrow" w:hAnsi="Arial Narrow" w:cs="Arial"/>
                                      <w:b/>
                                      <w:bCs/>
                                    </w:rPr>
                                  </w:pPr>
                                  <w:r w:rsidRPr="009C0546">
                                    <w:rPr>
                                      <w:rFonts w:ascii="Arial Narrow" w:hAnsi="Arial Narrow" w:cs="Arial"/>
                                      <w:b/>
                                      <w:bCs/>
                                      <w:sz w:val="18"/>
                                      <w:szCs w:val="18"/>
                                    </w:rPr>
                                    <w:t xml:space="preserve">CONTRATACIÓN SERVICIO DE OFTALMOLOGIA MONTO FIJO Y EVENTO </w:t>
                                  </w:r>
                                  <w:r w:rsidR="00F21BAE">
                                    <w:rPr>
                                      <w:rFonts w:ascii="Arial Narrow" w:hAnsi="Arial Narrow" w:cs="Arial"/>
                                      <w:b/>
                                      <w:bCs/>
                                    </w:rPr>
                                    <w:t xml:space="preserve">PRIMERA </w:t>
                                  </w:r>
                                  <w:r w:rsidR="00F719AA" w:rsidRPr="00B55DD8">
                                    <w:rPr>
                                      <w:rFonts w:ascii="Arial Narrow" w:hAnsi="Arial Narrow" w:cs="Arial"/>
                                      <w:b/>
                                      <w:bCs/>
                                    </w:rPr>
                                    <w:t>CONVOCATORIA</w:t>
                                  </w:r>
                                </w:p>
                                <w:p w14:paraId="1BBF1A7C" w14:textId="163B490C"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w:t>
                                  </w:r>
                                  <w:r w:rsidR="00FE2543">
                                    <w:rPr>
                                      <w:rFonts w:ascii="Arial Narrow" w:hAnsi="Arial Narrow" w:cs="Arial"/>
                                      <w:b/>
                                    </w:rPr>
                                    <w:t xml:space="preserve"> 1</w:t>
                                  </w:r>
                                  <w:r w:rsidR="004060E7">
                                    <w:rPr>
                                      <w:rFonts w:ascii="Arial Narrow" w:hAnsi="Arial Narrow" w:cs="Arial"/>
                                      <w:b/>
                                    </w:rPr>
                                    <w:t>1</w:t>
                                  </w:r>
                                  <w:r w:rsidR="00FE2543">
                                    <w:rPr>
                                      <w:rFonts w:ascii="Arial Narrow" w:hAnsi="Arial Narrow" w:cs="Arial"/>
                                      <w:b/>
                                    </w:rPr>
                                    <w:t>:00</w:t>
                                  </w:r>
                                  <w:r w:rsidRPr="00B55DD8">
                                    <w:rPr>
                                      <w:rFonts w:ascii="Arial Narrow" w:hAnsi="Arial Narrow" w:cs="Arial"/>
                                      <w:b/>
                                    </w:rPr>
                                    <w:t xml:space="preserve"> del día</w:t>
                                  </w:r>
                                  <w:r w:rsidRPr="00B55DD8">
                                    <w:rPr>
                                      <w:rFonts w:ascii="Arial Narrow" w:hAnsi="Arial Narrow" w:cs="Arial"/>
                                    </w:rPr>
                                    <w:t xml:space="preserve"> </w:t>
                                  </w:r>
                                  <w:r w:rsidR="006A1A8A">
                                    <w:rPr>
                                      <w:rFonts w:ascii="Arial Narrow" w:hAnsi="Arial Narrow" w:cs="Arial"/>
                                      <w:b/>
                                      <w:bCs/>
                                    </w:rPr>
                                    <w:t>17</w:t>
                                  </w:r>
                                  <w:r w:rsidRPr="00B55DD8">
                                    <w:rPr>
                                      <w:rFonts w:ascii="Arial Narrow" w:hAnsi="Arial Narrow" w:cs="Arial"/>
                                      <w:b/>
                                    </w:rPr>
                                    <w:t xml:space="preserve"> de </w:t>
                                  </w:r>
                                  <w:r w:rsidR="009C0546">
                                    <w:rPr>
                                      <w:rFonts w:ascii="Arial Narrow" w:hAnsi="Arial Narrow" w:cs="Arial"/>
                                      <w:b/>
                                    </w:rPr>
                                    <w:t>agosto</w:t>
                                  </w:r>
                                  <w:r w:rsidR="00D425BF">
                                    <w:rPr>
                                      <w:rFonts w:ascii="Arial Narrow" w:hAnsi="Arial Narrow" w:cs="Arial"/>
                                      <w:b/>
                                    </w:rPr>
                                    <w:t xml:space="preserve"> del</w:t>
                                  </w:r>
                                  <w:r w:rsidR="00FE2543">
                                    <w:rPr>
                                      <w:rFonts w:ascii="Arial Narrow" w:hAnsi="Arial Narrow" w:cs="Arial"/>
                                      <w:b/>
                                    </w:rPr>
                                    <w:t xml:space="preserve"> </w:t>
                                  </w:r>
                                  <w:r w:rsidRPr="00B55DD8">
                                    <w:rPr>
                                      <w:rFonts w:ascii="Arial Narrow" w:hAnsi="Arial Narrow" w:cs="Arial"/>
                                      <w:b/>
                                    </w:rPr>
                                    <w:t>202</w:t>
                                  </w:r>
                                  <w:r w:rsidR="00203D44">
                                    <w:rPr>
                                      <w:rFonts w:ascii="Arial Narrow" w:hAnsi="Arial Narrow" w:cs="Arial"/>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12.75pt;margin-top:8.7pt;width:303.75pt;height:16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765208726" name="Imagen 765208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F719AA" w:rsidRPr="00B55DD8" w:rsidRDefault="00F21BA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F719AA" w:rsidRPr="00B55DD8" w:rsidRDefault="00F719AA"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00F21BAE" w:rsidRPr="00F21BAE">
                              <w:t xml:space="preserve"> </w:t>
                            </w:r>
                            <w:r w:rsidR="00F21BAE" w:rsidRPr="00F21BAE">
                              <w:rPr>
                                <w:rFonts w:ascii="Arial Narrow" w:hAnsi="Arial Narrow"/>
                                <w:bCs/>
                                <w:szCs w:val="22"/>
                              </w:rPr>
                              <w:t>Departamento de Cochabamba, zona Central, Calle Hamiraya N° 356, Edificio Policonsultorio de la CSBP quinto piso bloque “A”</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399554B5" w:rsidR="00F719AA" w:rsidRDefault="00F719AA"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F21BAE">
                              <w:rPr>
                                <w:rFonts w:ascii="Arial Narrow" w:hAnsi="Arial Narrow" w:cs="Arial"/>
                                <w:b/>
                                <w:bCs/>
                                <w:lang w:val="pt-BR"/>
                              </w:rPr>
                              <w:t>CB-IP-</w:t>
                            </w:r>
                            <w:r w:rsidR="009C0546">
                              <w:rPr>
                                <w:rFonts w:ascii="Arial Narrow" w:hAnsi="Arial Narrow" w:cs="Arial"/>
                                <w:b/>
                                <w:bCs/>
                                <w:lang w:val="pt-BR"/>
                              </w:rPr>
                              <w:t>03</w:t>
                            </w:r>
                            <w:r>
                              <w:rPr>
                                <w:rFonts w:ascii="Arial Narrow" w:hAnsi="Arial Narrow" w:cs="Arial"/>
                                <w:b/>
                                <w:bCs/>
                                <w:lang w:val="pt-BR"/>
                              </w:rPr>
                              <w:t>-202</w:t>
                            </w:r>
                            <w:r w:rsidR="002C7964">
                              <w:rPr>
                                <w:rFonts w:ascii="Arial Narrow" w:hAnsi="Arial Narrow" w:cs="Arial"/>
                                <w:b/>
                                <w:bCs/>
                                <w:lang w:val="pt-BR"/>
                              </w:rPr>
                              <w:t>6</w:t>
                            </w:r>
                          </w:p>
                          <w:p w14:paraId="3BCED935" w14:textId="7430AB98" w:rsidR="00F719AA" w:rsidRPr="00B55DD8" w:rsidRDefault="009C0546" w:rsidP="00895D6B">
                            <w:pPr>
                              <w:ind w:left="180" w:right="180"/>
                              <w:jc w:val="center"/>
                              <w:rPr>
                                <w:rFonts w:ascii="Arial Narrow" w:hAnsi="Arial Narrow" w:cs="Arial"/>
                                <w:b/>
                                <w:bCs/>
                              </w:rPr>
                            </w:pPr>
                            <w:r w:rsidRPr="009C0546">
                              <w:rPr>
                                <w:rFonts w:ascii="Arial Narrow" w:hAnsi="Arial Narrow" w:cs="Arial"/>
                                <w:b/>
                                <w:bCs/>
                                <w:sz w:val="18"/>
                                <w:szCs w:val="18"/>
                              </w:rPr>
                              <w:t xml:space="preserve">CONTRATACIÓN SERVICIO DE OFTALMOLOGIA MONTO FIJO Y EVENTO </w:t>
                            </w:r>
                            <w:r w:rsidR="00F21BAE">
                              <w:rPr>
                                <w:rFonts w:ascii="Arial Narrow" w:hAnsi="Arial Narrow" w:cs="Arial"/>
                                <w:b/>
                                <w:bCs/>
                              </w:rPr>
                              <w:t xml:space="preserve">PRIMERA </w:t>
                            </w:r>
                            <w:r w:rsidR="00F719AA" w:rsidRPr="00B55DD8">
                              <w:rPr>
                                <w:rFonts w:ascii="Arial Narrow" w:hAnsi="Arial Narrow" w:cs="Arial"/>
                                <w:b/>
                                <w:bCs/>
                              </w:rPr>
                              <w:t>CONVOCATORIA</w:t>
                            </w:r>
                          </w:p>
                          <w:p w14:paraId="1BBF1A7C" w14:textId="163B490C"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w:t>
                            </w:r>
                            <w:r w:rsidR="00FE2543">
                              <w:rPr>
                                <w:rFonts w:ascii="Arial Narrow" w:hAnsi="Arial Narrow" w:cs="Arial"/>
                                <w:b/>
                              </w:rPr>
                              <w:t xml:space="preserve"> 1</w:t>
                            </w:r>
                            <w:r w:rsidR="004060E7">
                              <w:rPr>
                                <w:rFonts w:ascii="Arial Narrow" w:hAnsi="Arial Narrow" w:cs="Arial"/>
                                <w:b/>
                              </w:rPr>
                              <w:t>1</w:t>
                            </w:r>
                            <w:r w:rsidR="00FE2543">
                              <w:rPr>
                                <w:rFonts w:ascii="Arial Narrow" w:hAnsi="Arial Narrow" w:cs="Arial"/>
                                <w:b/>
                              </w:rPr>
                              <w:t>:00</w:t>
                            </w:r>
                            <w:r w:rsidRPr="00B55DD8">
                              <w:rPr>
                                <w:rFonts w:ascii="Arial Narrow" w:hAnsi="Arial Narrow" w:cs="Arial"/>
                                <w:b/>
                              </w:rPr>
                              <w:t xml:space="preserve"> del día</w:t>
                            </w:r>
                            <w:r w:rsidRPr="00B55DD8">
                              <w:rPr>
                                <w:rFonts w:ascii="Arial Narrow" w:hAnsi="Arial Narrow" w:cs="Arial"/>
                              </w:rPr>
                              <w:t xml:space="preserve"> </w:t>
                            </w:r>
                            <w:r w:rsidR="006A1A8A">
                              <w:rPr>
                                <w:rFonts w:ascii="Arial Narrow" w:hAnsi="Arial Narrow" w:cs="Arial"/>
                                <w:b/>
                                <w:bCs/>
                              </w:rPr>
                              <w:t>17</w:t>
                            </w:r>
                            <w:r w:rsidRPr="00B55DD8">
                              <w:rPr>
                                <w:rFonts w:ascii="Arial Narrow" w:hAnsi="Arial Narrow" w:cs="Arial"/>
                                <w:b/>
                              </w:rPr>
                              <w:t xml:space="preserve"> de </w:t>
                            </w:r>
                            <w:r w:rsidR="009C0546">
                              <w:rPr>
                                <w:rFonts w:ascii="Arial Narrow" w:hAnsi="Arial Narrow" w:cs="Arial"/>
                                <w:b/>
                              </w:rPr>
                              <w:t>agosto</w:t>
                            </w:r>
                            <w:r w:rsidR="00D425BF">
                              <w:rPr>
                                <w:rFonts w:ascii="Arial Narrow" w:hAnsi="Arial Narrow" w:cs="Arial"/>
                                <w:b/>
                              </w:rPr>
                              <w:t xml:space="preserve"> del</w:t>
                            </w:r>
                            <w:r w:rsidR="00FE2543">
                              <w:rPr>
                                <w:rFonts w:ascii="Arial Narrow" w:hAnsi="Arial Narrow" w:cs="Arial"/>
                                <w:b/>
                              </w:rPr>
                              <w:t xml:space="preserve"> </w:t>
                            </w:r>
                            <w:r w:rsidRPr="00B55DD8">
                              <w:rPr>
                                <w:rFonts w:ascii="Arial Narrow" w:hAnsi="Arial Narrow" w:cs="Arial"/>
                                <w:b/>
                              </w:rPr>
                              <w:t>202</w:t>
                            </w:r>
                            <w:r w:rsidR="00203D44">
                              <w:rPr>
                                <w:rFonts w:ascii="Arial Narrow" w:hAnsi="Arial Narrow" w:cs="Arial"/>
                                <w:b/>
                              </w:rPr>
                              <w:t>6</w:t>
                            </w:r>
                          </w:p>
                        </w:txbxContent>
                      </v:textbox>
                    </v:rect>
                  </w:pict>
                </mc:Fallback>
              </mc:AlternateContent>
            </w:r>
          </w:p>
          <w:p w14:paraId="3C4E8070" w14:textId="71C1CB12" w:rsidR="00F719AA" w:rsidRPr="00A81DCD" w:rsidRDefault="00F719AA" w:rsidP="00B707B1">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F719AA" w:rsidRPr="00A81DCD" w:rsidRDefault="00F719AA" w:rsidP="00B707B1">
            <w:pPr>
              <w:ind w:left="180" w:right="180"/>
              <w:jc w:val="both"/>
              <w:rPr>
                <w:rFonts w:asciiTheme="minorHAnsi" w:hAnsiTheme="minorHAnsi" w:cs="Arial"/>
                <w:b/>
                <w:bCs/>
                <w:lang w:val="pt-BR"/>
              </w:rPr>
            </w:pPr>
          </w:p>
          <w:p w14:paraId="266D053D" w14:textId="77777777" w:rsidR="00F719AA" w:rsidRPr="00A81DCD" w:rsidRDefault="00F719AA" w:rsidP="00B707B1">
            <w:pPr>
              <w:ind w:left="180" w:right="180"/>
              <w:jc w:val="both"/>
              <w:rPr>
                <w:rFonts w:asciiTheme="minorHAnsi" w:hAnsiTheme="minorHAnsi" w:cs="Arial"/>
              </w:rPr>
            </w:pPr>
          </w:p>
          <w:p w14:paraId="3F6EB5AC" w14:textId="367F5BBD" w:rsidR="00F719AA" w:rsidRPr="00A81DCD" w:rsidRDefault="00F719AA" w:rsidP="00B707B1">
            <w:pPr>
              <w:tabs>
                <w:tab w:val="left" w:pos="1276"/>
              </w:tabs>
              <w:ind w:left="426"/>
              <w:jc w:val="both"/>
              <w:outlineLvl w:val="0"/>
              <w:rPr>
                <w:rFonts w:asciiTheme="minorHAnsi" w:hAnsiTheme="minorHAnsi" w:cs="Arial"/>
                <w:b/>
              </w:rPr>
            </w:pPr>
          </w:p>
          <w:p w14:paraId="153C7063" w14:textId="5C2DDDD9" w:rsidR="00F719AA" w:rsidRPr="00A81DCD" w:rsidRDefault="00F719AA" w:rsidP="00B707B1">
            <w:pPr>
              <w:tabs>
                <w:tab w:val="left" w:pos="1276"/>
              </w:tabs>
              <w:ind w:left="426"/>
              <w:jc w:val="both"/>
              <w:outlineLvl w:val="0"/>
              <w:rPr>
                <w:rFonts w:asciiTheme="minorHAnsi" w:hAnsiTheme="minorHAnsi" w:cs="Arial"/>
                <w:b/>
              </w:rPr>
            </w:pPr>
          </w:p>
          <w:p w14:paraId="4AB044D4" w14:textId="3671DA6D" w:rsidR="00F719AA" w:rsidRPr="00A81DCD" w:rsidRDefault="00F719AA" w:rsidP="00B707B1">
            <w:pPr>
              <w:tabs>
                <w:tab w:val="left" w:pos="1276"/>
              </w:tabs>
              <w:ind w:left="426"/>
              <w:jc w:val="both"/>
              <w:outlineLvl w:val="0"/>
              <w:rPr>
                <w:rFonts w:asciiTheme="minorHAnsi" w:hAnsiTheme="minorHAnsi" w:cs="Arial"/>
                <w:b/>
              </w:rPr>
            </w:pPr>
          </w:p>
          <w:p w14:paraId="674D6210" w14:textId="3BFA74BE" w:rsidR="00F719AA" w:rsidRPr="00A81DCD" w:rsidRDefault="00F719AA" w:rsidP="00B707B1">
            <w:pPr>
              <w:tabs>
                <w:tab w:val="left" w:pos="1276"/>
              </w:tabs>
              <w:ind w:left="426"/>
              <w:jc w:val="both"/>
              <w:outlineLvl w:val="0"/>
              <w:rPr>
                <w:rFonts w:asciiTheme="minorHAnsi" w:hAnsiTheme="minorHAnsi" w:cs="Arial"/>
                <w:b/>
              </w:rPr>
            </w:pPr>
          </w:p>
          <w:p w14:paraId="1EB7F2FB" w14:textId="77777777" w:rsidR="00F719AA" w:rsidRPr="00A81DCD" w:rsidRDefault="00F719AA" w:rsidP="00B707B1">
            <w:pPr>
              <w:tabs>
                <w:tab w:val="left" w:pos="1276"/>
              </w:tabs>
              <w:ind w:left="426"/>
              <w:jc w:val="both"/>
              <w:outlineLvl w:val="0"/>
              <w:rPr>
                <w:rFonts w:asciiTheme="minorHAnsi" w:hAnsiTheme="minorHAnsi" w:cs="Arial"/>
                <w:b/>
              </w:rPr>
            </w:pPr>
          </w:p>
          <w:p w14:paraId="11F141A1" w14:textId="1A06391D" w:rsidR="00F719AA" w:rsidRPr="00A81DCD" w:rsidRDefault="00F719AA" w:rsidP="00B707B1">
            <w:pPr>
              <w:tabs>
                <w:tab w:val="left" w:pos="1276"/>
              </w:tabs>
              <w:ind w:left="426"/>
              <w:jc w:val="both"/>
              <w:outlineLvl w:val="0"/>
              <w:rPr>
                <w:rFonts w:asciiTheme="minorHAnsi" w:hAnsiTheme="minorHAnsi" w:cs="Arial"/>
                <w:b/>
              </w:rPr>
            </w:pPr>
          </w:p>
          <w:p w14:paraId="7E1EF944" w14:textId="6FCBC8E6" w:rsidR="00F719AA" w:rsidRDefault="00F719AA" w:rsidP="00B707B1">
            <w:pPr>
              <w:tabs>
                <w:tab w:val="num" w:pos="1985"/>
              </w:tabs>
              <w:jc w:val="both"/>
              <w:rPr>
                <w:rFonts w:asciiTheme="minorHAnsi" w:hAnsiTheme="minorHAnsi" w:cs="Arial"/>
              </w:rPr>
            </w:pPr>
          </w:p>
          <w:p w14:paraId="0C44C53D" w14:textId="5AB19EDD" w:rsidR="00F719AA" w:rsidRDefault="00F719AA" w:rsidP="00B707B1">
            <w:pPr>
              <w:tabs>
                <w:tab w:val="num" w:pos="1985"/>
              </w:tabs>
              <w:jc w:val="both"/>
              <w:rPr>
                <w:rFonts w:asciiTheme="minorHAnsi" w:hAnsiTheme="minorHAnsi" w:cs="Arial"/>
              </w:rPr>
            </w:pPr>
          </w:p>
          <w:p w14:paraId="7DB6E8C6" w14:textId="77777777" w:rsidR="00D425BF" w:rsidRDefault="00D425BF" w:rsidP="00B707B1">
            <w:pPr>
              <w:tabs>
                <w:tab w:val="num" w:pos="1985"/>
              </w:tabs>
              <w:jc w:val="both"/>
              <w:rPr>
                <w:rFonts w:asciiTheme="minorHAnsi" w:hAnsiTheme="minorHAnsi" w:cs="Arial"/>
              </w:rPr>
            </w:pPr>
          </w:p>
          <w:p w14:paraId="3C8E1572" w14:textId="77777777" w:rsidR="002C7964" w:rsidRDefault="002C7964" w:rsidP="00B707B1">
            <w:pPr>
              <w:tabs>
                <w:tab w:val="num" w:pos="1985"/>
              </w:tabs>
              <w:jc w:val="both"/>
              <w:rPr>
                <w:rFonts w:asciiTheme="minorHAnsi" w:hAnsiTheme="minorHAnsi" w:cs="Arial"/>
              </w:rPr>
            </w:pPr>
          </w:p>
          <w:p w14:paraId="1254818C" w14:textId="42A7DB1F" w:rsidR="00F719AA" w:rsidRDefault="00F719AA" w:rsidP="00B707B1">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F21BAE">
              <w:rPr>
                <w:rFonts w:asciiTheme="minorHAnsi" w:hAnsiTheme="minorHAnsi" w:cs="Arial"/>
              </w:rPr>
              <w:t xml:space="preserve"> </w:t>
            </w:r>
            <w:r w:rsidRPr="00A81DCD">
              <w:rPr>
                <w:rFonts w:asciiTheme="minorHAnsi" w:hAnsiTheme="minorHAnsi" w:cs="Arial"/>
              </w:rPr>
              <w:t>nota expresa firmada por el representante legal, el proponente podrá</w:t>
            </w:r>
            <w:r w:rsidR="00F21BA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F21BAE">
              <w:rPr>
                <w:rFonts w:asciiTheme="minorHAnsi" w:hAnsiTheme="minorHAnsi" w:cs="Arial"/>
              </w:rPr>
              <w:t xml:space="preserve"> </w:t>
            </w:r>
            <w:r w:rsidRPr="00A81DCD">
              <w:rPr>
                <w:rFonts w:asciiTheme="minorHAnsi" w:hAnsiTheme="minorHAnsi" w:cs="Arial"/>
              </w:rPr>
              <w:t>complementaciones a la misma.</w:t>
            </w:r>
          </w:p>
          <w:p w14:paraId="4EFA8185" w14:textId="5AEA72D5" w:rsidR="00F719AA" w:rsidRPr="00A81DCD" w:rsidRDefault="00F719AA" w:rsidP="00B707B1">
            <w:pPr>
              <w:spacing w:before="120" w:after="120"/>
              <w:jc w:val="both"/>
              <w:rPr>
                <w:rFonts w:asciiTheme="minorHAnsi" w:hAnsiTheme="minorHAnsi" w:cs="Arial"/>
              </w:rPr>
            </w:pPr>
            <w:r w:rsidRPr="00A81DCD">
              <w:rPr>
                <w:rFonts w:asciiTheme="minorHAnsi" w:hAnsiTheme="minorHAnsi" w:cs="Arial"/>
              </w:rPr>
              <w:t>Efectuadas las modificaciones, podrá proceder a su presentación.</w:t>
            </w:r>
          </w:p>
          <w:p w14:paraId="068C41B9" w14:textId="1C78F573" w:rsidR="00F719AA" w:rsidRPr="00A81DCD" w:rsidRDefault="00F719AA" w:rsidP="00B707B1">
            <w:pPr>
              <w:jc w:val="both"/>
              <w:rPr>
                <w:rFonts w:asciiTheme="minorHAnsi" w:hAnsiTheme="minorHAnsi" w:cs="Arial"/>
              </w:rPr>
            </w:pPr>
            <w:r w:rsidRPr="00A81DCD">
              <w:rPr>
                <w:rFonts w:asciiTheme="minorHAnsi" w:hAnsiTheme="minorHAnsi" w:cs="Arial"/>
              </w:rPr>
              <w:t xml:space="preserve">Una vez vencido el plazo de presentación, las propuestas no podrán ser    modificadas o complementadas. Para este último caso, en la etapa de </w:t>
            </w:r>
            <w:r w:rsidRPr="00A81DCD">
              <w:rPr>
                <w:rFonts w:asciiTheme="minorHAnsi" w:hAnsiTheme="minorHAnsi" w:cs="Arial"/>
              </w:rPr>
              <w:lastRenderedPageBreak/>
              <w:t>evaluación, la Comisión de Calificación podrá solicitar al proponente presentar documentación legal o administrativa faltante.</w:t>
            </w:r>
          </w:p>
          <w:p w14:paraId="2A673450" w14:textId="5BA843FF" w:rsidR="00F719AA" w:rsidRPr="00A81DCD" w:rsidRDefault="00F719AA" w:rsidP="00B707B1">
            <w:pPr>
              <w:spacing w:before="120" w:after="120"/>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544EB2A9" w14:textId="77777777" w:rsidR="00F719AA" w:rsidRPr="00A81DCD" w:rsidRDefault="00F719AA" w:rsidP="00B707B1">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B707B1">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B707B1">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Default="00F719AA" w:rsidP="00B707B1">
            <w:pPr>
              <w:ind w:left="851" w:hanging="851"/>
              <w:jc w:val="both"/>
              <w:rPr>
                <w:rFonts w:asciiTheme="minorHAnsi" w:hAnsiTheme="minorHAnsi" w:cs="Arial"/>
              </w:rPr>
            </w:pPr>
            <w:r w:rsidRPr="00A81DCD">
              <w:rPr>
                <w:rFonts w:asciiTheme="minorHAnsi" w:hAnsiTheme="minorHAnsi" w:cs="Arial"/>
              </w:rPr>
              <w:t>en el Libro de Actas o Registro Electrónico.</w:t>
            </w:r>
          </w:p>
          <w:p w14:paraId="28EE9A2E" w14:textId="77777777" w:rsidR="001B25F2" w:rsidRPr="00A81DCD" w:rsidRDefault="001B25F2" w:rsidP="00B707B1">
            <w:pPr>
              <w:ind w:left="851" w:hanging="851"/>
              <w:jc w:val="both"/>
              <w:rPr>
                <w:rFonts w:asciiTheme="minorHAnsi" w:hAnsiTheme="minorHAnsi" w:cs="Arial"/>
              </w:rPr>
            </w:pPr>
          </w:p>
          <w:p w14:paraId="78CFE54B" w14:textId="4079CFA7" w:rsidR="00F719AA" w:rsidRPr="00A81DCD" w:rsidRDefault="00F719AA" w:rsidP="00B707B1">
            <w:pPr>
              <w:spacing w:before="120" w:after="120"/>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F719AA" w:rsidRPr="00A81DCD" w14:paraId="48E75B09" w14:textId="77777777" w:rsidTr="000263B1">
        <w:trPr>
          <w:trHeight w:val="487"/>
        </w:trPr>
        <w:tc>
          <w:tcPr>
            <w:tcW w:w="3256" w:type="dxa"/>
            <w:gridSpan w:val="3"/>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662" w:type="dxa"/>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0263B1">
        <w:trPr>
          <w:trHeight w:val="852"/>
        </w:trPr>
        <w:tc>
          <w:tcPr>
            <w:tcW w:w="3256" w:type="dxa"/>
            <w:gridSpan w:val="3"/>
          </w:tcPr>
          <w:p w14:paraId="2C5AF411" w14:textId="77777777" w:rsidR="00CF3503" w:rsidRDefault="00CF3503" w:rsidP="00CF3503">
            <w:pPr>
              <w:pStyle w:val="Sinespaciado"/>
              <w:ind w:left="306"/>
              <w:jc w:val="both"/>
              <w:rPr>
                <w:rFonts w:asciiTheme="minorHAnsi" w:hAnsiTheme="minorHAnsi" w:cstheme="minorHAnsi"/>
                <w:b/>
              </w:rPr>
            </w:pPr>
          </w:p>
          <w:p w14:paraId="0E084810" w14:textId="168CA321"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662" w:type="dxa"/>
          </w:tcPr>
          <w:p w14:paraId="0A621DFC" w14:textId="29C0D7A2"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F719AA" w:rsidRPr="00A81DCD" w:rsidRDefault="00F719AA" w:rsidP="00F719AA">
            <w:pPr>
              <w:tabs>
                <w:tab w:val="left" w:pos="1276"/>
              </w:tabs>
              <w:jc w:val="both"/>
              <w:rPr>
                <w:rFonts w:asciiTheme="minorHAnsi" w:hAnsiTheme="minorHAnsi" w:cs="Arial"/>
              </w:rPr>
            </w:pPr>
          </w:p>
          <w:p w14:paraId="242EB099" w14:textId="77777777" w:rsidR="00CF3503"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r w:rsidR="006A1A8A">
              <w:rPr>
                <w:rFonts w:asciiTheme="minorHAnsi" w:hAnsiTheme="minorHAnsi" w:cs="Arial"/>
              </w:rPr>
              <w:t xml:space="preserve"> </w:t>
            </w:r>
          </w:p>
          <w:p w14:paraId="7427FF78" w14:textId="77777777" w:rsidR="00CF3503" w:rsidRDefault="00CF3503" w:rsidP="00F719AA">
            <w:pPr>
              <w:jc w:val="both"/>
              <w:rPr>
                <w:rFonts w:asciiTheme="minorHAnsi" w:hAnsiTheme="minorHAnsi" w:cs="Arial"/>
              </w:rPr>
            </w:pPr>
          </w:p>
          <w:p w14:paraId="06C577A1" w14:textId="2E39A2D1" w:rsidR="00F719AA" w:rsidRPr="00A81DCD" w:rsidRDefault="00CF3503" w:rsidP="00F719AA">
            <w:pPr>
              <w:jc w:val="both"/>
              <w:rPr>
                <w:rFonts w:asciiTheme="minorHAnsi" w:hAnsiTheme="minorHAnsi" w:cs="Arial"/>
              </w:rPr>
            </w:pPr>
            <w:r>
              <w:rPr>
                <w:rFonts w:asciiTheme="minorHAnsi" w:hAnsiTheme="minorHAnsi" w:cs="Arial"/>
              </w:rPr>
              <w:t>S</w:t>
            </w:r>
            <w:r w:rsidR="00F719AA" w:rsidRPr="00A81DCD">
              <w:rPr>
                <w:rFonts w:asciiTheme="minorHAnsi" w:hAnsiTheme="minorHAnsi" w:cs="Arial"/>
              </w:rPr>
              <w:t>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002AA998"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F719AA" w:rsidRPr="00A81DCD" w14:paraId="0C9672E3" w14:textId="77777777" w:rsidTr="000263B1">
        <w:trPr>
          <w:trHeight w:val="852"/>
        </w:trPr>
        <w:tc>
          <w:tcPr>
            <w:tcW w:w="3256" w:type="dxa"/>
            <w:gridSpan w:val="3"/>
          </w:tcPr>
          <w:p w14:paraId="3C2CB705" w14:textId="77777777" w:rsidR="006A1A8A" w:rsidRDefault="006A1A8A" w:rsidP="006A1A8A">
            <w:pPr>
              <w:pStyle w:val="Sinespaciado"/>
              <w:spacing w:before="120" w:after="120"/>
              <w:ind w:left="306"/>
              <w:jc w:val="both"/>
              <w:rPr>
                <w:rFonts w:asciiTheme="minorHAnsi" w:hAnsiTheme="minorHAnsi" w:cstheme="minorHAnsi"/>
                <w:b/>
              </w:rPr>
            </w:pPr>
          </w:p>
          <w:p w14:paraId="07FF2D58" w14:textId="457F354D" w:rsidR="00F719AA" w:rsidRPr="00A81DCD" w:rsidRDefault="00F719AA" w:rsidP="00D127BB">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662" w:type="dxa"/>
          </w:tcPr>
          <w:p w14:paraId="56C7AE86" w14:textId="77777777" w:rsidR="006A1A8A" w:rsidRDefault="006A1A8A" w:rsidP="00D127BB">
            <w:pPr>
              <w:pStyle w:val="Prrafodelista1"/>
              <w:spacing w:before="120" w:after="120"/>
              <w:ind w:left="0"/>
              <w:jc w:val="both"/>
              <w:rPr>
                <w:rFonts w:asciiTheme="minorHAnsi" w:hAnsiTheme="minorHAnsi"/>
              </w:rPr>
            </w:pPr>
          </w:p>
          <w:p w14:paraId="5E1100C6" w14:textId="1CAF14F0" w:rsidR="00F719AA" w:rsidRPr="00BC0298" w:rsidRDefault="00F719AA" w:rsidP="00D127BB">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F719AA" w:rsidRPr="00BC0298" w:rsidRDefault="00F719AA">
            <w:pPr>
              <w:pStyle w:val="Prrafodelista1"/>
              <w:numPr>
                <w:ilvl w:val="0"/>
                <w:numId w:val="17"/>
              </w:numPr>
              <w:spacing w:before="120" w:after="120"/>
              <w:rPr>
                <w:rFonts w:asciiTheme="minorHAnsi" w:hAnsiTheme="minorHAnsi"/>
              </w:rPr>
            </w:pPr>
            <w:r w:rsidRPr="00BC0298">
              <w:rPr>
                <w:rFonts w:asciiTheme="minorHAnsi" w:hAnsiTheme="minorHAnsi"/>
              </w:rPr>
              <w:t xml:space="preserve">Propuesta Técnica. </w:t>
            </w:r>
          </w:p>
          <w:p w14:paraId="4FFFC8FE" w14:textId="7C759F50" w:rsidR="00F719AA" w:rsidRPr="00BC0298" w:rsidRDefault="00F719AA">
            <w:pPr>
              <w:pStyle w:val="Prrafodelista1"/>
              <w:numPr>
                <w:ilvl w:val="0"/>
                <w:numId w:val="17"/>
              </w:numPr>
              <w:spacing w:before="120" w:after="120"/>
              <w:rPr>
                <w:rFonts w:asciiTheme="minorHAnsi" w:hAnsiTheme="minorHAnsi"/>
              </w:rPr>
            </w:pPr>
            <w:r w:rsidRPr="00BC0298">
              <w:rPr>
                <w:rFonts w:asciiTheme="minorHAnsi" w:hAnsiTheme="minorHAnsi"/>
              </w:rPr>
              <w:t xml:space="preserve">Propuesta Económica. </w:t>
            </w:r>
          </w:p>
          <w:p w14:paraId="1C0E11FC" w14:textId="165816D2" w:rsidR="00F719AA" w:rsidRPr="00BC0298" w:rsidRDefault="00F719AA">
            <w:pPr>
              <w:pStyle w:val="Prrafodelista1"/>
              <w:numPr>
                <w:ilvl w:val="0"/>
                <w:numId w:val="17"/>
              </w:numPr>
              <w:spacing w:before="120" w:after="12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06DA8618" w14:textId="77777777" w:rsidR="00F719AA" w:rsidRPr="006A1A8A" w:rsidRDefault="00F719AA">
            <w:pPr>
              <w:pStyle w:val="Prrafodelista"/>
              <w:numPr>
                <w:ilvl w:val="0"/>
                <w:numId w:val="17"/>
              </w:numPr>
              <w:tabs>
                <w:tab w:val="left" w:pos="1276"/>
              </w:tabs>
              <w:spacing w:before="120" w:after="12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6A1A8A" w:rsidRPr="00BC0298" w:rsidRDefault="006A1A8A" w:rsidP="006A1A8A">
            <w:pPr>
              <w:pStyle w:val="Prrafodelista"/>
              <w:tabs>
                <w:tab w:val="left" w:pos="1276"/>
              </w:tabs>
              <w:spacing w:before="120" w:after="120"/>
              <w:jc w:val="both"/>
              <w:rPr>
                <w:rFonts w:asciiTheme="minorHAnsi" w:hAnsiTheme="minorHAnsi" w:cs="Arial"/>
              </w:rPr>
            </w:pPr>
          </w:p>
        </w:tc>
      </w:tr>
      <w:tr w:rsidR="00F719AA" w:rsidRPr="00A81DCD" w14:paraId="3F6D7719" w14:textId="77777777" w:rsidTr="000263B1">
        <w:trPr>
          <w:trHeight w:val="528"/>
        </w:trPr>
        <w:tc>
          <w:tcPr>
            <w:tcW w:w="3256" w:type="dxa"/>
            <w:gridSpan w:val="3"/>
          </w:tcPr>
          <w:p w14:paraId="7061185C" w14:textId="58AE89B6" w:rsidR="00F719AA" w:rsidRPr="00A81DCD" w:rsidRDefault="00F719AA" w:rsidP="00D127B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662" w:type="dxa"/>
          </w:tcPr>
          <w:p w14:paraId="41274958" w14:textId="23590745" w:rsidR="00F719AA" w:rsidRPr="005E3FAF" w:rsidRDefault="00F719AA">
            <w:pPr>
              <w:pStyle w:val="Prrafodelista"/>
              <w:numPr>
                <w:ilvl w:val="0"/>
                <w:numId w:val="26"/>
              </w:numPr>
              <w:spacing w:before="120" w:after="12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F719AA" w:rsidRPr="005E3FAF" w:rsidRDefault="00F719AA">
            <w:pPr>
              <w:pStyle w:val="Prrafodelista"/>
              <w:numPr>
                <w:ilvl w:val="0"/>
                <w:numId w:val="26"/>
              </w:numPr>
              <w:spacing w:before="120" w:after="12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F719AA" w:rsidRDefault="00F719AA">
            <w:pPr>
              <w:pStyle w:val="Prrafodelista"/>
              <w:numPr>
                <w:ilvl w:val="0"/>
                <w:numId w:val="26"/>
              </w:num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C99401A" w14:textId="587D4ABB" w:rsidR="00B22BD6" w:rsidRPr="00B22BD6" w:rsidRDefault="00B22BD6">
            <w:pPr>
              <w:pStyle w:val="Sinespaciado"/>
              <w:numPr>
                <w:ilvl w:val="0"/>
                <w:numId w:val="26"/>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p>
          <w:p w14:paraId="33720EC0" w14:textId="458B7A96" w:rsidR="00F719AA" w:rsidRPr="005E3FAF" w:rsidRDefault="00F719AA" w:rsidP="00D127BB">
            <w:pPr>
              <w:spacing w:before="120" w:after="120"/>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2578CAD" w14:textId="77777777" w:rsidR="00F719AA" w:rsidRPr="005E3FAF" w:rsidRDefault="00F719AA" w:rsidP="00D127BB">
            <w:pPr>
              <w:spacing w:before="120" w:after="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5450A191" w:rsidR="00CF3503" w:rsidRPr="007539C6" w:rsidRDefault="00F719AA" w:rsidP="00D127BB">
            <w:pPr>
              <w:spacing w:before="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7539C6" w:rsidRPr="00A81DCD" w14:paraId="7F5D5944" w14:textId="77777777" w:rsidTr="009C0546">
        <w:trPr>
          <w:trHeight w:val="6339"/>
        </w:trPr>
        <w:tc>
          <w:tcPr>
            <w:tcW w:w="3256" w:type="dxa"/>
            <w:gridSpan w:val="3"/>
          </w:tcPr>
          <w:p w14:paraId="51BFD3FE" w14:textId="77777777" w:rsidR="00CF3503" w:rsidRDefault="00CF3503" w:rsidP="00CF3503">
            <w:pPr>
              <w:pStyle w:val="Sinespaciado"/>
              <w:ind w:left="306"/>
              <w:rPr>
                <w:rFonts w:asciiTheme="minorHAnsi" w:hAnsiTheme="minorHAnsi" w:cstheme="minorHAnsi"/>
                <w:b/>
              </w:rPr>
            </w:pPr>
          </w:p>
          <w:p w14:paraId="1AE63FB5" w14:textId="255F3D4F" w:rsidR="007539C6" w:rsidRPr="00A81DCD" w:rsidRDefault="007539C6" w:rsidP="00CF3503">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662" w:type="dxa"/>
            <w:vAlign w:val="center"/>
          </w:tcPr>
          <w:p w14:paraId="08178A78" w14:textId="5A89B256" w:rsidR="00C1308A" w:rsidRPr="009C0546" w:rsidRDefault="007539C6" w:rsidP="009C0546">
            <w:pPr>
              <w:jc w:val="both"/>
              <w:rPr>
                <w:rFonts w:asciiTheme="minorHAnsi" w:hAnsiTheme="minorHAnsi" w:cs="Arial"/>
                <w:sz w:val="18"/>
                <w:szCs w:val="18"/>
              </w:rPr>
            </w:pPr>
            <w:r w:rsidRPr="009C0546">
              <w:rPr>
                <w:rFonts w:asciiTheme="minorHAnsi" w:hAnsiTheme="minorHAnsi" w:cs="Arial"/>
                <w:sz w:val="18"/>
                <w:szCs w:val="18"/>
              </w:rPr>
              <w:t>La Comisión de Calificación debe inhabilitar una propuesta si se presentaran una o más de las siguientes causales:</w:t>
            </w:r>
          </w:p>
          <w:p w14:paraId="250E5644" w14:textId="77777777" w:rsidR="00B22BD6" w:rsidRPr="009C0546" w:rsidRDefault="00B22BD6" w:rsidP="009C0546">
            <w:pPr>
              <w:pStyle w:val="Sinespaciado"/>
              <w:numPr>
                <w:ilvl w:val="0"/>
                <w:numId w:val="6"/>
              </w:numPr>
              <w:tabs>
                <w:tab w:val="left" w:pos="312"/>
              </w:tabs>
              <w:spacing w:line="276" w:lineRule="auto"/>
              <w:ind w:left="314" w:hanging="284"/>
              <w:jc w:val="both"/>
              <w:rPr>
                <w:rFonts w:asciiTheme="minorHAnsi" w:hAnsiTheme="minorHAnsi" w:cs="Arial"/>
                <w:sz w:val="18"/>
                <w:szCs w:val="18"/>
              </w:rPr>
            </w:pPr>
            <w:r w:rsidRPr="009C0546">
              <w:rPr>
                <w:rFonts w:asciiTheme="minorHAnsi" w:hAnsiTheme="minorHAnsi" w:cs="Arial"/>
                <w:sz w:val="18"/>
                <w:szCs w:val="18"/>
              </w:rPr>
              <w:t>Si se evidencia que la empresa proponente está en proceso de disolución o con serios indicios de ser declarada en quiebra.</w:t>
            </w:r>
          </w:p>
          <w:p w14:paraId="32104519" w14:textId="77777777" w:rsidR="00B22BD6" w:rsidRPr="009C0546" w:rsidRDefault="00B22BD6" w:rsidP="009C0546">
            <w:pPr>
              <w:pStyle w:val="Sinespaciado"/>
              <w:numPr>
                <w:ilvl w:val="0"/>
                <w:numId w:val="6"/>
              </w:numPr>
              <w:tabs>
                <w:tab w:val="left" w:pos="312"/>
              </w:tabs>
              <w:spacing w:line="276" w:lineRule="auto"/>
              <w:ind w:left="314" w:hanging="284"/>
              <w:jc w:val="both"/>
              <w:rPr>
                <w:rFonts w:asciiTheme="minorHAnsi" w:hAnsiTheme="minorHAnsi" w:cs="Arial"/>
                <w:sz w:val="18"/>
                <w:szCs w:val="18"/>
              </w:rPr>
            </w:pPr>
            <w:r w:rsidRPr="009C0546">
              <w:rPr>
                <w:rFonts w:asciiTheme="minorHAnsi" w:hAnsiTheme="minorHAnsi" w:cs="Arial"/>
                <w:sz w:val="18"/>
                <w:szCs w:val="18"/>
              </w:rPr>
              <w:t xml:space="preserve">Si se evidencia la falsedad o inconsistencia en la documentación presentada. </w:t>
            </w:r>
          </w:p>
          <w:p w14:paraId="3537941E" w14:textId="77777777" w:rsidR="00B22BD6" w:rsidRPr="009C0546" w:rsidRDefault="00B22BD6" w:rsidP="009C0546">
            <w:pPr>
              <w:pStyle w:val="Sinespaciado"/>
              <w:numPr>
                <w:ilvl w:val="0"/>
                <w:numId w:val="6"/>
              </w:numPr>
              <w:tabs>
                <w:tab w:val="left" w:pos="312"/>
              </w:tabs>
              <w:spacing w:line="276" w:lineRule="auto"/>
              <w:ind w:left="314" w:hanging="284"/>
              <w:jc w:val="both"/>
              <w:rPr>
                <w:rFonts w:asciiTheme="minorHAnsi" w:hAnsiTheme="minorHAnsi" w:cs="Arial"/>
                <w:sz w:val="18"/>
                <w:szCs w:val="18"/>
              </w:rPr>
            </w:pPr>
            <w:r w:rsidRPr="009C0546">
              <w:rPr>
                <w:rFonts w:asciiTheme="minorHAnsi" w:hAnsiTheme="minorHAnsi" w:cs="Arial"/>
                <w:sz w:val="18"/>
                <w:szCs w:val="18"/>
              </w:rPr>
              <w:t>Si se evidencia que la empresa proponente ha incurrido en prácticas fraudulentas y/o corruptas.</w:t>
            </w:r>
          </w:p>
          <w:p w14:paraId="303A1A0B" w14:textId="77777777" w:rsidR="00B22BD6" w:rsidRPr="009C0546" w:rsidRDefault="00B22BD6" w:rsidP="009C0546">
            <w:pPr>
              <w:pStyle w:val="Sinespaciado"/>
              <w:numPr>
                <w:ilvl w:val="0"/>
                <w:numId w:val="6"/>
              </w:numPr>
              <w:tabs>
                <w:tab w:val="left" w:pos="312"/>
              </w:tabs>
              <w:spacing w:line="276" w:lineRule="auto"/>
              <w:ind w:left="314" w:hanging="284"/>
              <w:jc w:val="both"/>
              <w:rPr>
                <w:rFonts w:asciiTheme="minorHAnsi" w:hAnsiTheme="minorHAnsi" w:cs="Arial"/>
                <w:sz w:val="18"/>
                <w:szCs w:val="18"/>
              </w:rPr>
            </w:pPr>
            <w:r w:rsidRPr="009C0546">
              <w:rPr>
                <w:rFonts w:asciiTheme="minorHAnsi" w:hAnsiTheme="minorHAnsi" w:cs="Arial"/>
                <w:sz w:val="18"/>
                <w:szCs w:val="18"/>
              </w:rPr>
              <w:t>Si durante la evaluación de propuestas, después del plazo otorgado, el proponente no presenta la documentación faltante requerida.</w:t>
            </w:r>
          </w:p>
          <w:p w14:paraId="4005D4FD" w14:textId="77777777" w:rsidR="00B22BD6" w:rsidRPr="009C0546" w:rsidRDefault="00B22BD6" w:rsidP="009C0546">
            <w:pPr>
              <w:pStyle w:val="Sinespaciado"/>
              <w:numPr>
                <w:ilvl w:val="0"/>
                <w:numId w:val="6"/>
              </w:numPr>
              <w:tabs>
                <w:tab w:val="left" w:pos="312"/>
              </w:tabs>
              <w:spacing w:line="276" w:lineRule="auto"/>
              <w:ind w:left="314" w:hanging="284"/>
              <w:jc w:val="both"/>
              <w:rPr>
                <w:rFonts w:asciiTheme="minorHAnsi" w:hAnsiTheme="minorHAnsi" w:cs="Arial"/>
                <w:sz w:val="18"/>
                <w:szCs w:val="18"/>
              </w:rPr>
            </w:pPr>
            <w:r w:rsidRPr="009C0546">
              <w:rPr>
                <w:rFonts w:asciiTheme="minorHAnsi" w:hAnsiTheme="minorHAnsi" w:cs="Arial"/>
                <w:sz w:val="18"/>
                <w:szCs w:val="18"/>
              </w:rPr>
              <w:t>Si se presenta una de las causales de incompatibilidad o impedimento para participar en los procesos de contratación, establecidas en el presente PC.</w:t>
            </w:r>
          </w:p>
          <w:p w14:paraId="3AC8C235" w14:textId="77777777" w:rsidR="00B22BD6" w:rsidRPr="009C0546" w:rsidRDefault="00B22BD6" w:rsidP="009C0546">
            <w:pPr>
              <w:pStyle w:val="Sinespaciado"/>
              <w:numPr>
                <w:ilvl w:val="0"/>
                <w:numId w:val="6"/>
              </w:numPr>
              <w:tabs>
                <w:tab w:val="left" w:pos="312"/>
              </w:tabs>
              <w:spacing w:line="276" w:lineRule="auto"/>
              <w:ind w:left="314" w:hanging="284"/>
              <w:jc w:val="both"/>
              <w:rPr>
                <w:rFonts w:asciiTheme="minorHAnsi" w:hAnsiTheme="minorHAnsi" w:cs="Arial"/>
                <w:sz w:val="18"/>
                <w:szCs w:val="18"/>
              </w:rPr>
            </w:pPr>
            <w:r w:rsidRPr="009C0546">
              <w:rPr>
                <w:rFonts w:asciiTheme="minorHAnsi" w:hAnsiTheme="minorHAnsi" w:cs="Arial"/>
                <w:sz w:val="18"/>
                <w:szCs w:val="18"/>
              </w:rPr>
              <w:t>Cuando en un proceso de contratación se demuestre cualquier relacionamiento por parte de cualquier funcionario del proponente o potencial proponente hacia cualquier empleado de la CSBP que no sea en forma escrita.</w:t>
            </w:r>
          </w:p>
          <w:p w14:paraId="42CF2BFE" w14:textId="77777777" w:rsidR="00B22BD6" w:rsidRPr="009C0546" w:rsidRDefault="00B22BD6" w:rsidP="009C0546">
            <w:pPr>
              <w:pStyle w:val="Sinespaciado"/>
              <w:numPr>
                <w:ilvl w:val="0"/>
                <w:numId w:val="6"/>
              </w:numPr>
              <w:tabs>
                <w:tab w:val="left" w:pos="312"/>
              </w:tabs>
              <w:spacing w:line="276" w:lineRule="auto"/>
              <w:ind w:left="314" w:hanging="284"/>
              <w:jc w:val="both"/>
              <w:rPr>
                <w:rFonts w:asciiTheme="minorHAnsi" w:hAnsiTheme="minorHAnsi" w:cs="Arial"/>
                <w:sz w:val="18"/>
                <w:szCs w:val="18"/>
              </w:rPr>
            </w:pPr>
            <w:r w:rsidRPr="009C0546">
              <w:rPr>
                <w:rFonts w:asciiTheme="minorHAnsi" w:hAnsiTheme="minorHAnsi" w:cs="Arial"/>
                <w:sz w:val="18"/>
                <w:szCs w:val="18"/>
              </w:rPr>
              <w:t>Que se encuentre asociadas con personal que haya asesorado en la elaboración del contenido de Especificaciones Técnicas.</w:t>
            </w:r>
          </w:p>
          <w:p w14:paraId="20D786B8" w14:textId="77777777" w:rsidR="00B22BD6" w:rsidRPr="009C0546" w:rsidRDefault="00B22BD6" w:rsidP="009C0546">
            <w:pPr>
              <w:pStyle w:val="Sinespaciado"/>
              <w:numPr>
                <w:ilvl w:val="0"/>
                <w:numId w:val="6"/>
              </w:numPr>
              <w:tabs>
                <w:tab w:val="left" w:pos="312"/>
              </w:tabs>
              <w:spacing w:line="276" w:lineRule="auto"/>
              <w:ind w:left="314" w:hanging="284"/>
              <w:jc w:val="both"/>
              <w:rPr>
                <w:rFonts w:asciiTheme="minorHAnsi" w:hAnsiTheme="minorHAnsi" w:cs="Arial"/>
                <w:sz w:val="18"/>
                <w:szCs w:val="18"/>
              </w:rPr>
            </w:pPr>
            <w:r w:rsidRPr="009C0546">
              <w:rPr>
                <w:rFonts w:asciiTheme="minorHAnsi" w:hAnsiTheme="minorHAnsi" w:cs="Arial"/>
                <w:sz w:val="18"/>
                <w:szCs w:val="18"/>
              </w:rPr>
              <w:t>Extrabajadores que ejercieron funciones un año antes de la publicación de la convocatoria.</w:t>
            </w:r>
          </w:p>
          <w:p w14:paraId="0757F359" w14:textId="03476EBC" w:rsidR="00B22BD6" w:rsidRPr="009C0546" w:rsidRDefault="00B22BD6" w:rsidP="009C0546">
            <w:pPr>
              <w:pStyle w:val="Sinespaciado"/>
              <w:numPr>
                <w:ilvl w:val="0"/>
                <w:numId w:val="6"/>
              </w:numPr>
              <w:tabs>
                <w:tab w:val="left" w:pos="312"/>
              </w:tabs>
              <w:spacing w:line="276" w:lineRule="auto"/>
              <w:ind w:left="314" w:hanging="284"/>
              <w:jc w:val="both"/>
              <w:rPr>
                <w:rFonts w:asciiTheme="minorHAnsi" w:hAnsiTheme="minorHAnsi" w:cs="Arial"/>
                <w:sz w:val="18"/>
                <w:szCs w:val="18"/>
              </w:rPr>
            </w:pPr>
            <w:r w:rsidRPr="009C0546">
              <w:rPr>
                <w:rFonts w:asciiTheme="minorHAnsi" w:hAnsiTheme="minorHAnsi" w:cs="Arial"/>
                <w:sz w:val="18"/>
                <w:szCs w:val="18"/>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541F6124" w14:textId="77777777" w:rsidR="00B22BD6" w:rsidRPr="009C0546" w:rsidRDefault="00B22BD6" w:rsidP="009C0546">
            <w:pPr>
              <w:pStyle w:val="Sinespaciado"/>
              <w:numPr>
                <w:ilvl w:val="0"/>
                <w:numId w:val="6"/>
              </w:numPr>
              <w:tabs>
                <w:tab w:val="left" w:pos="312"/>
              </w:tabs>
              <w:spacing w:line="276" w:lineRule="auto"/>
              <w:ind w:left="314" w:hanging="284"/>
              <w:jc w:val="both"/>
              <w:rPr>
                <w:rFonts w:asciiTheme="minorHAnsi" w:hAnsiTheme="minorHAnsi" w:cs="Arial"/>
                <w:sz w:val="18"/>
                <w:szCs w:val="18"/>
              </w:rPr>
            </w:pPr>
            <w:r w:rsidRPr="009C0546">
              <w:rPr>
                <w:rFonts w:asciiTheme="minorHAnsi" w:hAnsiTheme="minorHAnsi" w:cs="Arial"/>
                <w:sz w:val="18"/>
                <w:szCs w:val="18"/>
              </w:rPr>
              <w:t>Si se presenta una de las causales de Errores No Subsanables, establecidas.</w:t>
            </w:r>
          </w:p>
          <w:p w14:paraId="52DE8AAD" w14:textId="77777777" w:rsidR="00B22BD6" w:rsidRPr="009C0546" w:rsidRDefault="00B22BD6" w:rsidP="009C0546">
            <w:pPr>
              <w:pStyle w:val="Sinespaciado"/>
              <w:numPr>
                <w:ilvl w:val="0"/>
                <w:numId w:val="6"/>
              </w:numPr>
              <w:tabs>
                <w:tab w:val="left" w:pos="312"/>
              </w:tabs>
              <w:spacing w:line="276" w:lineRule="auto"/>
              <w:ind w:left="314" w:hanging="284"/>
              <w:jc w:val="both"/>
              <w:rPr>
                <w:rFonts w:asciiTheme="minorHAnsi" w:hAnsiTheme="minorHAnsi" w:cs="Arial"/>
                <w:sz w:val="18"/>
                <w:szCs w:val="18"/>
              </w:rPr>
            </w:pPr>
            <w:r w:rsidRPr="009C0546">
              <w:rPr>
                <w:rFonts w:asciiTheme="minorHAnsi" w:hAnsiTheme="minorHAnsi" w:cs="Arial"/>
                <w:sz w:val="18"/>
                <w:szCs w:val="18"/>
              </w:rPr>
              <w:t>Si el proponente, a solicitud de la CSBP, no renueva la Boleta Bancaria de Seriedad de Propuesta.</w:t>
            </w:r>
          </w:p>
          <w:p w14:paraId="3E7AFE91" w14:textId="77777777" w:rsidR="00B22BD6" w:rsidRPr="009C0546" w:rsidRDefault="00B22BD6" w:rsidP="009C0546">
            <w:pPr>
              <w:pStyle w:val="Sinespaciado"/>
              <w:numPr>
                <w:ilvl w:val="0"/>
                <w:numId w:val="6"/>
              </w:numPr>
              <w:tabs>
                <w:tab w:val="left" w:pos="312"/>
              </w:tabs>
              <w:spacing w:line="276" w:lineRule="auto"/>
              <w:ind w:left="314" w:hanging="284"/>
              <w:jc w:val="both"/>
              <w:rPr>
                <w:rFonts w:asciiTheme="minorHAnsi" w:hAnsiTheme="minorHAnsi" w:cs="Arial"/>
                <w:sz w:val="18"/>
                <w:szCs w:val="18"/>
              </w:rPr>
            </w:pPr>
            <w:r w:rsidRPr="009C0546">
              <w:rPr>
                <w:rFonts w:asciiTheme="minorHAnsi" w:hAnsiTheme="minorHAnsi" w:cs="Arial"/>
                <w:sz w:val="18"/>
                <w:szCs w:val="18"/>
              </w:rPr>
              <w:t>Cuando la propuesta contenga textos entre líneas, borrones y tachaduras.</w:t>
            </w:r>
          </w:p>
          <w:p w14:paraId="0E26BE40" w14:textId="47349E60" w:rsidR="00CF3503" w:rsidRPr="009C0546" w:rsidRDefault="00B22BD6" w:rsidP="009C0546">
            <w:pPr>
              <w:numPr>
                <w:ilvl w:val="0"/>
                <w:numId w:val="6"/>
              </w:numPr>
              <w:spacing w:line="276" w:lineRule="auto"/>
              <w:ind w:left="314" w:hanging="284"/>
              <w:jc w:val="both"/>
              <w:rPr>
                <w:rFonts w:asciiTheme="minorHAnsi" w:hAnsiTheme="minorHAnsi" w:cs="Arial"/>
                <w:sz w:val="18"/>
                <w:szCs w:val="18"/>
              </w:rPr>
            </w:pPr>
            <w:r w:rsidRPr="009C0546">
              <w:rPr>
                <w:rFonts w:asciiTheme="minorHAnsi" w:hAnsiTheme="minorHAnsi" w:cs="Arial"/>
                <w:sz w:val="18"/>
                <w:szCs w:val="18"/>
              </w:rPr>
              <w:t>Si la propuesta no cumple con cualquiera de los requisitos establecidos en el PC.</w:t>
            </w:r>
          </w:p>
        </w:tc>
      </w:tr>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830C9B">
        <w:trPr>
          <w:trHeight w:val="8182"/>
        </w:trPr>
        <w:tc>
          <w:tcPr>
            <w:tcW w:w="2821"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gridSpan w:val="3"/>
          </w:tcPr>
          <w:p w14:paraId="1AB9D9BE" w14:textId="77777777" w:rsidR="007539C6" w:rsidRPr="00AC7AB9" w:rsidRDefault="007539C6" w:rsidP="007539C6">
            <w:pPr>
              <w:rPr>
                <w:rFonts w:asciiTheme="minorHAnsi" w:hAnsiTheme="minorHAnsi" w:cs="Arial"/>
                <w:b/>
                <w:bCs/>
              </w:rPr>
            </w:pPr>
            <w:r w:rsidRPr="00AC7AB9">
              <w:rPr>
                <w:rFonts w:asciiTheme="minorHAnsi" w:hAnsiTheme="minorHAnsi" w:cs="Arial"/>
                <w:b/>
                <w:bCs/>
              </w:rPr>
              <w:t xml:space="preserve">MENOR PRECIO </w:t>
            </w:r>
          </w:p>
          <w:p w14:paraId="4AAC8E56"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73D437B2"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Inicialmente, identificarán el Formulario Nº</w:t>
            </w:r>
            <w:r w:rsidR="00830C9B">
              <w:rPr>
                <w:rFonts w:asciiTheme="minorHAnsi" w:hAnsiTheme="minorHAnsi" w:cs="Arial"/>
              </w:rPr>
              <w:t xml:space="preserve"> </w:t>
            </w:r>
            <w:r w:rsidR="00D127BB">
              <w:rPr>
                <w:rFonts w:asciiTheme="minorHAnsi" w:hAnsiTheme="minorHAnsi" w:cs="Arial"/>
              </w:rPr>
              <w:t>4</w:t>
            </w:r>
            <w:r w:rsidRPr="00AC7AB9">
              <w:rPr>
                <w:rFonts w:asciiTheme="minorHAnsi" w:hAnsiTheme="minorHAnsi" w:cs="Arial"/>
              </w:rPr>
              <w:t xml:space="preserve"> de Propuesta Económica, procediendo a verificar las operaciones aritméticas y los datos presentados en este formulario considerando lo siguiente:</w:t>
            </w:r>
          </w:p>
          <w:p w14:paraId="3FEB45BB" w14:textId="7F96CCA4" w:rsidR="00AC7AB9" w:rsidRPr="00AC7AB9" w:rsidRDefault="00AC7AB9">
            <w:pPr>
              <w:pStyle w:val="Prrafodelista"/>
              <w:widowControl w:val="0"/>
              <w:numPr>
                <w:ilvl w:val="0"/>
                <w:numId w:val="28"/>
              </w:numPr>
              <w:spacing w:before="120" w:after="60"/>
              <w:jc w:val="both"/>
              <w:rPr>
                <w:rFonts w:asciiTheme="minorHAnsi" w:hAnsiTheme="minorHAnsi" w:cs="Arial"/>
              </w:rPr>
            </w:pPr>
            <w:r w:rsidRPr="00AC7AB9">
              <w:rPr>
                <w:rFonts w:asciiTheme="minorHAnsi" w:hAnsiTheme="minorHAnsi" w:cs="Arial"/>
              </w:rPr>
              <w:t xml:space="preserve">Cuando exista diferencia entre el precio unitario señalado en el Formulario Nº </w:t>
            </w:r>
            <w:r w:rsidR="00D127BB">
              <w:rPr>
                <w:rFonts w:asciiTheme="minorHAnsi" w:hAnsiTheme="minorHAnsi" w:cs="Arial"/>
              </w:rPr>
              <w:t>4</w:t>
            </w:r>
            <w:r w:rsidRPr="00AC7AB9">
              <w:rPr>
                <w:rFonts w:asciiTheme="minorHAnsi" w:hAnsiTheme="minorHAnsi" w:cs="Arial"/>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sidR="00830C9B">
              <w:rPr>
                <w:rFonts w:asciiTheme="minorHAnsi" w:hAnsiTheme="minorHAnsi" w:cs="Arial"/>
              </w:rPr>
              <w:t>4</w:t>
            </w:r>
            <w:r w:rsidRPr="00AC7AB9">
              <w:rPr>
                <w:rFonts w:asciiTheme="minorHAnsi" w:hAnsiTheme="minorHAnsi" w:cs="Arial"/>
              </w:rPr>
              <w:t xml:space="preserve"> por la cantidad requerida en ese ítem.</w:t>
            </w:r>
          </w:p>
          <w:p w14:paraId="3FDEE097" w14:textId="77777777" w:rsidR="00AC7AB9" w:rsidRPr="00AC7AB9" w:rsidRDefault="00AC7AB9" w:rsidP="00AC7AB9">
            <w:pPr>
              <w:pStyle w:val="Prrafodelista"/>
              <w:spacing w:after="60"/>
              <w:rPr>
                <w:rFonts w:asciiTheme="minorHAnsi" w:hAnsiTheme="minorHAnsi" w:cs="Arial"/>
              </w:rPr>
            </w:pPr>
            <w:r w:rsidRPr="00AC7AB9">
              <w:rPr>
                <w:rFonts w:asciiTheme="minorHAnsi" w:hAnsiTheme="minorHAnsi" w:cs="Arial"/>
              </w:rPr>
              <w:t>El monto resultante, producto de la revisión económica, se denominará Monto Ajustado por Revisión Aritmética (MAPRA).</w:t>
            </w:r>
          </w:p>
          <w:p w14:paraId="645AC989" w14:textId="77777777" w:rsidR="00AC7AB9" w:rsidRPr="00AC7AB9" w:rsidRDefault="00AC7AB9">
            <w:pPr>
              <w:pStyle w:val="Prrafodelista"/>
              <w:widowControl w:val="0"/>
              <w:numPr>
                <w:ilvl w:val="0"/>
                <w:numId w:val="28"/>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AC7AB9" w:rsidRPr="00AC7AB9" w:rsidRDefault="00AC7AB9">
            <w:pPr>
              <w:pStyle w:val="Prrafodelista"/>
              <w:widowControl w:val="0"/>
              <w:numPr>
                <w:ilvl w:val="0"/>
                <w:numId w:val="28"/>
              </w:numPr>
              <w:spacing w:before="120"/>
              <w:jc w:val="both"/>
              <w:rPr>
                <w:rFonts w:asciiTheme="minorHAnsi" w:hAnsiTheme="minorHAnsi" w:cs="Arial"/>
              </w:rPr>
            </w:pPr>
            <w:r w:rsidRPr="00AC7AB9">
              <w:rPr>
                <w:rFonts w:asciiTheme="minorHAnsi" w:hAnsiTheme="minorHAnsi" w:cs="Arial"/>
              </w:rPr>
              <w:t xml:space="preserve">Si existiera diferencia entre los precios unitarios en numeral y literal, prevalecerá el literal. </w:t>
            </w:r>
          </w:p>
          <w:p w14:paraId="3470F3AC" w14:textId="77777777"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Seguidamente, ordenarán las propuestas en función de los precios identificados, ocupando el primer lugar la propuesta con el menor costo, el segundo lugar la propuesta con el segundo menor costo y así sucesivamente. </w:t>
            </w:r>
          </w:p>
          <w:p w14:paraId="6C40D2A4"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AC7AB9" w:rsidRPr="00543B8A"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b/>
                <w:bCs/>
              </w:rPr>
            </w:pPr>
            <w:r w:rsidRPr="00AC7AB9">
              <w:rPr>
                <w:rFonts w:asciiTheme="minorHAnsi" w:hAnsiTheme="minorHAnsi" w:cs="Arial"/>
              </w:rPr>
              <w:t xml:space="preserve">Posteriormente, proceden a calificar la propuesta con el </w:t>
            </w:r>
            <w:r w:rsidRPr="00543B8A">
              <w:rPr>
                <w:rFonts w:asciiTheme="minorHAnsi" w:hAnsiTheme="minorHAnsi" w:cs="Arial"/>
                <w:b/>
                <w:bCs/>
              </w:rPr>
              <w:t>MENOR COSTO</w:t>
            </w:r>
            <w:r w:rsidRPr="00AC7AB9">
              <w:rPr>
                <w:rFonts w:asciiTheme="minorHAnsi" w:hAnsiTheme="minorHAnsi" w:cs="Arial"/>
              </w:rPr>
              <w:t xml:space="preserve">, ya sea cuando es por el total o para cada ítem, evaluando los documentos legales, administrativos y propuesta técnica presentada, aplicando el método </w:t>
            </w:r>
            <w:r w:rsidRPr="00543B8A">
              <w:rPr>
                <w:rFonts w:asciiTheme="minorHAnsi" w:hAnsiTheme="minorHAnsi" w:cs="Arial"/>
                <w:b/>
                <w:bCs/>
              </w:rPr>
              <w:t>CUMPLE/ NO CUMPLE.</w:t>
            </w:r>
          </w:p>
          <w:p w14:paraId="11954A5F" w14:textId="77777777"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Recepcionado el documento o la aclaración requerida en el plazo establecido, continúa con la evaluación correspondiente.</w:t>
            </w:r>
          </w:p>
          <w:p w14:paraId="03735B91"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947593" w:rsidRPr="00AC7AB9" w:rsidRDefault="00AC7AB9" w:rsidP="00AC7AB9">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39C6" w:rsidRPr="00A81DCD" w14:paraId="384C9145" w14:textId="77777777" w:rsidTr="009C0546">
        <w:trPr>
          <w:trHeight w:val="1236"/>
        </w:trPr>
        <w:tc>
          <w:tcPr>
            <w:tcW w:w="2821" w:type="dxa"/>
          </w:tcPr>
          <w:p w14:paraId="5A5EB741" w14:textId="46170314" w:rsidR="007539C6" w:rsidRPr="00A81DCD" w:rsidRDefault="007539C6" w:rsidP="007539C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097" w:type="dxa"/>
            <w:gridSpan w:val="3"/>
          </w:tcPr>
          <w:p w14:paraId="7EA919B8" w14:textId="08891CF0" w:rsidR="007539C6" w:rsidRPr="00476A63" w:rsidRDefault="007539C6" w:rsidP="007539C6">
            <w:pPr>
              <w:jc w:val="both"/>
              <w:rPr>
                <w:rFonts w:asciiTheme="minorHAnsi" w:hAnsiTheme="minorHAnsi" w:cstheme="minorHAnsi"/>
                <w:b/>
                <w:bCs/>
              </w:rPr>
            </w:pPr>
            <w:r w:rsidRPr="00E61E45">
              <w:rPr>
                <w:rFonts w:asciiTheme="minorHAnsi" w:hAnsiTheme="minorHAnsi" w:cs="Arial"/>
              </w:rPr>
              <w:t xml:space="preserve">Se califica la propuesta con el </w:t>
            </w:r>
            <w:r w:rsidRPr="00543B8A">
              <w:rPr>
                <w:rFonts w:asciiTheme="minorHAnsi" w:hAnsiTheme="minorHAnsi" w:cs="Arial"/>
                <w:b/>
                <w:bCs/>
              </w:rPr>
              <w:t>MENOR PRECIO</w:t>
            </w:r>
            <w:r w:rsidRPr="00E61E45">
              <w:rPr>
                <w:rFonts w:asciiTheme="minorHAnsi" w:hAnsiTheme="minorHAnsi" w:cs="Arial"/>
              </w:rPr>
              <w:t xml:space="preserve">, procediendo a evaluar su documentación y propuesta técnica bajo el método </w:t>
            </w:r>
            <w:r w:rsidRPr="00543B8A">
              <w:rPr>
                <w:rFonts w:asciiTheme="minorHAnsi" w:hAnsiTheme="minorHAnsi" w:cs="Arial"/>
                <w:b/>
                <w:bCs/>
              </w:rPr>
              <w:t>CUMPLE / NO CUMPLE</w:t>
            </w:r>
            <w:r w:rsidRPr="00E61E45">
              <w:rPr>
                <w:rFonts w:asciiTheme="minorHAnsi" w:hAnsiTheme="minorHAnsi" w:cs="Arial"/>
              </w:rPr>
              <w:t xml:space="preserve">. Si esta propuesta </w:t>
            </w:r>
            <w:r w:rsidRPr="00543B8A">
              <w:rPr>
                <w:rFonts w:asciiTheme="minorHAnsi" w:hAnsiTheme="minorHAnsi" w:cs="Arial"/>
                <w:b/>
                <w:bCs/>
              </w:rPr>
              <w:t>CUMPLE</w:t>
            </w:r>
            <w:r w:rsidRPr="00E61E45">
              <w:rPr>
                <w:rFonts w:asciiTheme="minorHAnsi" w:hAnsiTheme="minorHAnsi" w:cs="Arial"/>
              </w:rPr>
              <w:t xml:space="preserve"> con todos los requisitos establecidos, se procede a la elaboración del informe recomendando su adjudicación</w:t>
            </w:r>
            <w:r>
              <w:rPr>
                <w:rFonts w:asciiTheme="minorHAnsi" w:hAnsiTheme="minorHAnsi" w:cs="Arial"/>
              </w:rPr>
              <w:t>.</w:t>
            </w:r>
          </w:p>
        </w:tc>
      </w:tr>
      <w:tr w:rsidR="007539C6" w:rsidRPr="00A81DCD" w14:paraId="1F1CBB78" w14:textId="77777777" w:rsidTr="007539C6">
        <w:trPr>
          <w:trHeight w:val="744"/>
        </w:trPr>
        <w:tc>
          <w:tcPr>
            <w:tcW w:w="2821" w:type="dxa"/>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97" w:type="dxa"/>
            <w:gridSpan w:val="3"/>
          </w:tcPr>
          <w:p w14:paraId="0F27D1B9" w14:textId="77777777" w:rsidR="007539C6" w:rsidRPr="00705DFA" w:rsidRDefault="007539C6" w:rsidP="007539C6">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8B1DF8" w:rsidRDefault="007539C6" w:rsidP="007539C6">
            <w:pPr>
              <w:jc w:val="both"/>
              <w:rPr>
                <w:rFonts w:asciiTheme="minorHAnsi" w:hAnsiTheme="minorHAnsi" w:cs="Arial"/>
              </w:rPr>
            </w:pPr>
          </w:p>
          <w:p w14:paraId="32464D91" w14:textId="77777777" w:rsidR="007539C6" w:rsidRPr="008B1DF8" w:rsidRDefault="007539C6" w:rsidP="007539C6">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8B1DF8" w:rsidRDefault="007539C6" w:rsidP="007539C6">
            <w:pPr>
              <w:jc w:val="both"/>
              <w:rPr>
                <w:rFonts w:asciiTheme="minorHAnsi" w:hAnsiTheme="minorHAnsi" w:cs="Arial"/>
              </w:rPr>
            </w:pPr>
          </w:p>
          <w:p w14:paraId="6C016F21" w14:textId="77777777" w:rsidR="007539C6" w:rsidRDefault="007539C6" w:rsidP="007539C6">
            <w:pPr>
              <w:jc w:val="both"/>
              <w:rPr>
                <w:rFonts w:asciiTheme="minorHAnsi" w:hAnsiTheme="minorHAnsi" w:cs="Arial"/>
              </w:rPr>
            </w:pPr>
            <w:r w:rsidRPr="008B1DF8">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3F5E48D4" w14:textId="77777777" w:rsidR="007539C6" w:rsidRPr="00A81DCD" w:rsidRDefault="007539C6" w:rsidP="007539C6">
            <w:pPr>
              <w:jc w:val="both"/>
              <w:rPr>
                <w:rFonts w:asciiTheme="minorHAnsi" w:hAnsiTheme="minorHAnsi" w:cs="Arial"/>
              </w:rPr>
            </w:pPr>
          </w:p>
        </w:tc>
      </w:tr>
      <w:tr w:rsidR="0036423C" w:rsidRPr="00A81DCD" w14:paraId="17CE1D6A" w14:textId="77777777" w:rsidTr="00AC7AB9">
        <w:trPr>
          <w:trHeight w:val="1213"/>
        </w:trPr>
        <w:tc>
          <w:tcPr>
            <w:tcW w:w="2821" w:type="dxa"/>
          </w:tcPr>
          <w:p w14:paraId="6F9DED8E" w14:textId="37BAE1D5" w:rsidR="0036423C" w:rsidRPr="00A81DCD" w:rsidRDefault="00100A48" w:rsidP="00543B8A">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EMISION DE INFORME</w:t>
            </w:r>
            <w:r w:rsidR="00DE2E6D" w:rsidRPr="00D07291">
              <w:rPr>
                <w:rFonts w:asciiTheme="minorHAnsi" w:hAnsiTheme="minorHAnsi" w:cstheme="minorHAnsi"/>
                <w:b/>
              </w:rPr>
              <w:t xml:space="preserve"> DE EVALUACION</w:t>
            </w:r>
            <w:r w:rsidR="00DE2E6D" w:rsidRPr="00A81DCD">
              <w:rPr>
                <w:rFonts w:asciiTheme="minorHAnsi" w:hAnsiTheme="minorHAnsi" w:cstheme="minorHAnsi"/>
                <w:b/>
              </w:rPr>
              <w:t xml:space="preserve"> </w:t>
            </w:r>
          </w:p>
        </w:tc>
        <w:tc>
          <w:tcPr>
            <w:tcW w:w="7097" w:type="dxa"/>
            <w:gridSpan w:val="3"/>
          </w:tcPr>
          <w:p w14:paraId="2CF2495D" w14:textId="25F52D16" w:rsidR="00FC58CD" w:rsidRPr="00FC58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00AC7AB9" w:rsidRPr="00AC7AB9">
              <w:rPr>
                <w:rFonts w:asciiTheme="minorHAnsi" w:hAnsiTheme="minorHAnsi" w:cs="Arial"/>
              </w:rPr>
              <w:t>estimado según cronograma.</w:t>
            </w:r>
          </w:p>
          <w:p w14:paraId="65F52F14" w14:textId="77777777" w:rsidR="00FC58CD" w:rsidRPr="00FC58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36423C" w:rsidRPr="00A81D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FC58CD" w:rsidRPr="00A81DCD" w14:paraId="2D4758AC" w14:textId="77777777" w:rsidTr="00830C9B">
        <w:trPr>
          <w:trHeight w:val="3029"/>
        </w:trPr>
        <w:tc>
          <w:tcPr>
            <w:tcW w:w="2821" w:type="dxa"/>
          </w:tcPr>
          <w:p w14:paraId="1FA1DE27" w14:textId="7D901518" w:rsidR="00FC58CD" w:rsidRPr="00A81DCD" w:rsidRDefault="00FC58CD" w:rsidP="00543B8A">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gridSpan w:val="3"/>
          </w:tcPr>
          <w:p w14:paraId="6D42A3D7" w14:textId="77777777" w:rsidR="00FC58CD" w:rsidRPr="00A81DCD" w:rsidRDefault="00FC58CD" w:rsidP="00543B8A">
            <w:pPr>
              <w:spacing w:before="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597FEE34"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Conclusiones y Recomendaciones de adjudicación o declaratoria desierta.</w:t>
            </w:r>
          </w:p>
          <w:p w14:paraId="1FD44427" w14:textId="30AB6A4B" w:rsidR="00FC58CD"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tc>
      </w:tr>
      <w:tr w:rsidR="007539C6" w:rsidRPr="00A81DCD" w14:paraId="102A5E4F" w14:textId="77777777" w:rsidTr="007539C6">
        <w:trPr>
          <w:trHeight w:val="744"/>
        </w:trPr>
        <w:tc>
          <w:tcPr>
            <w:tcW w:w="2821" w:type="dxa"/>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gridSpan w:val="3"/>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0F61BF" w:rsidRPr="00A81DCD" w14:paraId="293EA089" w14:textId="77777777" w:rsidTr="00024893">
        <w:trPr>
          <w:trHeight w:val="2423"/>
        </w:trPr>
        <w:tc>
          <w:tcPr>
            <w:tcW w:w="2821" w:type="dxa"/>
          </w:tcPr>
          <w:p w14:paraId="6A34688C" w14:textId="516B83E7"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lastRenderedPageBreak/>
              <w:t>DECLARATORIA DESIERTA</w:t>
            </w:r>
          </w:p>
        </w:tc>
        <w:tc>
          <w:tcPr>
            <w:tcW w:w="7097" w:type="dxa"/>
            <w:gridSpan w:val="3"/>
          </w:tcPr>
          <w:p w14:paraId="24B01DE5" w14:textId="77777777" w:rsidR="000F61BF" w:rsidRPr="000F61BF" w:rsidRDefault="000F61BF" w:rsidP="000F61B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0F61BF" w:rsidRPr="000F61BF" w:rsidRDefault="000F61BF">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0F61BF" w:rsidRPr="000F61BF" w:rsidRDefault="000F61BF">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0F61BF" w:rsidRPr="00430D3D" w:rsidRDefault="000F61BF" w:rsidP="000F61BF">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0F61BF" w:rsidRPr="00A81DCD" w14:paraId="76187066" w14:textId="77777777" w:rsidTr="00024893">
        <w:trPr>
          <w:trHeight w:val="1268"/>
        </w:trPr>
        <w:tc>
          <w:tcPr>
            <w:tcW w:w="2821" w:type="dxa"/>
          </w:tcPr>
          <w:p w14:paraId="451AD4DA" w14:textId="0E2A59C5" w:rsidR="000F61BF" w:rsidRPr="00020DB4" w:rsidRDefault="000F61BF" w:rsidP="00342750">
            <w:pPr>
              <w:pStyle w:val="Sinespaciado"/>
              <w:numPr>
                <w:ilvl w:val="0"/>
                <w:numId w:val="2"/>
              </w:numPr>
              <w:spacing w:before="120" w:after="12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gridSpan w:val="3"/>
          </w:tcPr>
          <w:p w14:paraId="3164763B" w14:textId="09C2A187" w:rsidR="000F61BF" w:rsidRPr="00430D3D" w:rsidRDefault="000F61BF" w:rsidP="00342750">
            <w:pPr>
              <w:spacing w:before="120" w:after="120"/>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024893" w:rsidRPr="005C734B" w14:paraId="0C36A930" w14:textId="77777777" w:rsidTr="00024893">
        <w:trPr>
          <w:trHeight w:val="1142"/>
        </w:trPr>
        <w:tc>
          <w:tcPr>
            <w:tcW w:w="9918" w:type="dxa"/>
            <w:gridSpan w:val="4"/>
            <w:shd w:val="clear" w:color="auto" w:fill="D0CECE" w:themeFill="background2" w:themeFillShade="E6"/>
            <w:vAlign w:val="center"/>
          </w:tcPr>
          <w:p w14:paraId="5C5F6BF0" w14:textId="77777777" w:rsidR="00024893" w:rsidRPr="005032BA" w:rsidRDefault="00024893" w:rsidP="00024893">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70ABDC7D" w14:textId="53BCCCA6" w:rsidR="00024893" w:rsidRPr="005032BA" w:rsidRDefault="00024893" w:rsidP="00024893">
            <w:pPr>
              <w:jc w:val="center"/>
              <w:rPr>
                <w:rFonts w:asciiTheme="minorHAnsi" w:hAnsiTheme="minorHAnsi" w:cstheme="minorHAnsi"/>
                <w:b/>
                <w:sz w:val="22"/>
                <w:szCs w:val="22"/>
              </w:rPr>
            </w:pPr>
            <w:r w:rsidRPr="005032BA">
              <w:rPr>
                <w:rFonts w:asciiTheme="minorHAnsi" w:hAnsiTheme="minorHAnsi" w:cstheme="minorHAnsi"/>
                <w:b/>
                <w:sz w:val="22"/>
                <w:szCs w:val="22"/>
              </w:rPr>
              <w:t>SUSCRIPCION DE CONTRATO</w:t>
            </w:r>
          </w:p>
        </w:tc>
      </w:tr>
      <w:tr w:rsidR="000F61BF" w:rsidRPr="00A81DCD" w14:paraId="4B520E77" w14:textId="77777777" w:rsidTr="007539C6">
        <w:trPr>
          <w:trHeight w:val="1661"/>
        </w:trPr>
        <w:tc>
          <w:tcPr>
            <w:tcW w:w="2830" w:type="dxa"/>
            <w:gridSpan w:val="2"/>
          </w:tcPr>
          <w:p w14:paraId="20D6747D" w14:textId="77777777" w:rsidR="000F61BF" w:rsidRPr="00A81DCD" w:rsidRDefault="000F61BF" w:rsidP="00342750">
            <w:pPr>
              <w:pStyle w:val="Sinespaciado"/>
              <w:numPr>
                <w:ilvl w:val="0"/>
                <w:numId w:val="2"/>
              </w:numPr>
              <w:spacing w:before="120"/>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gridSpan w:val="2"/>
          </w:tcPr>
          <w:p w14:paraId="2CD70629" w14:textId="77777777" w:rsidR="0073386A" w:rsidRDefault="000F61BF" w:rsidP="00342750">
            <w:pPr>
              <w:spacing w:before="120"/>
              <w:ind w:left="284"/>
              <w:jc w:val="both"/>
              <w:rPr>
                <w:rFonts w:asciiTheme="minorHAnsi" w:hAnsiTheme="minorHAnsi" w:cs="Arial"/>
              </w:rPr>
            </w:pPr>
            <w:r w:rsidRPr="00880F2E">
              <w:rPr>
                <w:rFonts w:asciiTheme="minorHAnsi" w:hAnsiTheme="minorHAnsi" w:cs="Arial"/>
              </w:rPr>
              <w:t>Tiene por objeto garantizar el cumplimiento y conclusión del contrato.</w:t>
            </w:r>
            <w:r w:rsidR="00BE04E3">
              <w:rPr>
                <w:rFonts w:asciiTheme="minorHAnsi" w:hAnsiTheme="minorHAnsi" w:cs="Arial"/>
              </w:rPr>
              <w:t xml:space="preserve"> </w:t>
            </w:r>
          </w:p>
          <w:p w14:paraId="65C3A1F9" w14:textId="0415D018" w:rsidR="00E539C2" w:rsidRPr="00E539C2" w:rsidRDefault="0073386A" w:rsidP="00E539C2">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evento</w:t>
            </w:r>
            <w:r w:rsidR="00E539C2">
              <w:rPr>
                <w:rFonts w:asciiTheme="minorHAnsi" w:hAnsiTheme="minorHAnsi" w:cs="Arial"/>
                <w:b/>
                <w:bCs/>
                <w:u w:val="single"/>
              </w:rPr>
              <w:t>,</w:t>
            </w:r>
            <w:r w:rsidR="00E539C2" w:rsidRPr="00E539C2">
              <w:rPr>
                <w:rFonts w:asciiTheme="minorHAnsi" w:hAnsiTheme="minorHAnsi" w:cs="Arial"/>
                <w:b/>
                <w:bCs/>
              </w:rPr>
              <w:t xml:space="preserve"> </w:t>
            </w:r>
            <w:r w:rsidRPr="00E539C2">
              <w:rPr>
                <w:rFonts w:asciiTheme="minorHAnsi" w:hAnsiTheme="minorHAnsi" w:cs="Arial"/>
              </w:rPr>
              <w:t>No aplica la garantía de cumplimiento de contrato</w:t>
            </w:r>
          </w:p>
          <w:p w14:paraId="4BCFB3A6" w14:textId="61571B6A" w:rsidR="000F61BF" w:rsidRPr="00E539C2" w:rsidRDefault="00E539C2" w:rsidP="00E539C2">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monto fijo mensual</w:t>
            </w:r>
            <w:r w:rsidRPr="00E539C2">
              <w:rPr>
                <w:rFonts w:asciiTheme="minorHAnsi" w:hAnsiTheme="minorHAnsi" w:cs="Arial"/>
              </w:rPr>
              <w:t xml:space="preserve"> </w:t>
            </w:r>
            <w:r w:rsidR="00BE04E3" w:rsidRPr="00E539C2">
              <w:rPr>
                <w:rFonts w:asciiTheme="minorHAnsi" w:hAnsiTheme="minorHAnsi" w:cs="Arial"/>
              </w:rPr>
              <w:t>s</w:t>
            </w:r>
            <w:r w:rsidR="000F61BF" w:rsidRPr="00E539C2">
              <w:rPr>
                <w:rFonts w:asciiTheme="minorHAnsi" w:hAnsiTheme="minorHAnsi" w:cs="Arial"/>
              </w:rPr>
              <w:t>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BD137C8" w14:textId="3510797F" w:rsidR="000F61BF" w:rsidRPr="00880F2E" w:rsidRDefault="000F61BF" w:rsidP="00E539C2">
            <w:pPr>
              <w:spacing w:before="120"/>
              <w:ind w:left="284" w:firstLine="38"/>
              <w:jc w:val="both"/>
              <w:rPr>
                <w:rFonts w:asciiTheme="minorHAnsi" w:hAnsiTheme="minorHAnsi" w:cs="Arial"/>
              </w:rPr>
            </w:pPr>
            <w:r w:rsidRPr="00880F2E">
              <w:rPr>
                <w:rFonts w:asciiTheme="minorHAnsi" w:hAnsiTheme="minorHAnsi" w:cs="Arial"/>
              </w:rPr>
              <w:t xml:space="preserve">Esta garantía será devuelta, cumplido el plazo de validez de la </w:t>
            </w:r>
            <w:r>
              <w:rPr>
                <w:rFonts w:asciiTheme="minorHAnsi" w:hAnsiTheme="minorHAnsi" w:cs="Arial"/>
              </w:rPr>
              <w:t xml:space="preserve">misma, </w:t>
            </w:r>
            <w:r w:rsidRPr="00880F2E">
              <w:rPr>
                <w:rFonts w:asciiTheme="minorHAnsi" w:hAnsiTheme="minorHAnsi" w:cs="Arial"/>
              </w:rPr>
              <w:t>existiendo conformidad de la Unidad Solicitante.</w:t>
            </w:r>
          </w:p>
          <w:p w14:paraId="1F34E56B" w14:textId="72025D8C" w:rsidR="000F61BF" w:rsidRPr="00A81DCD" w:rsidRDefault="000F61BF" w:rsidP="00E539C2">
            <w:pPr>
              <w:spacing w:before="120" w:after="120"/>
              <w:ind w:left="284" w:firstLine="38"/>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0F61BF" w:rsidRPr="00A81DCD" w14:paraId="4CDD67C2" w14:textId="77777777" w:rsidTr="007539C6">
        <w:trPr>
          <w:trHeight w:val="545"/>
        </w:trPr>
        <w:tc>
          <w:tcPr>
            <w:tcW w:w="2830" w:type="dxa"/>
            <w:gridSpan w:val="2"/>
          </w:tcPr>
          <w:p w14:paraId="2601C7D8" w14:textId="77777777" w:rsidR="000F61BF" w:rsidRPr="00A81DCD" w:rsidRDefault="000F61BF" w:rsidP="005C4842">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gridSpan w:val="2"/>
          </w:tcPr>
          <w:p w14:paraId="2D5C706D" w14:textId="4BC557EE"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0F61BF" w:rsidRPr="00CC3F77" w:rsidRDefault="000F61BF" w:rsidP="005C4842">
            <w:pPr>
              <w:pStyle w:val="Prrafodelista"/>
              <w:spacing w:before="120"/>
              <w:ind w:left="284"/>
              <w:jc w:val="both"/>
              <w:rPr>
                <w:rFonts w:asciiTheme="minorHAnsi" w:hAnsiTheme="minorHAnsi" w:cs="Arial"/>
              </w:rPr>
            </w:pPr>
          </w:p>
          <w:p w14:paraId="3609BC74" w14:textId="77777777"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0F61BF" w:rsidRPr="00CC3F77" w:rsidRDefault="000F61BF" w:rsidP="005C4842">
            <w:pPr>
              <w:pStyle w:val="Prrafodelista"/>
              <w:spacing w:before="120"/>
              <w:ind w:left="284"/>
              <w:jc w:val="both"/>
              <w:rPr>
                <w:rFonts w:asciiTheme="minorHAnsi" w:hAnsiTheme="minorHAnsi" w:cs="Arial"/>
              </w:rPr>
            </w:pPr>
          </w:p>
          <w:p w14:paraId="54BC4A35" w14:textId="77777777"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 xml:space="preserve">Cuando el asesor legal al efectuar la revisión de documentos observe la omisión o falta de alguno de ellos o alguna irregularidad que dificulte la elaboración del </w:t>
            </w:r>
            <w:r w:rsidRPr="00CC3F77">
              <w:rPr>
                <w:rFonts w:asciiTheme="minorHAnsi" w:hAnsiTheme="minorHAnsi" w:cs="Arial"/>
              </w:rPr>
              <w:lastRenderedPageBreak/>
              <w:t>contrato, otorgará al proponente adjudicado a través de la Instancia de aprobación del proceso de, un plazo máximo de tres (3) días hábiles para subsanar las observaciones.</w:t>
            </w:r>
          </w:p>
          <w:p w14:paraId="5677ACB8" w14:textId="77777777" w:rsidR="000F61BF" w:rsidRPr="00CC3F77" w:rsidRDefault="000F61BF" w:rsidP="005C4842">
            <w:pPr>
              <w:pStyle w:val="Prrafodelista"/>
              <w:spacing w:before="120"/>
              <w:ind w:left="284"/>
              <w:jc w:val="both"/>
              <w:rPr>
                <w:rFonts w:asciiTheme="minorHAnsi" w:hAnsiTheme="minorHAnsi" w:cs="Arial"/>
              </w:rPr>
            </w:pPr>
          </w:p>
          <w:p w14:paraId="0036AED2" w14:textId="6710A765" w:rsidR="000F61BF" w:rsidRPr="0097645B" w:rsidRDefault="0097645B" w:rsidP="005C4842">
            <w:pPr>
              <w:pStyle w:val="Prrafodelista"/>
              <w:spacing w:before="120" w:after="120"/>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97645B" w:rsidRPr="00A81DCD" w14:paraId="0F3277FA" w14:textId="77777777" w:rsidTr="00BA7D40">
        <w:trPr>
          <w:trHeight w:val="901"/>
        </w:trPr>
        <w:tc>
          <w:tcPr>
            <w:tcW w:w="2830" w:type="dxa"/>
            <w:gridSpan w:val="2"/>
            <w:vAlign w:val="center"/>
          </w:tcPr>
          <w:p w14:paraId="56F04C95" w14:textId="28022745" w:rsidR="0097645B" w:rsidRDefault="0097645B" w:rsidP="001A183D">
            <w:pPr>
              <w:pStyle w:val="Sinespaciado"/>
              <w:numPr>
                <w:ilvl w:val="0"/>
                <w:numId w:val="2"/>
              </w:numPr>
              <w:spacing w:before="120" w:after="200"/>
              <w:ind w:left="306" w:hanging="284"/>
              <w:rPr>
                <w:rFonts w:asciiTheme="minorHAnsi" w:hAnsiTheme="minorHAnsi" w:cstheme="minorHAnsi"/>
                <w:b/>
              </w:rPr>
            </w:pPr>
            <w:r>
              <w:rPr>
                <w:rFonts w:asciiTheme="minorHAnsi" w:hAnsiTheme="minorHAnsi" w:cs="Arial"/>
                <w:b/>
              </w:rPr>
              <w:lastRenderedPageBreak/>
              <w:t>PROTOCOLIZACIÓN O RECONOCIMIENTO DE FIRMAS</w:t>
            </w:r>
          </w:p>
        </w:tc>
        <w:tc>
          <w:tcPr>
            <w:tcW w:w="7088" w:type="dxa"/>
            <w:gridSpan w:val="2"/>
            <w:vAlign w:val="center"/>
          </w:tcPr>
          <w:p w14:paraId="5BB6CF10" w14:textId="79F04AB7" w:rsidR="0097645B" w:rsidRPr="00CC3F77" w:rsidRDefault="0097645B" w:rsidP="00024893">
            <w:pPr>
              <w:pStyle w:val="Prrafodelista"/>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B3498B" w:rsidRPr="00A81DCD" w14:paraId="7F9A97A5" w14:textId="77777777" w:rsidTr="001A183D">
        <w:tc>
          <w:tcPr>
            <w:tcW w:w="2830" w:type="dxa"/>
            <w:gridSpan w:val="2"/>
            <w:vAlign w:val="center"/>
          </w:tcPr>
          <w:p w14:paraId="7B256785" w14:textId="65500DFE" w:rsidR="00B3498B" w:rsidRDefault="00B3498B" w:rsidP="00B3498B">
            <w:pPr>
              <w:pStyle w:val="Sinespaciado"/>
              <w:numPr>
                <w:ilvl w:val="0"/>
                <w:numId w:val="2"/>
              </w:numPr>
              <w:spacing w:before="120" w:after="200"/>
              <w:ind w:left="306" w:hanging="284"/>
            </w:pPr>
            <w:r w:rsidRPr="00B3498B">
              <w:rPr>
                <w:rFonts w:asciiTheme="minorHAnsi" w:hAnsiTheme="minorHAnsi" w:cs="Arial"/>
                <w:b/>
              </w:rPr>
              <w:t>MULTAS</w:t>
            </w:r>
          </w:p>
        </w:tc>
        <w:tc>
          <w:tcPr>
            <w:tcW w:w="7088" w:type="dxa"/>
            <w:gridSpan w:val="2"/>
            <w:vAlign w:val="center"/>
          </w:tcPr>
          <w:p w14:paraId="13E09D1E" w14:textId="77777777" w:rsidR="00B3498B" w:rsidRPr="00CD46EC" w:rsidRDefault="00B3498B" w:rsidP="00B3498B">
            <w:pPr>
              <w:pStyle w:val="TableParagraph"/>
              <w:spacing w:before="61"/>
              <w:ind w:left="170"/>
              <w:jc w:val="both"/>
              <w:rPr>
                <w:rFonts w:asciiTheme="minorHAnsi" w:eastAsia="Times New Roman" w:hAnsiTheme="minorHAnsi" w:cs="Arial"/>
                <w:sz w:val="20"/>
                <w:szCs w:val="20"/>
              </w:rPr>
            </w:pPr>
            <w:r w:rsidRPr="00CD46EC">
              <w:rPr>
                <w:rFonts w:asciiTheme="minorHAnsi" w:eastAsia="Times New Roman" w:hAnsiTheme="minorHAnsi" w:cs="Arial"/>
                <w:sz w:val="20"/>
                <w:szCs w:val="20"/>
              </w:rPr>
              <w:t xml:space="preserve">LA CSBP </w:t>
            </w:r>
            <w:r>
              <w:rPr>
                <w:rFonts w:asciiTheme="minorHAnsi" w:eastAsia="Times New Roman" w:hAnsiTheme="minorHAnsi" w:cs="Arial"/>
                <w:sz w:val="20"/>
                <w:szCs w:val="20"/>
              </w:rPr>
              <w:t xml:space="preserve">durante la prestación de servicio </w:t>
            </w:r>
            <w:r w:rsidRPr="00CD46EC">
              <w:rPr>
                <w:rFonts w:asciiTheme="minorHAnsi" w:eastAsia="Times New Roman" w:hAnsiTheme="minorHAnsi" w:cs="Arial"/>
                <w:sz w:val="20"/>
                <w:szCs w:val="20"/>
              </w:rPr>
              <w:t>podrá aplicar multas por las siguientes causales:</w:t>
            </w:r>
          </w:p>
          <w:p w14:paraId="2AF836CE" w14:textId="77777777" w:rsidR="00B3498B" w:rsidRPr="00CD46EC" w:rsidRDefault="00B3498B" w:rsidP="00B3498B">
            <w:pPr>
              <w:pStyle w:val="TableParagraph"/>
              <w:numPr>
                <w:ilvl w:val="0"/>
                <w:numId w:val="70"/>
              </w:numPr>
              <w:tabs>
                <w:tab w:val="left" w:pos="351"/>
              </w:tabs>
              <w:ind w:right="131"/>
              <w:jc w:val="both"/>
              <w:rPr>
                <w:rFonts w:asciiTheme="minorHAnsi" w:eastAsia="Times New Roman" w:hAnsiTheme="minorHAnsi" w:cs="Arial"/>
                <w:b/>
                <w:bCs/>
                <w:sz w:val="20"/>
                <w:szCs w:val="20"/>
              </w:rPr>
            </w:pPr>
            <w:r w:rsidRPr="00CD46EC">
              <w:rPr>
                <w:rFonts w:asciiTheme="minorHAnsi" w:eastAsia="Times New Roman" w:hAnsiTheme="minorHAnsi" w:cs="Arial"/>
                <w:b/>
                <w:bCs/>
                <w:sz w:val="20"/>
                <w:szCs w:val="20"/>
              </w:rPr>
              <w:t>EN CASO DE INCUMPLIMIENTO POR PARTE DEL SERVICIO O CENTRO</w:t>
            </w:r>
          </w:p>
          <w:p w14:paraId="0F5B4B70" w14:textId="77777777" w:rsidR="00B3498B" w:rsidRPr="00CD46EC" w:rsidRDefault="00B3498B" w:rsidP="00B3498B">
            <w:pPr>
              <w:pStyle w:val="TableParagraph"/>
              <w:tabs>
                <w:tab w:val="left" w:pos="322"/>
              </w:tabs>
              <w:spacing w:before="61"/>
              <w:ind w:left="170"/>
              <w:jc w:val="both"/>
              <w:rPr>
                <w:rFonts w:asciiTheme="minorHAnsi" w:eastAsia="Times New Roman" w:hAnsiTheme="minorHAnsi" w:cs="Arial"/>
                <w:sz w:val="20"/>
                <w:szCs w:val="20"/>
              </w:rPr>
            </w:pPr>
            <w:r w:rsidRPr="00CD46EC">
              <w:rPr>
                <w:rFonts w:asciiTheme="minorHAnsi" w:eastAsia="Times New Roman" w:hAnsiTheme="minorHAnsi" w:cs="Arial"/>
                <w:sz w:val="20"/>
                <w:szCs w:val="20"/>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3C69CFEB" w14:textId="77777777" w:rsidR="00B3498B" w:rsidRPr="00CD46EC" w:rsidRDefault="00B3498B" w:rsidP="00B3498B">
            <w:pPr>
              <w:pStyle w:val="TableParagraph"/>
              <w:numPr>
                <w:ilvl w:val="0"/>
                <w:numId w:val="70"/>
              </w:numPr>
              <w:tabs>
                <w:tab w:val="left" w:pos="322"/>
              </w:tabs>
              <w:spacing w:before="61"/>
              <w:jc w:val="both"/>
              <w:rPr>
                <w:rFonts w:asciiTheme="minorHAnsi" w:eastAsia="Times New Roman" w:hAnsiTheme="minorHAnsi" w:cs="Arial"/>
                <w:b/>
                <w:bCs/>
                <w:sz w:val="20"/>
                <w:szCs w:val="20"/>
              </w:rPr>
            </w:pPr>
            <w:r w:rsidRPr="00CD46EC">
              <w:rPr>
                <w:rFonts w:asciiTheme="minorHAnsi" w:eastAsia="Times New Roman" w:hAnsiTheme="minorHAnsi" w:cs="Arial"/>
                <w:b/>
                <w:bCs/>
                <w:sz w:val="20"/>
                <w:szCs w:val="20"/>
              </w:rPr>
              <w:t>EN CASO DE QUEJAS Y / O RECLAMOS PROCEDENTES</w:t>
            </w:r>
          </w:p>
          <w:p w14:paraId="425A481B" w14:textId="77777777" w:rsidR="00B3498B" w:rsidRPr="00CD46EC" w:rsidRDefault="00B3498B" w:rsidP="00B3498B">
            <w:pPr>
              <w:pStyle w:val="TableParagraph"/>
              <w:numPr>
                <w:ilvl w:val="1"/>
                <w:numId w:val="34"/>
              </w:numPr>
              <w:tabs>
                <w:tab w:val="left" w:pos="282"/>
              </w:tabs>
              <w:ind w:left="170" w:right="98" w:firstLine="0"/>
              <w:jc w:val="both"/>
              <w:rPr>
                <w:rFonts w:asciiTheme="minorHAnsi" w:eastAsia="Times New Roman" w:hAnsiTheme="minorHAnsi" w:cs="Arial"/>
                <w:sz w:val="20"/>
                <w:szCs w:val="20"/>
              </w:rPr>
            </w:pPr>
            <w:r w:rsidRPr="00CD46EC">
              <w:rPr>
                <w:rFonts w:asciiTheme="minorHAnsi" w:eastAsia="Times New Roman" w:hAnsiTheme="minorHAnsi" w:cs="Arial"/>
                <w:sz w:val="20"/>
                <w:szCs w:val="20"/>
              </w:rPr>
              <w:t>El primer reclamo declarado procedente, dará lugar a un descuento del 2 % del monto total facturado en el mes que se brindó la consulta médica que originó el reclamo.</w:t>
            </w:r>
          </w:p>
          <w:p w14:paraId="1C8D1691" w14:textId="77777777" w:rsidR="00B3498B" w:rsidRPr="00CD46EC" w:rsidRDefault="00B3498B" w:rsidP="00B3498B">
            <w:pPr>
              <w:pStyle w:val="TableParagraph"/>
              <w:numPr>
                <w:ilvl w:val="1"/>
                <w:numId w:val="34"/>
              </w:numPr>
              <w:tabs>
                <w:tab w:val="left" w:pos="268"/>
              </w:tabs>
              <w:ind w:left="170" w:right="90" w:firstLine="0"/>
              <w:jc w:val="both"/>
              <w:rPr>
                <w:rFonts w:asciiTheme="minorHAnsi" w:eastAsia="Times New Roman" w:hAnsiTheme="minorHAnsi" w:cs="Arial"/>
                <w:sz w:val="20"/>
                <w:szCs w:val="20"/>
              </w:rPr>
            </w:pPr>
            <w:r w:rsidRPr="00CD46EC">
              <w:rPr>
                <w:rFonts w:asciiTheme="minorHAnsi" w:eastAsia="Times New Roman" w:hAnsiTheme="minorHAnsi" w:cs="Arial"/>
                <w:sz w:val="20"/>
                <w:szCs w:val="20"/>
              </w:rPr>
              <w:t>El segundo reclamo declarado procedente, dará lugar a un descuento del 4 % del monto total facturado en el mes que se brindó la consulta médica que originó el reclamo.</w:t>
            </w:r>
          </w:p>
          <w:p w14:paraId="6BA77B96" w14:textId="77777777" w:rsidR="00B3498B" w:rsidRPr="00CD46EC" w:rsidRDefault="00B3498B" w:rsidP="00B3498B">
            <w:pPr>
              <w:pStyle w:val="TableParagraph"/>
              <w:numPr>
                <w:ilvl w:val="1"/>
                <w:numId w:val="34"/>
              </w:numPr>
              <w:tabs>
                <w:tab w:val="left" w:pos="287"/>
              </w:tabs>
              <w:ind w:left="170" w:right="97" w:firstLine="0"/>
              <w:jc w:val="both"/>
              <w:rPr>
                <w:rFonts w:asciiTheme="minorHAnsi" w:eastAsia="Times New Roman" w:hAnsiTheme="minorHAnsi" w:cs="Arial"/>
                <w:sz w:val="20"/>
                <w:szCs w:val="20"/>
              </w:rPr>
            </w:pPr>
            <w:r w:rsidRPr="00CD46EC">
              <w:rPr>
                <w:rFonts w:asciiTheme="minorHAnsi" w:eastAsia="Times New Roman" w:hAnsiTheme="minorHAnsi" w:cs="Arial"/>
                <w:sz w:val="20"/>
                <w:szCs w:val="20"/>
              </w:rPr>
              <w:t>El tercer reclamo declarado procedente, dará lugar a un descuento del 6 % del monto total facturado en el mes que se brindó la consulta médica que originó el reclamo.</w:t>
            </w:r>
          </w:p>
          <w:p w14:paraId="133D0B34" w14:textId="77777777" w:rsidR="00B3498B" w:rsidRPr="00CD46EC" w:rsidRDefault="00B3498B" w:rsidP="00B3498B">
            <w:pPr>
              <w:pStyle w:val="TableParagraph"/>
              <w:numPr>
                <w:ilvl w:val="1"/>
                <w:numId w:val="34"/>
              </w:numPr>
              <w:tabs>
                <w:tab w:val="left" w:pos="285"/>
              </w:tabs>
              <w:ind w:left="170" w:right="89" w:firstLine="0"/>
              <w:jc w:val="both"/>
              <w:rPr>
                <w:rFonts w:asciiTheme="minorHAnsi" w:eastAsia="Times New Roman" w:hAnsiTheme="minorHAnsi" w:cs="Arial"/>
                <w:sz w:val="20"/>
                <w:szCs w:val="20"/>
              </w:rPr>
            </w:pPr>
            <w:r w:rsidRPr="00CD46EC">
              <w:rPr>
                <w:rFonts w:asciiTheme="minorHAnsi" w:eastAsia="Times New Roman" w:hAnsiTheme="minorHAnsi" w:cs="Arial"/>
                <w:sz w:val="20"/>
                <w:szCs w:val="20"/>
              </w:rPr>
              <w:t>El cuarto reclamo declarado procedente, dará lugar a la rescisión del contrato y la correspondiente ejecución de la Boleta de Garantía de Cumplimiento de Contrato.</w:t>
            </w:r>
          </w:p>
          <w:p w14:paraId="27E377F9" w14:textId="77777777" w:rsidR="00B3498B" w:rsidRPr="00CD46EC" w:rsidRDefault="00B3498B" w:rsidP="00B3498B">
            <w:pPr>
              <w:pStyle w:val="Sinespaciado"/>
              <w:numPr>
                <w:ilvl w:val="0"/>
                <w:numId w:val="70"/>
              </w:numPr>
              <w:spacing w:before="120" w:after="120"/>
              <w:jc w:val="both"/>
              <w:rPr>
                <w:rFonts w:asciiTheme="minorHAnsi" w:hAnsiTheme="minorHAnsi" w:cs="Arial"/>
                <w:b/>
                <w:bCs/>
              </w:rPr>
            </w:pPr>
            <w:r w:rsidRPr="00CD46EC">
              <w:rPr>
                <w:rFonts w:asciiTheme="minorHAnsi" w:hAnsiTheme="minorHAnsi" w:cs="Arial"/>
                <w:b/>
                <w:bCs/>
              </w:rPr>
              <w:t xml:space="preserve">EN CASO DE INCUMPLIMIENTO A LOS PLAZOS ESTABLECIDOS EN LA PRESENTACIÓN DE REPORTE DE INFORMES EN FÍSICO Y DIGITAL: </w:t>
            </w:r>
          </w:p>
          <w:p w14:paraId="65015805" w14:textId="5C7E5A21" w:rsidR="00B3498B" w:rsidRPr="00B704FF" w:rsidRDefault="00B3498B" w:rsidP="00B3498B">
            <w:pPr>
              <w:pStyle w:val="Prrafodelista"/>
              <w:spacing w:before="120" w:after="120"/>
              <w:ind w:left="284"/>
              <w:jc w:val="both"/>
              <w:rPr>
                <w:rFonts w:asciiTheme="minorHAnsi" w:hAnsiTheme="minorHAnsi" w:cs="Arial"/>
              </w:rPr>
            </w:pPr>
            <w:r w:rsidRPr="00CD46EC">
              <w:rPr>
                <w:rFonts w:asciiTheme="minorHAnsi" w:hAnsiTheme="minorHAnsi" w:cs="Arial"/>
              </w:rPr>
              <w:t>Se Penalizará Con El Descuento Del 0.3% Del Pago Mensual Promedio De Los Últimos 3 Meses</w:t>
            </w:r>
          </w:p>
        </w:tc>
      </w:tr>
      <w:tr w:rsidR="000F61BF" w:rsidRPr="00A81DCD" w14:paraId="6A8476E7" w14:textId="77777777" w:rsidTr="001A183D">
        <w:tc>
          <w:tcPr>
            <w:tcW w:w="2830" w:type="dxa"/>
            <w:gridSpan w:val="2"/>
            <w:vAlign w:val="center"/>
          </w:tcPr>
          <w:p w14:paraId="5C112967" w14:textId="66871207" w:rsidR="000F61BF" w:rsidRPr="001A183D" w:rsidRDefault="000F61BF" w:rsidP="001A183D">
            <w:pPr>
              <w:pStyle w:val="Sinespaciado"/>
              <w:numPr>
                <w:ilvl w:val="0"/>
                <w:numId w:val="2"/>
              </w:numPr>
              <w:spacing w:before="120" w:after="120"/>
              <w:ind w:left="306" w:hanging="284"/>
              <w:rPr>
                <w:rFonts w:asciiTheme="minorHAnsi" w:hAnsiTheme="minorHAnsi" w:cs="Arial"/>
                <w:b/>
              </w:rPr>
            </w:pPr>
            <w:r>
              <w:rPr>
                <w:rFonts w:asciiTheme="minorHAnsi" w:hAnsiTheme="minorHAnsi" w:cs="Arial"/>
                <w:b/>
              </w:rPr>
              <w:t>MODIFICACIONES AL CONTRATO</w:t>
            </w:r>
          </w:p>
        </w:tc>
        <w:tc>
          <w:tcPr>
            <w:tcW w:w="7088" w:type="dxa"/>
            <w:gridSpan w:val="2"/>
            <w:vAlign w:val="center"/>
          </w:tcPr>
          <w:p w14:paraId="34F9B43E" w14:textId="117324A7" w:rsidR="000F61BF" w:rsidRPr="00A81DCD" w:rsidRDefault="000F61BF" w:rsidP="001A183D">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97645B" w:rsidRPr="00A81DCD" w14:paraId="5CD1B9F6" w14:textId="77777777" w:rsidTr="001A183D">
        <w:tc>
          <w:tcPr>
            <w:tcW w:w="2830" w:type="dxa"/>
            <w:gridSpan w:val="2"/>
            <w:vAlign w:val="center"/>
          </w:tcPr>
          <w:p w14:paraId="5803C933" w14:textId="01EC906F" w:rsidR="0097645B" w:rsidRDefault="0097645B" w:rsidP="001A183D">
            <w:pPr>
              <w:pStyle w:val="Sinespaciado"/>
              <w:numPr>
                <w:ilvl w:val="0"/>
                <w:numId w:val="2"/>
              </w:numPr>
              <w:spacing w:before="120" w:after="120"/>
              <w:ind w:left="306" w:hanging="284"/>
              <w:rPr>
                <w:rFonts w:asciiTheme="minorHAnsi" w:hAnsiTheme="minorHAnsi" w:cs="Arial"/>
                <w:b/>
              </w:rPr>
            </w:pPr>
            <w:r>
              <w:rPr>
                <w:rFonts w:asciiTheme="minorHAnsi" w:hAnsiTheme="minorHAnsi" w:cs="Arial"/>
                <w:b/>
              </w:rPr>
              <w:t>CANAL DE DENUNCIAS</w:t>
            </w:r>
          </w:p>
        </w:tc>
        <w:tc>
          <w:tcPr>
            <w:tcW w:w="7088" w:type="dxa"/>
            <w:gridSpan w:val="2"/>
            <w:vAlign w:val="center"/>
          </w:tcPr>
          <w:p w14:paraId="244A98B9" w14:textId="562B11C6" w:rsidR="0097645B" w:rsidRPr="00B704FF" w:rsidRDefault="0097645B" w:rsidP="001A183D">
            <w:pPr>
              <w:pStyle w:val="Prrafodelista"/>
              <w:spacing w:before="120" w:after="120"/>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1"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7DD27A5C" w14:textId="77777777" w:rsidR="007539C6" w:rsidRDefault="007539C6">
      <w:pPr>
        <w:spacing w:after="160" w:line="259" w:lineRule="auto"/>
        <w:rPr>
          <w:rFonts w:asciiTheme="minorHAnsi" w:hAnsiTheme="minorHAnsi" w:cstheme="minorHAnsi"/>
          <w:b/>
          <w:sz w:val="22"/>
          <w:szCs w:val="22"/>
        </w:rPr>
      </w:pPr>
    </w:p>
    <w:p w14:paraId="3806D132" w14:textId="77777777" w:rsidR="00024893" w:rsidRDefault="00024893">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4D8819FC" w14:textId="77777777" w:rsidR="00BA7D40" w:rsidRDefault="00BA7D40" w:rsidP="00BA7D40">
      <w:pPr>
        <w:spacing w:before="360"/>
        <w:jc w:val="center"/>
        <w:rPr>
          <w:rFonts w:ascii="Century Gothic" w:hAnsi="Century Gothic" w:cs="Arial"/>
          <w:b/>
          <w:bCs/>
          <w:color w:val="002060"/>
          <w:sz w:val="180"/>
          <w:szCs w:val="180"/>
        </w:rPr>
      </w:pPr>
    </w:p>
    <w:p w14:paraId="3C7BA232" w14:textId="31C7800C" w:rsidR="007539C6" w:rsidRPr="006F7049" w:rsidRDefault="007539C6" w:rsidP="00B11268">
      <w:pPr>
        <w:spacing w:before="960"/>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247118E2" w14:textId="77777777" w:rsidR="005C4842" w:rsidRDefault="005C484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97645B" w:rsidRPr="007539C6" w14:paraId="6627F5FF" w14:textId="77777777" w:rsidTr="00890998">
        <w:trPr>
          <w:trHeight w:val="310"/>
        </w:trPr>
        <w:tc>
          <w:tcPr>
            <w:tcW w:w="2972" w:type="dxa"/>
          </w:tcPr>
          <w:p w14:paraId="40A4E7FE" w14:textId="2A6B54C9"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sidR="005C4842">
              <w:rPr>
                <w:rFonts w:asciiTheme="minorHAnsi" w:hAnsiTheme="minorHAnsi" w:cstheme="minorHAnsi"/>
                <w:b/>
              </w:rPr>
              <w:t>4</w:t>
            </w:r>
          </w:p>
        </w:tc>
        <w:tc>
          <w:tcPr>
            <w:tcW w:w="6946" w:type="dxa"/>
          </w:tcPr>
          <w:p w14:paraId="013E3DCF" w14:textId="78017F22" w:rsidR="00D425BF" w:rsidRPr="00D425BF" w:rsidRDefault="00D425BF" w:rsidP="00D425BF">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PROPUESTA ECONOMICA</w:t>
            </w:r>
          </w:p>
          <w:p w14:paraId="38FB3A66" w14:textId="6C772B38" w:rsidR="0097645B" w:rsidRDefault="00D425BF" w:rsidP="00D425BF">
            <w:pPr>
              <w:pStyle w:val="Prrafodelista"/>
              <w:numPr>
                <w:ilvl w:val="0"/>
                <w:numId w:val="4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EVENTO</w:t>
            </w:r>
          </w:p>
          <w:p w14:paraId="1164E167" w14:textId="32C1E487" w:rsidR="00D425BF" w:rsidRPr="00D425BF" w:rsidRDefault="00D425BF" w:rsidP="00D425BF">
            <w:pPr>
              <w:pStyle w:val="Prrafodelista"/>
              <w:numPr>
                <w:ilvl w:val="0"/>
                <w:numId w:val="4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MONTO FIJO MENSUAL</w:t>
            </w:r>
          </w:p>
        </w:tc>
      </w:tr>
    </w:tbl>
    <w:p w14:paraId="15ACB321" w14:textId="77777777" w:rsidR="00CD52FE" w:rsidRPr="00A81DCD" w:rsidRDefault="00CD52FE" w:rsidP="009C528A">
      <w:pPr>
        <w:jc w:val="center"/>
        <w:rPr>
          <w:rFonts w:asciiTheme="minorHAnsi" w:hAnsiTheme="minorHAnsi" w:cstheme="minorHAnsi"/>
          <w:b/>
          <w:sz w:val="22"/>
          <w:szCs w:val="22"/>
        </w:rPr>
      </w:pPr>
    </w:p>
    <w:p w14:paraId="5A3F93E9" w14:textId="77777777" w:rsidR="00187CB5" w:rsidRDefault="00187CB5" w:rsidP="009C528A">
      <w:pPr>
        <w:jc w:val="center"/>
        <w:rPr>
          <w:rFonts w:asciiTheme="minorHAnsi" w:hAnsiTheme="minorHAnsi" w:cstheme="minorHAnsi"/>
          <w:b/>
          <w:sz w:val="22"/>
          <w:szCs w:val="22"/>
        </w:rPr>
      </w:pPr>
    </w:p>
    <w:p w14:paraId="774AF75A" w14:textId="77777777" w:rsidR="00203D44" w:rsidRDefault="00203D44" w:rsidP="009C528A">
      <w:pPr>
        <w:jc w:val="center"/>
        <w:rPr>
          <w:rFonts w:asciiTheme="minorHAnsi" w:hAnsiTheme="minorHAnsi" w:cstheme="minorHAnsi"/>
          <w:b/>
          <w:sz w:val="22"/>
          <w:szCs w:val="22"/>
        </w:rPr>
      </w:pPr>
    </w:p>
    <w:p w14:paraId="1EE53074" w14:textId="77777777" w:rsidR="00830C9B" w:rsidRDefault="00830C9B" w:rsidP="009C528A">
      <w:pPr>
        <w:jc w:val="center"/>
        <w:rPr>
          <w:rFonts w:asciiTheme="minorHAnsi" w:hAnsiTheme="minorHAnsi" w:cstheme="minorHAnsi"/>
          <w:b/>
          <w:sz w:val="22"/>
          <w:szCs w:val="22"/>
        </w:rPr>
      </w:pPr>
    </w:p>
    <w:p w14:paraId="466C3AC8" w14:textId="77777777" w:rsidR="00830C9B" w:rsidRDefault="00830C9B" w:rsidP="009C528A">
      <w:pPr>
        <w:jc w:val="center"/>
        <w:rPr>
          <w:rFonts w:asciiTheme="minorHAnsi" w:hAnsiTheme="minorHAnsi" w:cstheme="minorHAnsi"/>
          <w:b/>
          <w:sz w:val="22"/>
          <w:szCs w:val="22"/>
        </w:rPr>
      </w:pPr>
    </w:p>
    <w:p w14:paraId="2FC4B77E" w14:textId="0B36DECF"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6382569D" w:rsidR="00113C70" w:rsidRPr="00F51142" w:rsidRDefault="00113C70" w:rsidP="00113C70">
      <w:pPr>
        <w:jc w:val="right"/>
        <w:rPr>
          <w:rFonts w:asciiTheme="minorHAnsi" w:hAnsiTheme="minorHAnsi" w:cs="Arial"/>
          <w:b/>
          <w:bCs/>
        </w:rPr>
      </w:pPr>
      <w:r w:rsidRPr="00D425BF">
        <w:rPr>
          <w:rFonts w:asciiTheme="minorHAnsi" w:hAnsiTheme="minorHAnsi" w:cs="Arial"/>
          <w:b/>
          <w:bCs/>
        </w:rPr>
        <w:t xml:space="preserve">Ref.:  </w:t>
      </w:r>
      <w:r w:rsidR="004060E7">
        <w:rPr>
          <w:rFonts w:asciiTheme="minorHAnsi" w:hAnsiTheme="minorHAnsi" w:cs="Arial"/>
          <w:b/>
          <w:bCs/>
        </w:rPr>
        <w:t>CB-IP-0</w:t>
      </w:r>
      <w:r w:rsidR="00BA7D40">
        <w:rPr>
          <w:rFonts w:asciiTheme="minorHAnsi" w:hAnsiTheme="minorHAnsi" w:cs="Arial"/>
          <w:b/>
          <w:bCs/>
        </w:rPr>
        <w:t>3</w:t>
      </w:r>
      <w:r w:rsidR="004060E7">
        <w:rPr>
          <w:rFonts w:asciiTheme="minorHAnsi" w:hAnsiTheme="minorHAnsi" w:cs="Arial"/>
          <w:b/>
          <w:bCs/>
        </w:rPr>
        <w:t>-2026</w:t>
      </w:r>
      <w:r w:rsidR="00B25892" w:rsidRPr="00D425BF">
        <w:rPr>
          <w:rFonts w:asciiTheme="minorHAnsi" w:hAnsiTheme="minorHAnsi" w:cs="Arial"/>
          <w:b/>
          <w:bCs/>
        </w:rPr>
        <w:t xml:space="preserve"> “</w:t>
      </w:r>
      <w:r w:rsidR="00BA7D40" w:rsidRPr="00BA7D40">
        <w:rPr>
          <w:rFonts w:asciiTheme="minorHAnsi" w:hAnsiTheme="minorHAnsi" w:cs="Arial"/>
          <w:b/>
          <w:bCs/>
        </w:rPr>
        <w:t>CONTRATACIÓN SERVICIO DE OFTALMOLOGIA MONTO FIJO Y EVENTO</w:t>
      </w:r>
      <w:r w:rsidR="005C4842" w:rsidRPr="00D425BF">
        <w:rPr>
          <w:rFonts w:asciiTheme="minorHAnsi" w:hAnsiTheme="minorHAnsi" w:cs="Arial"/>
          <w:b/>
          <w:bCs/>
        </w:rPr>
        <w:t>”</w:t>
      </w:r>
      <w:r w:rsidR="00806667">
        <w:rPr>
          <w:rFonts w:asciiTheme="minorHAnsi" w:hAnsiTheme="minorHAnsi" w:cs="Arial"/>
          <w:b/>
          <w:bCs/>
        </w:rPr>
        <w:t xml:space="preserve"> </w:t>
      </w:r>
      <w:r w:rsidR="00B25892" w:rsidRPr="00D425BF">
        <w:rPr>
          <w:rFonts w:asciiTheme="minorHAnsi" w:hAnsiTheme="minorHAnsi" w:cs="Arial"/>
          <w:b/>
          <w:bCs/>
        </w:rPr>
        <w:t>(</w:t>
      </w:r>
      <w:r w:rsidR="005C4842" w:rsidRPr="00D425BF">
        <w:rPr>
          <w:rFonts w:asciiTheme="minorHAnsi" w:hAnsiTheme="minorHAnsi" w:cs="Arial"/>
          <w:b/>
          <w:bCs/>
        </w:rPr>
        <w:t>PRIMERA</w:t>
      </w:r>
      <w:r w:rsidR="00B25892" w:rsidRPr="00D425BF">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6CDBF80B" w14:textId="3CCB9E48"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B11E33">
        <w:rPr>
          <w:rFonts w:asciiTheme="minorHAnsi" w:hAnsiTheme="minorHAnsi" w:cs="Arial"/>
          <w:color w:val="EE0000"/>
        </w:rPr>
        <w:t>invitación</w:t>
      </w:r>
      <w:r w:rsidR="00B11E33" w:rsidRPr="00A81DCD">
        <w:rPr>
          <w:rFonts w:asciiTheme="minorHAnsi" w:hAnsiTheme="minorHAnsi" w:cs="Arial"/>
        </w:rPr>
        <w:t xml:space="preserve"> </w:t>
      </w:r>
      <w:r w:rsidRPr="00A81DCD">
        <w:rPr>
          <w:rFonts w:asciiTheme="minorHAnsi" w:hAnsiTheme="minorHAnsi" w:cs="Arial"/>
        </w:rPr>
        <w:t>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4209410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AF7755"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5C4842">
      <w:pPr>
        <w:pStyle w:val="Sinespaciado"/>
        <w:numPr>
          <w:ilvl w:val="0"/>
          <w:numId w:val="10"/>
        </w:numPr>
        <w:spacing w:before="120"/>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29DE8616" w14:textId="13F525A1" w:rsidR="00B25892" w:rsidRPr="00B25892" w:rsidRDefault="00B11E33" w:rsidP="00B25892">
      <w:pPr>
        <w:rPr>
          <w:rFonts w:asciiTheme="minorHAnsi" w:hAnsiTheme="minorHAnsi" w:cs="Arial"/>
        </w:rPr>
      </w:pPr>
      <w:r>
        <w:rPr>
          <w:rFonts w:asciiTheme="minorHAnsi" w:hAnsiTheme="minorHAnsi" w:cs="Arial"/>
        </w:rPr>
        <w:t>g</w:t>
      </w:r>
      <w:r w:rsidR="00B25892" w:rsidRPr="00B25892">
        <w:rPr>
          <w:rFonts w:asciiTheme="minorHAnsi" w:hAnsiTheme="minorHAnsi" w:cs="Arial"/>
        </w:rPr>
        <w:t>)</w:t>
      </w:r>
      <w:r w:rsidR="00B25892" w:rsidRPr="00B25892">
        <w:rPr>
          <w:rFonts w:asciiTheme="minorHAnsi" w:hAnsiTheme="minorHAnsi" w:cs="Arial"/>
        </w:rPr>
        <w:tab/>
        <w:t>Garantía a Primer Requerimiento de cumplimiento de contrato.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9B75E3E" w:rsidR="00B25892" w:rsidRPr="00B25892" w:rsidRDefault="00B11E33" w:rsidP="00B25892">
      <w:pPr>
        <w:ind w:left="705" w:hanging="705"/>
        <w:rPr>
          <w:rFonts w:asciiTheme="minorHAnsi" w:hAnsiTheme="minorHAnsi" w:cs="Arial"/>
        </w:rPr>
      </w:pPr>
      <w:r>
        <w:rPr>
          <w:rFonts w:asciiTheme="minorHAnsi" w:hAnsiTheme="minorHAnsi" w:cs="Arial"/>
        </w:rPr>
        <w:t>b</w:t>
      </w:r>
      <w:r w:rsidR="00B25892" w:rsidRPr="00B25892">
        <w:rPr>
          <w:rFonts w:asciiTheme="minorHAnsi" w:hAnsiTheme="minorHAnsi" w:cs="Arial"/>
        </w:rPr>
        <w:t>)</w:t>
      </w:r>
      <w:r w:rsidR="00B25892" w:rsidRPr="00B25892">
        <w:rPr>
          <w:rFonts w:asciiTheme="minorHAnsi" w:hAnsiTheme="minorHAnsi" w:cs="Arial"/>
        </w:rPr>
        <w:tab/>
        <w:t>Matricula de Registro de Comercio vigente, emitido por la instancia competente.</w:t>
      </w:r>
    </w:p>
    <w:p w14:paraId="569DA826" w14:textId="726B7C48" w:rsidR="00B25892" w:rsidRPr="00B25892" w:rsidRDefault="00B11E33" w:rsidP="00B25892">
      <w:pPr>
        <w:rPr>
          <w:rFonts w:asciiTheme="minorHAnsi" w:hAnsiTheme="minorHAnsi" w:cs="Arial"/>
        </w:rPr>
      </w:pPr>
      <w:r>
        <w:rPr>
          <w:rFonts w:asciiTheme="minorHAnsi" w:hAnsiTheme="minorHAnsi" w:cs="Arial"/>
        </w:rPr>
        <w:t>c</w:t>
      </w:r>
      <w:r w:rsidR="00B25892" w:rsidRPr="00B25892">
        <w:rPr>
          <w:rFonts w:asciiTheme="minorHAnsi" w:hAnsiTheme="minorHAnsi" w:cs="Arial"/>
        </w:rPr>
        <w:t>)</w:t>
      </w:r>
      <w:r w:rsidR="00B25892"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4C9468A6"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Garantía a Primer Requerimiento de cumplimiento de contrato.</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1EC9B33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0A2382" w:rsidRPr="00A81DCD">
        <w:rPr>
          <w:rFonts w:asciiTheme="minorHAnsi" w:hAnsiTheme="minorHAnsi" w:cs="Arial"/>
        </w:rPr>
        <w:t>…</w:t>
      </w:r>
      <w:r w:rsidR="000A2382"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C40F70D" w14:textId="77777777" w:rsidR="005C4842" w:rsidRDefault="005C4842" w:rsidP="00206115">
      <w:pPr>
        <w:jc w:val="both"/>
        <w:rPr>
          <w:rFonts w:asciiTheme="minorHAnsi" w:hAnsiTheme="minorHAnsi" w:cs="Arial"/>
        </w:rPr>
      </w:pPr>
    </w:p>
    <w:p w14:paraId="4E84D944" w14:textId="77777777" w:rsidR="00701E83" w:rsidRDefault="00701E83" w:rsidP="00206115">
      <w:pPr>
        <w:jc w:val="both"/>
        <w:rPr>
          <w:rFonts w:asciiTheme="minorHAnsi" w:hAnsiTheme="minorHAnsi" w:cs="Arial"/>
        </w:rPr>
      </w:pPr>
    </w:p>
    <w:p w14:paraId="4399E948" w14:textId="77777777" w:rsidR="005C4842" w:rsidRPr="00A81DCD" w:rsidRDefault="005C4842"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3669813D" w14:textId="77777777" w:rsidR="00CF3503" w:rsidRDefault="00CF3503" w:rsidP="00206115">
      <w:pPr>
        <w:jc w:val="center"/>
        <w:rPr>
          <w:rFonts w:asciiTheme="minorHAnsi" w:hAnsiTheme="minorHAnsi" w:cs="Arial"/>
          <w:b/>
        </w:rPr>
      </w:pPr>
    </w:p>
    <w:p w14:paraId="0BF53304" w14:textId="646FF72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85F52EE"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D425BF"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2DF0AA1A" w:rsidR="00206115" w:rsidRPr="00A81DCD" w:rsidRDefault="000A2382"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AA695F5"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0A2382"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6C6317" w:rsidRPr="00A81DCD">
        <w:rPr>
          <w:rFonts w:asciiTheme="minorHAnsi" w:hAnsiTheme="minorHAnsi" w:cs="Arial"/>
          <w:i/>
          <w:u w:val="single"/>
        </w:rPr>
        <w:t>fecha)</w:t>
      </w:r>
      <w:r w:rsidR="006C6317"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Default="00206115" w:rsidP="00206115">
      <w:pPr>
        <w:pStyle w:val="Sinespaciado"/>
        <w:rPr>
          <w:rFonts w:asciiTheme="minorHAnsi" w:hAnsiTheme="minorHAnsi" w:cs="Arial"/>
        </w:rPr>
      </w:pPr>
    </w:p>
    <w:p w14:paraId="526A5B7D" w14:textId="77777777" w:rsidR="00830C9B" w:rsidRDefault="00830C9B" w:rsidP="00206115">
      <w:pPr>
        <w:pStyle w:val="Sinespaciado"/>
        <w:rPr>
          <w:rFonts w:asciiTheme="minorHAnsi" w:hAnsiTheme="minorHAnsi" w:cs="Arial"/>
        </w:rPr>
      </w:pPr>
    </w:p>
    <w:p w14:paraId="46DF2B98" w14:textId="77777777" w:rsidR="00830C9B" w:rsidRDefault="00830C9B" w:rsidP="00206115">
      <w:pPr>
        <w:pStyle w:val="Sinespaciado"/>
        <w:rPr>
          <w:rFonts w:asciiTheme="minorHAnsi" w:hAnsiTheme="minorHAnsi" w:cs="Arial"/>
        </w:rPr>
      </w:pPr>
    </w:p>
    <w:p w14:paraId="7F93C975" w14:textId="77777777" w:rsidR="00830C9B" w:rsidRDefault="00830C9B" w:rsidP="00206115">
      <w:pPr>
        <w:pStyle w:val="Sinespaciado"/>
        <w:rPr>
          <w:rFonts w:asciiTheme="minorHAnsi" w:hAnsiTheme="minorHAnsi" w:cs="Arial"/>
        </w:rPr>
      </w:pPr>
    </w:p>
    <w:p w14:paraId="4B91D80E" w14:textId="2D2485D5"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E792BA9" w:rsidR="00206115" w:rsidRPr="00A81DCD" w:rsidRDefault="00206115" w:rsidP="00BE068B">
      <w:pPr>
        <w:pStyle w:val="Sinespaciado"/>
        <w:ind w:left="708" w:firstLine="708"/>
        <w:rPr>
          <w:rFonts w:asciiTheme="minorHAnsi" w:hAnsiTheme="minorHAnsi" w:cs="Arial"/>
          <w:i/>
          <w:u w:val="single"/>
        </w:rPr>
      </w:pPr>
      <w:r w:rsidRPr="00A81DCD">
        <w:rPr>
          <w:rFonts w:asciiTheme="minorHAnsi" w:hAnsiTheme="minorHAnsi" w:cs="Arial"/>
          <w:i/>
        </w:rPr>
        <w:t>________</w:t>
      </w:r>
      <w:r w:rsidR="000A2382" w:rsidRPr="00A81DCD">
        <w:rPr>
          <w:rFonts w:asciiTheme="minorHAnsi" w:hAnsiTheme="minorHAnsi" w:cs="Arial"/>
          <w:i/>
        </w:rPr>
        <w:t>_</w:t>
      </w:r>
      <w:r w:rsidR="000A2382"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6C6317"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C9D47D9" w:rsidR="00206115" w:rsidRPr="00A81DCD" w:rsidRDefault="000A2382" w:rsidP="00D648AC">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Pr="001D4A85" w:rsidRDefault="00B276F5" w:rsidP="00701E83">
      <w:pPr>
        <w:spacing w:after="120"/>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tbl>
      <w:tblPr>
        <w:tblW w:w="1024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9"/>
        <w:gridCol w:w="5830"/>
        <w:gridCol w:w="1984"/>
        <w:gridCol w:w="350"/>
        <w:gridCol w:w="359"/>
        <w:gridCol w:w="1316"/>
      </w:tblGrid>
      <w:tr w:rsidR="004F523A" w:rsidRPr="002B763F" w14:paraId="244C2411" w14:textId="77777777" w:rsidTr="00526322">
        <w:trPr>
          <w:cantSplit/>
          <w:trHeight w:val="477"/>
          <w:tblHeader/>
        </w:trPr>
        <w:tc>
          <w:tcPr>
            <w:tcW w:w="409" w:type="dxa"/>
            <w:vMerge w:val="restart"/>
            <w:shd w:val="clear" w:color="auto" w:fill="D9D9D9"/>
            <w:vAlign w:val="center"/>
          </w:tcPr>
          <w:p w14:paraId="7A72C2E5" w14:textId="1E7BAD6B" w:rsidR="004F523A" w:rsidRPr="002B763F" w:rsidRDefault="004F523A" w:rsidP="004F523A">
            <w:pPr>
              <w:pStyle w:val="Textoindependiente3"/>
              <w:ind w:left="-70"/>
              <w:jc w:val="center"/>
              <w:rPr>
                <w:rFonts w:ascii="Calibri" w:hAnsi="Calibri" w:cs="Calibri"/>
                <w:b/>
                <w:bCs/>
                <w:sz w:val="20"/>
                <w:szCs w:val="20"/>
              </w:rPr>
            </w:pPr>
            <w:r>
              <w:rPr>
                <w:rFonts w:ascii="Calibri" w:hAnsi="Calibri" w:cs="Calibri"/>
                <w:b/>
                <w:bCs/>
                <w:sz w:val="20"/>
                <w:szCs w:val="20"/>
              </w:rPr>
              <w:t>No.</w:t>
            </w:r>
          </w:p>
        </w:tc>
        <w:tc>
          <w:tcPr>
            <w:tcW w:w="5830" w:type="dxa"/>
            <w:vMerge w:val="restart"/>
            <w:shd w:val="clear" w:color="auto" w:fill="D9D9D9"/>
            <w:vAlign w:val="center"/>
          </w:tcPr>
          <w:p w14:paraId="7946DA15" w14:textId="10251A68" w:rsidR="004F523A" w:rsidRPr="002B763F" w:rsidRDefault="004F523A" w:rsidP="00704551">
            <w:pPr>
              <w:pStyle w:val="Textoindependiente3"/>
              <w:ind w:left="-70"/>
              <w:jc w:val="center"/>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1984" w:type="dxa"/>
            <w:tcBorders>
              <w:bottom w:val="single" w:sz="4" w:space="0" w:color="auto"/>
            </w:tcBorders>
            <w:shd w:val="clear" w:color="auto" w:fill="D9D9D9"/>
            <w:vAlign w:val="center"/>
          </w:tcPr>
          <w:p w14:paraId="2E293F1B" w14:textId="68A81E06" w:rsidR="004F523A" w:rsidRPr="00C501E6" w:rsidRDefault="00C501E6" w:rsidP="00C501E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sz w:val="16"/>
                <w:szCs w:val="16"/>
                <w:lang w:val="es-ES_tradnl"/>
              </w:rPr>
            </w:pPr>
            <w:r w:rsidRPr="00C501E6">
              <w:rPr>
                <w:rFonts w:ascii="Calibri" w:hAnsi="Calibri" w:cs="Calibri"/>
                <w:b/>
                <w:bCs/>
                <w:sz w:val="16"/>
                <w:szCs w:val="16"/>
              </w:rPr>
              <w:t>PARA SER LLENADO POR EL PROPONENTE</w:t>
            </w:r>
          </w:p>
        </w:tc>
        <w:tc>
          <w:tcPr>
            <w:tcW w:w="2025" w:type="dxa"/>
            <w:gridSpan w:val="3"/>
            <w:shd w:val="clear" w:color="auto" w:fill="D9D9D9"/>
            <w:vAlign w:val="center"/>
          </w:tcPr>
          <w:p w14:paraId="7F66C2CD" w14:textId="2AAE2612" w:rsidR="004F523A" w:rsidRPr="00C501E6" w:rsidRDefault="00C501E6" w:rsidP="00C501E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sz w:val="16"/>
                <w:szCs w:val="16"/>
                <w:lang w:val="es-ES_tradnl"/>
              </w:rPr>
            </w:pPr>
            <w:r w:rsidRPr="00C501E6">
              <w:rPr>
                <w:rFonts w:ascii="Calibri" w:hAnsi="Calibri" w:cs="Calibri"/>
                <w:b/>
                <w:bCs/>
                <w:sz w:val="16"/>
                <w:szCs w:val="16"/>
              </w:rPr>
              <w:t>PARA LA CALIFICACIÓN DE LA ENTIDAD</w:t>
            </w:r>
          </w:p>
        </w:tc>
      </w:tr>
      <w:tr w:rsidR="00526322" w:rsidRPr="002B763F" w14:paraId="0F832D06" w14:textId="77777777" w:rsidTr="00526322">
        <w:trPr>
          <w:cantSplit/>
          <w:trHeight w:val="247"/>
          <w:tblHeader/>
        </w:trPr>
        <w:tc>
          <w:tcPr>
            <w:tcW w:w="409" w:type="dxa"/>
            <w:vMerge/>
            <w:shd w:val="clear" w:color="auto" w:fill="D9D9D9"/>
          </w:tcPr>
          <w:p w14:paraId="1E757E8B" w14:textId="77777777" w:rsidR="004F523A" w:rsidRPr="002B763F" w:rsidRDefault="004F523A" w:rsidP="00704551">
            <w:pPr>
              <w:pStyle w:val="xl29"/>
              <w:rPr>
                <w:rFonts w:ascii="Calibri" w:hAnsi="Calibri" w:cs="Calibri"/>
                <w:b/>
                <w:bCs/>
                <w:sz w:val="20"/>
                <w:szCs w:val="20"/>
              </w:rPr>
            </w:pPr>
          </w:p>
        </w:tc>
        <w:tc>
          <w:tcPr>
            <w:tcW w:w="5830" w:type="dxa"/>
            <w:vMerge/>
            <w:shd w:val="clear" w:color="auto" w:fill="D9D9D9"/>
            <w:vAlign w:val="center"/>
          </w:tcPr>
          <w:p w14:paraId="181061BE" w14:textId="1FABD776" w:rsidR="004F523A" w:rsidRPr="002B763F" w:rsidRDefault="004F523A" w:rsidP="00704551">
            <w:pPr>
              <w:pStyle w:val="xl29"/>
              <w:rPr>
                <w:rFonts w:ascii="Calibri" w:hAnsi="Calibri" w:cs="Calibri"/>
                <w:b/>
                <w:bCs/>
                <w:sz w:val="20"/>
                <w:szCs w:val="20"/>
              </w:rPr>
            </w:pPr>
          </w:p>
        </w:tc>
        <w:tc>
          <w:tcPr>
            <w:tcW w:w="1984" w:type="dxa"/>
            <w:vMerge w:val="restart"/>
            <w:shd w:val="clear" w:color="auto" w:fill="D9D9D9"/>
            <w:vAlign w:val="center"/>
          </w:tcPr>
          <w:p w14:paraId="47826707" w14:textId="29427BBA" w:rsidR="004F523A" w:rsidRPr="00C501E6" w:rsidRDefault="00C501E6" w:rsidP="00C501E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sz w:val="14"/>
                <w:szCs w:val="14"/>
                <w:lang w:val="es-ES_tradnl"/>
              </w:rPr>
            </w:pPr>
            <w:r w:rsidRPr="00C501E6">
              <w:rPr>
                <w:rFonts w:ascii="Calibri" w:hAnsi="Calibri" w:cs="Calibri"/>
                <w:b/>
                <w:bCs/>
                <w:sz w:val="14"/>
                <w:szCs w:val="14"/>
                <w:lang w:val="es-ES_tradnl"/>
              </w:rPr>
              <w:t>CARACTERÍSTICAS DE LA PROPUESTA</w:t>
            </w:r>
          </w:p>
          <w:p w14:paraId="70B74970" w14:textId="45776FD4" w:rsidR="004F523A" w:rsidRPr="00C501E6" w:rsidRDefault="00C501E6" w:rsidP="00C501E6">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sz w:val="14"/>
                <w:szCs w:val="14"/>
                <w:lang w:val="es-ES_tradnl"/>
              </w:rPr>
            </w:pPr>
            <w:r w:rsidRPr="00C501E6">
              <w:rPr>
                <w:rFonts w:ascii="Calibri" w:hAnsi="Calibri" w:cs="Calibri"/>
                <w:b/>
                <w:bCs/>
                <w:sz w:val="14"/>
                <w:szCs w:val="14"/>
              </w:rPr>
              <w:t>(MANIFESTAR ACEPTACIÓN, ESPECIFICAR Y/O ADJUNTAR LO REQUERIDO)</w:t>
            </w:r>
          </w:p>
        </w:tc>
        <w:tc>
          <w:tcPr>
            <w:tcW w:w="709" w:type="dxa"/>
            <w:gridSpan w:val="2"/>
            <w:shd w:val="clear" w:color="auto" w:fill="D9D9D9"/>
            <w:vAlign w:val="center"/>
          </w:tcPr>
          <w:p w14:paraId="42893BFB" w14:textId="22D24D42" w:rsidR="004F523A" w:rsidRPr="00C501E6" w:rsidRDefault="00C501E6" w:rsidP="00C501E6">
            <w:pPr>
              <w:jc w:val="center"/>
              <w:rPr>
                <w:rFonts w:ascii="Calibri" w:hAnsi="Calibri" w:cs="Calibri"/>
                <w:b/>
                <w:bCs/>
                <w:sz w:val="16"/>
                <w:szCs w:val="16"/>
              </w:rPr>
            </w:pPr>
            <w:r w:rsidRPr="00C501E6">
              <w:rPr>
                <w:rFonts w:ascii="Calibri" w:hAnsi="Calibri" w:cs="Calibri"/>
                <w:b/>
                <w:bCs/>
                <w:sz w:val="16"/>
                <w:szCs w:val="16"/>
              </w:rPr>
              <w:t>CUMPLE</w:t>
            </w:r>
          </w:p>
        </w:tc>
        <w:tc>
          <w:tcPr>
            <w:tcW w:w="1316" w:type="dxa"/>
            <w:vMerge w:val="restart"/>
            <w:shd w:val="clear" w:color="auto" w:fill="D9D9D9"/>
            <w:vAlign w:val="center"/>
          </w:tcPr>
          <w:p w14:paraId="25CEF469" w14:textId="289872CE" w:rsidR="004F523A" w:rsidRPr="00C501E6" w:rsidRDefault="00C501E6" w:rsidP="00C501E6">
            <w:pPr>
              <w:jc w:val="center"/>
              <w:rPr>
                <w:rFonts w:ascii="Calibri" w:hAnsi="Calibri" w:cs="Calibri"/>
                <w:b/>
                <w:bCs/>
                <w:sz w:val="16"/>
                <w:szCs w:val="16"/>
              </w:rPr>
            </w:pPr>
            <w:r w:rsidRPr="00C501E6">
              <w:rPr>
                <w:rFonts w:ascii="Calibri" w:hAnsi="Calibri" w:cs="Calibri"/>
                <w:b/>
                <w:bCs/>
                <w:sz w:val="16"/>
                <w:szCs w:val="16"/>
              </w:rPr>
              <w:t>OBSERVACIONES (ESPECIFICAR POR QUÉ NO CUMPLE)</w:t>
            </w:r>
          </w:p>
        </w:tc>
      </w:tr>
      <w:tr w:rsidR="00C501E6" w:rsidRPr="002B763F" w14:paraId="11A69736" w14:textId="77777777" w:rsidTr="00526322">
        <w:trPr>
          <w:cantSplit/>
          <w:trHeight w:val="620"/>
          <w:tblHeader/>
        </w:trPr>
        <w:tc>
          <w:tcPr>
            <w:tcW w:w="409" w:type="dxa"/>
            <w:vMerge/>
            <w:tcBorders>
              <w:bottom w:val="single" w:sz="4" w:space="0" w:color="auto"/>
            </w:tcBorders>
            <w:shd w:val="clear" w:color="auto" w:fill="D9D9D9"/>
          </w:tcPr>
          <w:p w14:paraId="1EAC8D38" w14:textId="77777777" w:rsidR="004F523A" w:rsidRPr="002B763F" w:rsidRDefault="004F523A" w:rsidP="00704551">
            <w:pPr>
              <w:pStyle w:val="Textoindependiente3"/>
              <w:rPr>
                <w:rFonts w:ascii="Calibri" w:hAnsi="Calibri" w:cs="Calibri"/>
                <w:b/>
                <w:bCs/>
                <w:sz w:val="20"/>
                <w:szCs w:val="20"/>
              </w:rPr>
            </w:pPr>
          </w:p>
        </w:tc>
        <w:tc>
          <w:tcPr>
            <w:tcW w:w="5830" w:type="dxa"/>
            <w:vMerge/>
            <w:tcBorders>
              <w:bottom w:val="single" w:sz="4" w:space="0" w:color="auto"/>
            </w:tcBorders>
            <w:shd w:val="clear" w:color="auto" w:fill="D9D9D9"/>
            <w:vAlign w:val="center"/>
          </w:tcPr>
          <w:p w14:paraId="36630098" w14:textId="1C846893" w:rsidR="004F523A" w:rsidRPr="002B763F" w:rsidRDefault="004F523A" w:rsidP="00704551">
            <w:pPr>
              <w:pStyle w:val="Textoindependiente3"/>
              <w:rPr>
                <w:rFonts w:ascii="Calibri" w:hAnsi="Calibri" w:cs="Calibri"/>
                <w:b/>
                <w:bCs/>
                <w:sz w:val="20"/>
                <w:szCs w:val="20"/>
              </w:rPr>
            </w:pPr>
          </w:p>
        </w:tc>
        <w:tc>
          <w:tcPr>
            <w:tcW w:w="1984" w:type="dxa"/>
            <w:vMerge/>
            <w:tcBorders>
              <w:bottom w:val="single" w:sz="4" w:space="0" w:color="auto"/>
            </w:tcBorders>
            <w:shd w:val="clear" w:color="auto" w:fill="D9D9D9"/>
            <w:vAlign w:val="center"/>
          </w:tcPr>
          <w:p w14:paraId="0F1A90A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350" w:type="dxa"/>
            <w:tcBorders>
              <w:bottom w:val="single" w:sz="4" w:space="0" w:color="auto"/>
            </w:tcBorders>
            <w:shd w:val="clear" w:color="auto" w:fill="D9D9D9"/>
            <w:vAlign w:val="center"/>
          </w:tcPr>
          <w:p w14:paraId="092C0A72" w14:textId="77777777" w:rsidR="004F523A" w:rsidRPr="00526322" w:rsidRDefault="004F523A" w:rsidP="00704551">
            <w:pPr>
              <w:jc w:val="center"/>
              <w:rPr>
                <w:rFonts w:ascii="Calibri" w:hAnsi="Calibri" w:cs="Calibri"/>
                <w:b/>
                <w:bCs/>
                <w:sz w:val="16"/>
                <w:szCs w:val="16"/>
              </w:rPr>
            </w:pPr>
            <w:r w:rsidRPr="00526322">
              <w:rPr>
                <w:rFonts w:ascii="Calibri" w:hAnsi="Calibri" w:cs="Calibri"/>
                <w:b/>
                <w:sz w:val="16"/>
                <w:szCs w:val="16"/>
              </w:rPr>
              <w:t>SI</w:t>
            </w:r>
          </w:p>
        </w:tc>
        <w:tc>
          <w:tcPr>
            <w:tcW w:w="359" w:type="dxa"/>
            <w:tcBorders>
              <w:bottom w:val="single" w:sz="4" w:space="0" w:color="auto"/>
            </w:tcBorders>
            <w:shd w:val="clear" w:color="auto" w:fill="D9D9D9"/>
            <w:vAlign w:val="center"/>
          </w:tcPr>
          <w:p w14:paraId="79997E98" w14:textId="77777777" w:rsidR="004F523A" w:rsidRPr="00526322" w:rsidRDefault="004F523A" w:rsidP="00704551">
            <w:pPr>
              <w:jc w:val="center"/>
              <w:rPr>
                <w:rFonts w:ascii="Calibri" w:hAnsi="Calibri" w:cs="Calibri"/>
                <w:b/>
                <w:bCs/>
                <w:sz w:val="16"/>
                <w:szCs w:val="16"/>
              </w:rPr>
            </w:pPr>
            <w:r w:rsidRPr="00526322">
              <w:rPr>
                <w:rFonts w:ascii="Calibri" w:hAnsi="Calibri" w:cs="Calibri"/>
                <w:b/>
                <w:sz w:val="16"/>
                <w:szCs w:val="16"/>
              </w:rPr>
              <w:t>NO</w:t>
            </w:r>
          </w:p>
        </w:tc>
        <w:tc>
          <w:tcPr>
            <w:tcW w:w="1316" w:type="dxa"/>
            <w:vMerge/>
            <w:tcBorders>
              <w:bottom w:val="single" w:sz="4" w:space="0" w:color="auto"/>
            </w:tcBorders>
            <w:shd w:val="clear" w:color="auto" w:fill="D9D9D9"/>
            <w:vAlign w:val="center"/>
          </w:tcPr>
          <w:p w14:paraId="109A7C7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C501E6" w:rsidRPr="002B763F" w14:paraId="218032CD" w14:textId="77777777" w:rsidTr="00526322">
        <w:trPr>
          <w:cantSplit/>
          <w:trHeight w:val="303"/>
        </w:trPr>
        <w:tc>
          <w:tcPr>
            <w:tcW w:w="409" w:type="dxa"/>
            <w:shd w:val="clear" w:color="auto" w:fill="2E74B5"/>
          </w:tcPr>
          <w:p w14:paraId="44BB8172" w14:textId="77777777" w:rsidR="004F523A" w:rsidRPr="002B763F" w:rsidRDefault="004F523A" w:rsidP="00704551">
            <w:pPr>
              <w:pStyle w:val="Textoindependiente3"/>
              <w:ind w:left="290" w:hanging="290"/>
              <w:rPr>
                <w:rFonts w:ascii="Calibri" w:hAnsi="Calibri" w:cs="Calibri"/>
                <w:b/>
                <w:bCs/>
                <w:color w:val="FFFFFF"/>
                <w:sz w:val="20"/>
                <w:szCs w:val="20"/>
              </w:rPr>
            </w:pPr>
          </w:p>
        </w:tc>
        <w:tc>
          <w:tcPr>
            <w:tcW w:w="5830" w:type="dxa"/>
            <w:shd w:val="clear" w:color="auto" w:fill="2E74B5"/>
            <w:vAlign w:val="center"/>
          </w:tcPr>
          <w:p w14:paraId="3F03B740" w14:textId="5CB27190" w:rsidR="004F523A" w:rsidRPr="00897A2C" w:rsidRDefault="004F523A" w:rsidP="00526322">
            <w:pPr>
              <w:pStyle w:val="Textoindependiente3"/>
              <w:spacing w:after="0"/>
              <w:ind w:left="290" w:hanging="290"/>
              <w:jc w:val="both"/>
              <w:rPr>
                <w:rFonts w:ascii="Arial" w:hAnsi="Arial" w:cs="Arial"/>
                <w:b/>
                <w:bCs/>
                <w:color w:val="FFFFFF"/>
                <w:sz w:val="20"/>
                <w:szCs w:val="20"/>
              </w:rPr>
            </w:pPr>
            <w:r w:rsidRPr="00897A2C">
              <w:rPr>
                <w:rFonts w:ascii="Arial" w:hAnsi="Arial" w:cs="Arial"/>
                <w:b/>
                <w:bCs/>
                <w:color w:val="FFFFFF"/>
                <w:sz w:val="20"/>
                <w:szCs w:val="20"/>
              </w:rPr>
              <w:t>I. DETALLE DEL SERVICIO</w:t>
            </w:r>
          </w:p>
        </w:tc>
        <w:tc>
          <w:tcPr>
            <w:tcW w:w="1984" w:type="dxa"/>
            <w:shd w:val="clear" w:color="auto" w:fill="2E74B5"/>
            <w:vAlign w:val="center"/>
          </w:tcPr>
          <w:p w14:paraId="0C99FAC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350" w:type="dxa"/>
            <w:shd w:val="clear" w:color="auto" w:fill="2E74B5"/>
            <w:vAlign w:val="center"/>
          </w:tcPr>
          <w:p w14:paraId="0A3666AF"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359" w:type="dxa"/>
            <w:shd w:val="clear" w:color="auto" w:fill="2E74B5"/>
            <w:vAlign w:val="center"/>
          </w:tcPr>
          <w:p w14:paraId="640DF880"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316" w:type="dxa"/>
            <w:shd w:val="clear" w:color="auto" w:fill="2E74B5"/>
            <w:vAlign w:val="center"/>
          </w:tcPr>
          <w:p w14:paraId="070337C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C501E6" w:rsidRPr="002B763F" w14:paraId="44D71A79" w14:textId="77777777" w:rsidTr="00526322">
        <w:trPr>
          <w:cantSplit/>
          <w:trHeight w:val="3258"/>
        </w:trPr>
        <w:tc>
          <w:tcPr>
            <w:tcW w:w="409" w:type="dxa"/>
          </w:tcPr>
          <w:p w14:paraId="0B27C850" w14:textId="77777777" w:rsidR="004F523A" w:rsidRDefault="004F523A" w:rsidP="004F523A">
            <w:pPr>
              <w:pStyle w:val="TableParagraph"/>
              <w:spacing w:before="60"/>
              <w:ind w:left="123" w:right="97"/>
              <w:jc w:val="both"/>
            </w:pPr>
          </w:p>
        </w:tc>
        <w:tc>
          <w:tcPr>
            <w:tcW w:w="5830" w:type="dxa"/>
            <w:vAlign w:val="center"/>
          </w:tcPr>
          <w:p w14:paraId="704D54C9" w14:textId="77777777" w:rsidR="00B67D36" w:rsidRDefault="00701E83" w:rsidP="00C501E6">
            <w:pPr>
              <w:pStyle w:val="TableParagraph"/>
              <w:ind w:right="97"/>
              <w:jc w:val="both"/>
              <w:rPr>
                <w:rFonts w:ascii="Arial" w:hAnsi="Arial" w:cs="Arial"/>
                <w:sz w:val="18"/>
                <w:szCs w:val="18"/>
              </w:rPr>
            </w:pPr>
            <w:r w:rsidRPr="00701E83">
              <w:rPr>
                <w:rFonts w:ascii="Arial" w:hAnsi="Arial" w:cs="Arial"/>
                <w:sz w:val="18"/>
                <w:szCs w:val="18"/>
              </w:rPr>
              <w:t xml:space="preserve">La Caja de Salud de la Banca Privada Regional Cochabamba, </w:t>
            </w:r>
            <w:r w:rsidRPr="00192E54">
              <w:rPr>
                <w:rFonts w:ascii="Arial" w:hAnsi="Arial" w:cs="Arial"/>
                <w:sz w:val="18"/>
                <w:szCs w:val="18"/>
              </w:rPr>
              <w:t>requiere la contratación de uno o más profesionales, así como uno o más Centros Oftalmológicos legalmente establecidos, debidamente certificados por el Servicio Departamental de Salud, para la prestación de servicios médicos y quirúrgicos bajo la modalidad de monto fijo mensual para consulta externa y monto fijo o por evento para los procedimientos quirúrgicos (mayores, medianos y menores), destinado a la población asegurada.</w:t>
            </w:r>
          </w:p>
          <w:p w14:paraId="1BB9FF3D" w14:textId="77777777" w:rsidR="00C501E6" w:rsidRPr="00192E54" w:rsidRDefault="00C501E6" w:rsidP="00C501E6">
            <w:pPr>
              <w:pStyle w:val="TableParagraph"/>
              <w:ind w:right="97"/>
              <w:jc w:val="both"/>
              <w:rPr>
                <w:rFonts w:ascii="Arial" w:hAnsi="Arial" w:cs="Arial"/>
                <w:sz w:val="18"/>
                <w:szCs w:val="18"/>
              </w:rPr>
            </w:pPr>
          </w:p>
          <w:p w14:paraId="3EDF979E" w14:textId="77777777" w:rsidR="00192E54" w:rsidRPr="00192E54" w:rsidRDefault="00192E54" w:rsidP="00C501E6">
            <w:pPr>
              <w:pStyle w:val="TableParagraph"/>
              <w:spacing w:after="120"/>
              <w:ind w:right="97"/>
              <w:jc w:val="both"/>
              <w:rPr>
                <w:rFonts w:ascii="Arial" w:hAnsi="Arial" w:cs="Arial"/>
                <w:sz w:val="18"/>
                <w:szCs w:val="18"/>
              </w:rPr>
            </w:pPr>
            <w:r w:rsidRPr="00192E54">
              <w:rPr>
                <w:rFonts w:ascii="Arial" w:hAnsi="Arial" w:cs="Arial"/>
                <w:b/>
                <w:bCs/>
                <w:sz w:val="18"/>
                <w:szCs w:val="18"/>
              </w:rPr>
              <w:t>NOTA DE ACLARACION:</w:t>
            </w:r>
            <w:r w:rsidRPr="00192E54">
              <w:rPr>
                <w:rFonts w:ascii="Arial" w:hAnsi="Arial" w:cs="Arial"/>
                <w:sz w:val="18"/>
                <w:szCs w:val="18"/>
              </w:rPr>
              <w:t xml:space="preserve">  Los proponentes solo podrán participar en alguna de las modalidades planteadas </w:t>
            </w:r>
          </w:p>
          <w:p w14:paraId="1566D9B6" w14:textId="7B2130B0" w:rsidR="00192E54" w:rsidRPr="00192E54" w:rsidRDefault="00192E54" w:rsidP="00C501E6">
            <w:pPr>
              <w:pStyle w:val="TableParagraph"/>
              <w:numPr>
                <w:ilvl w:val="0"/>
                <w:numId w:val="82"/>
              </w:numPr>
              <w:ind w:left="373" w:right="97" w:hanging="283"/>
              <w:jc w:val="both"/>
              <w:rPr>
                <w:rFonts w:ascii="Arial" w:hAnsi="Arial" w:cs="Arial"/>
                <w:sz w:val="18"/>
                <w:szCs w:val="18"/>
              </w:rPr>
            </w:pPr>
            <w:r w:rsidRPr="00192E54">
              <w:rPr>
                <w:rFonts w:ascii="Arial" w:hAnsi="Arial" w:cs="Arial"/>
                <w:sz w:val="18"/>
                <w:szCs w:val="18"/>
              </w:rPr>
              <w:t>CONSULTA EXTERNA / ATENCION DE EMERGENCIAS Y URGENCIAS (MONTO FIJO MENSUAL</w:t>
            </w:r>
            <w:r w:rsidR="00526322">
              <w:rPr>
                <w:rFonts w:ascii="Arial" w:hAnsi="Arial" w:cs="Arial"/>
                <w:sz w:val="18"/>
                <w:szCs w:val="18"/>
              </w:rPr>
              <w:t>)</w:t>
            </w:r>
          </w:p>
          <w:p w14:paraId="4E29A3F6" w14:textId="5DB725B6" w:rsidR="00192E54" w:rsidRPr="00775D5C" w:rsidRDefault="00192E54" w:rsidP="00C501E6">
            <w:pPr>
              <w:pStyle w:val="TableParagraph"/>
              <w:numPr>
                <w:ilvl w:val="0"/>
                <w:numId w:val="82"/>
              </w:numPr>
              <w:ind w:left="373" w:right="97" w:hanging="283"/>
              <w:jc w:val="both"/>
              <w:rPr>
                <w:rFonts w:ascii="Arial" w:hAnsi="Arial" w:cs="Arial"/>
                <w:sz w:val="20"/>
                <w:szCs w:val="20"/>
              </w:rPr>
            </w:pPr>
            <w:r w:rsidRPr="00192E54">
              <w:rPr>
                <w:rFonts w:ascii="Arial" w:hAnsi="Arial" w:cs="Arial"/>
                <w:sz w:val="18"/>
                <w:szCs w:val="18"/>
              </w:rPr>
              <w:t>PROCEDIMIENTOS QUIRURGICOS OFTALMOLOGICOS (MAYORES, MEDIANOS Y MENORES) (MONTO FIJO MENSUAL O POR EVENTO)</w:t>
            </w:r>
          </w:p>
        </w:tc>
        <w:tc>
          <w:tcPr>
            <w:tcW w:w="1984" w:type="dxa"/>
            <w:vAlign w:val="center"/>
          </w:tcPr>
          <w:p w14:paraId="2E83E4C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350" w:type="dxa"/>
            <w:vAlign w:val="center"/>
          </w:tcPr>
          <w:p w14:paraId="14EC093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359" w:type="dxa"/>
            <w:vAlign w:val="center"/>
          </w:tcPr>
          <w:p w14:paraId="3E2A974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316" w:type="dxa"/>
            <w:vAlign w:val="center"/>
          </w:tcPr>
          <w:p w14:paraId="02F9D11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C501E6" w:rsidRPr="002B763F" w14:paraId="25F0C529" w14:textId="77777777" w:rsidTr="00526322">
        <w:trPr>
          <w:cantSplit/>
          <w:trHeight w:val="370"/>
        </w:trPr>
        <w:tc>
          <w:tcPr>
            <w:tcW w:w="409" w:type="dxa"/>
            <w:shd w:val="clear" w:color="auto" w:fill="2E74B5"/>
            <w:vAlign w:val="center"/>
          </w:tcPr>
          <w:p w14:paraId="79173588" w14:textId="77777777" w:rsidR="004F523A" w:rsidRPr="002B763F" w:rsidRDefault="004F523A" w:rsidP="006B198C">
            <w:pPr>
              <w:pStyle w:val="Textoindependiente3"/>
              <w:ind w:left="290" w:hanging="290"/>
              <w:rPr>
                <w:rFonts w:ascii="Calibri" w:hAnsi="Calibri" w:cs="Calibri"/>
                <w:b/>
                <w:bCs/>
                <w:color w:val="FFFFFF"/>
                <w:sz w:val="20"/>
                <w:szCs w:val="20"/>
                <w:lang w:val="es-ES_tradnl"/>
              </w:rPr>
            </w:pPr>
          </w:p>
        </w:tc>
        <w:tc>
          <w:tcPr>
            <w:tcW w:w="5830" w:type="dxa"/>
            <w:shd w:val="clear" w:color="auto" w:fill="2E74B5"/>
            <w:vAlign w:val="center"/>
          </w:tcPr>
          <w:p w14:paraId="0B1F79DE" w14:textId="103C6C66" w:rsidR="004F523A" w:rsidRPr="00897A2C" w:rsidRDefault="004F523A" w:rsidP="00526322">
            <w:pPr>
              <w:pStyle w:val="Textoindependiente3"/>
              <w:spacing w:after="0"/>
              <w:ind w:left="290" w:hanging="290"/>
              <w:rPr>
                <w:rFonts w:ascii="Arial" w:hAnsi="Arial" w:cs="Arial"/>
                <w:b/>
                <w:bCs/>
                <w:color w:val="FFFFFF"/>
                <w:sz w:val="20"/>
                <w:szCs w:val="20"/>
              </w:rPr>
            </w:pPr>
            <w:r w:rsidRPr="00897A2C">
              <w:rPr>
                <w:rFonts w:ascii="Arial" w:hAnsi="Arial" w:cs="Arial"/>
                <w:b/>
                <w:bCs/>
                <w:color w:val="FFFFFF"/>
                <w:sz w:val="20"/>
                <w:szCs w:val="20"/>
                <w:lang w:val="es-ES_tradnl"/>
              </w:rPr>
              <w:t>I</w:t>
            </w:r>
            <w:r w:rsidRPr="00897A2C">
              <w:rPr>
                <w:rFonts w:ascii="Arial" w:hAnsi="Arial" w:cs="Arial"/>
                <w:b/>
                <w:bCs/>
                <w:color w:val="FFFFFF"/>
                <w:sz w:val="20"/>
                <w:szCs w:val="20"/>
              </w:rPr>
              <w:t>I. CARACTERÍSTICAS GENERALES DEL SERVICIO</w:t>
            </w:r>
          </w:p>
        </w:tc>
        <w:tc>
          <w:tcPr>
            <w:tcW w:w="1984" w:type="dxa"/>
            <w:shd w:val="clear" w:color="auto" w:fill="2E74B5"/>
            <w:vAlign w:val="center"/>
          </w:tcPr>
          <w:p w14:paraId="5192DEF6"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350" w:type="dxa"/>
            <w:shd w:val="clear" w:color="auto" w:fill="2E74B5"/>
            <w:vAlign w:val="center"/>
          </w:tcPr>
          <w:p w14:paraId="0A806EB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359" w:type="dxa"/>
            <w:shd w:val="clear" w:color="auto" w:fill="2E74B5"/>
            <w:vAlign w:val="center"/>
          </w:tcPr>
          <w:p w14:paraId="7C252DA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316" w:type="dxa"/>
            <w:shd w:val="clear" w:color="auto" w:fill="2E74B5"/>
            <w:vAlign w:val="center"/>
          </w:tcPr>
          <w:p w14:paraId="3955A6E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C501E6" w:rsidRPr="002B763F" w14:paraId="7E27F6F4" w14:textId="77777777" w:rsidTr="00526322">
        <w:trPr>
          <w:cantSplit/>
          <w:trHeight w:val="333"/>
        </w:trPr>
        <w:tc>
          <w:tcPr>
            <w:tcW w:w="409" w:type="dxa"/>
            <w:shd w:val="clear" w:color="auto" w:fill="DEEAF6"/>
          </w:tcPr>
          <w:p w14:paraId="2843CC2E" w14:textId="77777777" w:rsidR="004F523A" w:rsidRPr="002B763F" w:rsidRDefault="004F523A" w:rsidP="008A215B">
            <w:pPr>
              <w:pStyle w:val="Textoindependiente3"/>
              <w:spacing w:after="0"/>
              <w:ind w:left="290" w:hanging="290"/>
              <w:rPr>
                <w:rFonts w:ascii="Calibri" w:hAnsi="Calibri" w:cs="Calibri"/>
                <w:b/>
                <w:bCs/>
                <w:sz w:val="20"/>
                <w:szCs w:val="20"/>
              </w:rPr>
            </w:pPr>
          </w:p>
        </w:tc>
        <w:tc>
          <w:tcPr>
            <w:tcW w:w="5830" w:type="dxa"/>
            <w:shd w:val="clear" w:color="auto" w:fill="DEEAF6"/>
            <w:vAlign w:val="center"/>
          </w:tcPr>
          <w:p w14:paraId="20C8762F" w14:textId="0A6D9041" w:rsidR="004F523A" w:rsidRPr="00897A2C" w:rsidRDefault="004F523A" w:rsidP="008A215B">
            <w:pPr>
              <w:pStyle w:val="Textoindependiente3"/>
              <w:spacing w:after="0"/>
              <w:ind w:left="290" w:hanging="290"/>
              <w:jc w:val="both"/>
              <w:rPr>
                <w:rFonts w:ascii="Arial" w:hAnsi="Arial" w:cs="Arial"/>
                <w:b/>
                <w:bCs/>
                <w:sz w:val="20"/>
                <w:szCs w:val="20"/>
              </w:rPr>
            </w:pPr>
            <w:r w:rsidRPr="00897A2C">
              <w:rPr>
                <w:rFonts w:ascii="Arial" w:hAnsi="Arial" w:cs="Arial"/>
                <w:b/>
                <w:bCs/>
                <w:sz w:val="20"/>
                <w:szCs w:val="20"/>
              </w:rPr>
              <w:t>A. REQUISITOS DEL SERVICIO</w:t>
            </w:r>
          </w:p>
        </w:tc>
        <w:tc>
          <w:tcPr>
            <w:tcW w:w="1984" w:type="dxa"/>
            <w:shd w:val="clear" w:color="auto" w:fill="DEEAF6"/>
            <w:vAlign w:val="center"/>
          </w:tcPr>
          <w:p w14:paraId="456ABD1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Calibri" w:hAnsi="Calibri" w:cs="Calibri"/>
                <w:lang w:val="es-ES_tradnl"/>
              </w:rPr>
            </w:pPr>
          </w:p>
        </w:tc>
        <w:tc>
          <w:tcPr>
            <w:tcW w:w="350" w:type="dxa"/>
            <w:shd w:val="clear" w:color="auto" w:fill="DEEAF6"/>
            <w:vAlign w:val="center"/>
          </w:tcPr>
          <w:p w14:paraId="2AE426C5"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359" w:type="dxa"/>
            <w:shd w:val="clear" w:color="auto" w:fill="DEEAF6"/>
            <w:vAlign w:val="center"/>
          </w:tcPr>
          <w:p w14:paraId="0DB0152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1316" w:type="dxa"/>
            <w:shd w:val="clear" w:color="auto" w:fill="DEEAF6"/>
            <w:vAlign w:val="center"/>
          </w:tcPr>
          <w:p w14:paraId="37276A5B"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r>
      <w:tr w:rsidR="00C501E6" w:rsidRPr="002B763F" w14:paraId="152A3667" w14:textId="77777777" w:rsidTr="00526322">
        <w:trPr>
          <w:cantSplit/>
          <w:trHeight w:val="1256"/>
        </w:trPr>
        <w:tc>
          <w:tcPr>
            <w:tcW w:w="409" w:type="dxa"/>
          </w:tcPr>
          <w:p w14:paraId="3C735AC0" w14:textId="77777777" w:rsidR="004F523A" w:rsidRPr="00C501E6" w:rsidRDefault="004F523A" w:rsidP="004F523A">
            <w:pPr>
              <w:pStyle w:val="Textoindependiente3"/>
              <w:jc w:val="both"/>
              <w:rPr>
                <w:rFonts w:ascii="Calibri" w:hAnsi="Calibri" w:cs="Calibri"/>
                <w:sz w:val="18"/>
                <w:szCs w:val="18"/>
              </w:rPr>
            </w:pPr>
          </w:p>
        </w:tc>
        <w:tc>
          <w:tcPr>
            <w:tcW w:w="5830" w:type="dxa"/>
            <w:vAlign w:val="center"/>
          </w:tcPr>
          <w:p w14:paraId="00EDE01C" w14:textId="77777777" w:rsidR="00701E83" w:rsidRPr="00C501E6" w:rsidRDefault="00701E83" w:rsidP="00701E83">
            <w:pPr>
              <w:pStyle w:val="Textoindependiente3"/>
              <w:spacing w:before="120"/>
              <w:jc w:val="both"/>
              <w:rPr>
                <w:rFonts w:ascii="Arial" w:hAnsi="Arial" w:cs="Arial"/>
                <w:b/>
                <w:bCs/>
                <w:sz w:val="18"/>
                <w:szCs w:val="18"/>
                <w:u w:val="single"/>
              </w:rPr>
            </w:pPr>
            <w:r w:rsidRPr="00C501E6">
              <w:rPr>
                <w:rFonts w:ascii="Arial" w:hAnsi="Arial" w:cs="Arial"/>
                <w:b/>
                <w:bCs/>
                <w:sz w:val="18"/>
                <w:szCs w:val="18"/>
                <w:u w:val="single"/>
              </w:rPr>
              <w:t>EQUIPAMIENTO MÍNIMO DEL SERVICIO.:</w:t>
            </w:r>
          </w:p>
          <w:p w14:paraId="70D846EA" w14:textId="77777777" w:rsidR="00701E83" w:rsidRPr="00C501E6" w:rsidRDefault="00701E83" w:rsidP="00701E83">
            <w:pPr>
              <w:jc w:val="both"/>
              <w:rPr>
                <w:rFonts w:ascii="Arial" w:eastAsia="Arial MT" w:hAnsi="Arial" w:cs="Arial"/>
                <w:sz w:val="18"/>
                <w:szCs w:val="18"/>
              </w:rPr>
            </w:pPr>
            <w:r w:rsidRPr="00C501E6">
              <w:rPr>
                <w:rFonts w:ascii="Arial" w:eastAsia="Arial MT" w:hAnsi="Arial" w:cs="Arial"/>
                <w:sz w:val="18"/>
                <w:szCs w:val="18"/>
              </w:rPr>
              <w:t>El Centro Oftalmológico debe contar con equipamiento mínimo necesario para realizar atenciones de consulta externa, cirugía menor y atención de emergencias; los tratamientos, estudios de apoyo diagnóstico, exámenes auxiliares y otros tales como:</w:t>
            </w:r>
          </w:p>
          <w:p w14:paraId="3425649D"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Láser de Excimer (excepcional)</w:t>
            </w:r>
          </w:p>
          <w:p w14:paraId="19919A34"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Endoláser (retina)</w:t>
            </w:r>
          </w:p>
          <w:p w14:paraId="01D57517"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Láser Argón azul – verde</w:t>
            </w:r>
          </w:p>
          <w:p w14:paraId="74F9AFAB"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Láser de Diodo</w:t>
            </w:r>
          </w:p>
          <w:p w14:paraId="29D53BCB"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Láser de YAG</w:t>
            </w:r>
          </w:p>
          <w:p w14:paraId="7463B149"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Termoterapia transpupilar y TTT plus</w:t>
            </w:r>
          </w:p>
          <w:p w14:paraId="2F9535DB"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Crioterapia</w:t>
            </w:r>
          </w:p>
          <w:p w14:paraId="0A3FE19D"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Facoemulsificadores</w:t>
            </w:r>
          </w:p>
          <w:p w14:paraId="4FBEE959"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Vitreófago</w:t>
            </w:r>
          </w:p>
          <w:p w14:paraId="6A0AE6B4"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Campímetro computarizado</w:t>
            </w:r>
          </w:p>
          <w:p w14:paraId="3F416C65"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Paquímetro corneal</w:t>
            </w:r>
          </w:p>
          <w:p w14:paraId="4BE832D6"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Topógrafo corneal</w:t>
            </w:r>
          </w:p>
          <w:p w14:paraId="25F314E9"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Refractómetro computarizado</w:t>
            </w:r>
          </w:p>
          <w:p w14:paraId="7975E7F6"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Queratómetro computarizado</w:t>
            </w:r>
          </w:p>
          <w:p w14:paraId="3B50C6D9"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Ecobiómetro</w:t>
            </w:r>
          </w:p>
          <w:p w14:paraId="24E93DB0"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Ecógrafo ocular</w:t>
            </w:r>
          </w:p>
          <w:p w14:paraId="22F04E06"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Angiofluoresceinógrafo</w:t>
            </w:r>
          </w:p>
          <w:p w14:paraId="77EE01C9" w14:textId="77777777" w:rsidR="00701E83" w:rsidRPr="00526322" w:rsidRDefault="00701E83" w:rsidP="00C501E6">
            <w:pPr>
              <w:numPr>
                <w:ilvl w:val="0"/>
                <w:numId w:val="72"/>
              </w:numPr>
              <w:jc w:val="both"/>
              <w:rPr>
                <w:rFonts w:ascii="Arial" w:eastAsia="Arial MT" w:hAnsi="Arial" w:cs="Arial"/>
                <w:sz w:val="16"/>
                <w:szCs w:val="16"/>
              </w:rPr>
            </w:pPr>
            <w:r w:rsidRPr="00526322">
              <w:rPr>
                <w:rFonts w:ascii="Arial" w:eastAsia="Arial MT" w:hAnsi="Arial" w:cs="Arial"/>
                <w:sz w:val="16"/>
                <w:szCs w:val="16"/>
              </w:rPr>
              <w:t>Microscopios quirúrgicos</w:t>
            </w:r>
          </w:p>
          <w:p w14:paraId="00C77269" w14:textId="77777777" w:rsidR="00701E83" w:rsidRPr="00526322" w:rsidRDefault="00701E83" w:rsidP="00C501E6">
            <w:pPr>
              <w:numPr>
                <w:ilvl w:val="0"/>
                <w:numId w:val="71"/>
              </w:numPr>
              <w:jc w:val="both"/>
              <w:rPr>
                <w:rFonts w:ascii="Arial" w:eastAsia="Arial MT" w:hAnsi="Arial" w:cs="Arial"/>
                <w:sz w:val="16"/>
                <w:szCs w:val="16"/>
              </w:rPr>
            </w:pPr>
            <w:r w:rsidRPr="00526322">
              <w:rPr>
                <w:rFonts w:ascii="Arial" w:eastAsia="Arial MT" w:hAnsi="Arial" w:cs="Arial"/>
                <w:sz w:val="16"/>
                <w:szCs w:val="16"/>
              </w:rPr>
              <w:t xml:space="preserve">Lámpara de hendidura </w:t>
            </w:r>
          </w:p>
          <w:p w14:paraId="7E7CD951" w14:textId="77777777" w:rsidR="00701E83" w:rsidRPr="00526322" w:rsidRDefault="00701E83" w:rsidP="00C501E6">
            <w:pPr>
              <w:numPr>
                <w:ilvl w:val="0"/>
                <w:numId w:val="71"/>
              </w:numPr>
              <w:jc w:val="both"/>
              <w:rPr>
                <w:rFonts w:ascii="Arial" w:eastAsia="Arial MT" w:hAnsi="Arial" w:cs="Arial"/>
                <w:sz w:val="16"/>
                <w:szCs w:val="16"/>
              </w:rPr>
            </w:pPr>
            <w:r w:rsidRPr="00526322">
              <w:rPr>
                <w:rFonts w:ascii="Arial" w:eastAsia="Arial MT" w:hAnsi="Arial" w:cs="Arial"/>
                <w:sz w:val="16"/>
                <w:szCs w:val="16"/>
              </w:rPr>
              <w:t xml:space="preserve">Oftalmoscopio indirecto </w:t>
            </w:r>
          </w:p>
          <w:p w14:paraId="57B0C582" w14:textId="403B4D53" w:rsidR="006B198C" w:rsidRPr="00C501E6" w:rsidRDefault="00701E83" w:rsidP="00C501E6">
            <w:pPr>
              <w:jc w:val="both"/>
              <w:rPr>
                <w:b/>
                <w:bCs/>
              </w:rPr>
            </w:pPr>
            <w:r w:rsidRPr="00C501E6">
              <w:rPr>
                <w:rFonts w:ascii="Arial" w:eastAsia="Arial MT" w:hAnsi="Arial" w:cs="Arial"/>
                <w:sz w:val="18"/>
                <w:szCs w:val="18"/>
              </w:rPr>
              <w:t>Otros equipos necesarios para cumplir las prestaciones ofertadas.</w:t>
            </w:r>
          </w:p>
        </w:tc>
        <w:tc>
          <w:tcPr>
            <w:tcW w:w="1984" w:type="dxa"/>
            <w:vAlign w:val="center"/>
          </w:tcPr>
          <w:p w14:paraId="3395E39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350" w:type="dxa"/>
            <w:vAlign w:val="center"/>
          </w:tcPr>
          <w:p w14:paraId="1849101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359" w:type="dxa"/>
            <w:vAlign w:val="center"/>
          </w:tcPr>
          <w:p w14:paraId="45FC16D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316" w:type="dxa"/>
            <w:vAlign w:val="center"/>
          </w:tcPr>
          <w:p w14:paraId="7304AB3D"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C501E6" w:rsidRPr="002B763F" w14:paraId="3422A8BC" w14:textId="77777777" w:rsidTr="00526322">
        <w:trPr>
          <w:cantSplit/>
          <w:trHeight w:val="1306"/>
        </w:trPr>
        <w:tc>
          <w:tcPr>
            <w:tcW w:w="409" w:type="dxa"/>
          </w:tcPr>
          <w:p w14:paraId="6DB1B616" w14:textId="77777777" w:rsidR="004F523A" w:rsidRPr="004F523A" w:rsidRDefault="004F523A" w:rsidP="00704551">
            <w:pPr>
              <w:pStyle w:val="Textoindependiente3"/>
              <w:ind w:left="360" w:hanging="360"/>
              <w:rPr>
                <w:rFonts w:ascii="Calibri" w:hAnsi="Calibri" w:cs="Calibri"/>
                <w:sz w:val="20"/>
                <w:szCs w:val="20"/>
              </w:rPr>
            </w:pPr>
          </w:p>
        </w:tc>
        <w:tc>
          <w:tcPr>
            <w:tcW w:w="5830" w:type="dxa"/>
            <w:vAlign w:val="center"/>
          </w:tcPr>
          <w:p w14:paraId="79C8FEB5" w14:textId="274C7567" w:rsidR="00F6026F" w:rsidRPr="00F6026F" w:rsidRDefault="00F6026F" w:rsidP="00F6026F">
            <w:pPr>
              <w:jc w:val="both"/>
              <w:rPr>
                <w:rFonts w:ascii="Arial" w:eastAsia="Arial MT" w:hAnsi="Arial" w:cs="Arial"/>
                <w:sz w:val="18"/>
                <w:szCs w:val="18"/>
              </w:rPr>
            </w:pPr>
            <w:r w:rsidRPr="00F6026F">
              <w:rPr>
                <w:rFonts w:ascii="Arial" w:eastAsia="Arial MT" w:hAnsi="Arial" w:cs="Arial"/>
                <w:sz w:val="18"/>
                <w:szCs w:val="18"/>
              </w:rPr>
              <w:t xml:space="preserve">El Centro contratado debe contar con el instrumental médico necesario y las condiciones de bioseguridad que garanticen las intervenciones quirúrgicas. La CSBP dotará de medicamentos, insumos médicos y materiales quirúrgicos como ser: hilos de sutura, anestésicos, jeringas, apósitos, etc. </w:t>
            </w:r>
          </w:p>
          <w:p w14:paraId="2EE05EBB" w14:textId="77777777" w:rsidR="00F6026F" w:rsidRPr="00F6026F" w:rsidRDefault="00F6026F" w:rsidP="00F6026F">
            <w:pPr>
              <w:jc w:val="both"/>
              <w:rPr>
                <w:rFonts w:ascii="Arial" w:eastAsia="Arial MT" w:hAnsi="Arial" w:cs="Arial"/>
                <w:sz w:val="18"/>
                <w:szCs w:val="18"/>
              </w:rPr>
            </w:pPr>
          </w:p>
          <w:p w14:paraId="709EED32" w14:textId="77777777" w:rsidR="00F6026F" w:rsidRPr="00F6026F" w:rsidRDefault="00F6026F" w:rsidP="00F6026F">
            <w:pPr>
              <w:jc w:val="both"/>
              <w:rPr>
                <w:rFonts w:ascii="Arial" w:eastAsia="Arial MT" w:hAnsi="Arial" w:cs="Arial"/>
                <w:sz w:val="18"/>
                <w:szCs w:val="18"/>
              </w:rPr>
            </w:pPr>
            <w:r w:rsidRPr="00F6026F">
              <w:rPr>
                <w:rFonts w:ascii="Arial" w:eastAsia="Arial MT" w:hAnsi="Arial" w:cs="Arial"/>
                <w:sz w:val="18"/>
                <w:szCs w:val="18"/>
              </w:rPr>
              <w:t xml:space="preserve">En caso de que </w:t>
            </w:r>
            <w:smartTag w:uri="urn:schemas-microsoft-com:office:smarttags" w:element="PersonName">
              <w:smartTagPr>
                <w:attr w:name="ProductID" w:val="la CSBP"/>
              </w:smartTagPr>
              <w:r w:rsidRPr="00F6026F">
                <w:rPr>
                  <w:rFonts w:ascii="Arial" w:eastAsia="Arial MT" w:hAnsi="Arial" w:cs="Arial"/>
                  <w:sz w:val="18"/>
                  <w:szCs w:val="18"/>
                </w:rPr>
                <w:t>la CSBP</w:t>
              </w:r>
            </w:smartTag>
            <w:r w:rsidRPr="00F6026F">
              <w:rPr>
                <w:rFonts w:ascii="Arial" w:eastAsia="Arial MT" w:hAnsi="Arial" w:cs="Arial"/>
                <w:sz w:val="18"/>
                <w:szCs w:val="18"/>
              </w:rPr>
              <w:t xml:space="preserve"> no contara con algún material que sea indispensable para la cirugía, como ser: puntas de endoláser, endoiluminación, sondas de vitrectomía y otros que sean fungibles, éstos serán proporcionados por el centro oftalmológico previa consulta y solicitud escrita a Jefatura Médica, para lo cual, el especialista está en la obligación de realizar su requerimiento de dotación de insumos, material y/o medicamentos, antes de la cirugía programada (mínimo con 10 días hábiles de antelación). Para proceder con la cancelación, los costos serán revisados por </w:t>
            </w:r>
            <w:smartTag w:uri="urn:schemas-microsoft-com:office:smarttags" w:element="PersonName">
              <w:smartTagPr>
                <w:attr w:name="ProductID" w:val="la Regente"/>
              </w:smartTagPr>
              <w:r w:rsidRPr="00F6026F">
                <w:rPr>
                  <w:rFonts w:ascii="Arial" w:eastAsia="Arial MT" w:hAnsi="Arial" w:cs="Arial"/>
                  <w:sz w:val="18"/>
                  <w:szCs w:val="18"/>
                </w:rPr>
                <w:t>la Regente</w:t>
              </w:r>
            </w:smartTag>
            <w:r w:rsidRPr="00F6026F">
              <w:rPr>
                <w:rFonts w:ascii="Arial" w:eastAsia="Arial MT" w:hAnsi="Arial" w:cs="Arial"/>
                <w:sz w:val="18"/>
                <w:szCs w:val="18"/>
              </w:rPr>
              <w:t xml:space="preserve"> Regional de Farmacia de </w:t>
            </w:r>
            <w:smartTag w:uri="urn:schemas-microsoft-com:office:smarttags" w:element="PersonName">
              <w:smartTagPr>
                <w:attr w:name="ProductID" w:val="la CSBP"/>
              </w:smartTagPr>
              <w:r w:rsidRPr="00F6026F">
                <w:rPr>
                  <w:rFonts w:ascii="Arial" w:eastAsia="Arial MT" w:hAnsi="Arial" w:cs="Arial"/>
                  <w:sz w:val="18"/>
                  <w:szCs w:val="18"/>
                </w:rPr>
                <w:t>la CSBP</w:t>
              </w:r>
            </w:smartTag>
            <w:r w:rsidRPr="00F6026F">
              <w:rPr>
                <w:rFonts w:ascii="Arial" w:eastAsia="Arial MT" w:hAnsi="Arial" w:cs="Arial"/>
                <w:sz w:val="18"/>
                <w:szCs w:val="18"/>
              </w:rPr>
              <w:t>, quien coordinará directamente con el centro en caso de existir discrepancias.</w:t>
            </w:r>
          </w:p>
          <w:p w14:paraId="1BFE7906" w14:textId="77777777" w:rsidR="00F6026F" w:rsidRPr="00F6026F" w:rsidRDefault="00F6026F" w:rsidP="00F6026F">
            <w:pPr>
              <w:jc w:val="both"/>
              <w:rPr>
                <w:rFonts w:ascii="Arial" w:eastAsia="Arial MT" w:hAnsi="Arial" w:cs="Arial"/>
                <w:sz w:val="18"/>
                <w:szCs w:val="18"/>
              </w:rPr>
            </w:pPr>
          </w:p>
          <w:p w14:paraId="0C75975A" w14:textId="77777777" w:rsidR="00F6026F" w:rsidRPr="00F6026F" w:rsidRDefault="00F6026F" w:rsidP="00F6026F">
            <w:pPr>
              <w:jc w:val="both"/>
              <w:rPr>
                <w:rFonts w:ascii="Arial" w:eastAsia="Arial MT" w:hAnsi="Arial" w:cs="Arial"/>
                <w:sz w:val="18"/>
                <w:szCs w:val="18"/>
              </w:rPr>
            </w:pPr>
            <w:r w:rsidRPr="00F6026F">
              <w:rPr>
                <w:rFonts w:ascii="Arial" w:eastAsia="Arial MT" w:hAnsi="Arial" w:cs="Arial"/>
                <w:sz w:val="18"/>
                <w:szCs w:val="18"/>
              </w:rPr>
              <w:t>Todas las cirugías mayores, medianas y menores deberán ser realizadas en dependencias del Centro Oftalmológico con el equipo médico quirúrgico necesario.</w:t>
            </w:r>
          </w:p>
          <w:p w14:paraId="163C05B4" w14:textId="77777777" w:rsidR="00F6026F" w:rsidRPr="00F6026F" w:rsidRDefault="00F6026F" w:rsidP="00F6026F">
            <w:pPr>
              <w:jc w:val="both"/>
              <w:rPr>
                <w:rFonts w:ascii="Arial" w:eastAsia="Arial MT" w:hAnsi="Arial" w:cs="Arial"/>
                <w:sz w:val="18"/>
                <w:szCs w:val="18"/>
              </w:rPr>
            </w:pPr>
          </w:p>
          <w:p w14:paraId="17B3921A" w14:textId="77777777" w:rsidR="00F6026F" w:rsidRPr="00F6026F" w:rsidRDefault="00F6026F" w:rsidP="00F6026F">
            <w:pPr>
              <w:jc w:val="both"/>
              <w:rPr>
                <w:rFonts w:ascii="Arial" w:eastAsia="Arial MT" w:hAnsi="Arial" w:cs="Arial"/>
                <w:sz w:val="18"/>
                <w:szCs w:val="18"/>
              </w:rPr>
            </w:pPr>
            <w:r w:rsidRPr="00F6026F">
              <w:rPr>
                <w:rFonts w:ascii="Arial" w:eastAsia="Arial MT" w:hAnsi="Arial" w:cs="Arial"/>
                <w:sz w:val="18"/>
                <w:szCs w:val="18"/>
              </w:rPr>
              <w:t>En caso de contar con pacientes hospitalizados, el médico tratante deberá efectuar visita médica diaria y emitir las órdenes respectivas en el Sistema Informático SAMI de la CSBP, hasta el alta del paciente, para lo cual recibirá la capacitación correspondiente.</w:t>
            </w:r>
          </w:p>
          <w:p w14:paraId="5EF89C67" w14:textId="77777777" w:rsidR="00F6026F" w:rsidRPr="00F6026F" w:rsidRDefault="00F6026F" w:rsidP="00F6026F">
            <w:pPr>
              <w:jc w:val="both"/>
              <w:rPr>
                <w:rFonts w:ascii="Arial" w:eastAsia="Arial MT" w:hAnsi="Arial" w:cs="Arial"/>
                <w:sz w:val="18"/>
                <w:szCs w:val="18"/>
              </w:rPr>
            </w:pPr>
          </w:p>
          <w:p w14:paraId="4842D51E" w14:textId="5FB18C90" w:rsidR="00B11E33" w:rsidRPr="00F6026F" w:rsidRDefault="00F6026F" w:rsidP="00F6026F">
            <w:pPr>
              <w:jc w:val="both"/>
              <w:rPr>
                <w:rFonts w:ascii="Arial" w:eastAsia="Arial MT" w:hAnsi="Arial" w:cs="Arial"/>
                <w:b/>
                <w:bCs/>
                <w:sz w:val="18"/>
                <w:szCs w:val="18"/>
              </w:rPr>
            </w:pPr>
            <w:r w:rsidRPr="00F6026F">
              <w:rPr>
                <w:rFonts w:ascii="Arial" w:eastAsia="Arial MT" w:hAnsi="Arial" w:cs="Arial"/>
                <w:b/>
                <w:bCs/>
                <w:sz w:val="18"/>
                <w:szCs w:val="18"/>
              </w:rPr>
              <w:t>No siendo los mismos restrictivos dentro la oferta a presentar, debiendo detallar los equipos adicionales con los que cuente.</w:t>
            </w:r>
          </w:p>
        </w:tc>
        <w:tc>
          <w:tcPr>
            <w:tcW w:w="1984" w:type="dxa"/>
            <w:vAlign w:val="center"/>
          </w:tcPr>
          <w:p w14:paraId="46F6CE3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350" w:type="dxa"/>
            <w:vAlign w:val="center"/>
          </w:tcPr>
          <w:p w14:paraId="0551160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359" w:type="dxa"/>
            <w:vAlign w:val="center"/>
          </w:tcPr>
          <w:p w14:paraId="12C6D76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316" w:type="dxa"/>
            <w:vAlign w:val="center"/>
          </w:tcPr>
          <w:p w14:paraId="71430BA5"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C501E6" w:rsidRPr="002B763F" w14:paraId="1F7B794D" w14:textId="77777777" w:rsidTr="00526322">
        <w:trPr>
          <w:cantSplit/>
          <w:trHeight w:val="776"/>
        </w:trPr>
        <w:tc>
          <w:tcPr>
            <w:tcW w:w="409" w:type="dxa"/>
          </w:tcPr>
          <w:p w14:paraId="2EFF873E" w14:textId="77777777" w:rsidR="00643997" w:rsidRDefault="00643997" w:rsidP="00704551">
            <w:pPr>
              <w:pStyle w:val="Prrafodelista"/>
              <w:spacing w:after="120"/>
              <w:ind w:left="0"/>
              <w:jc w:val="both"/>
              <w:rPr>
                <w:sz w:val="18"/>
              </w:rPr>
            </w:pPr>
          </w:p>
        </w:tc>
        <w:tc>
          <w:tcPr>
            <w:tcW w:w="5830" w:type="dxa"/>
            <w:vAlign w:val="center"/>
          </w:tcPr>
          <w:p w14:paraId="31A413FF" w14:textId="1CA276D4" w:rsidR="00643997" w:rsidRPr="00775D5C" w:rsidRDefault="00643997" w:rsidP="00643997">
            <w:pPr>
              <w:pStyle w:val="Textoindependiente3"/>
              <w:spacing w:before="120"/>
              <w:jc w:val="both"/>
              <w:rPr>
                <w:rFonts w:ascii="Arial" w:hAnsi="Arial" w:cs="Arial"/>
                <w:b/>
                <w:bCs/>
                <w:sz w:val="20"/>
                <w:szCs w:val="20"/>
                <w:u w:val="single"/>
              </w:rPr>
            </w:pPr>
            <w:r>
              <w:rPr>
                <w:rFonts w:ascii="Arial" w:hAnsi="Arial" w:cs="Arial"/>
                <w:b/>
                <w:bCs/>
                <w:sz w:val="20"/>
                <w:szCs w:val="20"/>
                <w:u w:val="single"/>
              </w:rPr>
              <w:t>EQUIPAMIENTO INFORMATICO</w:t>
            </w:r>
            <w:r w:rsidRPr="00775D5C">
              <w:rPr>
                <w:rFonts w:ascii="Arial" w:hAnsi="Arial" w:cs="Arial"/>
                <w:b/>
                <w:bCs/>
                <w:sz w:val="20"/>
                <w:szCs w:val="20"/>
                <w:u w:val="single"/>
              </w:rPr>
              <w:t>:</w:t>
            </w:r>
          </w:p>
          <w:p w14:paraId="052CE137" w14:textId="77777777" w:rsidR="00F6026F" w:rsidRDefault="00F6026F" w:rsidP="00F6026F">
            <w:pPr>
              <w:pStyle w:val="Textoindependiente3"/>
              <w:spacing w:before="120"/>
              <w:jc w:val="both"/>
              <w:rPr>
                <w:rFonts w:ascii="Arial" w:hAnsi="Arial" w:cs="Arial"/>
                <w:sz w:val="18"/>
                <w:szCs w:val="18"/>
                <w:lang w:val="es-BO"/>
              </w:rPr>
            </w:pPr>
            <w:r w:rsidRPr="00F6026F">
              <w:rPr>
                <w:rFonts w:ascii="Arial" w:hAnsi="Arial" w:cs="Arial"/>
                <w:sz w:val="18"/>
                <w:szCs w:val="18"/>
                <w:lang w:val="es-BO"/>
              </w:rPr>
              <w:t>El CENTRO deberá contar con equipos de computación, mínimo dos, destinados al servicio de la CSBP (Sistema SAMI), con las siguientes características mínimas:</w:t>
            </w:r>
          </w:p>
          <w:p w14:paraId="063CA5BA" w14:textId="44EE4DD6" w:rsidR="00F6026F" w:rsidRPr="00F6026F" w:rsidRDefault="00F6026F" w:rsidP="00F6026F">
            <w:pPr>
              <w:pStyle w:val="Textoindependiente3"/>
              <w:numPr>
                <w:ilvl w:val="0"/>
                <w:numId w:val="77"/>
              </w:numPr>
              <w:spacing w:after="0" w:line="276" w:lineRule="auto"/>
              <w:ind w:left="232" w:hanging="142"/>
              <w:jc w:val="both"/>
              <w:rPr>
                <w:rFonts w:ascii="Arial" w:hAnsi="Arial" w:cs="Arial"/>
                <w:sz w:val="18"/>
                <w:szCs w:val="18"/>
                <w:lang w:val="es-BO"/>
              </w:rPr>
            </w:pPr>
            <w:r w:rsidRPr="00F6026F">
              <w:rPr>
                <w:rFonts w:ascii="Arial" w:hAnsi="Arial" w:cs="Arial"/>
                <w:sz w:val="18"/>
                <w:szCs w:val="18"/>
                <w:lang w:val="es-BO"/>
              </w:rPr>
              <w:t xml:space="preserve">Procesador: Procesador con doble núcleo o superior  </w:t>
            </w:r>
          </w:p>
          <w:p w14:paraId="5FAE7655" w14:textId="30D1112B" w:rsidR="00F6026F" w:rsidRPr="00F6026F" w:rsidRDefault="00F6026F" w:rsidP="00F6026F">
            <w:pPr>
              <w:pStyle w:val="Textoindependiente3"/>
              <w:numPr>
                <w:ilvl w:val="0"/>
                <w:numId w:val="77"/>
              </w:numPr>
              <w:spacing w:after="0" w:line="276" w:lineRule="auto"/>
              <w:ind w:left="232" w:hanging="142"/>
              <w:rPr>
                <w:rFonts w:ascii="Arial" w:hAnsi="Arial" w:cs="Arial"/>
                <w:sz w:val="18"/>
                <w:szCs w:val="18"/>
                <w:lang w:val="es-BO"/>
              </w:rPr>
            </w:pPr>
            <w:r w:rsidRPr="00F6026F">
              <w:rPr>
                <w:rFonts w:ascii="Arial" w:hAnsi="Arial" w:cs="Arial"/>
                <w:sz w:val="18"/>
                <w:szCs w:val="18"/>
                <w:lang w:val="es-BO"/>
              </w:rPr>
              <w:t>Memoria RAM:  8GB o superior</w:t>
            </w:r>
          </w:p>
          <w:p w14:paraId="42FE89B3" w14:textId="5F8C6B1F" w:rsidR="00F6026F" w:rsidRPr="00F6026F" w:rsidRDefault="00F6026F" w:rsidP="00F6026F">
            <w:pPr>
              <w:pStyle w:val="Textoindependiente3"/>
              <w:numPr>
                <w:ilvl w:val="0"/>
                <w:numId w:val="77"/>
              </w:numPr>
              <w:spacing w:after="0" w:line="276" w:lineRule="auto"/>
              <w:ind w:left="232" w:hanging="142"/>
              <w:rPr>
                <w:rFonts w:ascii="Arial" w:hAnsi="Arial" w:cs="Arial"/>
                <w:sz w:val="18"/>
                <w:szCs w:val="18"/>
                <w:lang w:val="es-BO"/>
              </w:rPr>
            </w:pPr>
            <w:r w:rsidRPr="00F6026F">
              <w:rPr>
                <w:rFonts w:ascii="Arial" w:hAnsi="Arial" w:cs="Arial"/>
                <w:sz w:val="18"/>
                <w:szCs w:val="18"/>
                <w:lang w:val="es-BO"/>
              </w:rPr>
              <w:t>Disco duro: Espacio 80GB o superior</w:t>
            </w:r>
          </w:p>
          <w:p w14:paraId="39F5644E" w14:textId="28F66F90" w:rsidR="00F6026F" w:rsidRPr="00F6026F" w:rsidRDefault="00F6026F" w:rsidP="00F6026F">
            <w:pPr>
              <w:pStyle w:val="Textoindependiente3"/>
              <w:numPr>
                <w:ilvl w:val="0"/>
                <w:numId w:val="77"/>
              </w:numPr>
              <w:spacing w:after="0" w:line="276" w:lineRule="auto"/>
              <w:ind w:left="232" w:hanging="142"/>
              <w:rPr>
                <w:rFonts w:ascii="Arial" w:hAnsi="Arial" w:cs="Arial"/>
                <w:sz w:val="18"/>
                <w:szCs w:val="18"/>
                <w:lang w:val="es-BO"/>
              </w:rPr>
            </w:pPr>
            <w:r w:rsidRPr="00F6026F">
              <w:rPr>
                <w:rFonts w:ascii="Arial" w:hAnsi="Arial" w:cs="Arial"/>
                <w:sz w:val="18"/>
                <w:szCs w:val="18"/>
                <w:lang w:val="es-BO"/>
              </w:rPr>
              <w:t>Sistema Operativo: Windows 10 versión 22H2 o superior</w:t>
            </w:r>
          </w:p>
          <w:p w14:paraId="1615DABB" w14:textId="11229EFD" w:rsidR="00F6026F" w:rsidRPr="00F6026F" w:rsidRDefault="00F6026F" w:rsidP="00F6026F">
            <w:pPr>
              <w:pStyle w:val="Textoindependiente3"/>
              <w:numPr>
                <w:ilvl w:val="0"/>
                <w:numId w:val="77"/>
              </w:numPr>
              <w:spacing w:after="0" w:line="276" w:lineRule="auto"/>
              <w:ind w:left="232" w:hanging="142"/>
              <w:rPr>
                <w:rFonts w:ascii="Arial" w:hAnsi="Arial" w:cs="Arial"/>
                <w:sz w:val="18"/>
                <w:szCs w:val="18"/>
                <w:lang w:val="es-BO"/>
              </w:rPr>
            </w:pPr>
            <w:r w:rsidRPr="00F6026F">
              <w:rPr>
                <w:rFonts w:ascii="Arial" w:hAnsi="Arial" w:cs="Arial"/>
                <w:sz w:val="18"/>
                <w:szCs w:val="18"/>
                <w:lang w:val="es-BO"/>
              </w:rPr>
              <w:t xml:space="preserve">Antivirus: Antivirus actualizado, con Firewall, Antimalware, AntiSpam mínimamente </w:t>
            </w:r>
          </w:p>
          <w:p w14:paraId="5F74FBF8" w14:textId="783A01CF" w:rsidR="00F6026F" w:rsidRPr="00F6026F" w:rsidRDefault="00F6026F" w:rsidP="00F6026F">
            <w:pPr>
              <w:pStyle w:val="Textoindependiente3"/>
              <w:numPr>
                <w:ilvl w:val="0"/>
                <w:numId w:val="77"/>
              </w:numPr>
              <w:spacing w:after="0" w:line="276" w:lineRule="auto"/>
              <w:ind w:left="232" w:hanging="142"/>
              <w:rPr>
                <w:rFonts w:ascii="Arial" w:hAnsi="Arial" w:cs="Arial"/>
                <w:sz w:val="18"/>
                <w:szCs w:val="18"/>
                <w:lang w:val="es-BO"/>
              </w:rPr>
            </w:pPr>
            <w:r w:rsidRPr="00F6026F">
              <w:rPr>
                <w:rFonts w:ascii="Arial" w:hAnsi="Arial" w:cs="Arial"/>
                <w:sz w:val="18"/>
                <w:szCs w:val="18"/>
                <w:lang w:val="es-BO"/>
              </w:rPr>
              <w:t>Acceso a Internet: Por cable o WIFI</w:t>
            </w:r>
          </w:p>
          <w:p w14:paraId="25F3303D" w14:textId="6464615A" w:rsidR="00F6026F" w:rsidRPr="00F6026F" w:rsidRDefault="00F6026F" w:rsidP="00F6026F">
            <w:pPr>
              <w:pStyle w:val="Textoindependiente3"/>
              <w:numPr>
                <w:ilvl w:val="0"/>
                <w:numId w:val="77"/>
              </w:numPr>
              <w:spacing w:after="0" w:line="276" w:lineRule="auto"/>
              <w:ind w:left="232" w:hanging="142"/>
              <w:rPr>
                <w:rFonts w:ascii="Arial" w:hAnsi="Arial" w:cs="Arial"/>
                <w:sz w:val="18"/>
                <w:szCs w:val="18"/>
                <w:lang w:val="es-BO"/>
              </w:rPr>
            </w:pPr>
            <w:r w:rsidRPr="00F6026F">
              <w:rPr>
                <w:rFonts w:ascii="Arial" w:hAnsi="Arial" w:cs="Arial"/>
                <w:sz w:val="18"/>
                <w:szCs w:val="18"/>
                <w:lang w:val="es-BO"/>
              </w:rPr>
              <w:t>Ancho de banda: Internet de Banda Ancha de 10 Mbps o superior</w:t>
            </w:r>
          </w:p>
          <w:p w14:paraId="1C140A12" w14:textId="081D99A7" w:rsidR="00643997" w:rsidRPr="00F6026F" w:rsidRDefault="00F6026F" w:rsidP="00F6026F">
            <w:pPr>
              <w:pStyle w:val="Textoindependiente3"/>
              <w:numPr>
                <w:ilvl w:val="0"/>
                <w:numId w:val="77"/>
              </w:numPr>
              <w:spacing w:after="0" w:line="276" w:lineRule="auto"/>
              <w:ind w:left="232" w:hanging="142"/>
              <w:rPr>
                <w:rFonts w:ascii="Arial" w:hAnsi="Arial" w:cs="Arial"/>
                <w:b/>
                <w:bCs/>
                <w:u w:val="single"/>
              </w:rPr>
            </w:pPr>
            <w:r w:rsidRPr="00F6026F">
              <w:rPr>
                <w:rFonts w:ascii="Arial" w:hAnsi="Arial" w:cs="Arial"/>
                <w:sz w:val="18"/>
                <w:szCs w:val="18"/>
                <w:lang w:val="es-BO"/>
              </w:rPr>
              <w:t>Impresora: Impresión en formato carta y oficio mínimamente</w:t>
            </w:r>
          </w:p>
          <w:p w14:paraId="1BF414B1" w14:textId="6A2ABD82" w:rsidR="00F6026F" w:rsidRPr="00775D5C" w:rsidRDefault="00F6026F" w:rsidP="00F6026F">
            <w:pPr>
              <w:pStyle w:val="Textoindependiente3"/>
              <w:spacing w:after="0"/>
              <w:ind w:left="232"/>
              <w:rPr>
                <w:rFonts w:ascii="Arial" w:hAnsi="Arial" w:cs="Arial"/>
                <w:b/>
                <w:bCs/>
                <w:u w:val="single"/>
              </w:rPr>
            </w:pPr>
          </w:p>
        </w:tc>
        <w:tc>
          <w:tcPr>
            <w:tcW w:w="1984" w:type="dxa"/>
            <w:vAlign w:val="center"/>
          </w:tcPr>
          <w:p w14:paraId="7DCA827E" w14:textId="77777777" w:rsidR="00643997" w:rsidRPr="002B763F" w:rsidRDefault="00643997"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350" w:type="dxa"/>
            <w:vAlign w:val="center"/>
          </w:tcPr>
          <w:p w14:paraId="5CFD24D1" w14:textId="77777777" w:rsidR="00643997" w:rsidRPr="002B763F" w:rsidRDefault="00643997"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359" w:type="dxa"/>
            <w:vAlign w:val="center"/>
          </w:tcPr>
          <w:p w14:paraId="767A484E" w14:textId="77777777" w:rsidR="00643997" w:rsidRPr="002B763F" w:rsidRDefault="00643997"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316" w:type="dxa"/>
            <w:vAlign w:val="center"/>
          </w:tcPr>
          <w:p w14:paraId="4C34C522" w14:textId="77777777" w:rsidR="00643997" w:rsidRPr="002B763F" w:rsidRDefault="00643997"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C501E6" w:rsidRPr="002B763F" w14:paraId="496714CB" w14:textId="77777777" w:rsidTr="00526322">
        <w:trPr>
          <w:cantSplit/>
          <w:trHeight w:val="858"/>
        </w:trPr>
        <w:tc>
          <w:tcPr>
            <w:tcW w:w="409" w:type="dxa"/>
          </w:tcPr>
          <w:p w14:paraId="7445AA80" w14:textId="77777777" w:rsidR="004F523A" w:rsidRDefault="004F523A" w:rsidP="00704551">
            <w:pPr>
              <w:pStyle w:val="Prrafodelista"/>
              <w:spacing w:after="120"/>
              <w:ind w:left="0"/>
              <w:jc w:val="both"/>
              <w:rPr>
                <w:sz w:val="18"/>
              </w:rPr>
            </w:pPr>
          </w:p>
        </w:tc>
        <w:tc>
          <w:tcPr>
            <w:tcW w:w="5830" w:type="dxa"/>
            <w:vAlign w:val="center"/>
          </w:tcPr>
          <w:p w14:paraId="7757EA1C" w14:textId="77777777" w:rsidR="003D248E" w:rsidRDefault="003D248E" w:rsidP="00775D5C">
            <w:pPr>
              <w:pStyle w:val="Prrafodelista"/>
              <w:spacing w:before="120" w:after="120"/>
              <w:ind w:left="0"/>
              <w:jc w:val="both"/>
              <w:rPr>
                <w:rFonts w:ascii="Arial" w:hAnsi="Arial" w:cs="Arial"/>
                <w:b/>
                <w:bCs/>
                <w:sz w:val="18"/>
                <w:szCs w:val="18"/>
                <w:u w:val="single"/>
              </w:rPr>
            </w:pPr>
          </w:p>
          <w:p w14:paraId="30BAF4BE" w14:textId="70689639" w:rsidR="00775D5C" w:rsidRPr="00DD1C47" w:rsidRDefault="00775D5C" w:rsidP="00775D5C">
            <w:pPr>
              <w:pStyle w:val="Prrafodelista"/>
              <w:spacing w:before="120" w:after="120"/>
              <w:ind w:left="0"/>
              <w:jc w:val="both"/>
              <w:rPr>
                <w:rFonts w:ascii="Arial" w:hAnsi="Arial" w:cs="Arial"/>
                <w:b/>
                <w:bCs/>
                <w:sz w:val="18"/>
                <w:szCs w:val="18"/>
                <w:u w:val="single"/>
              </w:rPr>
            </w:pPr>
            <w:r w:rsidRPr="00DD1C47">
              <w:rPr>
                <w:rFonts w:ascii="Arial" w:hAnsi="Arial" w:cs="Arial"/>
                <w:b/>
                <w:bCs/>
                <w:sz w:val="18"/>
                <w:szCs w:val="18"/>
                <w:u w:val="single"/>
              </w:rPr>
              <w:t>MOBILIARIO:</w:t>
            </w:r>
          </w:p>
          <w:p w14:paraId="30B00E70" w14:textId="2EE702ED" w:rsidR="003D248E" w:rsidRPr="00DD1C47" w:rsidRDefault="00F6026F" w:rsidP="00775D5C">
            <w:pPr>
              <w:pStyle w:val="Prrafodelista"/>
              <w:spacing w:before="120" w:after="120"/>
              <w:ind w:left="0"/>
              <w:jc w:val="both"/>
              <w:rPr>
                <w:rFonts w:ascii="Arial" w:hAnsi="Arial" w:cs="Arial"/>
                <w:sz w:val="18"/>
                <w:szCs w:val="18"/>
              </w:rPr>
            </w:pPr>
            <w:r w:rsidRPr="00F6026F">
              <w:rPr>
                <w:rFonts w:ascii="Arial" w:hAnsi="Arial" w:cs="Arial"/>
                <w:sz w:val="18"/>
                <w:szCs w:val="18"/>
              </w:rPr>
              <w:t>Los equipos y mobiliario deben estar ubicados en ambientes apropiados, con espacio suficiente para permitir una adecuada movilización del paciente</w:t>
            </w:r>
          </w:p>
        </w:tc>
        <w:tc>
          <w:tcPr>
            <w:tcW w:w="1984" w:type="dxa"/>
            <w:vAlign w:val="center"/>
          </w:tcPr>
          <w:p w14:paraId="6D26A5D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350" w:type="dxa"/>
            <w:vAlign w:val="center"/>
          </w:tcPr>
          <w:p w14:paraId="7EB624EA"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359" w:type="dxa"/>
            <w:vAlign w:val="center"/>
          </w:tcPr>
          <w:p w14:paraId="2CB31B2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316" w:type="dxa"/>
            <w:vAlign w:val="center"/>
          </w:tcPr>
          <w:p w14:paraId="6E262BB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C501E6" w:rsidRPr="002B763F" w14:paraId="51BE0B78" w14:textId="77777777" w:rsidTr="00526322">
        <w:trPr>
          <w:cantSplit/>
          <w:trHeight w:val="1420"/>
        </w:trPr>
        <w:tc>
          <w:tcPr>
            <w:tcW w:w="409" w:type="dxa"/>
          </w:tcPr>
          <w:p w14:paraId="47D349E6" w14:textId="77777777" w:rsidR="004F523A" w:rsidRDefault="004F523A" w:rsidP="004F523A">
            <w:pPr>
              <w:pStyle w:val="TableParagraph"/>
              <w:ind w:left="-4" w:right="-15"/>
              <w:jc w:val="both"/>
              <w:rPr>
                <w:w w:val="90"/>
              </w:rPr>
            </w:pPr>
          </w:p>
        </w:tc>
        <w:tc>
          <w:tcPr>
            <w:tcW w:w="5830" w:type="dxa"/>
            <w:vAlign w:val="center"/>
          </w:tcPr>
          <w:p w14:paraId="0D253243" w14:textId="6B03FC5E" w:rsidR="00775D5C" w:rsidRPr="00F6026F" w:rsidRDefault="00775D5C" w:rsidP="002C4D95">
            <w:pPr>
              <w:pStyle w:val="TableParagraph"/>
              <w:ind w:left="-4" w:right="-15"/>
              <w:jc w:val="both"/>
              <w:rPr>
                <w:rFonts w:ascii="Arial" w:eastAsia="Times New Roman" w:hAnsi="Arial" w:cs="Arial"/>
                <w:b/>
                <w:bCs/>
                <w:sz w:val="18"/>
                <w:szCs w:val="18"/>
                <w:u w:val="single"/>
              </w:rPr>
            </w:pPr>
            <w:r w:rsidRPr="00F6026F">
              <w:rPr>
                <w:rFonts w:ascii="Arial" w:eastAsia="Times New Roman" w:hAnsi="Arial" w:cs="Arial"/>
                <w:b/>
                <w:bCs/>
                <w:sz w:val="18"/>
                <w:szCs w:val="18"/>
                <w:u w:val="single"/>
              </w:rPr>
              <w:t>HORARIO DE ATENCION:</w:t>
            </w:r>
          </w:p>
          <w:p w14:paraId="07531257" w14:textId="67FDA034" w:rsidR="003D248E" w:rsidRPr="00F6026F" w:rsidRDefault="00F6026F" w:rsidP="003D248E">
            <w:pPr>
              <w:pStyle w:val="TableParagraph"/>
              <w:ind w:right="-15"/>
              <w:jc w:val="both"/>
              <w:rPr>
                <w:rFonts w:ascii="Arial" w:eastAsia="Times New Roman" w:hAnsi="Arial" w:cs="Arial"/>
                <w:sz w:val="18"/>
                <w:szCs w:val="18"/>
              </w:rPr>
            </w:pPr>
            <w:r w:rsidRPr="00F6026F">
              <w:rPr>
                <w:rFonts w:ascii="Arial" w:eastAsia="Times New Roman" w:hAnsi="Arial" w:cs="Arial"/>
                <w:sz w:val="18"/>
                <w:szCs w:val="18"/>
              </w:rPr>
              <w:t>Los horarios de atención mínima (9 horas DIARIAS) deben estar comprendidos entre las 08:00 a 20:00 de lunes a viernes, los sábados de 08:00 a 12:00. Los horarios habilitados deberán ser de uso exclusivo para los asegurados de la CSBP, a fin de que no interfiera con su consulta privada.</w:t>
            </w:r>
          </w:p>
        </w:tc>
        <w:tc>
          <w:tcPr>
            <w:tcW w:w="1984" w:type="dxa"/>
            <w:vAlign w:val="center"/>
          </w:tcPr>
          <w:p w14:paraId="18F35159" w14:textId="77AB8646" w:rsidR="004F523A" w:rsidRPr="004F523A" w:rsidRDefault="004F523A" w:rsidP="004F523A">
            <w:pPr>
              <w:pStyle w:val="Prrafodelista"/>
              <w:spacing w:after="120"/>
              <w:ind w:left="0"/>
              <w:jc w:val="both"/>
              <w:rPr>
                <w:sz w:val="18"/>
              </w:rPr>
            </w:pPr>
          </w:p>
        </w:tc>
        <w:tc>
          <w:tcPr>
            <w:tcW w:w="350" w:type="dxa"/>
            <w:vAlign w:val="center"/>
          </w:tcPr>
          <w:p w14:paraId="49849095" w14:textId="77777777" w:rsidR="004F523A" w:rsidRPr="004F523A" w:rsidRDefault="004F523A" w:rsidP="004F523A">
            <w:pPr>
              <w:pStyle w:val="Prrafodelista"/>
              <w:spacing w:after="120"/>
              <w:ind w:left="0"/>
              <w:jc w:val="both"/>
              <w:rPr>
                <w:sz w:val="18"/>
              </w:rPr>
            </w:pPr>
          </w:p>
        </w:tc>
        <w:tc>
          <w:tcPr>
            <w:tcW w:w="359" w:type="dxa"/>
            <w:vAlign w:val="center"/>
          </w:tcPr>
          <w:p w14:paraId="7DAB8861" w14:textId="77777777" w:rsidR="004F523A" w:rsidRPr="004F523A" w:rsidRDefault="004F523A" w:rsidP="004F523A">
            <w:pPr>
              <w:pStyle w:val="Prrafodelista"/>
              <w:spacing w:after="120"/>
              <w:ind w:left="0"/>
              <w:jc w:val="both"/>
              <w:rPr>
                <w:sz w:val="18"/>
              </w:rPr>
            </w:pPr>
          </w:p>
        </w:tc>
        <w:tc>
          <w:tcPr>
            <w:tcW w:w="1316" w:type="dxa"/>
            <w:vAlign w:val="center"/>
          </w:tcPr>
          <w:p w14:paraId="389BF2CA" w14:textId="77777777" w:rsidR="004F523A" w:rsidRPr="004F523A" w:rsidRDefault="004F523A" w:rsidP="004F523A">
            <w:pPr>
              <w:pStyle w:val="Prrafodelista"/>
              <w:spacing w:after="120"/>
              <w:ind w:left="0"/>
              <w:jc w:val="both"/>
              <w:rPr>
                <w:sz w:val="18"/>
              </w:rPr>
            </w:pPr>
          </w:p>
        </w:tc>
      </w:tr>
      <w:tr w:rsidR="00C501E6" w:rsidRPr="002B763F" w14:paraId="1381F6F6" w14:textId="77777777" w:rsidTr="00526322">
        <w:trPr>
          <w:cantSplit/>
          <w:trHeight w:val="1256"/>
        </w:trPr>
        <w:tc>
          <w:tcPr>
            <w:tcW w:w="409" w:type="dxa"/>
          </w:tcPr>
          <w:p w14:paraId="43A60848" w14:textId="77777777" w:rsidR="00643997" w:rsidRDefault="00643997" w:rsidP="004F523A">
            <w:pPr>
              <w:pStyle w:val="Prrafodelista"/>
              <w:spacing w:after="120"/>
              <w:ind w:left="0"/>
              <w:jc w:val="both"/>
              <w:rPr>
                <w:w w:val="85"/>
                <w:sz w:val="22"/>
              </w:rPr>
            </w:pPr>
          </w:p>
        </w:tc>
        <w:tc>
          <w:tcPr>
            <w:tcW w:w="5830" w:type="dxa"/>
            <w:vAlign w:val="center"/>
          </w:tcPr>
          <w:p w14:paraId="30306F5C" w14:textId="7DDF72F0" w:rsidR="00643997" w:rsidRPr="00203D44" w:rsidRDefault="00643997" w:rsidP="006B198C">
            <w:pPr>
              <w:pStyle w:val="Prrafodelista"/>
              <w:ind w:left="0"/>
              <w:jc w:val="both"/>
              <w:rPr>
                <w:rFonts w:ascii="Arial" w:eastAsia="Arial MT" w:hAnsi="Arial" w:cs="Arial"/>
                <w:b/>
                <w:bCs/>
                <w:color w:val="000000" w:themeColor="text1"/>
                <w:spacing w:val="-6"/>
                <w:sz w:val="18"/>
                <w:szCs w:val="18"/>
                <w:u w:val="single"/>
              </w:rPr>
            </w:pPr>
            <w:r w:rsidRPr="00203D44">
              <w:rPr>
                <w:rFonts w:ascii="Arial" w:eastAsia="Arial MT" w:hAnsi="Arial" w:cs="Arial"/>
                <w:b/>
                <w:bCs/>
                <w:color w:val="000000" w:themeColor="text1"/>
                <w:spacing w:val="-6"/>
                <w:sz w:val="18"/>
                <w:szCs w:val="18"/>
                <w:u w:val="single"/>
              </w:rPr>
              <w:t>AMBIENTES</w:t>
            </w:r>
          </w:p>
          <w:p w14:paraId="3D11624F" w14:textId="77777777" w:rsidR="006E45F1" w:rsidRPr="006E45F1" w:rsidRDefault="006E45F1" w:rsidP="006E45F1">
            <w:pPr>
              <w:jc w:val="both"/>
              <w:rPr>
                <w:rFonts w:ascii="Arial" w:hAnsi="Arial" w:cs="Arial"/>
                <w:sz w:val="18"/>
                <w:szCs w:val="18"/>
              </w:rPr>
            </w:pPr>
            <w:r w:rsidRPr="006E45F1">
              <w:rPr>
                <w:rFonts w:ascii="Arial" w:hAnsi="Arial" w:cs="Arial"/>
                <w:sz w:val="18"/>
                <w:szCs w:val="18"/>
              </w:rPr>
              <w:t>Los ambientes que se dispongan para la atención de pacientes, deben ser amplios, con iluminación y ventilación natural y artificial suficientes.</w:t>
            </w:r>
          </w:p>
          <w:p w14:paraId="53988CE5" w14:textId="53B2E4F7" w:rsidR="00643997" w:rsidRPr="00203D44" w:rsidRDefault="006E45F1" w:rsidP="006E45F1">
            <w:pPr>
              <w:pStyle w:val="Prrafodelista"/>
              <w:ind w:left="0"/>
              <w:jc w:val="both"/>
              <w:rPr>
                <w:rFonts w:ascii="Arial" w:eastAsia="Arial MT" w:hAnsi="Arial" w:cs="Arial"/>
                <w:color w:val="000000" w:themeColor="text1"/>
                <w:spacing w:val="-6"/>
                <w:sz w:val="18"/>
                <w:szCs w:val="18"/>
              </w:rPr>
            </w:pPr>
            <w:r w:rsidRPr="006E45F1">
              <w:rPr>
                <w:rFonts w:ascii="Arial" w:hAnsi="Arial" w:cs="Arial"/>
                <w:sz w:val="18"/>
                <w:szCs w:val="18"/>
              </w:rPr>
              <w:t>Debe contar con todas las medidas de Bioseguridad necesarias acorde a Protocolos establecidos por el Ministerio de Salud vigente</w:t>
            </w:r>
            <w:r w:rsidR="007417AE" w:rsidRPr="006E45F1">
              <w:rPr>
                <w:rFonts w:ascii="Arial" w:hAnsi="Arial" w:cs="Arial"/>
                <w:sz w:val="18"/>
                <w:szCs w:val="18"/>
              </w:rPr>
              <w:t>.</w:t>
            </w:r>
          </w:p>
        </w:tc>
        <w:tc>
          <w:tcPr>
            <w:tcW w:w="1984" w:type="dxa"/>
            <w:vAlign w:val="center"/>
          </w:tcPr>
          <w:p w14:paraId="1E6205C2" w14:textId="77777777" w:rsidR="00643997" w:rsidRPr="004F523A" w:rsidRDefault="00643997" w:rsidP="004F523A">
            <w:pPr>
              <w:pStyle w:val="Prrafodelista"/>
              <w:spacing w:after="120"/>
              <w:ind w:left="0"/>
              <w:jc w:val="both"/>
              <w:rPr>
                <w:sz w:val="18"/>
              </w:rPr>
            </w:pPr>
          </w:p>
        </w:tc>
        <w:tc>
          <w:tcPr>
            <w:tcW w:w="350" w:type="dxa"/>
            <w:vAlign w:val="center"/>
          </w:tcPr>
          <w:p w14:paraId="3183B1C7" w14:textId="77777777" w:rsidR="00643997" w:rsidRPr="004F523A" w:rsidRDefault="00643997" w:rsidP="004F523A">
            <w:pPr>
              <w:pStyle w:val="Prrafodelista"/>
              <w:spacing w:after="120"/>
              <w:ind w:left="0"/>
              <w:jc w:val="both"/>
              <w:rPr>
                <w:sz w:val="18"/>
              </w:rPr>
            </w:pPr>
          </w:p>
        </w:tc>
        <w:tc>
          <w:tcPr>
            <w:tcW w:w="359" w:type="dxa"/>
            <w:vAlign w:val="center"/>
          </w:tcPr>
          <w:p w14:paraId="2447F204" w14:textId="77777777" w:rsidR="00643997" w:rsidRPr="004F523A" w:rsidRDefault="00643997" w:rsidP="004F523A">
            <w:pPr>
              <w:pStyle w:val="Prrafodelista"/>
              <w:spacing w:after="120"/>
              <w:ind w:left="0"/>
              <w:jc w:val="both"/>
              <w:rPr>
                <w:sz w:val="18"/>
              </w:rPr>
            </w:pPr>
          </w:p>
        </w:tc>
        <w:tc>
          <w:tcPr>
            <w:tcW w:w="1316" w:type="dxa"/>
            <w:vAlign w:val="center"/>
          </w:tcPr>
          <w:p w14:paraId="771C4B4E" w14:textId="77777777" w:rsidR="00643997" w:rsidRPr="004F523A" w:rsidRDefault="00643997" w:rsidP="004F523A">
            <w:pPr>
              <w:pStyle w:val="Prrafodelista"/>
              <w:spacing w:after="120"/>
              <w:ind w:left="0"/>
              <w:jc w:val="both"/>
              <w:rPr>
                <w:sz w:val="18"/>
              </w:rPr>
            </w:pPr>
          </w:p>
        </w:tc>
      </w:tr>
      <w:tr w:rsidR="00C501E6" w:rsidRPr="002B763F" w14:paraId="705CBFE0" w14:textId="77777777" w:rsidTr="00526322">
        <w:trPr>
          <w:cantSplit/>
          <w:trHeight w:val="1276"/>
        </w:trPr>
        <w:tc>
          <w:tcPr>
            <w:tcW w:w="409" w:type="dxa"/>
          </w:tcPr>
          <w:p w14:paraId="5ADC49B2" w14:textId="77777777" w:rsidR="004F523A" w:rsidRDefault="004F523A" w:rsidP="004F523A">
            <w:pPr>
              <w:pStyle w:val="Prrafodelista"/>
              <w:spacing w:after="120"/>
              <w:ind w:left="0"/>
              <w:jc w:val="both"/>
              <w:rPr>
                <w:w w:val="85"/>
                <w:sz w:val="22"/>
              </w:rPr>
            </w:pPr>
          </w:p>
        </w:tc>
        <w:tc>
          <w:tcPr>
            <w:tcW w:w="5830" w:type="dxa"/>
            <w:vAlign w:val="center"/>
          </w:tcPr>
          <w:p w14:paraId="262CAEF4" w14:textId="29F02614" w:rsidR="00775D5C" w:rsidRPr="00643997" w:rsidRDefault="00775D5C" w:rsidP="006B198C">
            <w:pPr>
              <w:pStyle w:val="Prrafodelista"/>
              <w:ind w:left="0"/>
              <w:jc w:val="both"/>
              <w:rPr>
                <w:rFonts w:ascii="Arial" w:hAnsi="Arial" w:cs="Arial"/>
                <w:b/>
                <w:bCs/>
                <w:spacing w:val="-6"/>
                <w:sz w:val="18"/>
                <w:szCs w:val="18"/>
                <w:u w:val="single"/>
              </w:rPr>
            </w:pPr>
            <w:r w:rsidRPr="00643997">
              <w:rPr>
                <w:rFonts w:ascii="Arial" w:hAnsi="Arial" w:cs="Arial"/>
                <w:b/>
                <w:bCs/>
                <w:spacing w:val="-6"/>
                <w:sz w:val="18"/>
                <w:szCs w:val="18"/>
                <w:u w:val="single"/>
              </w:rPr>
              <w:t>ACCESIBILIDAD PEATONAL</w:t>
            </w:r>
          </w:p>
          <w:p w14:paraId="02CADD81" w14:textId="390F169E" w:rsidR="00897A2C" w:rsidRPr="00643997" w:rsidRDefault="006E45F1" w:rsidP="006B198C">
            <w:pPr>
              <w:pStyle w:val="Prrafodelista"/>
              <w:ind w:left="0"/>
              <w:jc w:val="both"/>
              <w:rPr>
                <w:rFonts w:ascii="Arial" w:hAnsi="Arial" w:cs="Arial"/>
                <w:spacing w:val="-6"/>
                <w:sz w:val="18"/>
                <w:szCs w:val="18"/>
              </w:rPr>
            </w:pPr>
            <w:r w:rsidRPr="006E45F1">
              <w:rPr>
                <w:rFonts w:ascii="Arial" w:hAnsi="Arial" w:cs="Arial"/>
                <w:spacing w:val="-6"/>
                <w:sz w:val="18"/>
                <w:szCs w:val="18"/>
              </w:rPr>
              <w:t xml:space="preserve">El centro, debe contar con buena accesibilidad peatonal y </w:t>
            </w:r>
            <w:r w:rsidR="00526322" w:rsidRPr="006E45F1">
              <w:rPr>
                <w:rFonts w:ascii="Arial" w:hAnsi="Arial" w:cs="Arial"/>
                <w:spacing w:val="-6"/>
                <w:sz w:val="18"/>
                <w:szCs w:val="18"/>
              </w:rPr>
              <w:t>vehicular</w:t>
            </w:r>
            <w:r w:rsidR="00526322">
              <w:rPr>
                <w:rFonts w:ascii="Arial" w:hAnsi="Arial" w:cs="Arial"/>
                <w:spacing w:val="-6"/>
                <w:sz w:val="18"/>
                <w:szCs w:val="18"/>
              </w:rPr>
              <w:t xml:space="preserve"> y</w:t>
            </w:r>
            <w:r>
              <w:rPr>
                <w:rFonts w:ascii="Arial" w:hAnsi="Arial" w:cs="Arial"/>
                <w:spacing w:val="-6"/>
                <w:sz w:val="18"/>
                <w:szCs w:val="18"/>
              </w:rPr>
              <w:t xml:space="preserve"> sistema de </w:t>
            </w:r>
            <w:r w:rsidRPr="006E45F1">
              <w:rPr>
                <w:rFonts w:ascii="Arial" w:hAnsi="Arial" w:cs="Arial"/>
                <w:spacing w:val="-6"/>
                <w:sz w:val="18"/>
                <w:szCs w:val="18"/>
              </w:rPr>
              <w:t xml:space="preserve">seguridad </w:t>
            </w:r>
            <w:r>
              <w:rPr>
                <w:rFonts w:ascii="Arial" w:hAnsi="Arial" w:cs="Arial"/>
                <w:spacing w:val="-6"/>
                <w:sz w:val="18"/>
                <w:szCs w:val="18"/>
              </w:rPr>
              <w:t>(cámaras, personal de seguridad u otros que precautelen la seguridad del paciente)</w:t>
            </w:r>
          </w:p>
        </w:tc>
        <w:tc>
          <w:tcPr>
            <w:tcW w:w="1984" w:type="dxa"/>
            <w:vAlign w:val="center"/>
          </w:tcPr>
          <w:p w14:paraId="3BA04859" w14:textId="77777777" w:rsidR="004F523A" w:rsidRPr="004F523A" w:rsidRDefault="004F523A" w:rsidP="004F523A">
            <w:pPr>
              <w:pStyle w:val="Prrafodelista"/>
              <w:spacing w:after="120"/>
              <w:ind w:left="0"/>
              <w:jc w:val="both"/>
              <w:rPr>
                <w:sz w:val="18"/>
              </w:rPr>
            </w:pPr>
          </w:p>
        </w:tc>
        <w:tc>
          <w:tcPr>
            <w:tcW w:w="350" w:type="dxa"/>
            <w:vAlign w:val="center"/>
          </w:tcPr>
          <w:p w14:paraId="0F0457CD" w14:textId="77777777" w:rsidR="004F523A" w:rsidRPr="004F523A" w:rsidRDefault="004F523A" w:rsidP="004F523A">
            <w:pPr>
              <w:pStyle w:val="Prrafodelista"/>
              <w:spacing w:after="120"/>
              <w:ind w:left="0"/>
              <w:jc w:val="both"/>
              <w:rPr>
                <w:sz w:val="18"/>
              </w:rPr>
            </w:pPr>
          </w:p>
        </w:tc>
        <w:tc>
          <w:tcPr>
            <w:tcW w:w="359" w:type="dxa"/>
            <w:vAlign w:val="center"/>
          </w:tcPr>
          <w:p w14:paraId="34A9194F" w14:textId="77777777" w:rsidR="004F523A" w:rsidRPr="004F523A" w:rsidRDefault="004F523A" w:rsidP="004F523A">
            <w:pPr>
              <w:pStyle w:val="Prrafodelista"/>
              <w:spacing w:after="120"/>
              <w:ind w:left="0"/>
              <w:jc w:val="both"/>
              <w:rPr>
                <w:sz w:val="18"/>
              </w:rPr>
            </w:pPr>
          </w:p>
        </w:tc>
        <w:tc>
          <w:tcPr>
            <w:tcW w:w="1316" w:type="dxa"/>
            <w:vAlign w:val="center"/>
          </w:tcPr>
          <w:p w14:paraId="563CAA43" w14:textId="77777777" w:rsidR="004F523A" w:rsidRPr="004F523A" w:rsidRDefault="004F523A" w:rsidP="004F523A">
            <w:pPr>
              <w:pStyle w:val="Prrafodelista"/>
              <w:spacing w:after="120"/>
              <w:ind w:left="0"/>
              <w:jc w:val="both"/>
              <w:rPr>
                <w:sz w:val="18"/>
              </w:rPr>
            </w:pPr>
          </w:p>
        </w:tc>
      </w:tr>
      <w:tr w:rsidR="00C501E6" w:rsidRPr="002B763F" w14:paraId="593BCEF4" w14:textId="77777777" w:rsidTr="00526322">
        <w:trPr>
          <w:cantSplit/>
          <w:trHeight w:val="1126"/>
        </w:trPr>
        <w:tc>
          <w:tcPr>
            <w:tcW w:w="409" w:type="dxa"/>
          </w:tcPr>
          <w:p w14:paraId="4AC65128" w14:textId="77777777" w:rsidR="004F523A" w:rsidRDefault="004F523A" w:rsidP="004F523A">
            <w:pPr>
              <w:rPr>
                <w:w w:val="80"/>
                <w:sz w:val="22"/>
              </w:rPr>
            </w:pPr>
          </w:p>
        </w:tc>
        <w:tc>
          <w:tcPr>
            <w:tcW w:w="5830" w:type="dxa"/>
            <w:vAlign w:val="center"/>
          </w:tcPr>
          <w:p w14:paraId="599C96E8" w14:textId="25C2C313" w:rsidR="00775D5C" w:rsidRPr="00643997" w:rsidRDefault="00775D5C" w:rsidP="006B198C">
            <w:pPr>
              <w:jc w:val="both"/>
              <w:rPr>
                <w:rFonts w:ascii="Arial" w:hAnsi="Arial" w:cs="Arial"/>
                <w:b/>
                <w:bCs/>
                <w:spacing w:val="-6"/>
                <w:sz w:val="18"/>
                <w:szCs w:val="18"/>
                <w:u w:val="single"/>
              </w:rPr>
            </w:pPr>
            <w:r w:rsidRPr="00643997">
              <w:rPr>
                <w:rFonts w:ascii="Arial" w:hAnsi="Arial" w:cs="Arial"/>
                <w:b/>
                <w:bCs/>
                <w:spacing w:val="-6"/>
                <w:sz w:val="18"/>
                <w:szCs w:val="18"/>
                <w:u w:val="single"/>
              </w:rPr>
              <w:t xml:space="preserve">UBICACIÓN: </w:t>
            </w:r>
          </w:p>
          <w:p w14:paraId="3139F806" w14:textId="74287D5D" w:rsidR="004F523A" w:rsidRPr="00643997" w:rsidRDefault="006E45F1" w:rsidP="006B198C">
            <w:pPr>
              <w:pStyle w:val="Default"/>
              <w:jc w:val="both"/>
              <w:rPr>
                <w:sz w:val="18"/>
                <w:szCs w:val="18"/>
              </w:rPr>
            </w:pPr>
            <w:r w:rsidRPr="006E45F1">
              <w:rPr>
                <w:sz w:val="18"/>
                <w:szCs w:val="18"/>
              </w:rPr>
              <w:t>El centro a ser contratado, debe estar ubicado lo más próximo posible al Policonsultorio a efectos de supervisión y control. Dentro el Municipio de CERCADO</w:t>
            </w:r>
          </w:p>
        </w:tc>
        <w:tc>
          <w:tcPr>
            <w:tcW w:w="1984" w:type="dxa"/>
            <w:vAlign w:val="center"/>
          </w:tcPr>
          <w:p w14:paraId="17ECDD91" w14:textId="77777777" w:rsidR="004F523A" w:rsidRPr="004F523A" w:rsidRDefault="004F523A" w:rsidP="004F523A">
            <w:pPr>
              <w:pStyle w:val="Prrafodelista"/>
              <w:spacing w:after="120"/>
              <w:ind w:left="0"/>
              <w:jc w:val="both"/>
              <w:rPr>
                <w:sz w:val="18"/>
              </w:rPr>
            </w:pPr>
          </w:p>
        </w:tc>
        <w:tc>
          <w:tcPr>
            <w:tcW w:w="350" w:type="dxa"/>
            <w:vAlign w:val="center"/>
          </w:tcPr>
          <w:p w14:paraId="74FCBFEA" w14:textId="77777777" w:rsidR="004F523A" w:rsidRPr="004F523A" w:rsidRDefault="004F523A" w:rsidP="004F523A">
            <w:pPr>
              <w:pStyle w:val="Prrafodelista"/>
              <w:spacing w:after="120"/>
              <w:ind w:left="0"/>
              <w:jc w:val="both"/>
              <w:rPr>
                <w:sz w:val="18"/>
              </w:rPr>
            </w:pPr>
          </w:p>
        </w:tc>
        <w:tc>
          <w:tcPr>
            <w:tcW w:w="359" w:type="dxa"/>
            <w:vAlign w:val="center"/>
          </w:tcPr>
          <w:p w14:paraId="1F5B75B6" w14:textId="77777777" w:rsidR="004F523A" w:rsidRPr="004F523A" w:rsidRDefault="004F523A" w:rsidP="004F523A">
            <w:pPr>
              <w:pStyle w:val="Prrafodelista"/>
              <w:spacing w:after="120"/>
              <w:ind w:left="0"/>
              <w:jc w:val="both"/>
              <w:rPr>
                <w:sz w:val="18"/>
              </w:rPr>
            </w:pPr>
          </w:p>
        </w:tc>
        <w:tc>
          <w:tcPr>
            <w:tcW w:w="1316" w:type="dxa"/>
            <w:vAlign w:val="center"/>
          </w:tcPr>
          <w:p w14:paraId="12BF8AC8" w14:textId="77777777" w:rsidR="004F523A" w:rsidRPr="004F523A" w:rsidRDefault="004F523A" w:rsidP="004F523A">
            <w:pPr>
              <w:pStyle w:val="Prrafodelista"/>
              <w:spacing w:after="120"/>
              <w:ind w:left="0"/>
              <w:jc w:val="both"/>
              <w:rPr>
                <w:sz w:val="18"/>
              </w:rPr>
            </w:pPr>
          </w:p>
        </w:tc>
      </w:tr>
      <w:tr w:rsidR="00C501E6" w:rsidRPr="002B763F" w14:paraId="07BD0C2B" w14:textId="77777777" w:rsidTr="00526322">
        <w:trPr>
          <w:cantSplit/>
          <w:trHeight w:val="1398"/>
        </w:trPr>
        <w:tc>
          <w:tcPr>
            <w:tcW w:w="409" w:type="dxa"/>
          </w:tcPr>
          <w:p w14:paraId="0074B2E7" w14:textId="77777777" w:rsidR="00643997" w:rsidRDefault="00643997" w:rsidP="004F523A">
            <w:pPr>
              <w:rPr>
                <w:w w:val="80"/>
                <w:sz w:val="22"/>
              </w:rPr>
            </w:pPr>
          </w:p>
        </w:tc>
        <w:tc>
          <w:tcPr>
            <w:tcW w:w="5830" w:type="dxa"/>
            <w:vAlign w:val="center"/>
          </w:tcPr>
          <w:p w14:paraId="3AD0279E" w14:textId="7EA119E3" w:rsidR="00643997" w:rsidRPr="00526322" w:rsidRDefault="00643997" w:rsidP="006B198C">
            <w:pPr>
              <w:jc w:val="both"/>
              <w:rPr>
                <w:rFonts w:ascii="Arial" w:hAnsi="Arial" w:cs="Arial"/>
                <w:b/>
                <w:bCs/>
                <w:spacing w:val="-6"/>
                <w:sz w:val="18"/>
                <w:szCs w:val="18"/>
                <w:u w:val="single"/>
              </w:rPr>
            </w:pPr>
            <w:r w:rsidRPr="00526322">
              <w:rPr>
                <w:rFonts w:ascii="Arial" w:hAnsi="Arial" w:cs="Arial"/>
                <w:b/>
                <w:bCs/>
                <w:spacing w:val="-6"/>
                <w:sz w:val="18"/>
                <w:szCs w:val="18"/>
                <w:u w:val="single"/>
              </w:rPr>
              <w:t>ATENCIÓN A PACIENTES Y ENTREGA DE INFORMES)</w:t>
            </w:r>
          </w:p>
          <w:p w14:paraId="40C48739" w14:textId="502D5371" w:rsidR="00EB30A9" w:rsidRPr="00526322" w:rsidRDefault="00C82325" w:rsidP="00EB30A9">
            <w:pPr>
              <w:jc w:val="both"/>
              <w:rPr>
                <w:rFonts w:ascii="Arial" w:hAnsi="Arial" w:cs="Arial"/>
                <w:spacing w:val="-6"/>
                <w:sz w:val="18"/>
                <w:szCs w:val="18"/>
              </w:rPr>
            </w:pPr>
            <w:r w:rsidRPr="00526322">
              <w:rPr>
                <w:rFonts w:ascii="Arial" w:hAnsi="Arial" w:cs="Arial"/>
                <w:spacing w:val="-6"/>
                <w:sz w:val="18"/>
                <w:szCs w:val="18"/>
              </w:rPr>
              <w:t>El asegurado para ser atendido en el servicio contratado podrá obtener cita médica mediante los canales de acceso disponibles y autorizados según normativa institucional</w:t>
            </w:r>
            <w:r w:rsidR="00EB30A9" w:rsidRPr="00526322">
              <w:rPr>
                <w:rFonts w:ascii="Arial" w:hAnsi="Arial" w:cs="Arial"/>
                <w:spacing w:val="-6"/>
                <w:sz w:val="18"/>
                <w:szCs w:val="18"/>
              </w:rPr>
              <w:t>.</w:t>
            </w:r>
          </w:p>
          <w:p w14:paraId="1800048A" w14:textId="74489279" w:rsidR="00643997" w:rsidRPr="00EB30A9" w:rsidRDefault="00EB30A9" w:rsidP="00EB30A9">
            <w:pPr>
              <w:jc w:val="both"/>
              <w:rPr>
                <w:rFonts w:ascii="Arial" w:hAnsi="Arial" w:cs="Arial"/>
                <w:spacing w:val="-6"/>
                <w:sz w:val="18"/>
                <w:szCs w:val="18"/>
                <w:highlight w:val="yellow"/>
              </w:rPr>
            </w:pPr>
            <w:r w:rsidRPr="00526322">
              <w:rPr>
                <w:rFonts w:ascii="Arial" w:hAnsi="Arial" w:cs="Arial"/>
                <w:spacing w:val="-6"/>
                <w:sz w:val="18"/>
                <w:szCs w:val="18"/>
              </w:rPr>
              <w:t>Todas las atenciones deberán ser registradas en el SAMI.</w:t>
            </w:r>
          </w:p>
        </w:tc>
        <w:tc>
          <w:tcPr>
            <w:tcW w:w="1984" w:type="dxa"/>
            <w:vAlign w:val="center"/>
          </w:tcPr>
          <w:p w14:paraId="53BAD396" w14:textId="77777777" w:rsidR="00643997" w:rsidRPr="004F523A" w:rsidRDefault="00643997" w:rsidP="004F523A">
            <w:pPr>
              <w:pStyle w:val="Prrafodelista"/>
              <w:spacing w:after="120"/>
              <w:ind w:left="0"/>
              <w:jc w:val="both"/>
              <w:rPr>
                <w:sz w:val="18"/>
              </w:rPr>
            </w:pPr>
          </w:p>
        </w:tc>
        <w:tc>
          <w:tcPr>
            <w:tcW w:w="350" w:type="dxa"/>
            <w:vAlign w:val="center"/>
          </w:tcPr>
          <w:p w14:paraId="41540256" w14:textId="77777777" w:rsidR="00643997" w:rsidRPr="004F523A" w:rsidRDefault="00643997" w:rsidP="004F523A">
            <w:pPr>
              <w:pStyle w:val="Prrafodelista"/>
              <w:spacing w:after="120"/>
              <w:ind w:left="0"/>
              <w:jc w:val="both"/>
              <w:rPr>
                <w:sz w:val="18"/>
              </w:rPr>
            </w:pPr>
          </w:p>
        </w:tc>
        <w:tc>
          <w:tcPr>
            <w:tcW w:w="359" w:type="dxa"/>
            <w:vAlign w:val="center"/>
          </w:tcPr>
          <w:p w14:paraId="4EEA817F" w14:textId="77777777" w:rsidR="00643997" w:rsidRPr="004F523A" w:rsidRDefault="00643997" w:rsidP="004F523A">
            <w:pPr>
              <w:pStyle w:val="Prrafodelista"/>
              <w:spacing w:after="120"/>
              <w:ind w:left="0"/>
              <w:jc w:val="both"/>
              <w:rPr>
                <w:sz w:val="18"/>
              </w:rPr>
            </w:pPr>
          </w:p>
        </w:tc>
        <w:tc>
          <w:tcPr>
            <w:tcW w:w="1316" w:type="dxa"/>
            <w:vAlign w:val="center"/>
          </w:tcPr>
          <w:p w14:paraId="1576C054" w14:textId="77777777" w:rsidR="00643997" w:rsidRPr="004F523A" w:rsidRDefault="00643997" w:rsidP="004F523A">
            <w:pPr>
              <w:pStyle w:val="Prrafodelista"/>
              <w:spacing w:after="120"/>
              <w:ind w:left="0"/>
              <w:jc w:val="both"/>
              <w:rPr>
                <w:sz w:val="18"/>
              </w:rPr>
            </w:pPr>
          </w:p>
        </w:tc>
      </w:tr>
      <w:tr w:rsidR="00C501E6" w:rsidRPr="002B763F" w14:paraId="0D8FA6C1" w14:textId="77777777" w:rsidTr="00526322">
        <w:trPr>
          <w:cantSplit/>
          <w:trHeight w:val="1262"/>
        </w:trPr>
        <w:tc>
          <w:tcPr>
            <w:tcW w:w="409" w:type="dxa"/>
          </w:tcPr>
          <w:p w14:paraId="7A888331" w14:textId="77777777" w:rsidR="00643997" w:rsidRDefault="00643997" w:rsidP="004F523A">
            <w:pPr>
              <w:rPr>
                <w:w w:val="80"/>
                <w:sz w:val="22"/>
              </w:rPr>
            </w:pPr>
          </w:p>
        </w:tc>
        <w:tc>
          <w:tcPr>
            <w:tcW w:w="5830" w:type="dxa"/>
            <w:vAlign w:val="center"/>
          </w:tcPr>
          <w:p w14:paraId="2449C6AC" w14:textId="5A7B8798" w:rsidR="00643997" w:rsidRPr="00643997" w:rsidRDefault="00643997" w:rsidP="006B198C">
            <w:pPr>
              <w:jc w:val="both"/>
              <w:rPr>
                <w:rFonts w:ascii="Arial" w:hAnsi="Arial" w:cs="Arial"/>
                <w:b/>
                <w:bCs/>
                <w:spacing w:val="-6"/>
                <w:sz w:val="18"/>
                <w:szCs w:val="18"/>
                <w:u w:val="single"/>
              </w:rPr>
            </w:pPr>
            <w:r w:rsidRPr="00643997">
              <w:rPr>
                <w:rFonts w:ascii="Arial" w:hAnsi="Arial" w:cs="Arial"/>
                <w:b/>
                <w:bCs/>
                <w:spacing w:val="-6"/>
                <w:sz w:val="18"/>
                <w:szCs w:val="18"/>
                <w:u w:val="single"/>
              </w:rPr>
              <w:t>PERSONAL DE SERVICIO</w:t>
            </w:r>
          </w:p>
          <w:p w14:paraId="621DEA22" w14:textId="44B2C9B7" w:rsidR="00643997" w:rsidRPr="00643997" w:rsidRDefault="00EB30A9" w:rsidP="006B198C">
            <w:pPr>
              <w:jc w:val="both"/>
              <w:rPr>
                <w:rFonts w:ascii="Arial" w:hAnsi="Arial" w:cs="Arial"/>
                <w:spacing w:val="-6"/>
                <w:sz w:val="18"/>
                <w:szCs w:val="18"/>
              </w:rPr>
            </w:pPr>
            <w:r w:rsidRPr="00EB30A9">
              <w:rPr>
                <w:rFonts w:ascii="Arial" w:hAnsi="Arial" w:cs="Arial"/>
                <w:spacing w:val="-6"/>
                <w:sz w:val="18"/>
                <w:szCs w:val="18"/>
              </w:rPr>
              <w:t>Los oferentes deberán presentar mínimamente la hoja de vida de los profesionales oftalmólogos que trabajaran con la CSBP con respaldos ordenados del personal que atenderá el servicio a la población asegurada de la CSBP</w:t>
            </w:r>
          </w:p>
        </w:tc>
        <w:tc>
          <w:tcPr>
            <w:tcW w:w="1984" w:type="dxa"/>
            <w:vAlign w:val="center"/>
          </w:tcPr>
          <w:p w14:paraId="30ABF398" w14:textId="77777777" w:rsidR="00643997" w:rsidRPr="004F523A" w:rsidRDefault="00643997" w:rsidP="004F523A">
            <w:pPr>
              <w:pStyle w:val="Prrafodelista"/>
              <w:spacing w:after="120"/>
              <w:ind w:left="0"/>
              <w:jc w:val="both"/>
              <w:rPr>
                <w:sz w:val="18"/>
              </w:rPr>
            </w:pPr>
          </w:p>
        </w:tc>
        <w:tc>
          <w:tcPr>
            <w:tcW w:w="350" w:type="dxa"/>
            <w:vAlign w:val="center"/>
          </w:tcPr>
          <w:p w14:paraId="4FACCE82" w14:textId="77777777" w:rsidR="00643997" w:rsidRPr="004F523A" w:rsidRDefault="00643997" w:rsidP="004F523A">
            <w:pPr>
              <w:pStyle w:val="Prrafodelista"/>
              <w:spacing w:after="120"/>
              <w:ind w:left="0"/>
              <w:jc w:val="both"/>
              <w:rPr>
                <w:sz w:val="18"/>
              </w:rPr>
            </w:pPr>
          </w:p>
        </w:tc>
        <w:tc>
          <w:tcPr>
            <w:tcW w:w="359" w:type="dxa"/>
            <w:vAlign w:val="center"/>
          </w:tcPr>
          <w:p w14:paraId="337B2539" w14:textId="77777777" w:rsidR="00643997" w:rsidRPr="004F523A" w:rsidRDefault="00643997" w:rsidP="004F523A">
            <w:pPr>
              <w:pStyle w:val="Prrafodelista"/>
              <w:spacing w:after="120"/>
              <w:ind w:left="0"/>
              <w:jc w:val="both"/>
              <w:rPr>
                <w:sz w:val="18"/>
              </w:rPr>
            </w:pPr>
          </w:p>
        </w:tc>
        <w:tc>
          <w:tcPr>
            <w:tcW w:w="1316" w:type="dxa"/>
            <w:vAlign w:val="center"/>
          </w:tcPr>
          <w:p w14:paraId="164FC6F0" w14:textId="77777777" w:rsidR="00643997" w:rsidRPr="004F523A" w:rsidRDefault="00643997" w:rsidP="004F523A">
            <w:pPr>
              <w:pStyle w:val="Prrafodelista"/>
              <w:spacing w:after="120"/>
              <w:ind w:left="0"/>
              <w:jc w:val="both"/>
              <w:rPr>
                <w:sz w:val="18"/>
              </w:rPr>
            </w:pPr>
          </w:p>
        </w:tc>
      </w:tr>
      <w:tr w:rsidR="00C501E6" w:rsidRPr="002B763F" w14:paraId="6B97A3EB" w14:textId="77777777" w:rsidTr="00526322">
        <w:trPr>
          <w:cantSplit/>
          <w:trHeight w:val="397"/>
        </w:trPr>
        <w:tc>
          <w:tcPr>
            <w:tcW w:w="409" w:type="dxa"/>
            <w:shd w:val="clear" w:color="auto" w:fill="DEEAF6" w:themeFill="accent1" w:themeFillTint="33"/>
          </w:tcPr>
          <w:p w14:paraId="7DCACCE1" w14:textId="77777777" w:rsidR="004F523A" w:rsidRPr="004F523A" w:rsidRDefault="004F523A" w:rsidP="004F523A">
            <w:pPr>
              <w:pStyle w:val="Textoindependiente3"/>
              <w:ind w:left="28"/>
              <w:rPr>
                <w:rFonts w:ascii="Calibri" w:hAnsi="Calibri" w:cs="Calibri"/>
                <w:sz w:val="20"/>
                <w:szCs w:val="20"/>
              </w:rPr>
            </w:pPr>
          </w:p>
        </w:tc>
        <w:tc>
          <w:tcPr>
            <w:tcW w:w="5830" w:type="dxa"/>
            <w:shd w:val="clear" w:color="auto" w:fill="DEEAF6" w:themeFill="accent1" w:themeFillTint="33"/>
            <w:vAlign w:val="center"/>
          </w:tcPr>
          <w:p w14:paraId="6822DC1B" w14:textId="21E175B4" w:rsidR="004F523A" w:rsidRPr="00897A2C" w:rsidRDefault="004F523A" w:rsidP="006B198C">
            <w:pPr>
              <w:pStyle w:val="Textoindependiente3"/>
              <w:spacing w:after="0"/>
              <w:ind w:left="28"/>
              <w:jc w:val="both"/>
              <w:rPr>
                <w:rFonts w:ascii="Arial" w:hAnsi="Arial" w:cs="Arial"/>
                <w:b/>
                <w:bCs/>
                <w:sz w:val="20"/>
                <w:szCs w:val="20"/>
              </w:rPr>
            </w:pPr>
            <w:r w:rsidRPr="00897A2C">
              <w:rPr>
                <w:rFonts w:ascii="Arial" w:hAnsi="Arial" w:cs="Arial"/>
                <w:b/>
                <w:bCs/>
                <w:sz w:val="20"/>
                <w:szCs w:val="20"/>
              </w:rPr>
              <w:t>B. EQUIPO MÍNIMO</w:t>
            </w:r>
          </w:p>
        </w:tc>
        <w:tc>
          <w:tcPr>
            <w:tcW w:w="1984" w:type="dxa"/>
            <w:shd w:val="clear" w:color="auto" w:fill="DEEAF6" w:themeFill="accent1" w:themeFillTint="33"/>
            <w:vAlign w:val="center"/>
          </w:tcPr>
          <w:p w14:paraId="1C62E821" w14:textId="77777777" w:rsidR="004F523A" w:rsidRPr="004F523A" w:rsidRDefault="004F523A" w:rsidP="004F523A">
            <w:pPr>
              <w:pStyle w:val="Textoindependiente3"/>
              <w:ind w:left="28"/>
              <w:rPr>
                <w:rFonts w:ascii="Calibri" w:hAnsi="Calibri" w:cs="Calibri"/>
                <w:sz w:val="20"/>
                <w:szCs w:val="20"/>
              </w:rPr>
            </w:pPr>
          </w:p>
        </w:tc>
        <w:tc>
          <w:tcPr>
            <w:tcW w:w="350" w:type="dxa"/>
            <w:shd w:val="clear" w:color="auto" w:fill="DEEAF6" w:themeFill="accent1" w:themeFillTint="33"/>
            <w:vAlign w:val="center"/>
          </w:tcPr>
          <w:p w14:paraId="196FF82E" w14:textId="77777777" w:rsidR="004F523A" w:rsidRPr="004F523A" w:rsidRDefault="004F523A" w:rsidP="004F523A">
            <w:pPr>
              <w:pStyle w:val="Textoindependiente3"/>
              <w:ind w:left="28"/>
              <w:rPr>
                <w:rFonts w:ascii="Calibri" w:hAnsi="Calibri" w:cs="Calibri"/>
                <w:sz w:val="20"/>
                <w:szCs w:val="20"/>
              </w:rPr>
            </w:pPr>
          </w:p>
        </w:tc>
        <w:tc>
          <w:tcPr>
            <w:tcW w:w="359" w:type="dxa"/>
            <w:shd w:val="clear" w:color="auto" w:fill="DEEAF6" w:themeFill="accent1" w:themeFillTint="33"/>
            <w:vAlign w:val="center"/>
          </w:tcPr>
          <w:p w14:paraId="7790CD68" w14:textId="77777777" w:rsidR="004F523A" w:rsidRPr="004F523A" w:rsidRDefault="004F523A" w:rsidP="004F523A">
            <w:pPr>
              <w:pStyle w:val="Textoindependiente3"/>
              <w:ind w:left="28"/>
              <w:rPr>
                <w:rFonts w:ascii="Calibri" w:hAnsi="Calibri" w:cs="Calibri"/>
                <w:sz w:val="20"/>
                <w:szCs w:val="20"/>
              </w:rPr>
            </w:pPr>
          </w:p>
        </w:tc>
        <w:tc>
          <w:tcPr>
            <w:tcW w:w="1316" w:type="dxa"/>
            <w:shd w:val="clear" w:color="auto" w:fill="DEEAF6" w:themeFill="accent1" w:themeFillTint="33"/>
            <w:vAlign w:val="center"/>
          </w:tcPr>
          <w:p w14:paraId="092500AD" w14:textId="77777777" w:rsidR="004F523A" w:rsidRPr="004F523A" w:rsidRDefault="004F523A" w:rsidP="004F523A">
            <w:pPr>
              <w:pStyle w:val="Textoindependiente3"/>
              <w:ind w:left="28"/>
              <w:rPr>
                <w:rFonts w:ascii="Calibri" w:hAnsi="Calibri" w:cs="Calibri"/>
                <w:sz w:val="20"/>
                <w:szCs w:val="20"/>
              </w:rPr>
            </w:pPr>
          </w:p>
        </w:tc>
      </w:tr>
      <w:tr w:rsidR="00C501E6" w:rsidRPr="002B763F" w14:paraId="73955F04" w14:textId="77777777" w:rsidTr="00526322">
        <w:trPr>
          <w:cantSplit/>
          <w:trHeight w:val="642"/>
        </w:trPr>
        <w:tc>
          <w:tcPr>
            <w:tcW w:w="409" w:type="dxa"/>
          </w:tcPr>
          <w:p w14:paraId="531E7FD8" w14:textId="77777777" w:rsidR="004F523A" w:rsidRPr="00DD1C47" w:rsidRDefault="004F523A" w:rsidP="004F523A">
            <w:pPr>
              <w:pStyle w:val="Prrafodelista"/>
              <w:spacing w:after="120"/>
              <w:ind w:left="0"/>
              <w:jc w:val="both"/>
              <w:rPr>
                <w:sz w:val="18"/>
                <w:szCs w:val="18"/>
              </w:rPr>
            </w:pPr>
          </w:p>
        </w:tc>
        <w:tc>
          <w:tcPr>
            <w:tcW w:w="5830" w:type="dxa"/>
            <w:vAlign w:val="center"/>
          </w:tcPr>
          <w:p w14:paraId="30346DB2" w14:textId="7A3098B8" w:rsidR="00355DEC" w:rsidRPr="00DD1C47" w:rsidRDefault="00EB30A9" w:rsidP="006B198C">
            <w:pPr>
              <w:jc w:val="both"/>
              <w:rPr>
                <w:rFonts w:ascii="Arial" w:hAnsi="Arial" w:cs="Arial"/>
                <w:sz w:val="18"/>
                <w:szCs w:val="18"/>
              </w:rPr>
            </w:pPr>
            <w:r w:rsidRPr="00EB30A9">
              <w:rPr>
                <w:rFonts w:ascii="Arial" w:hAnsi="Arial" w:cs="Arial"/>
                <w:sz w:val="18"/>
                <w:szCs w:val="18"/>
              </w:rPr>
              <w:t>El servicio oferente deberá presentar el detalle del equipamiento con que cuenta para realizar las atenciones que oferta la especialidad.</w:t>
            </w:r>
          </w:p>
        </w:tc>
        <w:tc>
          <w:tcPr>
            <w:tcW w:w="1984" w:type="dxa"/>
            <w:vAlign w:val="center"/>
          </w:tcPr>
          <w:p w14:paraId="66610F3E" w14:textId="77777777" w:rsidR="004F523A" w:rsidRPr="004F523A" w:rsidRDefault="004F523A" w:rsidP="004F523A">
            <w:pPr>
              <w:pStyle w:val="Prrafodelista"/>
              <w:spacing w:after="120"/>
              <w:ind w:left="0"/>
              <w:jc w:val="both"/>
              <w:rPr>
                <w:sz w:val="18"/>
              </w:rPr>
            </w:pPr>
          </w:p>
        </w:tc>
        <w:tc>
          <w:tcPr>
            <w:tcW w:w="350" w:type="dxa"/>
            <w:vAlign w:val="center"/>
          </w:tcPr>
          <w:p w14:paraId="3492A59A" w14:textId="77777777" w:rsidR="004F523A" w:rsidRPr="004F523A" w:rsidRDefault="004F523A" w:rsidP="004F523A">
            <w:pPr>
              <w:pStyle w:val="Prrafodelista"/>
              <w:spacing w:after="120"/>
              <w:ind w:left="0"/>
              <w:jc w:val="both"/>
              <w:rPr>
                <w:sz w:val="18"/>
              </w:rPr>
            </w:pPr>
          </w:p>
        </w:tc>
        <w:tc>
          <w:tcPr>
            <w:tcW w:w="359" w:type="dxa"/>
            <w:vAlign w:val="center"/>
          </w:tcPr>
          <w:p w14:paraId="78E7C3E2" w14:textId="77777777" w:rsidR="004F523A" w:rsidRPr="004F523A" w:rsidRDefault="004F523A" w:rsidP="004F523A">
            <w:pPr>
              <w:pStyle w:val="Prrafodelista"/>
              <w:spacing w:after="120"/>
              <w:ind w:left="0"/>
              <w:jc w:val="both"/>
              <w:rPr>
                <w:sz w:val="18"/>
              </w:rPr>
            </w:pPr>
          </w:p>
        </w:tc>
        <w:tc>
          <w:tcPr>
            <w:tcW w:w="1316" w:type="dxa"/>
            <w:vAlign w:val="center"/>
          </w:tcPr>
          <w:p w14:paraId="6E52A51E" w14:textId="77777777" w:rsidR="004F523A" w:rsidRPr="004F523A" w:rsidRDefault="004F523A" w:rsidP="004F523A">
            <w:pPr>
              <w:pStyle w:val="Prrafodelista"/>
              <w:spacing w:after="120"/>
              <w:ind w:left="0"/>
              <w:jc w:val="both"/>
              <w:rPr>
                <w:sz w:val="18"/>
              </w:rPr>
            </w:pPr>
          </w:p>
        </w:tc>
      </w:tr>
      <w:tr w:rsidR="00C501E6" w:rsidRPr="002B763F" w14:paraId="1DC8B94F" w14:textId="77777777" w:rsidTr="00526322">
        <w:trPr>
          <w:cantSplit/>
          <w:trHeight w:val="583"/>
        </w:trPr>
        <w:tc>
          <w:tcPr>
            <w:tcW w:w="409" w:type="dxa"/>
            <w:shd w:val="clear" w:color="auto" w:fill="2E74B5"/>
          </w:tcPr>
          <w:p w14:paraId="720F4643" w14:textId="77777777" w:rsidR="00897A2C" w:rsidRPr="002B763F" w:rsidRDefault="00897A2C" w:rsidP="00835718">
            <w:pPr>
              <w:pStyle w:val="Textoindependiente3"/>
              <w:ind w:left="290" w:hanging="290"/>
              <w:rPr>
                <w:rFonts w:ascii="Calibri" w:hAnsi="Calibri" w:cs="Calibri"/>
                <w:b/>
                <w:bCs/>
                <w:color w:val="FFFFFF"/>
                <w:sz w:val="20"/>
                <w:szCs w:val="20"/>
              </w:rPr>
            </w:pPr>
          </w:p>
        </w:tc>
        <w:tc>
          <w:tcPr>
            <w:tcW w:w="5830" w:type="dxa"/>
            <w:shd w:val="clear" w:color="auto" w:fill="2E74B5"/>
            <w:vAlign w:val="center"/>
          </w:tcPr>
          <w:p w14:paraId="4F076B21" w14:textId="781A5F83" w:rsidR="00897A2C" w:rsidRPr="00A36663" w:rsidRDefault="00F97E5C" w:rsidP="00EB30A9">
            <w:pPr>
              <w:pStyle w:val="Textoindependiente3"/>
              <w:numPr>
                <w:ilvl w:val="0"/>
                <w:numId w:val="11"/>
              </w:numPr>
              <w:spacing w:before="120"/>
              <w:ind w:left="515" w:hanging="283"/>
              <w:jc w:val="both"/>
              <w:rPr>
                <w:rFonts w:ascii="Arial" w:hAnsi="Arial" w:cs="Arial"/>
                <w:b/>
                <w:bCs/>
                <w:color w:val="FFFFFF"/>
                <w:sz w:val="18"/>
                <w:szCs w:val="18"/>
              </w:rPr>
            </w:pPr>
            <w:r w:rsidRPr="00EB30A9">
              <w:rPr>
                <w:rFonts w:ascii="Arial"/>
                <w:b/>
                <w:color w:val="FFFFFF"/>
                <w:sz w:val="18"/>
                <w:szCs w:val="18"/>
              </w:rPr>
              <w:t>CARACTER</w:t>
            </w:r>
            <w:r w:rsidRPr="00EB30A9">
              <w:rPr>
                <w:rFonts w:ascii="Arial"/>
                <w:b/>
                <w:color w:val="FFFFFF"/>
                <w:sz w:val="18"/>
                <w:szCs w:val="18"/>
              </w:rPr>
              <w:t>Í</w:t>
            </w:r>
            <w:r w:rsidRPr="00EB30A9">
              <w:rPr>
                <w:rFonts w:ascii="Arial"/>
                <w:b/>
                <w:color w:val="FFFFFF"/>
                <w:sz w:val="18"/>
                <w:szCs w:val="18"/>
              </w:rPr>
              <w:t>STICAS GENERALES DE LA EMPRESA Y DEL PERSONAL</w:t>
            </w:r>
          </w:p>
        </w:tc>
        <w:tc>
          <w:tcPr>
            <w:tcW w:w="1984" w:type="dxa"/>
            <w:shd w:val="clear" w:color="auto" w:fill="2E74B5"/>
            <w:vAlign w:val="center"/>
          </w:tcPr>
          <w:p w14:paraId="6AA5B551"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350" w:type="dxa"/>
            <w:shd w:val="clear" w:color="auto" w:fill="2E74B5"/>
            <w:vAlign w:val="center"/>
          </w:tcPr>
          <w:p w14:paraId="7229C694"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359" w:type="dxa"/>
            <w:shd w:val="clear" w:color="auto" w:fill="2E74B5"/>
            <w:vAlign w:val="center"/>
          </w:tcPr>
          <w:p w14:paraId="47B41A05"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316" w:type="dxa"/>
            <w:shd w:val="clear" w:color="auto" w:fill="2E74B5"/>
            <w:vAlign w:val="center"/>
          </w:tcPr>
          <w:p w14:paraId="63570E33"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C501E6" w:rsidRPr="004F523A" w14:paraId="65434DC8" w14:textId="77777777" w:rsidTr="00526322">
        <w:trPr>
          <w:cantSplit/>
          <w:trHeight w:val="397"/>
        </w:trPr>
        <w:tc>
          <w:tcPr>
            <w:tcW w:w="409" w:type="dxa"/>
            <w:shd w:val="clear" w:color="auto" w:fill="DEEAF6" w:themeFill="accent1" w:themeFillTint="33"/>
          </w:tcPr>
          <w:p w14:paraId="2EA82F98" w14:textId="77777777" w:rsidR="00F97E5C" w:rsidRPr="004F523A" w:rsidRDefault="00F97E5C" w:rsidP="00835718">
            <w:pPr>
              <w:pStyle w:val="Textoindependiente3"/>
              <w:ind w:left="28"/>
              <w:rPr>
                <w:rFonts w:ascii="Calibri" w:hAnsi="Calibri" w:cs="Calibri"/>
                <w:sz w:val="20"/>
                <w:szCs w:val="20"/>
              </w:rPr>
            </w:pPr>
          </w:p>
        </w:tc>
        <w:tc>
          <w:tcPr>
            <w:tcW w:w="5830" w:type="dxa"/>
            <w:shd w:val="clear" w:color="auto" w:fill="DEEAF6" w:themeFill="accent1" w:themeFillTint="33"/>
            <w:vAlign w:val="center"/>
          </w:tcPr>
          <w:p w14:paraId="0536B0D7" w14:textId="3B1587C0" w:rsidR="00F97E5C" w:rsidRPr="00A36663" w:rsidRDefault="00F97E5C" w:rsidP="008A215B">
            <w:pPr>
              <w:pStyle w:val="Textoindependiente3"/>
              <w:spacing w:after="0"/>
              <w:ind w:left="28"/>
              <w:jc w:val="both"/>
              <w:rPr>
                <w:rFonts w:ascii="Arial" w:hAnsi="Arial" w:cs="Arial"/>
                <w:b/>
                <w:bCs/>
                <w:sz w:val="18"/>
                <w:szCs w:val="18"/>
              </w:rPr>
            </w:pPr>
            <w:r w:rsidRPr="00A36663">
              <w:rPr>
                <w:rFonts w:ascii="Arial"/>
                <w:b/>
                <w:sz w:val="18"/>
                <w:szCs w:val="18"/>
              </w:rPr>
              <w:t>A.</w:t>
            </w:r>
            <w:r w:rsidRPr="00A36663">
              <w:rPr>
                <w:rFonts w:ascii="Arial"/>
                <w:b/>
                <w:spacing w:val="40"/>
                <w:sz w:val="18"/>
                <w:szCs w:val="18"/>
              </w:rPr>
              <w:t xml:space="preserve"> </w:t>
            </w:r>
            <w:r w:rsidRPr="00A36663">
              <w:rPr>
                <w:rFonts w:ascii="Arial"/>
                <w:b/>
                <w:sz w:val="18"/>
                <w:szCs w:val="18"/>
              </w:rPr>
              <w:t>EXPERIENCIA GENERAL</w:t>
            </w:r>
            <w:r w:rsidRPr="00A36663">
              <w:rPr>
                <w:rFonts w:ascii="Arial"/>
                <w:b/>
                <w:spacing w:val="23"/>
                <w:sz w:val="18"/>
                <w:szCs w:val="18"/>
              </w:rPr>
              <w:t xml:space="preserve"> </w:t>
            </w:r>
            <w:r w:rsidRPr="00A36663">
              <w:rPr>
                <w:rFonts w:ascii="Arial"/>
                <w:b/>
                <w:sz w:val="18"/>
                <w:szCs w:val="18"/>
              </w:rPr>
              <w:t xml:space="preserve">Y ESPECIFICA DE LA EMPRESA A SER </w:t>
            </w:r>
            <w:r w:rsidRPr="00A36663">
              <w:rPr>
                <w:rFonts w:ascii="Arial"/>
                <w:b/>
                <w:spacing w:val="-2"/>
                <w:sz w:val="18"/>
                <w:szCs w:val="18"/>
              </w:rPr>
              <w:t>CONTRATADA</w:t>
            </w:r>
          </w:p>
        </w:tc>
        <w:tc>
          <w:tcPr>
            <w:tcW w:w="1984" w:type="dxa"/>
            <w:shd w:val="clear" w:color="auto" w:fill="DEEAF6" w:themeFill="accent1" w:themeFillTint="33"/>
            <w:vAlign w:val="center"/>
          </w:tcPr>
          <w:p w14:paraId="1E2ADAAF" w14:textId="77777777" w:rsidR="00F97E5C" w:rsidRPr="004F523A" w:rsidRDefault="00F97E5C" w:rsidP="00835718">
            <w:pPr>
              <w:pStyle w:val="Textoindependiente3"/>
              <w:ind w:left="28"/>
              <w:rPr>
                <w:rFonts w:ascii="Calibri" w:hAnsi="Calibri" w:cs="Calibri"/>
                <w:sz w:val="20"/>
                <w:szCs w:val="20"/>
              </w:rPr>
            </w:pPr>
          </w:p>
        </w:tc>
        <w:tc>
          <w:tcPr>
            <w:tcW w:w="350" w:type="dxa"/>
            <w:shd w:val="clear" w:color="auto" w:fill="DEEAF6" w:themeFill="accent1" w:themeFillTint="33"/>
            <w:vAlign w:val="center"/>
          </w:tcPr>
          <w:p w14:paraId="6D14365A" w14:textId="77777777" w:rsidR="00F97E5C" w:rsidRPr="004F523A" w:rsidRDefault="00F97E5C" w:rsidP="00835718">
            <w:pPr>
              <w:pStyle w:val="Textoindependiente3"/>
              <w:ind w:left="28"/>
              <w:rPr>
                <w:rFonts w:ascii="Calibri" w:hAnsi="Calibri" w:cs="Calibri"/>
                <w:sz w:val="20"/>
                <w:szCs w:val="20"/>
              </w:rPr>
            </w:pPr>
          </w:p>
        </w:tc>
        <w:tc>
          <w:tcPr>
            <w:tcW w:w="359" w:type="dxa"/>
            <w:shd w:val="clear" w:color="auto" w:fill="DEEAF6" w:themeFill="accent1" w:themeFillTint="33"/>
            <w:vAlign w:val="center"/>
          </w:tcPr>
          <w:p w14:paraId="3B75FF2D" w14:textId="77777777" w:rsidR="00F97E5C" w:rsidRPr="004F523A" w:rsidRDefault="00F97E5C" w:rsidP="00835718">
            <w:pPr>
              <w:pStyle w:val="Textoindependiente3"/>
              <w:ind w:left="28"/>
              <w:rPr>
                <w:rFonts w:ascii="Calibri" w:hAnsi="Calibri" w:cs="Calibri"/>
                <w:sz w:val="20"/>
                <w:szCs w:val="20"/>
              </w:rPr>
            </w:pPr>
          </w:p>
        </w:tc>
        <w:tc>
          <w:tcPr>
            <w:tcW w:w="1316" w:type="dxa"/>
            <w:shd w:val="clear" w:color="auto" w:fill="DEEAF6" w:themeFill="accent1" w:themeFillTint="33"/>
            <w:vAlign w:val="center"/>
          </w:tcPr>
          <w:p w14:paraId="38CB2B27" w14:textId="77777777" w:rsidR="00F97E5C" w:rsidRPr="004F523A" w:rsidRDefault="00F97E5C" w:rsidP="00835718">
            <w:pPr>
              <w:pStyle w:val="Textoindependiente3"/>
              <w:ind w:left="28"/>
              <w:rPr>
                <w:rFonts w:ascii="Calibri" w:hAnsi="Calibri" w:cs="Calibri"/>
                <w:sz w:val="20"/>
                <w:szCs w:val="20"/>
              </w:rPr>
            </w:pPr>
          </w:p>
        </w:tc>
      </w:tr>
      <w:tr w:rsidR="00C501E6" w:rsidRPr="004F523A" w14:paraId="291FB528" w14:textId="77777777" w:rsidTr="00526322">
        <w:trPr>
          <w:cantSplit/>
          <w:trHeight w:val="820"/>
        </w:trPr>
        <w:tc>
          <w:tcPr>
            <w:tcW w:w="409" w:type="dxa"/>
          </w:tcPr>
          <w:p w14:paraId="620BF0F5" w14:textId="77777777" w:rsidR="00F97E5C" w:rsidRPr="00F97E5C" w:rsidRDefault="00F97E5C" w:rsidP="00835718">
            <w:pPr>
              <w:pStyle w:val="Prrafodelista"/>
              <w:spacing w:after="120"/>
              <w:ind w:left="0"/>
              <w:jc w:val="both"/>
              <w:rPr>
                <w:rFonts w:ascii="Arial" w:hAnsi="Arial" w:cs="Arial"/>
              </w:rPr>
            </w:pPr>
          </w:p>
        </w:tc>
        <w:tc>
          <w:tcPr>
            <w:tcW w:w="5830" w:type="dxa"/>
            <w:vAlign w:val="center"/>
          </w:tcPr>
          <w:p w14:paraId="7F27D824" w14:textId="78A7002F" w:rsidR="00355DEC" w:rsidRPr="00A36663" w:rsidRDefault="00F97E5C" w:rsidP="006B198C">
            <w:pPr>
              <w:pStyle w:val="TableParagraph"/>
              <w:ind w:right="89"/>
              <w:jc w:val="both"/>
              <w:rPr>
                <w:rFonts w:ascii="Arial" w:eastAsia="Times New Roman" w:hAnsi="Arial" w:cs="Arial"/>
                <w:sz w:val="18"/>
                <w:szCs w:val="18"/>
              </w:rPr>
            </w:pPr>
            <w:r w:rsidRPr="00A36663">
              <w:rPr>
                <w:rFonts w:ascii="Arial" w:eastAsia="Times New Roman" w:hAnsi="Arial" w:cs="Arial"/>
                <w:sz w:val="18"/>
                <w:szCs w:val="18"/>
              </w:rPr>
              <w:t>2 años de experiencia (Dicha experiencia podrá estar acreditada por documentación en fotocopia simple compuesta por ejemplo por: certificados, contratos, actas de conformidad, facturas, etc.)</w:t>
            </w:r>
          </w:p>
        </w:tc>
        <w:tc>
          <w:tcPr>
            <w:tcW w:w="1984" w:type="dxa"/>
            <w:vAlign w:val="center"/>
          </w:tcPr>
          <w:p w14:paraId="369BE7EC" w14:textId="77777777" w:rsidR="00F97E5C" w:rsidRPr="004F523A" w:rsidRDefault="00F97E5C" w:rsidP="00835718">
            <w:pPr>
              <w:pStyle w:val="Prrafodelista"/>
              <w:spacing w:after="120"/>
              <w:ind w:left="0"/>
              <w:jc w:val="both"/>
              <w:rPr>
                <w:sz w:val="18"/>
              </w:rPr>
            </w:pPr>
          </w:p>
        </w:tc>
        <w:tc>
          <w:tcPr>
            <w:tcW w:w="350" w:type="dxa"/>
            <w:vAlign w:val="center"/>
          </w:tcPr>
          <w:p w14:paraId="161D128B" w14:textId="77777777" w:rsidR="00F97E5C" w:rsidRPr="004F523A" w:rsidRDefault="00F97E5C" w:rsidP="00835718">
            <w:pPr>
              <w:pStyle w:val="Prrafodelista"/>
              <w:spacing w:after="120"/>
              <w:ind w:left="0"/>
              <w:jc w:val="both"/>
              <w:rPr>
                <w:sz w:val="18"/>
              </w:rPr>
            </w:pPr>
          </w:p>
        </w:tc>
        <w:tc>
          <w:tcPr>
            <w:tcW w:w="359" w:type="dxa"/>
            <w:vAlign w:val="center"/>
          </w:tcPr>
          <w:p w14:paraId="745D0EBF" w14:textId="77777777" w:rsidR="00F97E5C" w:rsidRPr="004F523A" w:rsidRDefault="00F97E5C" w:rsidP="00835718">
            <w:pPr>
              <w:pStyle w:val="Prrafodelista"/>
              <w:spacing w:after="120"/>
              <w:ind w:left="0"/>
              <w:jc w:val="both"/>
              <w:rPr>
                <w:sz w:val="18"/>
              </w:rPr>
            </w:pPr>
          </w:p>
        </w:tc>
        <w:tc>
          <w:tcPr>
            <w:tcW w:w="1316" w:type="dxa"/>
            <w:vAlign w:val="center"/>
          </w:tcPr>
          <w:p w14:paraId="310BB4B1" w14:textId="77777777" w:rsidR="00F97E5C" w:rsidRPr="004F523A" w:rsidRDefault="00F97E5C" w:rsidP="00835718">
            <w:pPr>
              <w:pStyle w:val="Prrafodelista"/>
              <w:spacing w:after="120"/>
              <w:ind w:left="0"/>
              <w:jc w:val="both"/>
              <w:rPr>
                <w:sz w:val="18"/>
              </w:rPr>
            </w:pPr>
          </w:p>
        </w:tc>
      </w:tr>
      <w:tr w:rsidR="00C501E6" w:rsidRPr="004F523A" w14:paraId="39E3D106" w14:textId="77777777" w:rsidTr="00526322">
        <w:trPr>
          <w:cantSplit/>
          <w:trHeight w:val="397"/>
        </w:trPr>
        <w:tc>
          <w:tcPr>
            <w:tcW w:w="409" w:type="dxa"/>
            <w:shd w:val="clear" w:color="auto" w:fill="DEEAF6" w:themeFill="accent1" w:themeFillTint="33"/>
          </w:tcPr>
          <w:p w14:paraId="6895F29B" w14:textId="77777777" w:rsidR="00B45BB0" w:rsidRPr="004F523A" w:rsidRDefault="00B45BB0" w:rsidP="00835718">
            <w:pPr>
              <w:pStyle w:val="Textoindependiente3"/>
              <w:ind w:left="28"/>
              <w:rPr>
                <w:rFonts w:ascii="Calibri" w:hAnsi="Calibri" w:cs="Calibri"/>
                <w:sz w:val="20"/>
                <w:szCs w:val="20"/>
              </w:rPr>
            </w:pPr>
          </w:p>
        </w:tc>
        <w:tc>
          <w:tcPr>
            <w:tcW w:w="5830" w:type="dxa"/>
            <w:shd w:val="clear" w:color="auto" w:fill="DEEAF6" w:themeFill="accent1" w:themeFillTint="33"/>
            <w:vAlign w:val="center"/>
          </w:tcPr>
          <w:p w14:paraId="5B8914B3" w14:textId="603C19B8" w:rsidR="00B45BB0" w:rsidRPr="00A36663" w:rsidRDefault="00B45BB0" w:rsidP="008A215B">
            <w:pPr>
              <w:pStyle w:val="Textoindependiente3"/>
              <w:spacing w:after="0"/>
              <w:ind w:left="28"/>
              <w:jc w:val="both"/>
              <w:rPr>
                <w:rFonts w:ascii="Arial" w:hAnsi="Arial" w:cs="Arial"/>
                <w:b/>
                <w:bCs/>
                <w:sz w:val="18"/>
                <w:szCs w:val="18"/>
              </w:rPr>
            </w:pPr>
            <w:r w:rsidRPr="00A36663">
              <w:rPr>
                <w:rFonts w:ascii="Arial"/>
                <w:b/>
                <w:sz w:val="18"/>
                <w:szCs w:val="18"/>
              </w:rPr>
              <w:t>B.</w:t>
            </w:r>
            <w:r w:rsidRPr="00A36663">
              <w:rPr>
                <w:rFonts w:ascii="Arial"/>
                <w:b/>
                <w:spacing w:val="40"/>
                <w:sz w:val="18"/>
                <w:szCs w:val="18"/>
              </w:rPr>
              <w:t xml:space="preserve"> </w:t>
            </w:r>
            <w:r w:rsidRPr="00A36663">
              <w:rPr>
                <w:rFonts w:ascii="Arial"/>
                <w:b/>
                <w:spacing w:val="-2"/>
                <w:sz w:val="18"/>
                <w:szCs w:val="18"/>
              </w:rPr>
              <w:t xml:space="preserve">PERSONAL </w:t>
            </w:r>
          </w:p>
        </w:tc>
        <w:tc>
          <w:tcPr>
            <w:tcW w:w="1984" w:type="dxa"/>
            <w:shd w:val="clear" w:color="auto" w:fill="DEEAF6" w:themeFill="accent1" w:themeFillTint="33"/>
            <w:vAlign w:val="center"/>
          </w:tcPr>
          <w:p w14:paraId="34EC028D" w14:textId="77777777" w:rsidR="00B45BB0" w:rsidRPr="004F523A" w:rsidRDefault="00B45BB0" w:rsidP="00835718">
            <w:pPr>
              <w:pStyle w:val="Textoindependiente3"/>
              <w:ind w:left="28"/>
              <w:rPr>
                <w:rFonts w:ascii="Calibri" w:hAnsi="Calibri" w:cs="Calibri"/>
                <w:sz w:val="20"/>
                <w:szCs w:val="20"/>
              </w:rPr>
            </w:pPr>
          </w:p>
        </w:tc>
        <w:tc>
          <w:tcPr>
            <w:tcW w:w="350" w:type="dxa"/>
            <w:shd w:val="clear" w:color="auto" w:fill="DEEAF6" w:themeFill="accent1" w:themeFillTint="33"/>
            <w:vAlign w:val="center"/>
          </w:tcPr>
          <w:p w14:paraId="5D2AA7CC" w14:textId="77777777" w:rsidR="00B45BB0" w:rsidRPr="004F523A" w:rsidRDefault="00B45BB0" w:rsidP="00835718">
            <w:pPr>
              <w:pStyle w:val="Textoindependiente3"/>
              <w:ind w:left="28"/>
              <w:rPr>
                <w:rFonts w:ascii="Calibri" w:hAnsi="Calibri" w:cs="Calibri"/>
                <w:sz w:val="20"/>
                <w:szCs w:val="20"/>
              </w:rPr>
            </w:pPr>
          </w:p>
        </w:tc>
        <w:tc>
          <w:tcPr>
            <w:tcW w:w="359" w:type="dxa"/>
            <w:shd w:val="clear" w:color="auto" w:fill="DEEAF6" w:themeFill="accent1" w:themeFillTint="33"/>
            <w:vAlign w:val="center"/>
          </w:tcPr>
          <w:p w14:paraId="48742F60" w14:textId="77777777" w:rsidR="00B45BB0" w:rsidRPr="004F523A" w:rsidRDefault="00B45BB0" w:rsidP="00835718">
            <w:pPr>
              <w:pStyle w:val="Textoindependiente3"/>
              <w:ind w:left="28"/>
              <w:rPr>
                <w:rFonts w:ascii="Calibri" w:hAnsi="Calibri" w:cs="Calibri"/>
                <w:sz w:val="20"/>
                <w:szCs w:val="20"/>
              </w:rPr>
            </w:pPr>
          </w:p>
        </w:tc>
        <w:tc>
          <w:tcPr>
            <w:tcW w:w="1316" w:type="dxa"/>
            <w:shd w:val="clear" w:color="auto" w:fill="DEEAF6" w:themeFill="accent1" w:themeFillTint="33"/>
            <w:vAlign w:val="center"/>
          </w:tcPr>
          <w:p w14:paraId="2C4A4FCA" w14:textId="77777777" w:rsidR="00B45BB0" w:rsidRPr="004F523A" w:rsidRDefault="00B45BB0" w:rsidP="00835718">
            <w:pPr>
              <w:pStyle w:val="Textoindependiente3"/>
              <w:ind w:left="28"/>
              <w:rPr>
                <w:rFonts w:ascii="Calibri" w:hAnsi="Calibri" w:cs="Calibri"/>
                <w:sz w:val="20"/>
                <w:szCs w:val="20"/>
              </w:rPr>
            </w:pPr>
          </w:p>
        </w:tc>
      </w:tr>
      <w:tr w:rsidR="00C501E6" w:rsidRPr="004F523A" w14:paraId="7AA60BAD" w14:textId="77777777" w:rsidTr="00904E54">
        <w:trPr>
          <w:cantSplit/>
          <w:trHeight w:val="1062"/>
        </w:trPr>
        <w:tc>
          <w:tcPr>
            <w:tcW w:w="409" w:type="dxa"/>
          </w:tcPr>
          <w:p w14:paraId="73D6A872" w14:textId="77777777" w:rsidR="00B45BB0" w:rsidRPr="000859DB" w:rsidRDefault="00B45BB0" w:rsidP="00835718">
            <w:pPr>
              <w:pStyle w:val="Prrafodelista"/>
              <w:spacing w:after="120"/>
              <w:ind w:left="0"/>
              <w:jc w:val="both"/>
              <w:rPr>
                <w:rFonts w:ascii="Arial" w:hAnsi="Arial" w:cs="Arial"/>
              </w:rPr>
            </w:pPr>
          </w:p>
        </w:tc>
        <w:tc>
          <w:tcPr>
            <w:tcW w:w="5830" w:type="dxa"/>
            <w:vAlign w:val="center"/>
          </w:tcPr>
          <w:p w14:paraId="6E0BD17B" w14:textId="77777777" w:rsidR="00C600CA" w:rsidRPr="00A36663" w:rsidRDefault="00C600CA" w:rsidP="00C1215B">
            <w:pPr>
              <w:pStyle w:val="TableParagraph"/>
              <w:ind w:left="4" w:right="-15"/>
              <w:jc w:val="both"/>
              <w:rPr>
                <w:rFonts w:ascii="Arial" w:eastAsia="Times New Roman" w:hAnsi="Arial" w:cs="Arial"/>
                <w:sz w:val="18"/>
                <w:szCs w:val="18"/>
              </w:rPr>
            </w:pPr>
            <w:r w:rsidRPr="00A36663">
              <w:rPr>
                <w:rFonts w:ascii="Arial" w:eastAsia="Times New Roman" w:hAnsi="Arial" w:cs="Arial"/>
                <w:sz w:val="18"/>
                <w:szCs w:val="18"/>
              </w:rPr>
              <w:t>Para que el Servicio o postulante sea habilitado, debe contar con los siguientes requisitos:</w:t>
            </w:r>
          </w:p>
          <w:p w14:paraId="0D091261" w14:textId="27AC5086" w:rsidR="00DD1C47" w:rsidRPr="00A36663" w:rsidRDefault="00C1215B" w:rsidP="003D248E">
            <w:pPr>
              <w:pStyle w:val="Default"/>
              <w:numPr>
                <w:ilvl w:val="0"/>
                <w:numId w:val="52"/>
              </w:numPr>
              <w:jc w:val="both"/>
              <w:rPr>
                <w:rFonts w:eastAsia="Times New Roman"/>
                <w:color w:val="auto"/>
                <w:sz w:val="18"/>
                <w:szCs w:val="18"/>
                <w:lang w:eastAsia="en-US"/>
              </w:rPr>
            </w:pPr>
            <w:r w:rsidRPr="00A36663">
              <w:rPr>
                <w:rFonts w:eastAsia="Times New Roman"/>
                <w:color w:val="auto"/>
                <w:sz w:val="18"/>
                <w:szCs w:val="18"/>
                <w:lang w:eastAsia="en-US"/>
              </w:rPr>
              <w:t>Hojas de vida del equipo de profesionales a cargo de brindar los servicios ofertados</w:t>
            </w:r>
          </w:p>
        </w:tc>
        <w:tc>
          <w:tcPr>
            <w:tcW w:w="1984" w:type="dxa"/>
            <w:vAlign w:val="center"/>
          </w:tcPr>
          <w:p w14:paraId="3012DB8C" w14:textId="77777777" w:rsidR="00B45BB0" w:rsidRPr="004F523A" w:rsidRDefault="00B45BB0" w:rsidP="00835718">
            <w:pPr>
              <w:pStyle w:val="Prrafodelista"/>
              <w:spacing w:after="120"/>
              <w:ind w:left="0"/>
              <w:jc w:val="both"/>
              <w:rPr>
                <w:sz w:val="18"/>
              </w:rPr>
            </w:pPr>
          </w:p>
        </w:tc>
        <w:tc>
          <w:tcPr>
            <w:tcW w:w="350" w:type="dxa"/>
            <w:vAlign w:val="center"/>
          </w:tcPr>
          <w:p w14:paraId="5E7D4833" w14:textId="77777777" w:rsidR="00B45BB0" w:rsidRPr="004F523A" w:rsidRDefault="00B45BB0" w:rsidP="00835718">
            <w:pPr>
              <w:pStyle w:val="Prrafodelista"/>
              <w:spacing w:after="120"/>
              <w:ind w:left="0"/>
              <w:jc w:val="both"/>
              <w:rPr>
                <w:sz w:val="18"/>
              </w:rPr>
            </w:pPr>
          </w:p>
        </w:tc>
        <w:tc>
          <w:tcPr>
            <w:tcW w:w="359" w:type="dxa"/>
            <w:vAlign w:val="center"/>
          </w:tcPr>
          <w:p w14:paraId="0747AB2A" w14:textId="77777777" w:rsidR="00B45BB0" w:rsidRPr="004F523A" w:rsidRDefault="00B45BB0" w:rsidP="00835718">
            <w:pPr>
              <w:pStyle w:val="Prrafodelista"/>
              <w:spacing w:after="120"/>
              <w:ind w:left="0"/>
              <w:jc w:val="both"/>
              <w:rPr>
                <w:sz w:val="18"/>
              </w:rPr>
            </w:pPr>
          </w:p>
        </w:tc>
        <w:tc>
          <w:tcPr>
            <w:tcW w:w="1316" w:type="dxa"/>
            <w:vAlign w:val="center"/>
          </w:tcPr>
          <w:p w14:paraId="637E2D8B" w14:textId="77777777" w:rsidR="00B45BB0" w:rsidRPr="004F523A" w:rsidRDefault="00B45BB0" w:rsidP="00835718">
            <w:pPr>
              <w:pStyle w:val="Prrafodelista"/>
              <w:spacing w:after="120"/>
              <w:ind w:left="0"/>
              <w:jc w:val="both"/>
              <w:rPr>
                <w:sz w:val="18"/>
              </w:rPr>
            </w:pPr>
          </w:p>
        </w:tc>
      </w:tr>
      <w:tr w:rsidR="00C501E6" w:rsidRPr="002B763F" w14:paraId="5B6A2342" w14:textId="77777777" w:rsidTr="00526322">
        <w:trPr>
          <w:cantSplit/>
          <w:trHeight w:val="397"/>
        </w:trPr>
        <w:tc>
          <w:tcPr>
            <w:tcW w:w="409" w:type="dxa"/>
            <w:shd w:val="clear" w:color="auto" w:fill="2E74B5"/>
          </w:tcPr>
          <w:p w14:paraId="512901DF" w14:textId="77777777" w:rsidR="00B45BB0" w:rsidRPr="002B763F" w:rsidRDefault="00B45BB0" w:rsidP="00835718">
            <w:pPr>
              <w:pStyle w:val="Textoindependiente3"/>
              <w:ind w:left="290" w:hanging="290"/>
              <w:rPr>
                <w:rFonts w:ascii="Calibri" w:hAnsi="Calibri" w:cs="Calibri"/>
                <w:b/>
                <w:bCs/>
                <w:color w:val="FFFFFF"/>
                <w:sz w:val="20"/>
                <w:szCs w:val="20"/>
              </w:rPr>
            </w:pPr>
          </w:p>
        </w:tc>
        <w:tc>
          <w:tcPr>
            <w:tcW w:w="5830" w:type="dxa"/>
            <w:shd w:val="clear" w:color="auto" w:fill="2E74B5"/>
            <w:vAlign w:val="center"/>
          </w:tcPr>
          <w:p w14:paraId="2D39B3FC" w14:textId="2982EB97" w:rsidR="00B45BB0" w:rsidRPr="00A36663" w:rsidRDefault="00B45BB0" w:rsidP="00EB30A9">
            <w:pPr>
              <w:pStyle w:val="Textoindependiente3"/>
              <w:numPr>
                <w:ilvl w:val="0"/>
                <w:numId w:val="11"/>
              </w:numPr>
              <w:spacing w:before="120"/>
              <w:ind w:left="515" w:hanging="283"/>
              <w:jc w:val="both"/>
              <w:rPr>
                <w:rFonts w:ascii="Arial" w:hAnsi="Arial" w:cs="Arial"/>
                <w:b/>
                <w:bCs/>
                <w:color w:val="FFFFFF"/>
                <w:sz w:val="18"/>
                <w:szCs w:val="18"/>
              </w:rPr>
            </w:pPr>
            <w:r w:rsidRPr="00A36663">
              <w:rPr>
                <w:rFonts w:ascii="Arial"/>
                <w:b/>
                <w:color w:val="FFFFFF"/>
                <w:sz w:val="18"/>
                <w:szCs w:val="18"/>
              </w:rPr>
              <w:t>CONDICIONES</w:t>
            </w:r>
            <w:r w:rsidRPr="00A36663">
              <w:rPr>
                <w:rFonts w:ascii="Arial"/>
                <w:b/>
                <w:color w:val="FFFFFF"/>
                <w:spacing w:val="-4"/>
                <w:sz w:val="18"/>
                <w:szCs w:val="18"/>
              </w:rPr>
              <w:t xml:space="preserve"> </w:t>
            </w:r>
            <w:r w:rsidRPr="00A36663">
              <w:rPr>
                <w:rFonts w:ascii="Arial"/>
                <w:b/>
                <w:color w:val="FFFFFF"/>
                <w:sz w:val="18"/>
                <w:szCs w:val="18"/>
              </w:rPr>
              <w:t>DEL</w:t>
            </w:r>
            <w:r w:rsidRPr="00A36663">
              <w:rPr>
                <w:rFonts w:ascii="Arial"/>
                <w:b/>
                <w:color w:val="FFFFFF"/>
                <w:spacing w:val="-4"/>
                <w:sz w:val="18"/>
                <w:szCs w:val="18"/>
              </w:rPr>
              <w:t xml:space="preserve"> </w:t>
            </w:r>
            <w:r w:rsidRPr="00A36663">
              <w:rPr>
                <w:rFonts w:ascii="Arial"/>
                <w:b/>
                <w:color w:val="FFFFFF"/>
                <w:spacing w:val="-2"/>
                <w:sz w:val="18"/>
                <w:szCs w:val="18"/>
              </w:rPr>
              <w:t>SERVICIO</w:t>
            </w:r>
          </w:p>
        </w:tc>
        <w:tc>
          <w:tcPr>
            <w:tcW w:w="1984" w:type="dxa"/>
            <w:shd w:val="clear" w:color="auto" w:fill="2E74B5"/>
            <w:vAlign w:val="center"/>
          </w:tcPr>
          <w:p w14:paraId="19BA9A93"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350" w:type="dxa"/>
            <w:shd w:val="clear" w:color="auto" w:fill="2E74B5"/>
            <w:vAlign w:val="center"/>
          </w:tcPr>
          <w:p w14:paraId="26C8AC95"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359" w:type="dxa"/>
            <w:shd w:val="clear" w:color="auto" w:fill="2E74B5"/>
            <w:vAlign w:val="center"/>
          </w:tcPr>
          <w:p w14:paraId="7B9185ED"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316" w:type="dxa"/>
            <w:shd w:val="clear" w:color="auto" w:fill="2E74B5"/>
            <w:vAlign w:val="center"/>
          </w:tcPr>
          <w:p w14:paraId="18CBBEF9"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C501E6" w:rsidRPr="004F523A" w14:paraId="6BE60F05" w14:textId="77777777" w:rsidTr="00526322">
        <w:trPr>
          <w:cantSplit/>
          <w:trHeight w:val="227"/>
        </w:trPr>
        <w:tc>
          <w:tcPr>
            <w:tcW w:w="409" w:type="dxa"/>
            <w:shd w:val="clear" w:color="auto" w:fill="DEEAF6" w:themeFill="accent1" w:themeFillTint="33"/>
          </w:tcPr>
          <w:p w14:paraId="11D77BC9" w14:textId="77777777" w:rsidR="00B45BB0" w:rsidRPr="004F523A" w:rsidRDefault="00B45BB0" w:rsidP="00835718">
            <w:pPr>
              <w:pStyle w:val="Textoindependiente3"/>
              <w:ind w:left="28"/>
              <w:rPr>
                <w:rFonts w:ascii="Calibri" w:hAnsi="Calibri" w:cs="Calibri"/>
                <w:sz w:val="20"/>
                <w:szCs w:val="20"/>
              </w:rPr>
            </w:pPr>
          </w:p>
        </w:tc>
        <w:tc>
          <w:tcPr>
            <w:tcW w:w="5830" w:type="dxa"/>
            <w:shd w:val="clear" w:color="auto" w:fill="DEEAF6" w:themeFill="accent1" w:themeFillTint="33"/>
            <w:vAlign w:val="center"/>
          </w:tcPr>
          <w:p w14:paraId="12B49B93" w14:textId="1E2ABB58" w:rsidR="00B45BB0" w:rsidRPr="00A36663" w:rsidRDefault="00B45BB0" w:rsidP="00A36663">
            <w:pPr>
              <w:pStyle w:val="Textoindependiente3"/>
              <w:spacing w:after="0"/>
              <w:ind w:left="28"/>
              <w:rPr>
                <w:rFonts w:ascii="Arial" w:hAnsi="Arial" w:cs="Arial"/>
                <w:b/>
                <w:bCs/>
                <w:sz w:val="18"/>
                <w:szCs w:val="18"/>
              </w:rPr>
            </w:pPr>
            <w:r w:rsidRPr="00A36663">
              <w:rPr>
                <w:rFonts w:ascii="Arial" w:hAnsi="Arial" w:cs="Arial"/>
                <w:b/>
                <w:sz w:val="18"/>
                <w:szCs w:val="18"/>
              </w:rPr>
              <w:t>A.</w:t>
            </w:r>
            <w:r w:rsidRPr="00A36663">
              <w:rPr>
                <w:rFonts w:ascii="Arial" w:hAnsi="Arial" w:cs="Arial"/>
                <w:b/>
                <w:spacing w:val="40"/>
                <w:sz w:val="18"/>
                <w:szCs w:val="18"/>
              </w:rPr>
              <w:t xml:space="preserve"> </w:t>
            </w:r>
            <w:r w:rsidRPr="00A36663">
              <w:rPr>
                <w:rFonts w:ascii="Arial" w:hAnsi="Arial" w:cs="Arial"/>
                <w:b/>
                <w:sz w:val="18"/>
                <w:szCs w:val="18"/>
              </w:rPr>
              <w:t>SOLICITUD</w:t>
            </w:r>
            <w:r w:rsidRPr="00A36663">
              <w:rPr>
                <w:rFonts w:ascii="Arial" w:hAnsi="Arial" w:cs="Arial"/>
                <w:b/>
                <w:spacing w:val="-7"/>
                <w:sz w:val="18"/>
                <w:szCs w:val="18"/>
              </w:rPr>
              <w:t xml:space="preserve"> </w:t>
            </w:r>
            <w:r w:rsidRPr="00A36663">
              <w:rPr>
                <w:rFonts w:ascii="Arial" w:hAnsi="Arial" w:cs="Arial"/>
                <w:b/>
                <w:sz w:val="18"/>
                <w:szCs w:val="18"/>
              </w:rPr>
              <w:t>DE</w:t>
            </w:r>
            <w:r w:rsidRPr="00A36663">
              <w:rPr>
                <w:rFonts w:ascii="Arial" w:hAnsi="Arial" w:cs="Arial"/>
                <w:b/>
                <w:spacing w:val="-7"/>
                <w:sz w:val="18"/>
                <w:szCs w:val="18"/>
              </w:rPr>
              <w:t xml:space="preserve"> </w:t>
            </w:r>
            <w:r w:rsidRPr="00A36663">
              <w:rPr>
                <w:rFonts w:ascii="Arial" w:hAnsi="Arial" w:cs="Arial"/>
                <w:b/>
                <w:spacing w:val="-2"/>
                <w:sz w:val="18"/>
                <w:szCs w:val="18"/>
              </w:rPr>
              <w:t>SERVICIO</w:t>
            </w:r>
          </w:p>
        </w:tc>
        <w:tc>
          <w:tcPr>
            <w:tcW w:w="1984" w:type="dxa"/>
            <w:shd w:val="clear" w:color="auto" w:fill="DEEAF6" w:themeFill="accent1" w:themeFillTint="33"/>
            <w:vAlign w:val="center"/>
          </w:tcPr>
          <w:p w14:paraId="35C109CE" w14:textId="77777777" w:rsidR="00B45BB0" w:rsidRPr="004F523A" w:rsidRDefault="00B45BB0" w:rsidP="00835718">
            <w:pPr>
              <w:pStyle w:val="Textoindependiente3"/>
              <w:ind w:left="28"/>
              <w:rPr>
                <w:rFonts w:ascii="Calibri" w:hAnsi="Calibri" w:cs="Calibri"/>
                <w:sz w:val="20"/>
                <w:szCs w:val="20"/>
              </w:rPr>
            </w:pPr>
          </w:p>
        </w:tc>
        <w:tc>
          <w:tcPr>
            <w:tcW w:w="350" w:type="dxa"/>
            <w:shd w:val="clear" w:color="auto" w:fill="DEEAF6" w:themeFill="accent1" w:themeFillTint="33"/>
            <w:vAlign w:val="center"/>
          </w:tcPr>
          <w:p w14:paraId="49A1EE8A" w14:textId="77777777" w:rsidR="00B45BB0" w:rsidRPr="004F523A" w:rsidRDefault="00B45BB0" w:rsidP="00835718">
            <w:pPr>
              <w:pStyle w:val="Textoindependiente3"/>
              <w:ind w:left="28"/>
              <w:rPr>
                <w:rFonts w:ascii="Calibri" w:hAnsi="Calibri" w:cs="Calibri"/>
                <w:sz w:val="20"/>
                <w:szCs w:val="20"/>
              </w:rPr>
            </w:pPr>
          </w:p>
        </w:tc>
        <w:tc>
          <w:tcPr>
            <w:tcW w:w="359" w:type="dxa"/>
            <w:shd w:val="clear" w:color="auto" w:fill="DEEAF6" w:themeFill="accent1" w:themeFillTint="33"/>
            <w:vAlign w:val="center"/>
          </w:tcPr>
          <w:p w14:paraId="644901A4" w14:textId="77777777" w:rsidR="00B45BB0" w:rsidRPr="004F523A" w:rsidRDefault="00B45BB0" w:rsidP="00835718">
            <w:pPr>
              <w:pStyle w:val="Textoindependiente3"/>
              <w:ind w:left="28"/>
              <w:rPr>
                <w:rFonts w:ascii="Calibri" w:hAnsi="Calibri" w:cs="Calibri"/>
                <w:sz w:val="20"/>
                <w:szCs w:val="20"/>
              </w:rPr>
            </w:pPr>
          </w:p>
        </w:tc>
        <w:tc>
          <w:tcPr>
            <w:tcW w:w="1316" w:type="dxa"/>
            <w:shd w:val="clear" w:color="auto" w:fill="DEEAF6" w:themeFill="accent1" w:themeFillTint="33"/>
            <w:vAlign w:val="center"/>
          </w:tcPr>
          <w:p w14:paraId="5FD0E4CA" w14:textId="77777777" w:rsidR="00B45BB0" w:rsidRPr="004F523A" w:rsidRDefault="00B45BB0" w:rsidP="00835718">
            <w:pPr>
              <w:pStyle w:val="Textoindependiente3"/>
              <w:ind w:left="28"/>
              <w:rPr>
                <w:rFonts w:ascii="Calibri" w:hAnsi="Calibri" w:cs="Calibri"/>
                <w:sz w:val="20"/>
                <w:szCs w:val="20"/>
              </w:rPr>
            </w:pPr>
          </w:p>
        </w:tc>
      </w:tr>
      <w:tr w:rsidR="00C501E6" w:rsidRPr="004F523A" w14:paraId="018CE521" w14:textId="77777777" w:rsidTr="00526322">
        <w:trPr>
          <w:cantSplit/>
          <w:trHeight w:val="876"/>
        </w:trPr>
        <w:tc>
          <w:tcPr>
            <w:tcW w:w="409" w:type="dxa"/>
          </w:tcPr>
          <w:p w14:paraId="73DB1365" w14:textId="77777777" w:rsidR="00B45BB0" w:rsidRPr="00F97E5C" w:rsidRDefault="00B45BB0" w:rsidP="00835718">
            <w:pPr>
              <w:pStyle w:val="Prrafodelista"/>
              <w:spacing w:after="120"/>
              <w:ind w:left="0"/>
              <w:jc w:val="both"/>
              <w:rPr>
                <w:rFonts w:ascii="Arial" w:hAnsi="Arial" w:cs="Arial"/>
              </w:rPr>
            </w:pPr>
          </w:p>
        </w:tc>
        <w:tc>
          <w:tcPr>
            <w:tcW w:w="5830" w:type="dxa"/>
            <w:vAlign w:val="center"/>
          </w:tcPr>
          <w:p w14:paraId="36840F24" w14:textId="4217D2FB" w:rsidR="00B45BB0" w:rsidRPr="00A36663" w:rsidRDefault="00C82325" w:rsidP="00C1215B">
            <w:pPr>
              <w:pStyle w:val="Default"/>
              <w:jc w:val="both"/>
              <w:rPr>
                <w:sz w:val="18"/>
                <w:szCs w:val="18"/>
              </w:rPr>
            </w:pPr>
            <w:r w:rsidRPr="00C82325">
              <w:rPr>
                <w:sz w:val="18"/>
                <w:szCs w:val="18"/>
              </w:rPr>
              <w:t>El asegurado para ser atendido en el servicio contratado podrá obtener cita médica mediante los canales de acceso disponibles y autorizados según normativa institucional.</w:t>
            </w:r>
          </w:p>
        </w:tc>
        <w:tc>
          <w:tcPr>
            <w:tcW w:w="1984" w:type="dxa"/>
            <w:vAlign w:val="center"/>
          </w:tcPr>
          <w:p w14:paraId="03459EE4" w14:textId="77777777" w:rsidR="00B45BB0" w:rsidRPr="004F523A" w:rsidRDefault="00B45BB0" w:rsidP="00835718">
            <w:pPr>
              <w:pStyle w:val="Prrafodelista"/>
              <w:spacing w:after="120"/>
              <w:ind w:left="0"/>
              <w:jc w:val="both"/>
              <w:rPr>
                <w:sz w:val="18"/>
              </w:rPr>
            </w:pPr>
          </w:p>
        </w:tc>
        <w:tc>
          <w:tcPr>
            <w:tcW w:w="350" w:type="dxa"/>
            <w:vAlign w:val="center"/>
          </w:tcPr>
          <w:p w14:paraId="20ED36E5" w14:textId="77777777" w:rsidR="00B45BB0" w:rsidRPr="004F523A" w:rsidRDefault="00B45BB0" w:rsidP="00835718">
            <w:pPr>
              <w:pStyle w:val="Prrafodelista"/>
              <w:spacing w:after="120"/>
              <w:ind w:left="0"/>
              <w:jc w:val="both"/>
              <w:rPr>
                <w:sz w:val="18"/>
              </w:rPr>
            </w:pPr>
          </w:p>
        </w:tc>
        <w:tc>
          <w:tcPr>
            <w:tcW w:w="359" w:type="dxa"/>
            <w:vAlign w:val="center"/>
          </w:tcPr>
          <w:p w14:paraId="475FAD29" w14:textId="77777777" w:rsidR="00B45BB0" w:rsidRPr="004F523A" w:rsidRDefault="00B45BB0" w:rsidP="00835718">
            <w:pPr>
              <w:pStyle w:val="Prrafodelista"/>
              <w:spacing w:after="120"/>
              <w:ind w:left="0"/>
              <w:jc w:val="both"/>
              <w:rPr>
                <w:sz w:val="18"/>
              </w:rPr>
            </w:pPr>
          </w:p>
        </w:tc>
        <w:tc>
          <w:tcPr>
            <w:tcW w:w="1316" w:type="dxa"/>
            <w:vAlign w:val="center"/>
          </w:tcPr>
          <w:p w14:paraId="3C82D0B1" w14:textId="77777777" w:rsidR="00B45BB0" w:rsidRPr="004F523A" w:rsidRDefault="00B45BB0" w:rsidP="00835718">
            <w:pPr>
              <w:pStyle w:val="Prrafodelista"/>
              <w:spacing w:after="120"/>
              <w:ind w:left="0"/>
              <w:jc w:val="both"/>
              <w:rPr>
                <w:sz w:val="18"/>
              </w:rPr>
            </w:pPr>
          </w:p>
        </w:tc>
      </w:tr>
      <w:tr w:rsidR="00C501E6" w:rsidRPr="004F523A" w14:paraId="3395A0C5" w14:textId="77777777" w:rsidTr="00526322">
        <w:trPr>
          <w:cantSplit/>
          <w:trHeight w:val="397"/>
        </w:trPr>
        <w:tc>
          <w:tcPr>
            <w:tcW w:w="409" w:type="dxa"/>
            <w:shd w:val="clear" w:color="auto" w:fill="DEEAF6" w:themeFill="accent1" w:themeFillTint="33"/>
          </w:tcPr>
          <w:p w14:paraId="2CC339A0" w14:textId="77777777" w:rsidR="00741F74" w:rsidRPr="004F523A" w:rsidRDefault="00741F74" w:rsidP="00835718">
            <w:pPr>
              <w:pStyle w:val="Textoindependiente3"/>
              <w:ind w:left="28"/>
              <w:rPr>
                <w:rFonts w:ascii="Calibri" w:hAnsi="Calibri" w:cs="Calibri"/>
                <w:sz w:val="20"/>
                <w:szCs w:val="20"/>
              </w:rPr>
            </w:pPr>
          </w:p>
        </w:tc>
        <w:tc>
          <w:tcPr>
            <w:tcW w:w="5830" w:type="dxa"/>
            <w:shd w:val="clear" w:color="auto" w:fill="DEEAF6" w:themeFill="accent1" w:themeFillTint="33"/>
            <w:vAlign w:val="center"/>
          </w:tcPr>
          <w:p w14:paraId="58866D9D" w14:textId="458F9896" w:rsidR="00741F74" w:rsidRPr="00A36663" w:rsidRDefault="00741F74" w:rsidP="008A215B">
            <w:pPr>
              <w:pStyle w:val="Textoindependiente3"/>
              <w:spacing w:after="0"/>
              <w:jc w:val="both"/>
              <w:rPr>
                <w:rFonts w:ascii="Arial" w:hAnsi="Arial" w:cs="Arial"/>
                <w:b/>
                <w:bCs/>
                <w:sz w:val="18"/>
                <w:szCs w:val="18"/>
              </w:rPr>
            </w:pPr>
            <w:r w:rsidRPr="00A36663">
              <w:rPr>
                <w:rFonts w:ascii="Arial" w:hAnsi="Arial" w:cs="Arial"/>
                <w:b/>
                <w:sz w:val="18"/>
                <w:szCs w:val="18"/>
              </w:rPr>
              <w:t xml:space="preserve">B. </w:t>
            </w:r>
            <w:r w:rsidRPr="00A36663">
              <w:rPr>
                <w:rFonts w:ascii="Arial" w:hAnsi="Arial" w:cs="Arial"/>
                <w:b/>
                <w:spacing w:val="-2"/>
                <w:sz w:val="18"/>
                <w:szCs w:val="18"/>
              </w:rPr>
              <w:t>PLAZO</w:t>
            </w:r>
          </w:p>
        </w:tc>
        <w:tc>
          <w:tcPr>
            <w:tcW w:w="1984" w:type="dxa"/>
            <w:shd w:val="clear" w:color="auto" w:fill="DEEAF6" w:themeFill="accent1" w:themeFillTint="33"/>
            <w:vAlign w:val="center"/>
          </w:tcPr>
          <w:p w14:paraId="38280C9B" w14:textId="77777777" w:rsidR="00741F74" w:rsidRPr="004F523A" w:rsidRDefault="00741F74" w:rsidP="00835718">
            <w:pPr>
              <w:pStyle w:val="Textoindependiente3"/>
              <w:ind w:left="28"/>
              <w:rPr>
                <w:rFonts w:ascii="Calibri" w:hAnsi="Calibri" w:cs="Calibri"/>
                <w:sz w:val="20"/>
                <w:szCs w:val="20"/>
              </w:rPr>
            </w:pPr>
          </w:p>
        </w:tc>
        <w:tc>
          <w:tcPr>
            <w:tcW w:w="350" w:type="dxa"/>
            <w:shd w:val="clear" w:color="auto" w:fill="DEEAF6" w:themeFill="accent1" w:themeFillTint="33"/>
            <w:vAlign w:val="center"/>
          </w:tcPr>
          <w:p w14:paraId="737877B6" w14:textId="77777777" w:rsidR="00741F74" w:rsidRPr="004F523A" w:rsidRDefault="00741F74" w:rsidP="00835718">
            <w:pPr>
              <w:pStyle w:val="Textoindependiente3"/>
              <w:ind w:left="28"/>
              <w:rPr>
                <w:rFonts w:ascii="Calibri" w:hAnsi="Calibri" w:cs="Calibri"/>
                <w:sz w:val="20"/>
                <w:szCs w:val="20"/>
              </w:rPr>
            </w:pPr>
          </w:p>
        </w:tc>
        <w:tc>
          <w:tcPr>
            <w:tcW w:w="359" w:type="dxa"/>
            <w:shd w:val="clear" w:color="auto" w:fill="DEEAF6" w:themeFill="accent1" w:themeFillTint="33"/>
            <w:vAlign w:val="center"/>
          </w:tcPr>
          <w:p w14:paraId="6F958669" w14:textId="77777777" w:rsidR="00741F74" w:rsidRPr="004F523A" w:rsidRDefault="00741F74" w:rsidP="00835718">
            <w:pPr>
              <w:pStyle w:val="Textoindependiente3"/>
              <w:ind w:left="28"/>
              <w:rPr>
                <w:rFonts w:ascii="Calibri" w:hAnsi="Calibri" w:cs="Calibri"/>
                <w:sz w:val="20"/>
                <w:szCs w:val="20"/>
              </w:rPr>
            </w:pPr>
          </w:p>
        </w:tc>
        <w:tc>
          <w:tcPr>
            <w:tcW w:w="1316" w:type="dxa"/>
            <w:shd w:val="clear" w:color="auto" w:fill="DEEAF6" w:themeFill="accent1" w:themeFillTint="33"/>
            <w:vAlign w:val="center"/>
          </w:tcPr>
          <w:p w14:paraId="56526FBE" w14:textId="77777777" w:rsidR="00741F74" w:rsidRPr="004F523A" w:rsidRDefault="00741F74" w:rsidP="00835718">
            <w:pPr>
              <w:pStyle w:val="Textoindependiente3"/>
              <w:ind w:left="28"/>
              <w:rPr>
                <w:rFonts w:ascii="Calibri" w:hAnsi="Calibri" w:cs="Calibri"/>
                <w:sz w:val="20"/>
                <w:szCs w:val="20"/>
              </w:rPr>
            </w:pPr>
          </w:p>
        </w:tc>
      </w:tr>
      <w:tr w:rsidR="00C501E6" w:rsidRPr="004F523A" w14:paraId="67EB9B6E" w14:textId="77777777" w:rsidTr="00526322">
        <w:trPr>
          <w:cantSplit/>
          <w:trHeight w:val="397"/>
        </w:trPr>
        <w:tc>
          <w:tcPr>
            <w:tcW w:w="409" w:type="dxa"/>
            <w:vAlign w:val="center"/>
          </w:tcPr>
          <w:p w14:paraId="742910A0" w14:textId="77777777" w:rsidR="00741F74" w:rsidRPr="00F97E5C" w:rsidRDefault="00741F74" w:rsidP="006B198C">
            <w:pPr>
              <w:pStyle w:val="Prrafodelista"/>
              <w:spacing w:after="120"/>
              <w:ind w:left="0"/>
              <w:rPr>
                <w:rFonts w:ascii="Arial" w:hAnsi="Arial" w:cs="Arial"/>
              </w:rPr>
            </w:pPr>
          </w:p>
        </w:tc>
        <w:tc>
          <w:tcPr>
            <w:tcW w:w="5830" w:type="dxa"/>
            <w:vAlign w:val="center"/>
          </w:tcPr>
          <w:p w14:paraId="666FB7F8" w14:textId="66376B0C" w:rsidR="00741F74" w:rsidRPr="00A36663" w:rsidRDefault="00741F74" w:rsidP="006B198C">
            <w:pPr>
              <w:pStyle w:val="TableParagraph"/>
              <w:ind w:left="7" w:right="72"/>
              <w:rPr>
                <w:rFonts w:ascii="Arial" w:hAnsi="Arial" w:cs="Arial"/>
                <w:sz w:val="18"/>
                <w:szCs w:val="18"/>
              </w:rPr>
            </w:pPr>
            <w:r w:rsidRPr="00A36663">
              <w:rPr>
                <w:rFonts w:ascii="Arial" w:hAnsi="Arial" w:cs="Arial"/>
                <w:sz w:val="18"/>
                <w:szCs w:val="18"/>
              </w:rPr>
              <w:t>VIGENCIA DE CONTRATO 2 AÑOS</w:t>
            </w:r>
          </w:p>
        </w:tc>
        <w:tc>
          <w:tcPr>
            <w:tcW w:w="1984" w:type="dxa"/>
            <w:vAlign w:val="center"/>
          </w:tcPr>
          <w:p w14:paraId="66F18A05" w14:textId="77777777" w:rsidR="00741F74" w:rsidRPr="004F523A" w:rsidRDefault="00741F74" w:rsidP="00835718">
            <w:pPr>
              <w:pStyle w:val="Prrafodelista"/>
              <w:spacing w:after="120"/>
              <w:ind w:left="0"/>
              <w:jc w:val="both"/>
              <w:rPr>
                <w:sz w:val="18"/>
              </w:rPr>
            </w:pPr>
          </w:p>
        </w:tc>
        <w:tc>
          <w:tcPr>
            <w:tcW w:w="350" w:type="dxa"/>
            <w:vAlign w:val="center"/>
          </w:tcPr>
          <w:p w14:paraId="5B48D55B" w14:textId="77777777" w:rsidR="00741F74" w:rsidRPr="004F523A" w:rsidRDefault="00741F74" w:rsidP="00835718">
            <w:pPr>
              <w:pStyle w:val="Prrafodelista"/>
              <w:spacing w:after="120"/>
              <w:ind w:left="0"/>
              <w:jc w:val="both"/>
              <w:rPr>
                <w:sz w:val="18"/>
              </w:rPr>
            </w:pPr>
          </w:p>
        </w:tc>
        <w:tc>
          <w:tcPr>
            <w:tcW w:w="359" w:type="dxa"/>
            <w:vAlign w:val="center"/>
          </w:tcPr>
          <w:p w14:paraId="142DE159" w14:textId="77777777" w:rsidR="00741F74" w:rsidRPr="004F523A" w:rsidRDefault="00741F74" w:rsidP="00835718">
            <w:pPr>
              <w:pStyle w:val="Prrafodelista"/>
              <w:spacing w:after="120"/>
              <w:ind w:left="0"/>
              <w:jc w:val="both"/>
              <w:rPr>
                <w:sz w:val="18"/>
              </w:rPr>
            </w:pPr>
          </w:p>
        </w:tc>
        <w:tc>
          <w:tcPr>
            <w:tcW w:w="1316" w:type="dxa"/>
            <w:vAlign w:val="center"/>
          </w:tcPr>
          <w:p w14:paraId="3F2ACC47" w14:textId="77777777" w:rsidR="00741F74" w:rsidRPr="004F523A" w:rsidRDefault="00741F74" w:rsidP="00835718">
            <w:pPr>
              <w:pStyle w:val="Prrafodelista"/>
              <w:spacing w:after="120"/>
              <w:ind w:left="0"/>
              <w:jc w:val="both"/>
              <w:rPr>
                <w:sz w:val="18"/>
              </w:rPr>
            </w:pPr>
          </w:p>
        </w:tc>
      </w:tr>
      <w:tr w:rsidR="00C501E6" w:rsidRPr="004F523A" w14:paraId="2CA39E15" w14:textId="77777777" w:rsidTr="00526322">
        <w:trPr>
          <w:cantSplit/>
          <w:trHeight w:val="397"/>
        </w:trPr>
        <w:tc>
          <w:tcPr>
            <w:tcW w:w="409" w:type="dxa"/>
            <w:shd w:val="clear" w:color="auto" w:fill="DEEAF6" w:themeFill="accent1" w:themeFillTint="33"/>
          </w:tcPr>
          <w:p w14:paraId="0EED918B" w14:textId="77777777" w:rsidR="00741F74" w:rsidRPr="004F523A" w:rsidRDefault="00741F74" w:rsidP="00835718">
            <w:pPr>
              <w:pStyle w:val="Textoindependiente3"/>
              <w:ind w:left="28"/>
              <w:rPr>
                <w:rFonts w:ascii="Calibri" w:hAnsi="Calibri" w:cs="Calibri"/>
                <w:sz w:val="20"/>
                <w:szCs w:val="20"/>
              </w:rPr>
            </w:pPr>
          </w:p>
        </w:tc>
        <w:tc>
          <w:tcPr>
            <w:tcW w:w="5830" w:type="dxa"/>
            <w:shd w:val="clear" w:color="auto" w:fill="DEEAF6" w:themeFill="accent1" w:themeFillTint="33"/>
            <w:vAlign w:val="center"/>
          </w:tcPr>
          <w:p w14:paraId="4AF53EF0" w14:textId="74A8ABD4" w:rsidR="00741F74" w:rsidRPr="00A36663" w:rsidRDefault="00741F74" w:rsidP="008A215B">
            <w:pPr>
              <w:pStyle w:val="Textoindependiente3"/>
              <w:spacing w:after="0"/>
              <w:jc w:val="both"/>
              <w:rPr>
                <w:rFonts w:ascii="Arial" w:hAnsi="Arial" w:cs="Arial"/>
                <w:b/>
                <w:bCs/>
                <w:sz w:val="18"/>
                <w:szCs w:val="18"/>
              </w:rPr>
            </w:pPr>
            <w:r w:rsidRPr="00A36663">
              <w:rPr>
                <w:rFonts w:ascii="Arial" w:hAnsi="Arial" w:cs="Arial"/>
                <w:b/>
                <w:sz w:val="18"/>
                <w:szCs w:val="18"/>
              </w:rPr>
              <w:t>C. DIA Y</w:t>
            </w:r>
            <w:r w:rsidRPr="00A36663">
              <w:rPr>
                <w:rFonts w:ascii="Arial" w:hAnsi="Arial" w:cs="Arial"/>
                <w:b/>
                <w:spacing w:val="-3"/>
                <w:sz w:val="18"/>
                <w:szCs w:val="18"/>
              </w:rPr>
              <w:t xml:space="preserve"> </w:t>
            </w:r>
            <w:r w:rsidRPr="00A36663">
              <w:rPr>
                <w:rFonts w:ascii="Arial" w:hAnsi="Arial" w:cs="Arial"/>
                <w:b/>
                <w:spacing w:val="-2"/>
                <w:sz w:val="18"/>
                <w:szCs w:val="18"/>
              </w:rPr>
              <w:t>HORARIO</w:t>
            </w:r>
          </w:p>
        </w:tc>
        <w:tc>
          <w:tcPr>
            <w:tcW w:w="1984" w:type="dxa"/>
            <w:shd w:val="clear" w:color="auto" w:fill="DEEAF6" w:themeFill="accent1" w:themeFillTint="33"/>
            <w:vAlign w:val="center"/>
          </w:tcPr>
          <w:p w14:paraId="3D7C54EE" w14:textId="77777777" w:rsidR="00741F74" w:rsidRPr="004F523A" w:rsidRDefault="00741F74" w:rsidP="00835718">
            <w:pPr>
              <w:pStyle w:val="Textoindependiente3"/>
              <w:ind w:left="28"/>
              <w:rPr>
                <w:rFonts w:ascii="Calibri" w:hAnsi="Calibri" w:cs="Calibri"/>
                <w:sz w:val="20"/>
                <w:szCs w:val="20"/>
              </w:rPr>
            </w:pPr>
          </w:p>
        </w:tc>
        <w:tc>
          <w:tcPr>
            <w:tcW w:w="350" w:type="dxa"/>
            <w:shd w:val="clear" w:color="auto" w:fill="DEEAF6" w:themeFill="accent1" w:themeFillTint="33"/>
            <w:vAlign w:val="center"/>
          </w:tcPr>
          <w:p w14:paraId="65D2FCD5" w14:textId="77777777" w:rsidR="00741F74" w:rsidRPr="004F523A" w:rsidRDefault="00741F74" w:rsidP="00835718">
            <w:pPr>
              <w:pStyle w:val="Textoindependiente3"/>
              <w:ind w:left="28"/>
              <w:rPr>
                <w:rFonts w:ascii="Calibri" w:hAnsi="Calibri" w:cs="Calibri"/>
                <w:sz w:val="20"/>
                <w:szCs w:val="20"/>
              </w:rPr>
            </w:pPr>
          </w:p>
        </w:tc>
        <w:tc>
          <w:tcPr>
            <w:tcW w:w="359" w:type="dxa"/>
            <w:shd w:val="clear" w:color="auto" w:fill="DEEAF6" w:themeFill="accent1" w:themeFillTint="33"/>
            <w:vAlign w:val="center"/>
          </w:tcPr>
          <w:p w14:paraId="6A3A776E" w14:textId="77777777" w:rsidR="00741F74" w:rsidRPr="004F523A" w:rsidRDefault="00741F74" w:rsidP="00835718">
            <w:pPr>
              <w:pStyle w:val="Textoindependiente3"/>
              <w:ind w:left="28"/>
              <w:rPr>
                <w:rFonts w:ascii="Calibri" w:hAnsi="Calibri" w:cs="Calibri"/>
                <w:sz w:val="20"/>
                <w:szCs w:val="20"/>
              </w:rPr>
            </w:pPr>
          </w:p>
        </w:tc>
        <w:tc>
          <w:tcPr>
            <w:tcW w:w="1316" w:type="dxa"/>
            <w:shd w:val="clear" w:color="auto" w:fill="DEEAF6" w:themeFill="accent1" w:themeFillTint="33"/>
            <w:vAlign w:val="center"/>
          </w:tcPr>
          <w:p w14:paraId="6004A10F" w14:textId="77777777" w:rsidR="00741F74" w:rsidRPr="004F523A" w:rsidRDefault="00741F74" w:rsidP="00835718">
            <w:pPr>
              <w:pStyle w:val="Textoindependiente3"/>
              <w:ind w:left="28"/>
              <w:rPr>
                <w:rFonts w:ascii="Calibri" w:hAnsi="Calibri" w:cs="Calibri"/>
                <w:sz w:val="20"/>
                <w:szCs w:val="20"/>
              </w:rPr>
            </w:pPr>
          </w:p>
        </w:tc>
      </w:tr>
      <w:tr w:rsidR="00C501E6" w:rsidRPr="004F523A" w14:paraId="730DA5C9" w14:textId="77777777" w:rsidTr="00904E54">
        <w:trPr>
          <w:cantSplit/>
          <w:trHeight w:val="1305"/>
        </w:trPr>
        <w:tc>
          <w:tcPr>
            <w:tcW w:w="409" w:type="dxa"/>
          </w:tcPr>
          <w:p w14:paraId="22D54856" w14:textId="77777777" w:rsidR="00741F74" w:rsidRPr="00F97E5C" w:rsidRDefault="00741F74" w:rsidP="00835718">
            <w:pPr>
              <w:pStyle w:val="Prrafodelista"/>
              <w:spacing w:after="120"/>
              <w:ind w:left="0"/>
              <w:jc w:val="both"/>
              <w:rPr>
                <w:rFonts w:ascii="Arial" w:hAnsi="Arial" w:cs="Arial"/>
              </w:rPr>
            </w:pPr>
          </w:p>
        </w:tc>
        <w:tc>
          <w:tcPr>
            <w:tcW w:w="5830" w:type="dxa"/>
            <w:vAlign w:val="center"/>
          </w:tcPr>
          <w:p w14:paraId="47CB4537" w14:textId="0A78D377" w:rsidR="000C2213" w:rsidRPr="00C82325" w:rsidRDefault="00C82325" w:rsidP="00904E54">
            <w:pPr>
              <w:pStyle w:val="TableParagraph"/>
              <w:spacing w:before="61"/>
              <w:ind w:right="89"/>
              <w:jc w:val="both"/>
              <w:rPr>
                <w:rFonts w:ascii="Arial" w:eastAsiaTheme="minorEastAsia" w:hAnsi="Arial" w:cs="Arial"/>
                <w:color w:val="000000" w:themeColor="text1"/>
                <w:sz w:val="18"/>
                <w:szCs w:val="18"/>
                <w:lang w:eastAsia="es-BO"/>
              </w:rPr>
            </w:pPr>
            <w:r w:rsidRPr="00C82325">
              <w:rPr>
                <w:rFonts w:ascii="Arial" w:eastAsiaTheme="minorEastAsia" w:hAnsi="Arial" w:cs="Arial"/>
                <w:color w:val="000000" w:themeColor="text1"/>
                <w:sz w:val="18"/>
                <w:szCs w:val="18"/>
                <w:lang w:eastAsia="es-BO"/>
              </w:rPr>
              <w:t>Los horarios de atención mínima (9 horas DIARIAS) deben estar comprendidos entre las 08:00 a 20:00 de lunes a viernes, los sábados de 08:00 a 12:00. Los horarios habilitados deberán ser de uso exclusivo para los asegurados de la CSBP, a fin de que no interfiera con su consulta privada.</w:t>
            </w:r>
          </w:p>
        </w:tc>
        <w:tc>
          <w:tcPr>
            <w:tcW w:w="1984" w:type="dxa"/>
            <w:vAlign w:val="center"/>
          </w:tcPr>
          <w:p w14:paraId="5C2B18EF" w14:textId="77777777" w:rsidR="00741F74" w:rsidRPr="004F523A" w:rsidRDefault="00741F74" w:rsidP="00835718">
            <w:pPr>
              <w:pStyle w:val="Prrafodelista"/>
              <w:spacing w:after="120"/>
              <w:ind w:left="0"/>
              <w:jc w:val="both"/>
              <w:rPr>
                <w:sz w:val="18"/>
              </w:rPr>
            </w:pPr>
          </w:p>
        </w:tc>
        <w:tc>
          <w:tcPr>
            <w:tcW w:w="350" w:type="dxa"/>
            <w:vAlign w:val="center"/>
          </w:tcPr>
          <w:p w14:paraId="7C686D60" w14:textId="77777777" w:rsidR="00741F74" w:rsidRPr="004F523A" w:rsidRDefault="00741F74" w:rsidP="00835718">
            <w:pPr>
              <w:pStyle w:val="Prrafodelista"/>
              <w:spacing w:after="120"/>
              <w:ind w:left="0"/>
              <w:jc w:val="both"/>
              <w:rPr>
                <w:sz w:val="18"/>
              </w:rPr>
            </w:pPr>
          </w:p>
        </w:tc>
        <w:tc>
          <w:tcPr>
            <w:tcW w:w="359" w:type="dxa"/>
            <w:vAlign w:val="center"/>
          </w:tcPr>
          <w:p w14:paraId="4D38F2F0" w14:textId="77777777" w:rsidR="00741F74" w:rsidRPr="004F523A" w:rsidRDefault="00741F74" w:rsidP="00835718">
            <w:pPr>
              <w:pStyle w:val="Prrafodelista"/>
              <w:spacing w:after="120"/>
              <w:ind w:left="0"/>
              <w:jc w:val="both"/>
              <w:rPr>
                <w:sz w:val="18"/>
              </w:rPr>
            </w:pPr>
          </w:p>
        </w:tc>
        <w:tc>
          <w:tcPr>
            <w:tcW w:w="1316" w:type="dxa"/>
            <w:vAlign w:val="center"/>
          </w:tcPr>
          <w:p w14:paraId="1CCCACCB" w14:textId="77777777" w:rsidR="00741F74" w:rsidRPr="004F523A" w:rsidRDefault="00741F74" w:rsidP="00835718">
            <w:pPr>
              <w:pStyle w:val="Prrafodelista"/>
              <w:spacing w:after="120"/>
              <w:ind w:left="0"/>
              <w:jc w:val="both"/>
              <w:rPr>
                <w:sz w:val="18"/>
              </w:rPr>
            </w:pPr>
          </w:p>
        </w:tc>
      </w:tr>
      <w:tr w:rsidR="00C501E6" w:rsidRPr="004F523A" w14:paraId="63514DD3" w14:textId="77777777" w:rsidTr="00526322">
        <w:trPr>
          <w:cantSplit/>
          <w:trHeight w:val="340"/>
        </w:trPr>
        <w:tc>
          <w:tcPr>
            <w:tcW w:w="409" w:type="dxa"/>
            <w:shd w:val="clear" w:color="auto" w:fill="DEEAF6" w:themeFill="accent1" w:themeFillTint="33"/>
          </w:tcPr>
          <w:p w14:paraId="273F81FD" w14:textId="77777777" w:rsidR="00741F74" w:rsidRPr="004F523A" w:rsidRDefault="00741F74" w:rsidP="00835718">
            <w:pPr>
              <w:pStyle w:val="Textoindependiente3"/>
              <w:ind w:left="28"/>
              <w:rPr>
                <w:rFonts w:ascii="Calibri" w:hAnsi="Calibri" w:cs="Calibri"/>
                <w:sz w:val="20"/>
                <w:szCs w:val="20"/>
              </w:rPr>
            </w:pPr>
          </w:p>
        </w:tc>
        <w:tc>
          <w:tcPr>
            <w:tcW w:w="5830" w:type="dxa"/>
            <w:shd w:val="clear" w:color="auto" w:fill="DEEAF6" w:themeFill="accent1" w:themeFillTint="33"/>
            <w:vAlign w:val="center"/>
          </w:tcPr>
          <w:p w14:paraId="4A6A9E34" w14:textId="3D211872" w:rsidR="00741F74" w:rsidRPr="00741F74" w:rsidRDefault="00741F74" w:rsidP="008A215B">
            <w:pPr>
              <w:pStyle w:val="Textoindependiente3"/>
              <w:spacing w:after="0"/>
              <w:jc w:val="both"/>
              <w:rPr>
                <w:rFonts w:ascii="Arial" w:hAnsi="Arial" w:cs="Arial"/>
                <w:b/>
                <w:bCs/>
                <w:sz w:val="20"/>
                <w:szCs w:val="20"/>
              </w:rPr>
            </w:pPr>
            <w:r w:rsidRPr="00741F74">
              <w:rPr>
                <w:rFonts w:ascii="Arial" w:hAnsi="Arial" w:cs="Arial"/>
                <w:b/>
                <w:sz w:val="20"/>
                <w:szCs w:val="20"/>
              </w:rPr>
              <w:t>D. COMUNICACIÓN</w:t>
            </w:r>
            <w:r w:rsidRPr="00741F74">
              <w:rPr>
                <w:rFonts w:ascii="Arial" w:hAnsi="Arial" w:cs="Arial"/>
                <w:b/>
                <w:spacing w:val="-10"/>
                <w:sz w:val="20"/>
                <w:szCs w:val="20"/>
              </w:rPr>
              <w:t xml:space="preserve"> </w:t>
            </w:r>
            <w:r w:rsidRPr="00741F74">
              <w:rPr>
                <w:rFonts w:ascii="Arial" w:hAnsi="Arial" w:cs="Arial"/>
                <w:b/>
                <w:sz w:val="20"/>
                <w:szCs w:val="20"/>
              </w:rPr>
              <w:t>DE</w:t>
            </w:r>
            <w:r w:rsidRPr="00741F74">
              <w:rPr>
                <w:rFonts w:ascii="Arial" w:hAnsi="Arial" w:cs="Arial"/>
                <w:b/>
                <w:spacing w:val="-10"/>
                <w:sz w:val="20"/>
                <w:szCs w:val="20"/>
              </w:rPr>
              <w:t xml:space="preserve"> </w:t>
            </w:r>
            <w:r w:rsidRPr="00741F74">
              <w:rPr>
                <w:rFonts w:ascii="Arial" w:hAnsi="Arial" w:cs="Arial"/>
                <w:b/>
                <w:spacing w:val="-2"/>
                <w:sz w:val="20"/>
                <w:szCs w:val="20"/>
              </w:rPr>
              <w:t>RESULTADOS</w:t>
            </w:r>
          </w:p>
        </w:tc>
        <w:tc>
          <w:tcPr>
            <w:tcW w:w="1984" w:type="dxa"/>
            <w:shd w:val="clear" w:color="auto" w:fill="DEEAF6" w:themeFill="accent1" w:themeFillTint="33"/>
            <w:vAlign w:val="center"/>
          </w:tcPr>
          <w:p w14:paraId="7743FBD1" w14:textId="77777777" w:rsidR="00741F74" w:rsidRPr="004F523A" w:rsidRDefault="00741F74" w:rsidP="00835718">
            <w:pPr>
              <w:pStyle w:val="Textoindependiente3"/>
              <w:ind w:left="28"/>
              <w:rPr>
                <w:rFonts w:ascii="Calibri" w:hAnsi="Calibri" w:cs="Calibri"/>
                <w:sz w:val="20"/>
                <w:szCs w:val="20"/>
              </w:rPr>
            </w:pPr>
          </w:p>
        </w:tc>
        <w:tc>
          <w:tcPr>
            <w:tcW w:w="350" w:type="dxa"/>
            <w:shd w:val="clear" w:color="auto" w:fill="DEEAF6" w:themeFill="accent1" w:themeFillTint="33"/>
            <w:vAlign w:val="center"/>
          </w:tcPr>
          <w:p w14:paraId="06207358" w14:textId="77777777" w:rsidR="00741F74" w:rsidRPr="004F523A" w:rsidRDefault="00741F74" w:rsidP="00835718">
            <w:pPr>
              <w:pStyle w:val="Textoindependiente3"/>
              <w:ind w:left="28"/>
              <w:rPr>
                <w:rFonts w:ascii="Calibri" w:hAnsi="Calibri" w:cs="Calibri"/>
                <w:sz w:val="20"/>
                <w:szCs w:val="20"/>
              </w:rPr>
            </w:pPr>
          </w:p>
        </w:tc>
        <w:tc>
          <w:tcPr>
            <w:tcW w:w="359" w:type="dxa"/>
            <w:shd w:val="clear" w:color="auto" w:fill="DEEAF6" w:themeFill="accent1" w:themeFillTint="33"/>
            <w:vAlign w:val="center"/>
          </w:tcPr>
          <w:p w14:paraId="25F5B888" w14:textId="77777777" w:rsidR="00741F74" w:rsidRPr="004F523A" w:rsidRDefault="00741F74" w:rsidP="00835718">
            <w:pPr>
              <w:pStyle w:val="Textoindependiente3"/>
              <w:ind w:left="28"/>
              <w:rPr>
                <w:rFonts w:ascii="Calibri" w:hAnsi="Calibri" w:cs="Calibri"/>
                <w:sz w:val="20"/>
                <w:szCs w:val="20"/>
              </w:rPr>
            </w:pPr>
          </w:p>
        </w:tc>
        <w:tc>
          <w:tcPr>
            <w:tcW w:w="1316" w:type="dxa"/>
            <w:shd w:val="clear" w:color="auto" w:fill="DEEAF6" w:themeFill="accent1" w:themeFillTint="33"/>
            <w:vAlign w:val="center"/>
          </w:tcPr>
          <w:p w14:paraId="5EB510C5" w14:textId="77777777" w:rsidR="00741F74" w:rsidRPr="004F523A" w:rsidRDefault="00741F74" w:rsidP="00835718">
            <w:pPr>
              <w:pStyle w:val="Textoindependiente3"/>
              <w:ind w:left="28"/>
              <w:rPr>
                <w:rFonts w:ascii="Calibri" w:hAnsi="Calibri" w:cs="Calibri"/>
                <w:sz w:val="20"/>
                <w:szCs w:val="20"/>
              </w:rPr>
            </w:pPr>
          </w:p>
        </w:tc>
      </w:tr>
      <w:tr w:rsidR="00C501E6" w:rsidRPr="004F523A" w14:paraId="1A95C6C0" w14:textId="77777777" w:rsidTr="00904E54">
        <w:trPr>
          <w:cantSplit/>
          <w:trHeight w:val="541"/>
        </w:trPr>
        <w:tc>
          <w:tcPr>
            <w:tcW w:w="409" w:type="dxa"/>
          </w:tcPr>
          <w:p w14:paraId="412385F2" w14:textId="77777777" w:rsidR="004A3D96" w:rsidRPr="000550C4" w:rsidRDefault="004A3D96" w:rsidP="004A3D96">
            <w:pPr>
              <w:pStyle w:val="Prrafodelista"/>
              <w:spacing w:after="120"/>
              <w:ind w:left="0"/>
              <w:jc w:val="both"/>
              <w:rPr>
                <w:rFonts w:ascii="Arial" w:hAnsi="Arial" w:cs="Arial"/>
              </w:rPr>
            </w:pPr>
          </w:p>
        </w:tc>
        <w:tc>
          <w:tcPr>
            <w:tcW w:w="5830" w:type="dxa"/>
            <w:vAlign w:val="center"/>
          </w:tcPr>
          <w:p w14:paraId="661D882E" w14:textId="342E54CD" w:rsidR="00C82325" w:rsidRPr="00C82325" w:rsidRDefault="00C82325" w:rsidP="00904E54">
            <w:pPr>
              <w:pStyle w:val="TableParagraph"/>
              <w:spacing w:before="120"/>
              <w:ind w:left="4"/>
              <w:rPr>
                <w:rFonts w:ascii="Arial" w:eastAsia="Times New Roman" w:hAnsi="Arial" w:cs="Arial"/>
                <w:b/>
                <w:bCs/>
                <w:spacing w:val="-6"/>
                <w:sz w:val="18"/>
                <w:szCs w:val="18"/>
              </w:rPr>
            </w:pPr>
            <w:r w:rsidRPr="00C82325">
              <w:rPr>
                <w:rFonts w:ascii="Arial" w:eastAsia="Times New Roman" w:hAnsi="Arial" w:cs="Arial"/>
                <w:b/>
                <w:bCs/>
                <w:spacing w:val="-6"/>
                <w:sz w:val="18"/>
                <w:szCs w:val="18"/>
              </w:rPr>
              <w:t>Entrega de informes - resultados de estudios:</w:t>
            </w:r>
          </w:p>
          <w:p w14:paraId="618B9AF4" w14:textId="707805C0" w:rsidR="00526322" w:rsidRPr="007417AE" w:rsidRDefault="00C82325" w:rsidP="00904E54">
            <w:pPr>
              <w:pStyle w:val="TableParagraph"/>
              <w:spacing w:before="120" w:after="120"/>
              <w:ind w:left="4"/>
              <w:rPr>
                <w:rFonts w:eastAsia="Times New Roman"/>
                <w:sz w:val="20"/>
                <w:szCs w:val="20"/>
              </w:rPr>
            </w:pPr>
            <w:r w:rsidRPr="00C82325">
              <w:rPr>
                <w:rFonts w:ascii="Arial" w:eastAsia="Times New Roman" w:hAnsi="Arial" w:cs="Arial"/>
                <w:spacing w:val="-6"/>
                <w:sz w:val="18"/>
                <w:szCs w:val="18"/>
              </w:rPr>
              <w:t>Todos los registros de atención médica, informes, solicitudes y otros deben ser registradas en el SAMI</w:t>
            </w:r>
          </w:p>
        </w:tc>
        <w:tc>
          <w:tcPr>
            <w:tcW w:w="1984" w:type="dxa"/>
            <w:vAlign w:val="center"/>
          </w:tcPr>
          <w:p w14:paraId="43C46A6B" w14:textId="77777777" w:rsidR="004A3D96" w:rsidRPr="004F523A" w:rsidRDefault="004A3D96" w:rsidP="004A3D96">
            <w:pPr>
              <w:pStyle w:val="Prrafodelista"/>
              <w:spacing w:after="120"/>
              <w:ind w:left="0"/>
              <w:jc w:val="both"/>
              <w:rPr>
                <w:sz w:val="18"/>
              </w:rPr>
            </w:pPr>
          </w:p>
        </w:tc>
        <w:tc>
          <w:tcPr>
            <w:tcW w:w="350" w:type="dxa"/>
            <w:vAlign w:val="center"/>
          </w:tcPr>
          <w:p w14:paraId="6133544D" w14:textId="77777777" w:rsidR="004A3D96" w:rsidRPr="004F523A" w:rsidRDefault="004A3D96" w:rsidP="004A3D96">
            <w:pPr>
              <w:pStyle w:val="Prrafodelista"/>
              <w:spacing w:after="120"/>
              <w:ind w:left="0"/>
              <w:jc w:val="both"/>
              <w:rPr>
                <w:sz w:val="18"/>
              </w:rPr>
            </w:pPr>
          </w:p>
        </w:tc>
        <w:tc>
          <w:tcPr>
            <w:tcW w:w="359" w:type="dxa"/>
            <w:vAlign w:val="center"/>
          </w:tcPr>
          <w:p w14:paraId="0935E81D" w14:textId="77777777" w:rsidR="004A3D96" w:rsidRPr="004F523A" w:rsidRDefault="004A3D96" w:rsidP="004A3D96">
            <w:pPr>
              <w:pStyle w:val="Prrafodelista"/>
              <w:spacing w:after="120"/>
              <w:ind w:left="0"/>
              <w:jc w:val="both"/>
              <w:rPr>
                <w:sz w:val="18"/>
              </w:rPr>
            </w:pPr>
          </w:p>
        </w:tc>
        <w:tc>
          <w:tcPr>
            <w:tcW w:w="1316" w:type="dxa"/>
            <w:vAlign w:val="center"/>
          </w:tcPr>
          <w:p w14:paraId="741667B7" w14:textId="77777777" w:rsidR="004A3D96" w:rsidRPr="004F523A" w:rsidRDefault="004A3D96" w:rsidP="004A3D96">
            <w:pPr>
              <w:pStyle w:val="Prrafodelista"/>
              <w:spacing w:after="120"/>
              <w:ind w:left="0"/>
              <w:jc w:val="both"/>
              <w:rPr>
                <w:sz w:val="18"/>
              </w:rPr>
            </w:pPr>
          </w:p>
        </w:tc>
      </w:tr>
      <w:tr w:rsidR="00C501E6" w:rsidRPr="004F523A" w14:paraId="10C9D94A" w14:textId="77777777" w:rsidTr="00526322">
        <w:trPr>
          <w:cantSplit/>
          <w:trHeight w:val="209"/>
        </w:trPr>
        <w:tc>
          <w:tcPr>
            <w:tcW w:w="409" w:type="dxa"/>
            <w:shd w:val="clear" w:color="auto" w:fill="DEEAF6" w:themeFill="accent1" w:themeFillTint="33"/>
          </w:tcPr>
          <w:p w14:paraId="20CCE4F4" w14:textId="77777777" w:rsidR="004A3D96" w:rsidRPr="004F523A" w:rsidRDefault="004A3D96" w:rsidP="004A3D96">
            <w:pPr>
              <w:pStyle w:val="Textoindependiente3"/>
              <w:ind w:left="28"/>
              <w:rPr>
                <w:rFonts w:ascii="Calibri" w:hAnsi="Calibri" w:cs="Calibri"/>
                <w:sz w:val="20"/>
                <w:szCs w:val="20"/>
              </w:rPr>
            </w:pPr>
          </w:p>
        </w:tc>
        <w:tc>
          <w:tcPr>
            <w:tcW w:w="5830" w:type="dxa"/>
            <w:shd w:val="clear" w:color="auto" w:fill="DEEAF6" w:themeFill="accent1" w:themeFillTint="33"/>
            <w:vAlign w:val="center"/>
          </w:tcPr>
          <w:p w14:paraId="6F781BC9" w14:textId="62422CA4" w:rsidR="004A3D96" w:rsidRPr="00741F74" w:rsidRDefault="004A3D96" w:rsidP="004A3D96">
            <w:pPr>
              <w:pStyle w:val="Textoindependiente3"/>
              <w:spacing w:after="0"/>
              <w:jc w:val="both"/>
              <w:rPr>
                <w:rFonts w:ascii="Arial" w:hAnsi="Arial" w:cs="Arial"/>
                <w:b/>
                <w:bCs/>
                <w:sz w:val="20"/>
                <w:szCs w:val="20"/>
              </w:rPr>
            </w:pPr>
            <w:r w:rsidRPr="008931D1">
              <w:rPr>
                <w:rFonts w:ascii="Arial" w:hAnsi="Arial" w:cs="Arial"/>
                <w:b/>
                <w:sz w:val="18"/>
                <w:szCs w:val="18"/>
              </w:rPr>
              <w:t>E.</w:t>
            </w:r>
            <w:r w:rsidRPr="00741F74">
              <w:rPr>
                <w:rFonts w:ascii="Arial" w:hAnsi="Arial" w:cs="Arial"/>
                <w:b/>
                <w:sz w:val="20"/>
                <w:szCs w:val="20"/>
              </w:rPr>
              <w:t xml:space="preserve"> </w:t>
            </w:r>
            <w:r>
              <w:rPr>
                <w:rFonts w:ascii="Arial" w:hAnsi="Arial"/>
                <w:b/>
                <w:sz w:val="18"/>
              </w:rPr>
              <w:t>LUGAR</w:t>
            </w:r>
            <w:r>
              <w:rPr>
                <w:rFonts w:ascii="Arial" w:hAnsi="Arial"/>
                <w:b/>
                <w:spacing w:val="-10"/>
                <w:sz w:val="18"/>
              </w:rPr>
              <w:t xml:space="preserve"> </w:t>
            </w:r>
            <w:r>
              <w:rPr>
                <w:rFonts w:ascii="Arial" w:hAnsi="Arial"/>
                <w:b/>
                <w:sz w:val="18"/>
              </w:rPr>
              <w:t>DONDE</w:t>
            </w:r>
            <w:r>
              <w:rPr>
                <w:rFonts w:ascii="Arial" w:hAnsi="Arial"/>
                <w:b/>
                <w:spacing w:val="-6"/>
                <w:sz w:val="18"/>
              </w:rPr>
              <w:t xml:space="preserve"> </w:t>
            </w:r>
            <w:r>
              <w:rPr>
                <w:rFonts w:ascii="Arial" w:hAnsi="Arial"/>
                <w:b/>
                <w:sz w:val="18"/>
              </w:rPr>
              <w:t>SE</w:t>
            </w:r>
            <w:r>
              <w:rPr>
                <w:rFonts w:ascii="Arial" w:hAnsi="Arial"/>
                <w:b/>
                <w:spacing w:val="-6"/>
                <w:sz w:val="18"/>
              </w:rPr>
              <w:t xml:space="preserve"> </w:t>
            </w:r>
            <w:r>
              <w:rPr>
                <w:rFonts w:ascii="Arial" w:hAnsi="Arial"/>
                <w:b/>
                <w:sz w:val="18"/>
              </w:rPr>
              <w:t>EJECUTARÁ</w:t>
            </w:r>
            <w:r>
              <w:rPr>
                <w:rFonts w:ascii="Arial" w:hAnsi="Arial"/>
                <w:b/>
                <w:spacing w:val="-7"/>
                <w:sz w:val="18"/>
              </w:rPr>
              <w:t xml:space="preserve"> </w:t>
            </w:r>
            <w:r>
              <w:rPr>
                <w:rFonts w:ascii="Arial" w:hAnsi="Arial"/>
                <w:b/>
                <w:sz w:val="18"/>
              </w:rPr>
              <w:t>EL</w:t>
            </w:r>
            <w:r>
              <w:rPr>
                <w:rFonts w:ascii="Arial" w:hAnsi="Arial"/>
                <w:b/>
                <w:spacing w:val="-8"/>
                <w:sz w:val="18"/>
              </w:rPr>
              <w:t xml:space="preserve"> </w:t>
            </w:r>
            <w:r>
              <w:rPr>
                <w:rFonts w:ascii="Arial" w:hAnsi="Arial"/>
                <w:b/>
                <w:spacing w:val="-2"/>
                <w:sz w:val="18"/>
              </w:rPr>
              <w:t>SERVICIO</w:t>
            </w:r>
          </w:p>
        </w:tc>
        <w:tc>
          <w:tcPr>
            <w:tcW w:w="1984" w:type="dxa"/>
            <w:shd w:val="clear" w:color="auto" w:fill="DEEAF6" w:themeFill="accent1" w:themeFillTint="33"/>
            <w:vAlign w:val="center"/>
          </w:tcPr>
          <w:p w14:paraId="6DCEE23B" w14:textId="77777777" w:rsidR="004A3D96" w:rsidRPr="004F523A" w:rsidRDefault="004A3D96" w:rsidP="004A3D96">
            <w:pPr>
              <w:pStyle w:val="Textoindependiente3"/>
              <w:ind w:left="28"/>
              <w:rPr>
                <w:rFonts w:ascii="Calibri" w:hAnsi="Calibri" w:cs="Calibri"/>
                <w:sz w:val="20"/>
                <w:szCs w:val="20"/>
              </w:rPr>
            </w:pPr>
          </w:p>
        </w:tc>
        <w:tc>
          <w:tcPr>
            <w:tcW w:w="350" w:type="dxa"/>
            <w:shd w:val="clear" w:color="auto" w:fill="DEEAF6" w:themeFill="accent1" w:themeFillTint="33"/>
            <w:vAlign w:val="center"/>
          </w:tcPr>
          <w:p w14:paraId="34C9E726" w14:textId="77777777" w:rsidR="004A3D96" w:rsidRPr="004F523A" w:rsidRDefault="004A3D96" w:rsidP="004A3D96">
            <w:pPr>
              <w:pStyle w:val="Textoindependiente3"/>
              <w:ind w:left="28"/>
              <w:rPr>
                <w:rFonts w:ascii="Calibri" w:hAnsi="Calibri" w:cs="Calibri"/>
                <w:sz w:val="20"/>
                <w:szCs w:val="20"/>
              </w:rPr>
            </w:pPr>
          </w:p>
        </w:tc>
        <w:tc>
          <w:tcPr>
            <w:tcW w:w="359" w:type="dxa"/>
            <w:shd w:val="clear" w:color="auto" w:fill="DEEAF6" w:themeFill="accent1" w:themeFillTint="33"/>
            <w:vAlign w:val="center"/>
          </w:tcPr>
          <w:p w14:paraId="40B55E11" w14:textId="77777777" w:rsidR="004A3D96" w:rsidRPr="004F523A" w:rsidRDefault="004A3D96" w:rsidP="004A3D96">
            <w:pPr>
              <w:pStyle w:val="Textoindependiente3"/>
              <w:ind w:left="28"/>
              <w:rPr>
                <w:rFonts w:ascii="Calibri" w:hAnsi="Calibri" w:cs="Calibri"/>
                <w:sz w:val="20"/>
                <w:szCs w:val="20"/>
              </w:rPr>
            </w:pPr>
          </w:p>
        </w:tc>
        <w:tc>
          <w:tcPr>
            <w:tcW w:w="1316" w:type="dxa"/>
            <w:shd w:val="clear" w:color="auto" w:fill="DEEAF6" w:themeFill="accent1" w:themeFillTint="33"/>
            <w:vAlign w:val="center"/>
          </w:tcPr>
          <w:p w14:paraId="08E69409" w14:textId="77777777" w:rsidR="004A3D96" w:rsidRPr="004F523A" w:rsidRDefault="004A3D96" w:rsidP="004A3D96">
            <w:pPr>
              <w:pStyle w:val="Textoindependiente3"/>
              <w:ind w:left="28"/>
              <w:rPr>
                <w:rFonts w:ascii="Calibri" w:hAnsi="Calibri" w:cs="Calibri"/>
                <w:sz w:val="20"/>
                <w:szCs w:val="20"/>
              </w:rPr>
            </w:pPr>
          </w:p>
        </w:tc>
      </w:tr>
      <w:tr w:rsidR="00C501E6" w:rsidRPr="004F523A" w14:paraId="3FD4D8E0" w14:textId="77777777" w:rsidTr="00526322">
        <w:trPr>
          <w:cantSplit/>
          <w:trHeight w:val="823"/>
        </w:trPr>
        <w:tc>
          <w:tcPr>
            <w:tcW w:w="409" w:type="dxa"/>
          </w:tcPr>
          <w:p w14:paraId="2AA1B251" w14:textId="77777777" w:rsidR="004A3D96" w:rsidRPr="00F97E5C" w:rsidRDefault="004A3D96" w:rsidP="004A3D96">
            <w:pPr>
              <w:pStyle w:val="Prrafodelista"/>
              <w:spacing w:after="120"/>
              <w:ind w:left="0"/>
              <w:jc w:val="both"/>
              <w:rPr>
                <w:rFonts w:ascii="Arial" w:hAnsi="Arial" w:cs="Arial"/>
              </w:rPr>
            </w:pPr>
          </w:p>
        </w:tc>
        <w:tc>
          <w:tcPr>
            <w:tcW w:w="5830" w:type="dxa"/>
            <w:vAlign w:val="center"/>
          </w:tcPr>
          <w:p w14:paraId="3BDA452A" w14:textId="67E50A18" w:rsidR="00393C76" w:rsidRPr="000C0B6A" w:rsidRDefault="00C82325" w:rsidP="00C82325">
            <w:pPr>
              <w:pStyle w:val="TableParagraph"/>
              <w:ind w:right="89"/>
              <w:jc w:val="both"/>
              <w:rPr>
                <w:bCs/>
                <w:sz w:val="20"/>
                <w:szCs w:val="20"/>
              </w:rPr>
            </w:pPr>
            <w:r w:rsidRPr="00C82325">
              <w:rPr>
                <w:b/>
                <w:sz w:val="18"/>
              </w:rPr>
              <w:t>LUGAR</w:t>
            </w:r>
            <w:r w:rsidRPr="00C82325">
              <w:rPr>
                <w:b/>
                <w:spacing w:val="-10"/>
                <w:sz w:val="18"/>
              </w:rPr>
              <w:t xml:space="preserve"> </w:t>
            </w:r>
            <w:r w:rsidRPr="00C82325">
              <w:rPr>
                <w:b/>
                <w:sz w:val="18"/>
              </w:rPr>
              <w:t>DONDE</w:t>
            </w:r>
            <w:r w:rsidRPr="00C82325">
              <w:rPr>
                <w:b/>
                <w:spacing w:val="-6"/>
                <w:sz w:val="18"/>
              </w:rPr>
              <w:t xml:space="preserve"> </w:t>
            </w:r>
            <w:r w:rsidRPr="00C82325">
              <w:rPr>
                <w:b/>
                <w:sz w:val="18"/>
              </w:rPr>
              <w:t>SE</w:t>
            </w:r>
            <w:r w:rsidRPr="00C82325">
              <w:rPr>
                <w:b/>
                <w:spacing w:val="-6"/>
                <w:sz w:val="18"/>
              </w:rPr>
              <w:t xml:space="preserve"> </w:t>
            </w:r>
            <w:r w:rsidRPr="00C82325">
              <w:rPr>
                <w:b/>
                <w:sz w:val="18"/>
              </w:rPr>
              <w:t>EJECUTARÁ</w:t>
            </w:r>
            <w:r w:rsidRPr="00C82325">
              <w:rPr>
                <w:b/>
                <w:spacing w:val="-7"/>
                <w:sz w:val="18"/>
              </w:rPr>
              <w:t xml:space="preserve"> </w:t>
            </w:r>
            <w:r w:rsidRPr="00C82325">
              <w:rPr>
                <w:b/>
                <w:sz w:val="18"/>
              </w:rPr>
              <w:t>EL</w:t>
            </w:r>
            <w:r w:rsidRPr="00C82325">
              <w:rPr>
                <w:b/>
                <w:spacing w:val="-8"/>
                <w:sz w:val="18"/>
              </w:rPr>
              <w:t xml:space="preserve"> </w:t>
            </w:r>
            <w:r w:rsidRPr="00C82325">
              <w:rPr>
                <w:b/>
                <w:spacing w:val="-2"/>
                <w:sz w:val="18"/>
              </w:rPr>
              <w:t>SERVICIO:</w:t>
            </w:r>
            <w:r w:rsidRPr="008931D1">
              <w:rPr>
                <w:bCs/>
                <w:spacing w:val="-2"/>
                <w:sz w:val="18"/>
              </w:rPr>
              <w:t xml:space="preserve"> </w:t>
            </w:r>
            <w:r w:rsidRPr="008931D1">
              <w:rPr>
                <w:bCs/>
                <w:sz w:val="20"/>
                <w:szCs w:val="20"/>
              </w:rPr>
              <w:t>El propio establecimiento del oferente (Indicar dirección)</w:t>
            </w:r>
          </w:p>
        </w:tc>
        <w:tc>
          <w:tcPr>
            <w:tcW w:w="1984" w:type="dxa"/>
            <w:vAlign w:val="center"/>
          </w:tcPr>
          <w:p w14:paraId="3F9C2C82" w14:textId="77777777" w:rsidR="004A3D96" w:rsidRPr="004F523A" w:rsidRDefault="004A3D96" w:rsidP="004A3D96">
            <w:pPr>
              <w:pStyle w:val="Prrafodelista"/>
              <w:spacing w:after="120"/>
              <w:ind w:left="0"/>
              <w:jc w:val="both"/>
              <w:rPr>
                <w:sz w:val="18"/>
              </w:rPr>
            </w:pPr>
          </w:p>
        </w:tc>
        <w:tc>
          <w:tcPr>
            <w:tcW w:w="350" w:type="dxa"/>
            <w:vAlign w:val="center"/>
          </w:tcPr>
          <w:p w14:paraId="65643F4E" w14:textId="77777777" w:rsidR="004A3D96" w:rsidRPr="004F523A" w:rsidRDefault="004A3D96" w:rsidP="004A3D96">
            <w:pPr>
              <w:pStyle w:val="Prrafodelista"/>
              <w:spacing w:after="120"/>
              <w:ind w:left="0"/>
              <w:jc w:val="both"/>
              <w:rPr>
                <w:sz w:val="18"/>
              </w:rPr>
            </w:pPr>
          </w:p>
        </w:tc>
        <w:tc>
          <w:tcPr>
            <w:tcW w:w="359" w:type="dxa"/>
            <w:vAlign w:val="center"/>
          </w:tcPr>
          <w:p w14:paraId="51DD897F" w14:textId="77777777" w:rsidR="004A3D96" w:rsidRPr="004F523A" w:rsidRDefault="004A3D96" w:rsidP="004A3D96">
            <w:pPr>
              <w:pStyle w:val="Prrafodelista"/>
              <w:spacing w:after="120"/>
              <w:ind w:left="0"/>
              <w:jc w:val="both"/>
              <w:rPr>
                <w:sz w:val="18"/>
              </w:rPr>
            </w:pPr>
          </w:p>
        </w:tc>
        <w:tc>
          <w:tcPr>
            <w:tcW w:w="1316" w:type="dxa"/>
            <w:vAlign w:val="center"/>
          </w:tcPr>
          <w:p w14:paraId="3AF0B823" w14:textId="77777777" w:rsidR="004A3D96" w:rsidRPr="004F523A" w:rsidRDefault="004A3D96" w:rsidP="004A3D96">
            <w:pPr>
              <w:pStyle w:val="Prrafodelista"/>
              <w:spacing w:after="120"/>
              <w:ind w:left="0"/>
              <w:jc w:val="both"/>
              <w:rPr>
                <w:sz w:val="18"/>
              </w:rPr>
            </w:pPr>
          </w:p>
        </w:tc>
      </w:tr>
      <w:tr w:rsidR="00C501E6" w:rsidRPr="004F523A" w14:paraId="39A98FCD" w14:textId="77777777" w:rsidTr="00526322">
        <w:trPr>
          <w:cantSplit/>
          <w:trHeight w:val="397"/>
        </w:trPr>
        <w:tc>
          <w:tcPr>
            <w:tcW w:w="409" w:type="dxa"/>
            <w:shd w:val="clear" w:color="auto" w:fill="DEEAF6" w:themeFill="accent1" w:themeFillTint="33"/>
          </w:tcPr>
          <w:p w14:paraId="293FF6E9" w14:textId="77777777" w:rsidR="004A3D96" w:rsidRPr="004F523A" w:rsidRDefault="004A3D96" w:rsidP="004A3D96">
            <w:pPr>
              <w:pStyle w:val="Textoindependiente3"/>
              <w:ind w:left="28"/>
              <w:rPr>
                <w:rFonts w:ascii="Calibri" w:hAnsi="Calibri" w:cs="Calibri"/>
                <w:sz w:val="20"/>
                <w:szCs w:val="20"/>
              </w:rPr>
            </w:pPr>
          </w:p>
        </w:tc>
        <w:tc>
          <w:tcPr>
            <w:tcW w:w="5830" w:type="dxa"/>
            <w:shd w:val="clear" w:color="auto" w:fill="DEEAF6" w:themeFill="accent1" w:themeFillTint="33"/>
            <w:vAlign w:val="center"/>
          </w:tcPr>
          <w:p w14:paraId="15F008DC" w14:textId="3AC34C15" w:rsidR="004A3D96" w:rsidRPr="008931D1" w:rsidRDefault="004A3D96" w:rsidP="004A3D96">
            <w:pPr>
              <w:pStyle w:val="Textoindependiente3"/>
              <w:spacing w:after="0"/>
              <w:jc w:val="both"/>
              <w:rPr>
                <w:rFonts w:ascii="Arial" w:hAnsi="Arial" w:cs="Arial"/>
                <w:b/>
                <w:bCs/>
                <w:sz w:val="18"/>
                <w:szCs w:val="18"/>
              </w:rPr>
            </w:pPr>
            <w:r w:rsidRPr="008931D1">
              <w:rPr>
                <w:rFonts w:ascii="Arial" w:hAnsi="Arial" w:cs="Arial"/>
                <w:b/>
                <w:sz w:val="18"/>
                <w:szCs w:val="18"/>
              </w:rPr>
              <w:t xml:space="preserve">F. </w:t>
            </w:r>
            <w:r w:rsidRPr="008931D1">
              <w:rPr>
                <w:rFonts w:ascii="Arial" w:hAnsi="Arial"/>
                <w:b/>
                <w:sz w:val="18"/>
                <w:szCs w:val="18"/>
              </w:rPr>
              <w:t>RÉGIMEN</w:t>
            </w:r>
            <w:r w:rsidRPr="008931D1">
              <w:rPr>
                <w:rFonts w:ascii="Arial" w:hAnsi="Arial"/>
                <w:b/>
                <w:spacing w:val="-6"/>
                <w:sz w:val="18"/>
                <w:szCs w:val="18"/>
              </w:rPr>
              <w:t xml:space="preserve"> </w:t>
            </w:r>
            <w:r w:rsidRPr="008931D1">
              <w:rPr>
                <w:rFonts w:ascii="Arial" w:hAnsi="Arial"/>
                <w:b/>
                <w:sz w:val="18"/>
                <w:szCs w:val="18"/>
              </w:rPr>
              <w:t>DE</w:t>
            </w:r>
            <w:r w:rsidRPr="008931D1">
              <w:rPr>
                <w:rFonts w:ascii="Arial" w:hAnsi="Arial"/>
                <w:b/>
                <w:spacing w:val="-2"/>
                <w:sz w:val="18"/>
                <w:szCs w:val="18"/>
              </w:rPr>
              <w:t xml:space="preserve"> MULTAS</w:t>
            </w:r>
          </w:p>
        </w:tc>
        <w:tc>
          <w:tcPr>
            <w:tcW w:w="1984" w:type="dxa"/>
            <w:shd w:val="clear" w:color="auto" w:fill="DEEAF6" w:themeFill="accent1" w:themeFillTint="33"/>
            <w:vAlign w:val="center"/>
          </w:tcPr>
          <w:p w14:paraId="3490ACF3" w14:textId="77777777" w:rsidR="004A3D96" w:rsidRPr="004F523A" w:rsidRDefault="004A3D96" w:rsidP="004A3D96">
            <w:pPr>
              <w:pStyle w:val="Textoindependiente3"/>
              <w:ind w:left="28"/>
              <w:rPr>
                <w:rFonts w:ascii="Calibri" w:hAnsi="Calibri" w:cs="Calibri"/>
                <w:sz w:val="20"/>
                <w:szCs w:val="20"/>
              </w:rPr>
            </w:pPr>
          </w:p>
        </w:tc>
        <w:tc>
          <w:tcPr>
            <w:tcW w:w="350" w:type="dxa"/>
            <w:shd w:val="clear" w:color="auto" w:fill="DEEAF6" w:themeFill="accent1" w:themeFillTint="33"/>
            <w:vAlign w:val="center"/>
          </w:tcPr>
          <w:p w14:paraId="2D47B5A1" w14:textId="77777777" w:rsidR="004A3D96" w:rsidRPr="004F523A" w:rsidRDefault="004A3D96" w:rsidP="004A3D96">
            <w:pPr>
              <w:pStyle w:val="Textoindependiente3"/>
              <w:ind w:left="28"/>
              <w:rPr>
                <w:rFonts w:ascii="Calibri" w:hAnsi="Calibri" w:cs="Calibri"/>
                <w:sz w:val="20"/>
                <w:szCs w:val="20"/>
              </w:rPr>
            </w:pPr>
          </w:p>
        </w:tc>
        <w:tc>
          <w:tcPr>
            <w:tcW w:w="359" w:type="dxa"/>
            <w:shd w:val="clear" w:color="auto" w:fill="DEEAF6" w:themeFill="accent1" w:themeFillTint="33"/>
            <w:vAlign w:val="center"/>
          </w:tcPr>
          <w:p w14:paraId="330FA2AD" w14:textId="77777777" w:rsidR="004A3D96" w:rsidRPr="004F523A" w:rsidRDefault="004A3D96" w:rsidP="004A3D96">
            <w:pPr>
              <w:pStyle w:val="Textoindependiente3"/>
              <w:ind w:left="28"/>
              <w:rPr>
                <w:rFonts w:ascii="Calibri" w:hAnsi="Calibri" w:cs="Calibri"/>
                <w:sz w:val="20"/>
                <w:szCs w:val="20"/>
              </w:rPr>
            </w:pPr>
          </w:p>
        </w:tc>
        <w:tc>
          <w:tcPr>
            <w:tcW w:w="1316" w:type="dxa"/>
            <w:shd w:val="clear" w:color="auto" w:fill="DEEAF6" w:themeFill="accent1" w:themeFillTint="33"/>
            <w:vAlign w:val="center"/>
          </w:tcPr>
          <w:p w14:paraId="79E0A1BC" w14:textId="77777777" w:rsidR="004A3D96" w:rsidRPr="004F523A" w:rsidRDefault="004A3D96" w:rsidP="004A3D96">
            <w:pPr>
              <w:pStyle w:val="Textoindependiente3"/>
              <w:ind w:left="28"/>
              <w:rPr>
                <w:rFonts w:ascii="Calibri" w:hAnsi="Calibri" w:cs="Calibri"/>
                <w:sz w:val="20"/>
                <w:szCs w:val="20"/>
              </w:rPr>
            </w:pPr>
          </w:p>
        </w:tc>
      </w:tr>
      <w:tr w:rsidR="00C501E6" w:rsidRPr="004F523A" w14:paraId="1E28E449" w14:textId="77777777" w:rsidTr="00526322">
        <w:trPr>
          <w:cantSplit/>
          <w:trHeight w:val="5249"/>
        </w:trPr>
        <w:tc>
          <w:tcPr>
            <w:tcW w:w="409" w:type="dxa"/>
          </w:tcPr>
          <w:p w14:paraId="38FE7188" w14:textId="77777777" w:rsidR="00894ECD" w:rsidRPr="00F97E5C" w:rsidRDefault="00894ECD" w:rsidP="004A3D96">
            <w:pPr>
              <w:pStyle w:val="Prrafodelista"/>
              <w:spacing w:after="120"/>
              <w:ind w:left="0"/>
              <w:jc w:val="both"/>
              <w:rPr>
                <w:rFonts w:ascii="Arial" w:hAnsi="Arial" w:cs="Arial"/>
              </w:rPr>
            </w:pPr>
          </w:p>
        </w:tc>
        <w:tc>
          <w:tcPr>
            <w:tcW w:w="5830" w:type="dxa"/>
          </w:tcPr>
          <w:p w14:paraId="6F44CD09" w14:textId="77777777" w:rsidR="00C82325" w:rsidRPr="00C82325" w:rsidRDefault="00C82325" w:rsidP="00C82325">
            <w:pPr>
              <w:pStyle w:val="TableParagraph"/>
              <w:spacing w:before="61"/>
              <w:ind w:left="115"/>
              <w:jc w:val="both"/>
              <w:rPr>
                <w:i/>
                <w:spacing w:val="-2"/>
                <w:sz w:val="18"/>
              </w:rPr>
            </w:pPr>
            <w:r w:rsidRPr="00C82325">
              <w:rPr>
                <w:i/>
                <w:sz w:val="18"/>
              </w:rPr>
              <w:t>LA</w:t>
            </w:r>
            <w:r w:rsidRPr="00C82325">
              <w:rPr>
                <w:i/>
                <w:spacing w:val="-8"/>
                <w:sz w:val="18"/>
              </w:rPr>
              <w:t xml:space="preserve"> </w:t>
            </w:r>
            <w:r w:rsidRPr="00C82325">
              <w:rPr>
                <w:i/>
                <w:sz w:val="18"/>
              </w:rPr>
              <w:t>CSBP</w:t>
            </w:r>
            <w:r w:rsidRPr="00C82325">
              <w:rPr>
                <w:i/>
                <w:spacing w:val="-5"/>
                <w:sz w:val="18"/>
              </w:rPr>
              <w:t xml:space="preserve"> </w:t>
            </w:r>
            <w:r w:rsidRPr="00C82325">
              <w:rPr>
                <w:i/>
                <w:sz w:val="18"/>
              </w:rPr>
              <w:t>podrá</w:t>
            </w:r>
            <w:r w:rsidRPr="00C82325">
              <w:rPr>
                <w:i/>
                <w:spacing w:val="-8"/>
                <w:sz w:val="18"/>
              </w:rPr>
              <w:t xml:space="preserve"> </w:t>
            </w:r>
            <w:r w:rsidRPr="00C82325">
              <w:rPr>
                <w:i/>
                <w:sz w:val="18"/>
              </w:rPr>
              <w:t>aplicar</w:t>
            </w:r>
            <w:r w:rsidRPr="00C82325">
              <w:rPr>
                <w:i/>
                <w:spacing w:val="-3"/>
                <w:sz w:val="18"/>
              </w:rPr>
              <w:t xml:space="preserve"> </w:t>
            </w:r>
            <w:r w:rsidRPr="00C82325">
              <w:rPr>
                <w:i/>
                <w:sz w:val="18"/>
              </w:rPr>
              <w:t>multas</w:t>
            </w:r>
            <w:r w:rsidRPr="00C82325">
              <w:rPr>
                <w:i/>
                <w:spacing w:val="-8"/>
                <w:sz w:val="18"/>
              </w:rPr>
              <w:t xml:space="preserve"> </w:t>
            </w:r>
            <w:r w:rsidRPr="00C82325">
              <w:rPr>
                <w:i/>
                <w:sz w:val="18"/>
              </w:rPr>
              <w:t>por</w:t>
            </w:r>
            <w:r w:rsidRPr="00C82325">
              <w:rPr>
                <w:i/>
                <w:spacing w:val="-4"/>
                <w:sz w:val="18"/>
              </w:rPr>
              <w:t xml:space="preserve"> </w:t>
            </w:r>
            <w:r w:rsidRPr="00C82325">
              <w:rPr>
                <w:i/>
                <w:sz w:val="18"/>
              </w:rPr>
              <w:t>las</w:t>
            </w:r>
            <w:r w:rsidRPr="00C82325">
              <w:rPr>
                <w:i/>
                <w:spacing w:val="-3"/>
                <w:sz w:val="18"/>
              </w:rPr>
              <w:t xml:space="preserve"> </w:t>
            </w:r>
            <w:r w:rsidRPr="00C82325">
              <w:rPr>
                <w:i/>
                <w:sz w:val="18"/>
              </w:rPr>
              <w:t>siguientes</w:t>
            </w:r>
            <w:r w:rsidRPr="00C82325">
              <w:rPr>
                <w:i/>
                <w:spacing w:val="-5"/>
                <w:sz w:val="18"/>
              </w:rPr>
              <w:t xml:space="preserve"> </w:t>
            </w:r>
            <w:r w:rsidRPr="00C82325">
              <w:rPr>
                <w:i/>
                <w:spacing w:val="-2"/>
                <w:sz w:val="18"/>
              </w:rPr>
              <w:t>causales</w:t>
            </w:r>
          </w:p>
          <w:p w14:paraId="0C10F854" w14:textId="48EFA513" w:rsidR="00C82325" w:rsidRPr="00C82325" w:rsidRDefault="00C82325" w:rsidP="00C82325">
            <w:pPr>
              <w:pStyle w:val="TableParagraph"/>
              <w:numPr>
                <w:ilvl w:val="0"/>
                <w:numId w:val="78"/>
              </w:numPr>
              <w:spacing w:before="61"/>
              <w:jc w:val="both"/>
              <w:rPr>
                <w:i/>
                <w:sz w:val="18"/>
              </w:rPr>
            </w:pPr>
            <w:r w:rsidRPr="00C82325">
              <w:rPr>
                <w:b/>
                <w:bCs/>
                <w:i/>
                <w:sz w:val="18"/>
                <w:u w:val="single"/>
              </w:rPr>
              <w:t>EN CASO DE INCUMPLIMIENTO POR PARTE DEL</w:t>
            </w:r>
            <w:r w:rsidRPr="00C82325">
              <w:rPr>
                <w:b/>
                <w:bCs/>
                <w:i/>
                <w:spacing w:val="22"/>
                <w:sz w:val="18"/>
                <w:u w:val="single"/>
              </w:rPr>
              <w:t xml:space="preserve"> </w:t>
            </w:r>
            <w:r w:rsidRPr="00C82325">
              <w:rPr>
                <w:b/>
                <w:bCs/>
                <w:i/>
                <w:sz w:val="18"/>
                <w:u w:val="single"/>
              </w:rPr>
              <w:t xml:space="preserve">SERVICIO O </w:t>
            </w:r>
            <w:r w:rsidRPr="00C82325">
              <w:rPr>
                <w:b/>
                <w:bCs/>
                <w:i/>
                <w:spacing w:val="-2"/>
                <w:sz w:val="18"/>
                <w:u w:val="single"/>
              </w:rPr>
              <w:t>CENTRO</w:t>
            </w:r>
          </w:p>
          <w:p w14:paraId="2502BB3D" w14:textId="0213593B" w:rsidR="006150E1" w:rsidRPr="00C82325" w:rsidRDefault="00C82325" w:rsidP="00C82325">
            <w:pPr>
              <w:pStyle w:val="TableParagraph"/>
              <w:ind w:left="80" w:right="90"/>
              <w:jc w:val="both"/>
              <w:rPr>
                <w:i/>
                <w:sz w:val="18"/>
              </w:rPr>
            </w:pPr>
            <w:r w:rsidRPr="00C82325">
              <w:rPr>
                <w:i/>
                <w:sz w:val="18"/>
              </w:rPr>
              <w:t>En</w:t>
            </w:r>
            <w:r w:rsidRPr="00C82325">
              <w:rPr>
                <w:i/>
                <w:spacing w:val="-7"/>
                <w:sz w:val="18"/>
              </w:rPr>
              <w:t xml:space="preserve"> </w:t>
            </w:r>
            <w:r w:rsidRPr="00C82325">
              <w:rPr>
                <w:i/>
                <w:sz w:val="18"/>
              </w:rPr>
              <w:t>caso</w:t>
            </w:r>
            <w:r w:rsidRPr="00C82325">
              <w:rPr>
                <w:i/>
                <w:spacing w:val="-7"/>
                <w:sz w:val="18"/>
              </w:rPr>
              <w:t xml:space="preserve"> </w:t>
            </w:r>
            <w:r w:rsidRPr="00C82325">
              <w:rPr>
                <w:i/>
                <w:sz w:val="18"/>
              </w:rPr>
              <w:t>de</w:t>
            </w:r>
            <w:r w:rsidRPr="00C82325">
              <w:rPr>
                <w:i/>
                <w:spacing w:val="-7"/>
                <w:sz w:val="18"/>
              </w:rPr>
              <w:t xml:space="preserve"> </w:t>
            </w:r>
            <w:r w:rsidRPr="00C82325">
              <w:rPr>
                <w:i/>
                <w:sz w:val="18"/>
              </w:rPr>
              <w:t>incumplimiento</w:t>
            </w:r>
            <w:r w:rsidRPr="00C82325">
              <w:rPr>
                <w:i/>
                <w:spacing w:val="-5"/>
                <w:sz w:val="18"/>
              </w:rPr>
              <w:t xml:space="preserve"> </w:t>
            </w:r>
            <w:r w:rsidRPr="00C82325">
              <w:rPr>
                <w:i/>
                <w:sz w:val="18"/>
              </w:rPr>
              <w:t>por</w:t>
            </w:r>
            <w:r w:rsidRPr="00C82325">
              <w:rPr>
                <w:i/>
                <w:spacing w:val="-10"/>
                <w:sz w:val="18"/>
              </w:rPr>
              <w:t xml:space="preserve"> </w:t>
            </w:r>
            <w:r w:rsidRPr="00C82325">
              <w:rPr>
                <w:i/>
                <w:sz w:val="18"/>
              </w:rPr>
              <w:t>parte</w:t>
            </w:r>
            <w:r w:rsidRPr="00C82325">
              <w:rPr>
                <w:i/>
                <w:spacing w:val="-7"/>
                <w:sz w:val="18"/>
              </w:rPr>
              <w:t xml:space="preserve"> </w:t>
            </w:r>
            <w:r w:rsidRPr="00C82325">
              <w:rPr>
                <w:i/>
                <w:sz w:val="18"/>
              </w:rPr>
              <w:t>del</w:t>
            </w:r>
            <w:r w:rsidRPr="00C82325">
              <w:rPr>
                <w:i/>
                <w:spacing w:val="-7"/>
                <w:sz w:val="18"/>
              </w:rPr>
              <w:t xml:space="preserve"> </w:t>
            </w:r>
            <w:r w:rsidRPr="00C82325">
              <w:rPr>
                <w:i/>
                <w:sz w:val="18"/>
              </w:rPr>
              <w:t>profesional</w:t>
            </w:r>
            <w:r w:rsidRPr="00C82325">
              <w:rPr>
                <w:i/>
                <w:spacing w:val="-6"/>
                <w:sz w:val="18"/>
              </w:rPr>
              <w:t xml:space="preserve"> </w:t>
            </w:r>
            <w:r w:rsidRPr="00C82325">
              <w:rPr>
                <w:i/>
                <w:sz w:val="18"/>
              </w:rPr>
              <w:t>en</w:t>
            </w:r>
            <w:r w:rsidRPr="00C82325">
              <w:rPr>
                <w:i/>
                <w:spacing w:val="-10"/>
                <w:sz w:val="18"/>
              </w:rPr>
              <w:t xml:space="preserve"> </w:t>
            </w:r>
            <w:r w:rsidRPr="00C82325">
              <w:rPr>
                <w:i/>
                <w:sz w:val="18"/>
              </w:rPr>
              <w:t>la</w:t>
            </w:r>
            <w:r w:rsidRPr="00C82325">
              <w:rPr>
                <w:i/>
                <w:spacing w:val="-7"/>
                <w:sz w:val="18"/>
              </w:rPr>
              <w:t xml:space="preserve"> </w:t>
            </w:r>
            <w:r w:rsidRPr="00C82325">
              <w:rPr>
                <w:i/>
                <w:sz w:val="18"/>
              </w:rPr>
              <w:t>prestación</w:t>
            </w:r>
            <w:r w:rsidRPr="00C82325">
              <w:rPr>
                <w:i/>
                <w:spacing w:val="-6"/>
                <w:sz w:val="18"/>
              </w:rPr>
              <w:t xml:space="preserve"> </w:t>
            </w:r>
            <w:r w:rsidRPr="00C82325">
              <w:rPr>
                <w:i/>
                <w:sz w:val="18"/>
              </w:rPr>
              <w:t>de</w:t>
            </w:r>
            <w:r w:rsidRPr="00C82325">
              <w:rPr>
                <w:i/>
                <w:spacing w:val="-7"/>
                <w:sz w:val="18"/>
              </w:rPr>
              <w:t xml:space="preserve"> </w:t>
            </w:r>
            <w:r w:rsidRPr="00C82325">
              <w:rPr>
                <w:i/>
                <w:sz w:val="18"/>
              </w:rPr>
              <w:t>algún servicio ofertado y adjudicado, la CSBP podrá llevar a sus asegurados con otro</w:t>
            </w:r>
            <w:r w:rsidRPr="00C82325">
              <w:rPr>
                <w:i/>
                <w:spacing w:val="-10"/>
                <w:sz w:val="18"/>
              </w:rPr>
              <w:t xml:space="preserve"> </w:t>
            </w:r>
            <w:r w:rsidRPr="00C82325">
              <w:rPr>
                <w:i/>
                <w:sz w:val="18"/>
              </w:rPr>
              <w:t>profesional</w:t>
            </w:r>
            <w:r w:rsidRPr="00C82325">
              <w:rPr>
                <w:i/>
                <w:spacing w:val="-9"/>
                <w:sz w:val="18"/>
              </w:rPr>
              <w:t xml:space="preserve"> </w:t>
            </w:r>
            <w:r w:rsidRPr="00C82325">
              <w:rPr>
                <w:i/>
                <w:sz w:val="18"/>
              </w:rPr>
              <w:t>y</w:t>
            </w:r>
            <w:r w:rsidRPr="00C82325">
              <w:rPr>
                <w:i/>
                <w:spacing w:val="-12"/>
                <w:sz w:val="18"/>
              </w:rPr>
              <w:t xml:space="preserve"> </w:t>
            </w:r>
            <w:r w:rsidRPr="00C82325">
              <w:rPr>
                <w:i/>
                <w:sz w:val="18"/>
              </w:rPr>
              <w:t>cobrar</w:t>
            </w:r>
            <w:r w:rsidRPr="00C82325">
              <w:rPr>
                <w:i/>
                <w:spacing w:val="-12"/>
                <w:sz w:val="18"/>
              </w:rPr>
              <w:t xml:space="preserve"> </w:t>
            </w:r>
            <w:r w:rsidRPr="00C82325">
              <w:rPr>
                <w:i/>
                <w:sz w:val="18"/>
              </w:rPr>
              <w:t>al</w:t>
            </w:r>
            <w:r w:rsidRPr="00C82325">
              <w:rPr>
                <w:i/>
                <w:spacing w:val="-13"/>
                <w:sz w:val="18"/>
              </w:rPr>
              <w:t xml:space="preserve"> </w:t>
            </w:r>
            <w:r w:rsidRPr="00C82325">
              <w:rPr>
                <w:i/>
                <w:sz w:val="18"/>
              </w:rPr>
              <w:t>profesional</w:t>
            </w:r>
            <w:r w:rsidRPr="00C82325">
              <w:rPr>
                <w:i/>
                <w:spacing w:val="-11"/>
                <w:sz w:val="18"/>
              </w:rPr>
              <w:t xml:space="preserve"> </w:t>
            </w:r>
            <w:r w:rsidRPr="00C82325">
              <w:rPr>
                <w:i/>
                <w:sz w:val="18"/>
              </w:rPr>
              <w:t>contratado</w:t>
            </w:r>
            <w:r w:rsidRPr="00C82325">
              <w:rPr>
                <w:i/>
                <w:spacing w:val="-7"/>
                <w:sz w:val="18"/>
              </w:rPr>
              <w:t xml:space="preserve"> </w:t>
            </w:r>
            <w:r w:rsidRPr="00C82325">
              <w:rPr>
                <w:i/>
                <w:sz w:val="18"/>
              </w:rPr>
              <w:t>la</w:t>
            </w:r>
            <w:r w:rsidRPr="00C82325">
              <w:rPr>
                <w:i/>
                <w:spacing w:val="-8"/>
                <w:sz w:val="18"/>
              </w:rPr>
              <w:t xml:space="preserve"> </w:t>
            </w:r>
            <w:r w:rsidRPr="00C82325">
              <w:rPr>
                <w:i/>
                <w:sz w:val="18"/>
              </w:rPr>
              <w:t>diferencia</w:t>
            </w:r>
            <w:r w:rsidRPr="00C82325">
              <w:rPr>
                <w:i/>
                <w:spacing w:val="-7"/>
                <w:sz w:val="18"/>
              </w:rPr>
              <w:t xml:space="preserve"> </w:t>
            </w:r>
            <w:r w:rsidRPr="00C82325">
              <w:rPr>
                <w:i/>
                <w:sz w:val="18"/>
              </w:rPr>
              <w:t>existente</w:t>
            </w:r>
            <w:r w:rsidRPr="00C82325">
              <w:rPr>
                <w:i/>
                <w:spacing w:val="-7"/>
                <w:sz w:val="18"/>
              </w:rPr>
              <w:t xml:space="preserve"> </w:t>
            </w:r>
            <w:r w:rsidRPr="00C82325">
              <w:rPr>
                <w:i/>
                <w:sz w:val="18"/>
              </w:rPr>
              <w:t>entre el monto pagado por la CSBP y el monto adjudicado</w:t>
            </w:r>
          </w:p>
          <w:p w14:paraId="685AC08C" w14:textId="77777777" w:rsidR="00C82325" w:rsidRPr="00C82325" w:rsidRDefault="00C82325" w:rsidP="00C82325">
            <w:pPr>
              <w:pStyle w:val="TableParagraph"/>
              <w:ind w:left="80" w:right="90"/>
              <w:jc w:val="both"/>
              <w:rPr>
                <w:bCs/>
                <w:i/>
                <w:sz w:val="18"/>
              </w:rPr>
            </w:pPr>
          </w:p>
          <w:p w14:paraId="17F836BB" w14:textId="77777777" w:rsidR="00C82325" w:rsidRPr="00C82325" w:rsidRDefault="00C82325" w:rsidP="00C82325">
            <w:pPr>
              <w:pStyle w:val="Default"/>
              <w:ind w:left="222" w:firstLine="10"/>
              <w:jc w:val="both"/>
              <w:rPr>
                <w:i/>
                <w:iCs/>
                <w:color w:val="000000" w:themeColor="text1"/>
                <w:sz w:val="18"/>
                <w:szCs w:val="18"/>
              </w:rPr>
            </w:pPr>
            <w:r w:rsidRPr="00C82325">
              <w:rPr>
                <w:b/>
                <w:bCs/>
                <w:i/>
                <w:iCs/>
                <w:color w:val="000000" w:themeColor="text1"/>
                <w:sz w:val="18"/>
                <w:szCs w:val="18"/>
              </w:rPr>
              <w:t>b)</w:t>
            </w:r>
            <w:r w:rsidRPr="00C82325">
              <w:rPr>
                <w:i/>
                <w:iCs/>
                <w:color w:val="000000" w:themeColor="text1"/>
                <w:sz w:val="18"/>
                <w:szCs w:val="18"/>
              </w:rPr>
              <w:tab/>
            </w:r>
            <w:r w:rsidRPr="00C82325">
              <w:rPr>
                <w:b/>
                <w:bCs/>
                <w:i/>
                <w:iCs/>
                <w:color w:val="000000" w:themeColor="text1"/>
                <w:sz w:val="18"/>
                <w:szCs w:val="18"/>
              </w:rPr>
              <w:t>EN CASO DE QUEJAS Y / O RECLAMOS PROCEDENTES</w:t>
            </w:r>
          </w:p>
          <w:p w14:paraId="285852B1" w14:textId="458FF335" w:rsidR="00C82325" w:rsidRPr="00C82325" w:rsidRDefault="00C82325" w:rsidP="00C82325">
            <w:pPr>
              <w:pStyle w:val="Default"/>
              <w:numPr>
                <w:ilvl w:val="0"/>
                <w:numId w:val="52"/>
              </w:numPr>
              <w:ind w:left="515" w:hanging="155"/>
              <w:jc w:val="both"/>
              <w:rPr>
                <w:i/>
                <w:iCs/>
                <w:color w:val="000000" w:themeColor="text1"/>
                <w:sz w:val="18"/>
                <w:szCs w:val="18"/>
              </w:rPr>
            </w:pPr>
            <w:r w:rsidRPr="00C82325">
              <w:rPr>
                <w:i/>
                <w:iCs/>
                <w:color w:val="000000" w:themeColor="text1"/>
                <w:sz w:val="18"/>
                <w:szCs w:val="18"/>
              </w:rPr>
              <w:t>El primer reclamo declarado procedente, dará lugar a un descuento del 2 % del monto total facturado en el mes que se brindó la consulta médica que originó el reclamo.</w:t>
            </w:r>
          </w:p>
          <w:p w14:paraId="5F6910F6" w14:textId="3E7215B1" w:rsidR="00C82325" w:rsidRPr="00C82325" w:rsidRDefault="00C82325" w:rsidP="00C82325">
            <w:pPr>
              <w:pStyle w:val="Default"/>
              <w:numPr>
                <w:ilvl w:val="0"/>
                <w:numId w:val="52"/>
              </w:numPr>
              <w:ind w:left="515" w:hanging="155"/>
              <w:jc w:val="both"/>
              <w:rPr>
                <w:i/>
                <w:iCs/>
                <w:color w:val="000000" w:themeColor="text1"/>
                <w:sz w:val="18"/>
                <w:szCs w:val="18"/>
              </w:rPr>
            </w:pPr>
            <w:r w:rsidRPr="00C82325">
              <w:rPr>
                <w:i/>
                <w:iCs/>
                <w:color w:val="000000" w:themeColor="text1"/>
                <w:sz w:val="18"/>
                <w:szCs w:val="18"/>
              </w:rPr>
              <w:t>El segundo reclamo declarado procedente, dará lugar a un descuento del 4 % del monto total facturado en el mes que se brindó la consulta médica que originó el reclamo.</w:t>
            </w:r>
          </w:p>
          <w:p w14:paraId="5CBCA434" w14:textId="39B6EE2F" w:rsidR="00C82325" w:rsidRPr="00C82325" w:rsidRDefault="00C82325" w:rsidP="00C82325">
            <w:pPr>
              <w:pStyle w:val="Default"/>
              <w:numPr>
                <w:ilvl w:val="0"/>
                <w:numId w:val="52"/>
              </w:numPr>
              <w:ind w:left="515" w:hanging="155"/>
              <w:jc w:val="both"/>
              <w:rPr>
                <w:i/>
                <w:iCs/>
                <w:color w:val="000000" w:themeColor="text1"/>
                <w:sz w:val="18"/>
                <w:szCs w:val="18"/>
              </w:rPr>
            </w:pPr>
            <w:r w:rsidRPr="00C82325">
              <w:rPr>
                <w:i/>
                <w:iCs/>
                <w:color w:val="000000" w:themeColor="text1"/>
                <w:sz w:val="18"/>
                <w:szCs w:val="18"/>
              </w:rPr>
              <w:t>El tercer reclamo declarado procedente, dará lugar a un descuento del 6 % del monto total facturado en el mes que se brindó la consulta médica que originó el reclamo.</w:t>
            </w:r>
          </w:p>
          <w:p w14:paraId="4BF43BE0" w14:textId="39DC5478" w:rsidR="00C82325" w:rsidRPr="00C82325" w:rsidRDefault="00C82325" w:rsidP="00C82325">
            <w:pPr>
              <w:pStyle w:val="Default"/>
              <w:numPr>
                <w:ilvl w:val="0"/>
                <w:numId w:val="52"/>
              </w:numPr>
              <w:ind w:left="515" w:hanging="155"/>
              <w:jc w:val="both"/>
              <w:rPr>
                <w:i/>
                <w:iCs/>
                <w:color w:val="000000" w:themeColor="text1"/>
                <w:sz w:val="18"/>
                <w:szCs w:val="18"/>
              </w:rPr>
            </w:pPr>
            <w:r w:rsidRPr="00C82325">
              <w:rPr>
                <w:i/>
                <w:iCs/>
                <w:color w:val="000000" w:themeColor="text1"/>
                <w:sz w:val="18"/>
                <w:szCs w:val="18"/>
              </w:rPr>
              <w:t>El cuarto reclamo declarado procedente, dará lugar a la rescisión del contrato y la correspondiente ejecución de la Boleta de Garantía de Cumplimiento de Contrato.</w:t>
            </w:r>
          </w:p>
          <w:p w14:paraId="26E24B0F" w14:textId="77777777" w:rsidR="00C82325" w:rsidRPr="00C82325" w:rsidRDefault="00C82325" w:rsidP="00C82325">
            <w:pPr>
              <w:pStyle w:val="Default"/>
              <w:ind w:left="222" w:firstLine="10"/>
              <w:jc w:val="both"/>
              <w:rPr>
                <w:i/>
                <w:iCs/>
                <w:color w:val="000000" w:themeColor="text1"/>
                <w:sz w:val="18"/>
                <w:szCs w:val="18"/>
              </w:rPr>
            </w:pPr>
          </w:p>
          <w:p w14:paraId="7C8B72DC" w14:textId="0CC2656D" w:rsidR="00C82325" w:rsidRPr="00C82325" w:rsidRDefault="00C82325" w:rsidP="00C82325">
            <w:pPr>
              <w:pStyle w:val="Default"/>
              <w:ind w:left="222" w:firstLine="10"/>
              <w:jc w:val="both"/>
              <w:rPr>
                <w:i/>
                <w:iCs/>
                <w:color w:val="000000" w:themeColor="text1"/>
                <w:sz w:val="18"/>
                <w:szCs w:val="18"/>
              </w:rPr>
            </w:pPr>
            <w:r w:rsidRPr="00C82325">
              <w:rPr>
                <w:b/>
                <w:bCs/>
                <w:i/>
                <w:iCs/>
                <w:color w:val="000000" w:themeColor="text1"/>
                <w:sz w:val="18"/>
                <w:szCs w:val="18"/>
              </w:rPr>
              <w:t>C) EN CASO DE INCUMPLIMIENTO A LOS PLAZOS ESTABLECIDOS EN LA PRESENTACIÓN DE REPORTE DE INFORMES EN FÍSICO Y DIGITAL:</w:t>
            </w:r>
            <w:r w:rsidRPr="00C82325">
              <w:rPr>
                <w:i/>
                <w:iCs/>
                <w:color w:val="000000" w:themeColor="text1"/>
                <w:sz w:val="18"/>
                <w:szCs w:val="18"/>
              </w:rPr>
              <w:t xml:space="preserve"> </w:t>
            </w:r>
          </w:p>
          <w:p w14:paraId="145641E1" w14:textId="0C999F93" w:rsidR="007A61B5" w:rsidRPr="00A36663" w:rsidRDefault="00C82325" w:rsidP="00C82325">
            <w:pPr>
              <w:pStyle w:val="Default"/>
              <w:ind w:left="222" w:firstLine="10"/>
              <w:jc w:val="both"/>
              <w:rPr>
                <w:i/>
                <w:iCs/>
                <w:color w:val="000000" w:themeColor="text1"/>
                <w:sz w:val="16"/>
                <w:szCs w:val="16"/>
              </w:rPr>
            </w:pPr>
            <w:r w:rsidRPr="00C82325">
              <w:rPr>
                <w:i/>
                <w:iCs/>
                <w:color w:val="000000" w:themeColor="text1"/>
                <w:sz w:val="18"/>
                <w:szCs w:val="18"/>
              </w:rPr>
              <w:t>Se Penalizará Con El Descuento Del 0.3% Del Pago Mensual Promedio De Los Últimos 3 Meses</w:t>
            </w:r>
            <w:r w:rsidR="00B11E33" w:rsidRPr="00C82325">
              <w:rPr>
                <w:i/>
                <w:iCs/>
                <w:color w:val="000000" w:themeColor="text1"/>
                <w:sz w:val="18"/>
                <w:szCs w:val="18"/>
              </w:rPr>
              <w:t xml:space="preserve"> </w:t>
            </w:r>
          </w:p>
        </w:tc>
        <w:tc>
          <w:tcPr>
            <w:tcW w:w="1984" w:type="dxa"/>
            <w:vAlign w:val="center"/>
          </w:tcPr>
          <w:p w14:paraId="4C2A158D" w14:textId="77777777" w:rsidR="00894ECD" w:rsidRPr="004F523A" w:rsidRDefault="00894ECD" w:rsidP="004A3D96">
            <w:pPr>
              <w:pStyle w:val="Prrafodelista"/>
              <w:spacing w:after="120"/>
              <w:ind w:left="0"/>
              <w:jc w:val="both"/>
              <w:rPr>
                <w:sz w:val="18"/>
              </w:rPr>
            </w:pPr>
          </w:p>
        </w:tc>
        <w:tc>
          <w:tcPr>
            <w:tcW w:w="350" w:type="dxa"/>
            <w:vAlign w:val="center"/>
          </w:tcPr>
          <w:p w14:paraId="0589A0A3" w14:textId="77777777" w:rsidR="00894ECD" w:rsidRPr="004F523A" w:rsidRDefault="00894ECD" w:rsidP="004A3D96">
            <w:pPr>
              <w:pStyle w:val="Prrafodelista"/>
              <w:spacing w:after="120"/>
              <w:ind w:left="0"/>
              <w:jc w:val="both"/>
              <w:rPr>
                <w:sz w:val="18"/>
              </w:rPr>
            </w:pPr>
          </w:p>
        </w:tc>
        <w:tc>
          <w:tcPr>
            <w:tcW w:w="359" w:type="dxa"/>
            <w:vAlign w:val="center"/>
          </w:tcPr>
          <w:p w14:paraId="0BE43B99" w14:textId="77777777" w:rsidR="00894ECD" w:rsidRPr="004F523A" w:rsidRDefault="00894ECD" w:rsidP="004A3D96">
            <w:pPr>
              <w:pStyle w:val="Prrafodelista"/>
              <w:spacing w:after="120"/>
              <w:ind w:left="0"/>
              <w:jc w:val="both"/>
              <w:rPr>
                <w:sz w:val="18"/>
              </w:rPr>
            </w:pPr>
          </w:p>
        </w:tc>
        <w:tc>
          <w:tcPr>
            <w:tcW w:w="1316" w:type="dxa"/>
            <w:vAlign w:val="center"/>
          </w:tcPr>
          <w:p w14:paraId="4DCF20C4" w14:textId="77777777" w:rsidR="00894ECD" w:rsidRPr="004F523A" w:rsidRDefault="00894ECD" w:rsidP="004A3D96">
            <w:pPr>
              <w:pStyle w:val="Prrafodelista"/>
              <w:spacing w:after="120"/>
              <w:ind w:left="0"/>
              <w:jc w:val="both"/>
              <w:rPr>
                <w:sz w:val="18"/>
              </w:rPr>
            </w:pPr>
          </w:p>
        </w:tc>
      </w:tr>
      <w:tr w:rsidR="00C501E6" w:rsidRPr="004F523A" w14:paraId="1DD4B1EA" w14:textId="77777777" w:rsidTr="00526322">
        <w:trPr>
          <w:cantSplit/>
          <w:trHeight w:val="351"/>
        </w:trPr>
        <w:tc>
          <w:tcPr>
            <w:tcW w:w="409" w:type="dxa"/>
            <w:shd w:val="clear" w:color="auto" w:fill="DEEAF6" w:themeFill="accent1" w:themeFillTint="33"/>
          </w:tcPr>
          <w:p w14:paraId="7D786C32" w14:textId="77777777" w:rsidR="004A3D96" w:rsidRPr="004F523A" w:rsidRDefault="004A3D96" w:rsidP="004A3D96">
            <w:pPr>
              <w:pStyle w:val="Textoindependiente3"/>
              <w:ind w:left="28"/>
              <w:rPr>
                <w:rFonts w:ascii="Calibri" w:hAnsi="Calibri" w:cs="Calibri"/>
                <w:sz w:val="20"/>
                <w:szCs w:val="20"/>
              </w:rPr>
            </w:pPr>
          </w:p>
        </w:tc>
        <w:tc>
          <w:tcPr>
            <w:tcW w:w="5830" w:type="dxa"/>
            <w:shd w:val="clear" w:color="auto" w:fill="DEEAF6" w:themeFill="accent1" w:themeFillTint="33"/>
            <w:vAlign w:val="center"/>
          </w:tcPr>
          <w:p w14:paraId="0FDBA9E3" w14:textId="1C524214" w:rsidR="004A3D96" w:rsidRPr="008931D1" w:rsidRDefault="004A3D96" w:rsidP="004A3D96">
            <w:pPr>
              <w:pStyle w:val="Textoindependiente3"/>
              <w:spacing w:after="0"/>
              <w:jc w:val="both"/>
              <w:rPr>
                <w:rFonts w:ascii="Arial" w:hAnsi="Arial" w:cs="Arial"/>
                <w:b/>
                <w:bCs/>
                <w:sz w:val="18"/>
                <w:szCs w:val="18"/>
              </w:rPr>
            </w:pPr>
            <w:r>
              <w:rPr>
                <w:rFonts w:ascii="Arial" w:hAnsi="Arial" w:cs="Arial"/>
                <w:b/>
                <w:sz w:val="18"/>
                <w:szCs w:val="18"/>
              </w:rPr>
              <w:t>G</w:t>
            </w:r>
            <w:r w:rsidRPr="008931D1">
              <w:rPr>
                <w:rFonts w:ascii="Arial" w:hAnsi="Arial" w:cs="Arial"/>
                <w:b/>
                <w:sz w:val="18"/>
                <w:szCs w:val="18"/>
              </w:rPr>
              <w:t xml:space="preserve">. </w:t>
            </w:r>
            <w:r>
              <w:rPr>
                <w:rFonts w:ascii="Arial"/>
                <w:b/>
                <w:sz w:val="18"/>
              </w:rPr>
              <w:t>AGENTE</w:t>
            </w:r>
            <w:r>
              <w:rPr>
                <w:rFonts w:ascii="Arial"/>
                <w:b/>
                <w:spacing w:val="-2"/>
                <w:sz w:val="18"/>
              </w:rPr>
              <w:t xml:space="preserve"> </w:t>
            </w:r>
            <w:r>
              <w:rPr>
                <w:rFonts w:ascii="Arial"/>
                <w:b/>
                <w:sz w:val="18"/>
              </w:rPr>
              <w:t>DE</w:t>
            </w:r>
            <w:r>
              <w:rPr>
                <w:rFonts w:ascii="Arial"/>
                <w:b/>
                <w:spacing w:val="-5"/>
                <w:sz w:val="18"/>
              </w:rPr>
              <w:t xml:space="preserve"> </w:t>
            </w:r>
            <w:r>
              <w:rPr>
                <w:rFonts w:ascii="Arial"/>
                <w:b/>
                <w:spacing w:val="-2"/>
                <w:sz w:val="18"/>
              </w:rPr>
              <w:t>SERVICIO</w:t>
            </w:r>
          </w:p>
        </w:tc>
        <w:tc>
          <w:tcPr>
            <w:tcW w:w="1984" w:type="dxa"/>
            <w:shd w:val="clear" w:color="auto" w:fill="DEEAF6" w:themeFill="accent1" w:themeFillTint="33"/>
            <w:vAlign w:val="center"/>
          </w:tcPr>
          <w:p w14:paraId="79111658" w14:textId="77777777" w:rsidR="004A3D96" w:rsidRPr="004F523A" w:rsidRDefault="004A3D96" w:rsidP="004A3D96">
            <w:pPr>
              <w:pStyle w:val="Textoindependiente3"/>
              <w:ind w:left="28"/>
              <w:rPr>
                <w:rFonts w:ascii="Calibri" w:hAnsi="Calibri" w:cs="Calibri"/>
                <w:sz w:val="20"/>
                <w:szCs w:val="20"/>
              </w:rPr>
            </w:pPr>
          </w:p>
        </w:tc>
        <w:tc>
          <w:tcPr>
            <w:tcW w:w="350" w:type="dxa"/>
            <w:shd w:val="clear" w:color="auto" w:fill="DEEAF6" w:themeFill="accent1" w:themeFillTint="33"/>
            <w:vAlign w:val="center"/>
          </w:tcPr>
          <w:p w14:paraId="1F93269B" w14:textId="77777777" w:rsidR="004A3D96" w:rsidRPr="004F523A" w:rsidRDefault="004A3D96" w:rsidP="004A3D96">
            <w:pPr>
              <w:pStyle w:val="Textoindependiente3"/>
              <w:ind w:left="28"/>
              <w:rPr>
                <w:rFonts w:ascii="Calibri" w:hAnsi="Calibri" w:cs="Calibri"/>
                <w:sz w:val="20"/>
                <w:szCs w:val="20"/>
              </w:rPr>
            </w:pPr>
          </w:p>
        </w:tc>
        <w:tc>
          <w:tcPr>
            <w:tcW w:w="359" w:type="dxa"/>
            <w:shd w:val="clear" w:color="auto" w:fill="DEEAF6" w:themeFill="accent1" w:themeFillTint="33"/>
            <w:vAlign w:val="center"/>
          </w:tcPr>
          <w:p w14:paraId="6B3CCCDE" w14:textId="77777777" w:rsidR="004A3D96" w:rsidRPr="004F523A" w:rsidRDefault="004A3D96" w:rsidP="004A3D96">
            <w:pPr>
              <w:pStyle w:val="Textoindependiente3"/>
              <w:ind w:left="28"/>
              <w:rPr>
                <w:rFonts w:ascii="Calibri" w:hAnsi="Calibri" w:cs="Calibri"/>
                <w:sz w:val="20"/>
                <w:szCs w:val="20"/>
              </w:rPr>
            </w:pPr>
          </w:p>
        </w:tc>
        <w:tc>
          <w:tcPr>
            <w:tcW w:w="1316" w:type="dxa"/>
            <w:shd w:val="clear" w:color="auto" w:fill="DEEAF6" w:themeFill="accent1" w:themeFillTint="33"/>
            <w:vAlign w:val="center"/>
          </w:tcPr>
          <w:p w14:paraId="168C4235" w14:textId="77777777" w:rsidR="004A3D96" w:rsidRPr="004F523A" w:rsidRDefault="004A3D96" w:rsidP="004A3D96">
            <w:pPr>
              <w:pStyle w:val="Textoindependiente3"/>
              <w:ind w:left="28"/>
              <w:rPr>
                <w:rFonts w:ascii="Calibri" w:hAnsi="Calibri" w:cs="Calibri"/>
                <w:sz w:val="20"/>
                <w:szCs w:val="20"/>
              </w:rPr>
            </w:pPr>
          </w:p>
        </w:tc>
      </w:tr>
      <w:tr w:rsidR="00C501E6" w:rsidRPr="004F523A" w14:paraId="05BE06C2" w14:textId="77777777" w:rsidTr="00526322">
        <w:trPr>
          <w:cantSplit/>
          <w:trHeight w:val="966"/>
        </w:trPr>
        <w:tc>
          <w:tcPr>
            <w:tcW w:w="409" w:type="dxa"/>
          </w:tcPr>
          <w:p w14:paraId="03BA1C81" w14:textId="77777777" w:rsidR="004A3D96" w:rsidRPr="00F97E5C" w:rsidRDefault="004A3D96" w:rsidP="004A3D96">
            <w:pPr>
              <w:pStyle w:val="Prrafodelista"/>
              <w:spacing w:after="120"/>
              <w:ind w:left="0"/>
              <w:jc w:val="both"/>
              <w:rPr>
                <w:rFonts w:ascii="Arial" w:hAnsi="Arial" w:cs="Arial"/>
              </w:rPr>
            </w:pPr>
          </w:p>
        </w:tc>
        <w:tc>
          <w:tcPr>
            <w:tcW w:w="5830" w:type="dxa"/>
            <w:vAlign w:val="center"/>
          </w:tcPr>
          <w:p w14:paraId="66787FEB" w14:textId="186A521B" w:rsidR="004A3D96" w:rsidRPr="00E65090" w:rsidRDefault="00727C9E" w:rsidP="00894ECD">
            <w:pPr>
              <w:pStyle w:val="TableParagraph"/>
              <w:spacing w:before="61"/>
              <w:ind w:right="89"/>
              <w:jc w:val="both"/>
              <w:rPr>
                <w:rFonts w:ascii="Arial" w:hAnsi="Arial"/>
                <w:iCs/>
                <w:sz w:val="18"/>
                <w:highlight w:val="yellow"/>
              </w:rPr>
            </w:pPr>
            <w:r w:rsidRPr="00727C9E">
              <w:rPr>
                <w:rFonts w:ascii="Arial" w:hAnsi="Arial"/>
                <w:iCs/>
                <w:sz w:val="18"/>
              </w:rPr>
              <w:t>El centro deberá designar a un Agente de Servicio de su personal de planta, cuyo nombre hará conocer a la institución, con anticipación a la firma del contrato</w:t>
            </w:r>
          </w:p>
        </w:tc>
        <w:tc>
          <w:tcPr>
            <w:tcW w:w="1984" w:type="dxa"/>
            <w:vAlign w:val="center"/>
          </w:tcPr>
          <w:p w14:paraId="37D03DF4" w14:textId="77777777" w:rsidR="004A3D96" w:rsidRPr="004F523A" w:rsidRDefault="004A3D96" w:rsidP="004A3D96">
            <w:pPr>
              <w:pStyle w:val="Prrafodelista"/>
              <w:spacing w:after="120"/>
              <w:ind w:left="0"/>
              <w:jc w:val="both"/>
              <w:rPr>
                <w:sz w:val="18"/>
              </w:rPr>
            </w:pPr>
          </w:p>
        </w:tc>
        <w:tc>
          <w:tcPr>
            <w:tcW w:w="350" w:type="dxa"/>
            <w:vAlign w:val="center"/>
          </w:tcPr>
          <w:p w14:paraId="4AE57C7A" w14:textId="77777777" w:rsidR="004A3D96" w:rsidRPr="004F523A" w:rsidRDefault="004A3D96" w:rsidP="004A3D96">
            <w:pPr>
              <w:pStyle w:val="Prrafodelista"/>
              <w:spacing w:after="120"/>
              <w:ind w:left="0"/>
              <w:jc w:val="both"/>
              <w:rPr>
                <w:sz w:val="18"/>
              </w:rPr>
            </w:pPr>
          </w:p>
        </w:tc>
        <w:tc>
          <w:tcPr>
            <w:tcW w:w="359" w:type="dxa"/>
            <w:vAlign w:val="center"/>
          </w:tcPr>
          <w:p w14:paraId="60E52F0F" w14:textId="77777777" w:rsidR="004A3D96" w:rsidRPr="004F523A" w:rsidRDefault="004A3D96" w:rsidP="004A3D96">
            <w:pPr>
              <w:pStyle w:val="Prrafodelista"/>
              <w:spacing w:after="120"/>
              <w:ind w:left="0"/>
              <w:jc w:val="both"/>
              <w:rPr>
                <w:sz w:val="18"/>
              </w:rPr>
            </w:pPr>
          </w:p>
        </w:tc>
        <w:tc>
          <w:tcPr>
            <w:tcW w:w="1316" w:type="dxa"/>
            <w:vAlign w:val="center"/>
          </w:tcPr>
          <w:p w14:paraId="534B2B03" w14:textId="77777777" w:rsidR="004A3D96" w:rsidRPr="004F523A" w:rsidRDefault="004A3D96" w:rsidP="004A3D96">
            <w:pPr>
              <w:pStyle w:val="Prrafodelista"/>
              <w:spacing w:after="120"/>
              <w:ind w:left="0"/>
              <w:jc w:val="both"/>
              <w:rPr>
                <w:sz w:val="18"/>
              </w:rPr>
            </w:pPr>
          </w:p>
        </w:tc>
      </w:tr>
      <w:tr w:rsidR="00C501E6" w:rsidRPr="004F523A" w14:paraId="563B24E8" w14:textId="77777777" w:rsidTr="00526322">
        <w:trPr>
          <w:cantSplit/>
          <w:trHeight w:val="686"/>
        </w:trPr>
        <w:tc>
          <w:tcPr>
            <w:tcW w:w="409" w:type="dxa"/>
            <w:shd w:val="clear" w:color="auto" w:fill="DEEAF6" w:themeFill="accent1" w:themeFillTint="33"/>
          </w:tcPr>
          <w:p w14:paraId="60837913" w14:textId="77777777" w:rsidR="004A3D96" w:rsidRPr="004F523A" w:rsidRDefault="004A3D96" w:rsidP="004A3D96">
            <w:pPr>
              <w:pStyle w:val="Textoindependiente3"/>
              <w:ind w:left="28"/>
              <w:rPr>
                <w:rFonts w:ascii="Calibri" w:hAnsi="Calibri" w:cs="Calibri"/>
                <w:sz w:val="20"/>
                <w:szCs w:val="20"/>
              </w:rPr>
            </w:pPr>
          </w:p>
        </w:tc>
        <w:tc>
          <w:tcPr>
            <w:tcW w:w="5830" w:type="dxa"/>
            <w:shd w:val="clear" w:color="auto" w:fill="DEEAF6" w:themeFill="accent1" w:themeFillTint="33"/>
            <w:vAlign w:val="center"/>
          </w:tcPr>
          <w:p w14:paraId="2EC8AA24" w14:textId="77777777" w:rsidR="004A3D96" w:rsidRPr="008931D1" w:rsidRDefault="004A3D96" w:rsidP="00894ECD">
            <w:pPr>
              <w:pStyle w:val="Textoindependiente3"/>
              <w:spacing w:after="0"/>
              <w:jc w:val="both"/>
              <w:rPr>
                <w:rFonts w:ascii="Arial" w:hAnsi="Arial" w:cs="Arial"/>
                <w:b/>
                <w:bCs/>
                <w:sz w:val="18"/>
                <w:szCs w:val="18"/>
              </w:rPr>
            </w:pPr>
            <w:r>
              <w:rPr>
                <w:rFonts w:ascii="Arial" w:hAnsi="Arial" w:cs="Arial"/>
                <w:b/>
                <w:sz w:val="18"/>
                <w:szCs w:val="18"/>
              </w:rPr>
              <w:t>H</w:t>
            </w:r>
            <w:r w:rsidRPr="008931D1">
              <w:rPr>
                <w:rFonts w:ascii="Arial" w:hAnsi="Arial" w:cs="Arial"/>
                <w:b/>
                <w:sz w:val="18"/>
                <w:szCs w:val="18"/>
              </w:rPr>
              <w:t xml:space="preserve">. </w:t>
            </w:r>
            <w:r>
              <w:rPr>
                <w:rFonts w:ascii="Arial"/>
                <w:b/>
                <w:sz w:val="18"/>
              </w:rPr>
              <w:t>FORMA</w:t>
            </w:r>
            <w:r>
              <w:rPr>
                <w:rFonts w:ascii="Arial"/>
                <w:b/>
                <w:spacing w:val="-5"/>
                <w:sz w:val="18"/>
              </w:rPr>
              <w:t xml:space="preserve"> </w:t>
            </w:r>
            <w:r>
              <w:rPr>
                <w:rFonts w:ascii="Arial"/>
                <w:b/>
                <w:sz w:val="18"/>
              </w:rPr>
              <w:t>DE</w:t>
            </w:r>
            <w:r>
              <w:rPr>
                <w:rFonts w:ascii="Arial"/>
                <w:b/>
                <w:spacing w:val="-4"/>
                <w:sz w:val="18"/>
              </w:rPr>
              <w:t xml:space="preserve"> PAGO</w:t>
            </w:r>
          </w:p>
        </w:tc>
        <w:tc>
          <w:tcPr>
            <w:tcW w:w="1984" w:type="dxa"/>
            <w:shd w:val="clear" w:color="auto" w:fill="DEEAF6" w:themeFill="accent1" w:themeFillTint="33"/>
            <w:vAlign w:val="center"/>
          </w:tcPr>
          <w:p w14:paraId="6333F18E" w14:textId="77777777" w:rsidR="004A3D96" w:rsidRPr="004F523A" w:rsidRDefault="004A3D96" w:rsidP="004A3D96">
            <w:pPr>
              <w:pStyle w:val="Textoindependiente3"/>
              <w:ind w:left="28"/>
              <w:rPr>
                <w:rFonts w:ascii="Calibri" w:hAnsi="Calibri" w:cs="Calibri"/>
                <w:sz w:val="20"/>
                <w:szCs w:val="20"/>
              </w:rPr>
            </w:pPr>
          </w:p>
        </w:tc>
        <w:tc>
          <w:tcPr>
            <w:tcW w:w="350" w:type="dxa"/>
            <w:shd w:val="clear" w:color="auto" w:fill="DEEAF6" w:themeFill="accent1" w:themeFillTint="33"/>
            <w:vAlign w:val="center"/>
          </w:tcPr>
          <w:p w14:paraId="5AC6C38E" w14:textId="77777777" w:rsidR="004A3D96" w:rsidRPr="004F523A" w:rsidRDefault="004A3D96" w:rsidP="004A3D96">
            <w:pPr>
              <w:pStyle w:val="Textoindependiente3"/>
              <w:ind w:left="28"/>
              <w:rPr>
                <w:rFonts w:ascii="Calibri" w:hAnsi="Calibri" w:cs="Calibri"/>
                <w:sz w:val="20"/>
                <w:szCs w:val="20"/>
              </w:rPr>
            </w:pPr>
          </w:p>
        </w:tc>
        <w:tc>
          <w:tcPr>
            <w:tcW w:w="359" w:type="dxa"/>
            <w:shd w:val="clear" w:color="auto" w:fill="DEEAF6" w:themeFill="accent1" w:themeFillTint="33"/>
            <w:vAlign w:val="center"/>
          </w:tcPr>
          <w:p w14:paraId="1648F8CD" w14:textId="77777777" w:rsidR="004A3D96" w:rsidRPr="004F523A" w:rsidRDefault="004A3D96" w:rsidP="004A3D96">
            <w:pPr>
              <w:pStyle w:val="Textoindependiente3"/>
              <w:ind w:left="28"/>
              <w:rPr>
                <w:rFonts w:ascii="Calibri" w:hAnsi="Calibri" w:cs="Calibri"/>
                <w:sz w:val="20"/>
                <w:szCs w:val="20"/>
              </w:rPr>
            </w:pPr>
          </w:p>
        </w:tc>
        <w:tc>
          <w:tcPr>
            <w:tcW w:w="1316" w:type="dxa"/>
            <w:shd w:val="clear" w:color="auto" w:fill="DEEAF6" w:themeFill="accent1" w:themeFillTint="33"/>
            <w:vAlign w:val="center"/>
          </w:tcPr>
          <w:p w14:paraId="087D9EA0" w14:textId="77777777" w:rsidR="004A3D96" w:rsidRPr="004F523A" w:rsidRDefault="004A3D96" w:rsidP="004A3D96">
            <w:pPr>
              <w:pStyle w:val="Textoindependiente3"/>
              <w:ind w:left="28"/>
              <w:rPr>
                <w:rFonts w:ascii="Calibri" w:hAnsi="Calibri" w:cs="Calibri"/>
                <w:sz w:val="20"/>
                <w:szCs w:val="20"/>
              </w:rPr>
            </w:pPr>
          </w:p>
        </w:tc>
      </w:tr>
      <w:tr w:rsidR="00C501E6" w:rsidRPr="004F523A" w14:paraId="59FD3825" w14:textId="77777777" w:rsidTr="00526322">
        <w:trPr>
          <w:cantSplit/>
          <w:trHeight w:val="1343"/>
        </w:trPr>
        <w:tc>
          <w:tcPr>
            <w:tcW w:w="409" w:type="dxa"/>
          </w:tcPr>
          <w:p w14:paraId="3603CEBE" w14:textId="77777777" w:rsidR="004A3D96" w:rsidRPr="00F97E5C" w:rsidRDefault="004A3D96" w:rsidP="004A3D96">
            <w:pPr>
              <w:pStyle w:val="Prrafodelista"/>
              <w:spacing w:after="120"/>
              <w:ind w:left="0"/>
              <w:jc w:val="both"/>
              <w:rPr>
                <w:rFonts w:ascii="Arial" w:hAnsi="Arial" w:cs="Arial"/>
              </w:rPr>
            </w:pPr>
          </w:p>
        </w:tc>
        <w:tc>
          <w:tcPr>
            <w:tcW w:w="5830" w:type="dxa"/>
            <w:vAlign w:val="center"/>
          </w:tcPr>
          <w:p w14:paraId="4B1F2F88" w14:textId="6B5EE50A" w:rsidR="004A3D96" w:rsidRPr="00E65090" w:rsidRDefault="00C82325" w:rsidP="00894ECD">
            <w:pPr>
              <w:pStyle w:val="TableParagraph"/>
              <w:spacing w:before="61" w:after="120"/>
              <w:ind w:right="89"/>
              <w:jc w:val="both"/>
              <w:rPr>
                <w:bCs/>
                <w:sz w:val="20"/>
                <w:szCs w:val="20"/>
                <w:highlight w:val="yellow"/>
              </w:rPr>
            </w:pPr>
            <w:r w:rsidRPr="00C82325">
              <w:rPr>
                <w:rFonts w:ascii="Arial" w:hAnsi="Arial" w:cs="Arial"/>
                <w:sz w:val="18"/>
                <w:szCs w:val="18"/>
              </w:rPr>
              <w:t>Para que la CSBP proceda con el pago del servicio, el Centro debe presentar en forma mensual, hasta el 25 cada mes, la factura correspondiente adjuntando EL REPORTE DE ATENCIONES REALIZADAS EN EL MES Y LOS INFORMES GENERADOS POR PACIENTE.</w:t>
            </w:r>
          </w:p>
        </w:tc>
        <w:tc>
          <w:tcPr>
            <w:tcW w:w="1984" w:type="dxa"/>
            <w:vAlign w:val="center"/>
          </w:tcPr>
          <w:p w14:paraId="066F4C73" w14:textId="77777777" w:rsidR="004A3D96" w:rsidRPr="004F523A" w:rsidRDefault="004A3D96" w:rsidP="004A3D96">
            <w:pPr>
              <w:pStyle w:val="Prrafodelista"/>
              <w:spacing w:after="120"/>
              <w:ind w:left="0"/>
              <w:jc w:val="both"/>
              <w:rPr>
                <w:sz w:val="18"/>
              </w:rPr>
            </w:pPr>
          </w:p>
        </w:tc>
        <w:tc>
          <w:tcPr>
            <w:tcW w:w="350" w:type="dxa"/>
            <w:vAlign w:val="center"/>
          </w:tcPr>
          <w:p w14:paraId="76D49BA9" w14:textId="77777777" w:rsidR="004A3D96" w:rsidRPr="004F523A" w:rsidRDefault="004A3D96" w:rsidP="004A3D96">
            <w:pPr>
              <w:pStyle w:val="Prrafodelista"/>
              <w:spacing w:after="120"/>
              <w:ind w:left="0"/>
              <w:jc w:val="both"/>
              <w:rPr>
                <w:sz w:val="18"/>
              </w:rPr>
            </w:pPr>
          </w:p>
        </w:tc>
        <w:tc>
          <w:tcPr>
            <w:tcW w:w="359" w:type="dxa"/>
            <w:vAlign w:val="center"/>
          </w:tcPr>
          <w:p w14:paraId="556491F6" w14:textId="77777777" w:rsidR="004A3D96" w:rsidRPr="004F523A" w:rsidRDefault="004A3D96" w:rsidP="004A3D96">
            <w:pPr>
              <w:pStyle w:val="Prrafodelista"/>
              <w:spacing w:after="120"/>
              <w:ind w:left="0"/>
              <w:jc w:val="both"/>
              <w:rPr>
                <w:sz w:val="18"/>
              </w:rPr>
            </w:pPr>
          </w:p>
        </w:tc>
        <w:tc>
          <w:tcPr>
            <w:tcW w:w="1316" w:type="dxa"/>
            <w:vAlign w:val="center"/>
          </w:tcPr>
          <w:p w14:paraId="0E40760B" w14:textId="77777777" w:rsidR="004A3D96" w:rsidRPr="004F523A" w:rsidRDefault="004A3D96" w:rsidP="004A3D96">
            <w:pPr>
              <w:pStyle w:val="Prrafodelista"/>
              <w:spacing w:after="120"/>
              <w:ind w:left="0"/>
              <w:jc w:val="both"/>
              <w:rPr>
                <w:sz w:val="18"/>
              </w:rPr>
            </w:pPr>
          </w:p>
        </w:tc>
      </w:tr>
      <w:tr w:rsidR="00C501E6" w:rsidRPr="004F523A" w14:paraId="6B0D80D0" w14:textId="77777777" w:rsidTr="00526322">
        <w:trPr>
          <w:cantSplit/>
          <w:trHeight w:val="640"/>
        </w:trPr>
        <w:tc>
          <w:tcPr>
            <w:tcW w:w="409" w:type="dxa"/>
            <w:shd w:val="clear" w:color="auto" w:fill="DEEAF6" w:themeFill="accent1" w:themeFillTint="33"/>
          </w:tcPr>
          <w:p w14:paraId="0D5BBDDF" w14:textId="77777777" w:rsidR="004A3D96" w:rsidRPr="004F523A" w:rsidRDefault="004A3D96" w:rsidP="004A3D96">
            <w:pPr>
              <w:pStyle w:val="Textoindependiente3"/>
              <w:ind w:left="28"/>
              <w:rPr>
                <w:rFonts w:ascii="Calibri" w:hAnsi="Calibri" w:cs="Calibri"/>
                <w:sz w:val="20"/>
                <w:szCs w:val="20"/>
              </w:rPr>
            </w:pPr>
          </w:p>
        </w:tc>
        <w:tc>
          <w:tcPr>
            <w:tcW w:w="5830" w:type="dxa"/>
            <w:shd w:val="clear" w:color="auto" w:fill="DEEAF6" w:themeFill="accent1" w:themeFillTint="33"/>
            <w:vAlign w:val="center"/>
          </w:tcPr>
          <w:p w14:paraId="138FD1D5" w14:textId="0EEDB8B3" w:rsidR="004A3D96" w:rsidRPr="001A14EB" w:rsidRDefault="004A3D96" w:rsidP="00894ECD">
            <w:pPr>
              <w:pStyle w:val="Textoindependiente3"/>
              <w:spacing w:after="0"/>
              <w:ind w:left="28"/>
              <w:jc w:val="both"/>
              <w:rPr>
                <w:rFonts w:ascii="Arial" w:hAnsi="Arial" w:cs="Arial"/>
                <w:b/>
                <w:bCs/>
                <w:sz w:val="18"/>
                <w:szCs w:val="18"/>
              </w:rPr>
            </w:pPr>
            <w:r>
              <w:rPr>
                <w:rFonts w:ascii="Arial" w:hAnsi="Arial" w:cs="Arial"/>
                <w:b/>
                <w:sz w:val="18"/>
                <w:szCs w:val="18"/>
              </w:rPr>
              <w:t>I</w:t>
            </w:r>
            <w:r w:rsidRPr="001A14EB">
              <w:rPr>
                <w:rFonts w:ascii="Arial" w:hAnsi="Arial" w:cs="Arial"/>
                <w:b/>
                <w:sz w:val="18"/>
                <w:szCs w:val="18"/>
              </w:rPr>
              <w:t>.</w:t>
            </w:r>
            <w:r w:rsidRPr="001A14EB">
              <w:rPr>
                <w:rFonts w:ascii="Arial" w:hAnsi="Arial" w:cs="Arial"/>
                <w:b/>
                <w:spacing w:val="40"/>
                <w:sz w:val="18"/>
                <w:szCs w:val="18"/>
              </w:rPr>
              <w:t xml:space="preserve"> </w:t>
            </w:r>
            <w:r w:rsidRPr="001A14EB">
              <w:rPr>
                <w:rFonts w:ascii="Arial" w:hAnsi="Arial" w:cs="Arial"/>
                <w:b/>
                <w:sz w:val="18"/>
                <w:szCs w:val="18"/>
              </w:rPr>
              <w:t>AUSENCIA DEL PROFESIONAL</w:t>
            </w:r>
          </w:p>
        </w:tc>
        <w:tc>
          <w:tcPr>
            <w:tcW w:w="1984" w:type="dxa"/>
            <w:shd w:val="clear" w:color="auto" w:fill="DEEAF6" w:themeFill="accent1" w:themeFillTint="33"/>
            <w:vAlign w:val="center"/>
          </w:tcPr>
          <w:p w14:paraId="0F71863D" w14:textId="77777777" w:rsidR="004A3D96" w:rsidRPr="004F523A" w:rsidRDefault="004A3D96" w:rsidP="004A3D96">
            <w:pPr>
              <w:pStyle w:val="Textoindependiente3"/>
              <w:ind w:left="28"/>
              <w:rPr>
                <w:rFonts w:ascii="Calibri" w:hAnsi="Calibri" w:cs="Calibri"/>
                <w:sz w:val="20"/>
                <w:szCs w:val="20"/>
              </w:rPr>
            </w:pPr>
          </w:p>
        </w:tc>
        <w:tc>
          <w:tcPr>
            <w:tcW w:w="350" w:type="dxa"/>
            <w:shd w:val="clear" w:color="auto" w:fill="DEEAF6" w:themeFill="accent1" w:themeFillTint="33"/>
            <w:vAlign w:val="center"/>
          </w:tcPr>
          <w:p w14:paraId="11378BEF" w14:textId="77777777" w:rsidR="004A3D96" w:rsidRPr="004F523A" w:rsidRDefault="004A3D96" w:rsidP="004A3D96">
            <w:pPr>
              <w:pStyle w:val="Textoindependiente3"/>
              <w:ind w:left="28"/>
              <w:rPr>
                <w:rFonts w:ascii="Calibri" w:hAnsi="Calibri" w:cs="Calibri"/>
                <w:sz w:val="20"/>
                <w:szCs w:val="20"/>
              </w:rPr>
            </w:pPr>
          </w:p>
        </w:tc>
        <w:tc>
          <w:tcPr>
            <w:tcW w:w="359" w:type="dxa"/>
            <w:shd w:val="clear" w:color="auto" w:fill="DEEAF6" w:themeFill="accent1" w:themeFillTint="33"/>
            <w:vAlign w:val="center"/>
          </w:tcPr>
          <w:p w14:paraId="1B000507" w14:textId="77777777" w:rsidR="004A3D96" w:rsidRPr="004F523A" w:rsidRDefault="004A3D96" w:rsidP="004A3D96">
            <w:pPr>
              <w:pStyle w:val="Textoindependiente3"/>
              <w:ind w:left="28"/>
              <w:rPr>
                <w:rFonts w:ascii="Calibri" w:hAnsi="Calibri" w:cs="Calibri"/>
                <w:sz w:val="20"/>
                <w:szCs w:val="20"/>
              </w:rPr>
            </w:pPr>
          </w:p>
        </w:tc>
        <w:tc>
          <w:tcPr>
            <w:tcW w:w="1316" w:type="dxa"/>
            <w:shd w:val="clear" w:color="auto" w:fill="DEEAF6" w:themeFill="accent1" w:themeFillTint="33"/>
            <w:vAlign w:val="center"/>
          </w:tcPr>
          <w:p w14:paraId="6ACD8FAB" w14:textId="77777777" w:rsidR="004A3D96" w:rsidRPr="004F523A" w:rsidRDefault="004A3D96" w:rsidP="004A3D96">
            <w:pPr>
              <w:pStyle w:val="Textoindependiente3"/>
              <w:ind w:left="28"/>
              <w:rPr>
                <w:rFonts w:ascii="Calibri" w:hAnsi="Calibri" w:cs="Calibri"/>
                <w:sz w:val="20"/>
                <w:szCs w:val="20"/>
              </w:rPr>
            </w:pPr>
          </w:p>
        </w:tc>
      </w:tr>
      <w:tr w:rsidR="00C501E6" w:rsidRPr="004F523A" w14:paraId="4B5EBAAA" w14:textId="77777777" w:rsidTr="00904E54">
        <w:trPr>
          <w:cantSplit/>
          <w:trHeight w:val="4298"/>
        </w:trPr>
        <w:tc>
          <w:tcPr>
            <w:tcW w:w="409" w:type="dxa"/>
          </w:tcPr>
          <w:p w14:paraId="0013A8C6" w14:textId="77777777" w:rsidR="004A3D96" w:rsidRPr="00F97E5C" w:rsidRDefault="004A3D96" w:rsidP="004A3D96">
            <w:pPr>
              <w:pStyle w:val="Prrafodelista"/>
              <w:spacing w:after="120"/>
              <w:ind w:left="0"/>
              <w:jc w:val="both"/>
              <w:rPr>
                <w:rFonts w:ascii="Arial" w:hAnsi="Arial" w:cs="Arial"/>
              </w:rPr>
            </w:pPr>
          </w:p>
        </w:tc>
        <w:tc>
          <w:tcPr>
            <w:tcW w:w="5830" w:type="dxa"/>
            <w:vAlign w:val="center"/>
          </w:tcPr>
          <w:p w14:paraId="187EF8A3" w14:textId="219A0E8E" w:rsidR="004A3D96" w:rsidRPr="003A433E" w:rsidRDefault="00B63E2C" w:rsidP="00894ECD">
            <w:pPr>
              <w:pStyle w:val="TableParagraph"/>
              <w:spacing w:before="61" w:after="120"/>
              <w:ind w:right="89"/>
              <w:jc w:val="both"/>
              <w:rPr>
                <w:rFonts w:ascii="Arial" w:hAnsi="Arial" w:cs="Arial"/>
                <w:color w:val="000000" w:themeColor="text1"/>
                <w:sz w:val="18"/>
                <w:szCs w:val="18"/>
              </w:rPr>
            </w:pPr>
            <w:r w:rsidRPr="003A433E">
              <w:rPr>
                <w:rFonts w:ascii="Arial" w:hAnsi="Arial" w:cs="Arial"/>
                <w:color w:val="000000" w:themeColor="text1"/>
                <w:sz w:val="18"/>
                <w:szCs w:val="18"/>
              </w:rPr>
              <w:t xml:space="preserve">En </w:t>
            </w:r>
            <w:r w:rsidR="00727C9E" w:rsidRPr="003A433E">
              <w:rPr>
                <w:rFonts w:ascii="Arial" w:hAnsi="Arial" w:cs="Arial"/>
                <w:color w:val="000000" w:themeColor="text1"/>
                <w:sz w:val="18"/>
                <w:szCs w:val="18"/>
              </w:rPr>
              <w:t xml:space="preserve">el caso </w:t>
            </w:r>
            <w:r w:rsidRPr="003A433E">
              <w:rPr>
                <w:rFonts w:ascii="Arial" w:hAnsi="Arial" w:cs="Arial"/>
                <w:color w:val="000000" w:themeColor="text1"/>
                <w:sz w:val="18"/>
                <w:szCs w:val="18"/>
              </w:rPr>
              <w:t>de ausencia del personal acreditado para la prestación del servicio:</w:t>
            </w:r>
          </w:p>
          <w:p w14:paraId="49E57101" w14:textId="77777777" w:rsidR="00B11E33" w:rsidRPr="00B11E33" w:rsidRDefault="00B11E33" w:rsidP="00B63E2C">
            <w:pPr>
              <w:pStyle w:val="TableParagraph"/>
              <w:numPr>
                <w:ilvl w:val="0"/>
                <w:numId w:val="68"/>
              </w:numPr>
              <w:spacing w:before="61" w:after="120"/>
              <w:ind w:right="89"/>
              <w:jc w:val="both"/>
              <w:rPr>
                <w:rFonts w:ascii="Arial" w:eastAsia="Times New Roman" w:hAnsi="Arial" w:cs="Arial"/>
                <w:sz w:val="18"/>
                <w:szCs w:val="18"/>
              </w:rPr>
            </w:pPr>
            <w:r w:rsidRPr="00B11E33">
              <w:rPr>
                <w:rFonts w:ascii="Arial" w:eastAsia="Times New Roman" w:hAnsi="Arial" w:cs="Arial"/>
                <w:sz w:val="18"/>
                <w:szCs w:val="18"/>
              </w:rPr>
              <w:t>El proveedor deberá comunicar por escrito a la CSBP cualquier ausencia programada del personal asignado, con una anticipación mínima de cinco (5) días hábiles, salvo casos de fuerza mayor debidamente justificados.</w:t>
            </w:r>
          </w:p>
          <w:p w14:paraId="022D1AC5" w14:textId="77777777" w:rsidR="00B11E33" w:rsidRPr="00B11E33" w:rsidRDefault="00B11E33" w:rsidP="00B63E2C">
            <w:pPr>
              <w:pStyle w:val="TableParagraph"/>
              <w:numPr>
                <w:ilvl w:val="0"/>
                <w:numId w:val="68"/>
              </w:numPr>
              <w:spacing w:before="61" w:after="120"/>
              <w:ind w:right="89"/>
              <w:jc w:val="both"/>
              <w:rPr>
                <w:rFonts w:ascii="Arial" w:eastAsia="Times New Roman" w:hAnsi="Arial" w:cs="Arial"/>
                <w:sz w:val="18"/>
                <w:szCs w:val="18"/>
              </w:rPr>
            </w:pPr>
            <w:r w:rsidRPr="00B11E33">
              <w:rPr>
                <w:rFonts w:ascii="Arial" w:eastAsia="Times New Roman" w:hAnsi="Arial" w:cs="Arial"/>
                <w:sz w:val="18"/>
                <w:szCs w:val="18"/>
              </w:rPr>
              <w:t>Toda ausencia deberá ser cubierta por un profesional de reemplazo con igual o mayor perfil y experiencia, sin costo adicional para la CSBP.</w:t>
            </w:r>
          </w:p>
          <w:p w14:paraId="17689E28" w14:textId="77777777" w:rsidR="00B11E33" w:rsidRPr="00B11E33" w:rsidRDefault="00B11E33" w:rsidP="00B63E2C">
            <w:pPr>
              <w:pStyle w:val="TableParagraph"/>
              <w:numPr>
                <w:ilvl w:val="0"/>
                <w:numId w:val="68"/>
              </w:numPr>
              <w:spacing w:before="61" w:after="120"/>
              <w:ind w:right="89"/>
              <w:jc w:val="both"/>
              <w:rPr>
                <w:rFonts w:ascii="Arial" w:eastAsia="Times New Roman" w:hAnsi="Arial" w:cs="Arial"/>
                <w:sz w:val="18"/>
                <w:szCs w:val="18"/>
              </w:rPr>
            </w:pPr>
            <w:r w:rsidRPr="00B11E33">
              <w:rPr>
                <w:rFonts w:ascii="Arial" w:eastAsia="Times New Roman" w:hAnsi="Arial" w:cs="Arial"/>
                <w:sz w:val="18"/>
                <w:szCs w:val="18"/>
              </w:rPr>
              <w:t>El reemplazo deberá contar con la conformidad de la CSBP antes de iniciar sus funciones.</w:t>
            </w:r>
          </w:p>
          <w:p w14:paraId="23882CEB" w14:textId="77777777" w:rsidR="00B11E33" w:rsidRPr="00B11E33" w:rsidRDefault="00B11E33" w:rsidP="00B63E2C">
            <w:pPr>
              <w:pStyle w:val="TableParagraph"/>
              <w:numPr>
                <w:ilvl w:val="0"/>
                <w:numId w:val="68"/>
              </w:numPr>
              <w:spacing w:before="61" w:after="120"/>
              <w:ind w:right="89"/>
              <w:jc w:val="both"/>
              <w:rPr>
                <w:rFonts w:ascii="Arial" w:eastAsia="Times New Roman" w:hAnsi="Arial" w:cs="Arial"/>
                <w:sz w:val="18"/>
                <w:szCs w:val="18"/>
              </w:rPr>
            </w:pPr>
            <w:r w:rsidRPr="00B11E33">
              <w:rPr>
                <w:rFonts w:ascii="Arial" w:eastAsia="Times New Roman" w:hAnsi="Arial" w:cs="Arial"/>
                <w:sz w:val="18"/>
                <w:szCs w:val="18"/>
              </w:rPr>
              <w:t>La ausencia del personal no deberá afectar la continuidad, calidad ni los horarios del servicio contratado.</w:t>
            </w:r>
          </w:p>
          <w:p w14:paraId="2B547203" w14:textId="3A2FE952" w:rsidR="00B11E33" w:rsidRPr="001A14EB" w:rsidRDefault="00B11E33" w:rsidP="00B63E2C">
            <w:pPr>
              <w:pStyle w:val="TableParagraph"/>
              <w:numPr>
                <w:ilvl w:val="0"/>
                <w:numId w:val="68"/>
              </w:numPr>
              <w:spacing w:before="61" w:after="120"/>
              <w:ind w:right="89"/>
              <w:jc w:val="both"/>
              <w:rPr>
                <w:rFonts w:ascii="Arial" w:eastAsia="Times New Roman" w:hAnsi="Arial" w:cs="Arial"/>
                <w:sz w:val="18"/>
                <w:szCs w:val="18"/>
              </w:rPr>
            </w:pPr>
            <w:r w:rsidRPr="00B11E33">
              <w:rPr>
                <w:rFonts w:ascii="Arial" w:eastAsia="Times New Roman" w:hAnsi="Arial" w:cs="Arial"/>
                <w:sz w:val="18"/>
                <w:szCs w:val="18"/>
              </w:rPr>
              <w:t>En caso de incumplimiento, la CSBP podrá contratar temporalmente el servicio con otro proveedor y descontar los costos correspondientes, sin perjuicio de la aplicación de las multas establecidas en el contrato.</w:t>
            </w:r>
          </w:p>
        </w:tc>
        <w:tc>
          <w:tcPr>
            <w:tcW w:w="1984" w:type="dxa"/>
            <w:vAlign w:val="center"/>
          </w:tcPr>
          <w:p w14:paraId="61A6A5DD" w14:textId="77777777" w:rsidR="004A3D96" w:rsidRPr="004F523A" w:rsidRDefault="004A3D96" w:rsidP="004A3D96">
            <w:pPr>
              <w:pStyle w:val="Prrafodelista"/>
              <w:spacing w:after="120"/>
              <w:ind w:left="0"/>
              <w:jc w:val="both"/>
              <w:rPr>
                <w:sz w:val="18"/>
              </w:rPr>
            </w:pPr>
          </w:p>
        </w:tc>
        <w:tc>
          <w:tcPr>
            <w:tcW w:w="350" w:type="dxa"/>
            <w:vAlign w:val="center"/>
          </w:tcPr>
          <w:p w14:paraId="5135EF91" w14:textId="77777777" w:rsidR="004A3D96" w:rsidRPr="004F523A" w:rsidRDefault="004A3D96" w:rsidP="004A3D96">
            <w:pPr>
              <w:pStyle w:val="Prrafodelista"/>
              <w:spacing w:after="120"/>
              <w:ind w:left="0"/>
              <w:jc w:val="both"/>
              <w:rPr>
                <w:sz w:val="18"/>
              </w:rPr>
            </w:pPr>
          </w:p>
        </w:tc>
        <w:tc>
          <w:tcPr>
            <w:tcW w:w="359" w:type="dxa"/>
            <w:vAlign w:val="center"/>
          </w:tcPr>
          <w:p w14:paraId="1D34772D" w14:textId="77777777" w:rsidR="004A3D96" w:rsidRPr="004F523A" w:rsidRDefault="004A3D96" w:rsidP="004A3D96">
            <w:pPr>
              <w:pStyle w:val="Prrafodelista"/>
              <w:spacing w:after="120"/>
              <w:ind w:left="0"/>
              <w:jc w:val="both"/>
              <w:rPr>
                <w:sz w:val="18"/>
              </w:rPr>
            </w:pPr>
          </w:p>
        </w:tc>
        <w:tc>
          <w:tcPr>
            <w:tcW w:w="1316" w:type="dxa"/>
            <w:vAlign w:val="center"/>
          </w:tcPr>
          <w:p w14:paraId="00CCC99A" w14:textId="77777777" w:rsidR="004A3D96" w:rsidRPr="004F523A" w:rsidRDefault="004A3D96" w:rsidP="004A3D96">
            <w:pPr>
              <w:pStyle w:val="Prrafodelista"/>
              <w:spacing w:after="120"/>
              <w:ind w:left="0"/>
              <w:jc w:val="both"/>
              <w:rPr>
                <w:sz w:val="18"/>
              </w:rPr>
            </w:pPr>
          </w:p>
        </w:tc>
      </w:tr>
      <w:tr w:rsidR="00C501E6" w:rsidRPr="004F523A" w14:paraId="10B8AF93" w14:textId="77777777" w:rsidTr="00526322">
        <w:trPr>
          <w:cantSplit/>
          <w:trHeight w:val="283"/>
        </w:trPr>
        <w:tc>
          <w:tcPr>
            <w:tcW w:w="409" w:type="dxa"/>
            <w:shd w:val="clear" w:color="auto" w:fill="DEEAF6" w:themeFill="accent1" w:themeFillTint="33"/>
          </w:tcPr>
          <w:p w14:paraId="57C5D2FF" w14:textId="77777777" w:rsidR="004A3D96" w:rsidRPr="004F523A" w:rsidRDefault="004A3D96" w:rsidP="004A3D96">
            <w:pPr>
              <w:pStyle w:val="Textoindependiente3"/>
              <w:ind w:left="28"/>
              <w:rPr>
                <w:rFonts w:ascii="Calibri" w:hAnsi="Calibri" w:cs="Calibri"/>
                <w:sz w:val="20"/>
                <w:szCs w:val="20"/>
              </w:rPr>
            </w:pPr>
          </w:p>
        </w:tc>
        <w:tc>
          <w:tcPr>
            <w:tcW w:w="5830" w:type="dxa"/>
            <w:shd w:val="clear" w:color="auto" w:fill="DEEAF6" w:themeFill="accent1" w:themeFillTint="33"/>
            <w:vAlign w:val="center"/>
          </w:tcPr>
          <w:p w14:paraId="5B3C6530" w14:textId="6B81A734" w:rsidR="004A3D96" w:rsidRPr="001A14EB" w:rsidRDefault="004A3D96" w:rsidP="00894ECD">
            <w:pPr>
              <w:pStyle w:val="Textoindependiente3"/>
              <w:spacing w:after="0"/>
              <w:ind w:left="28"/>
              <w:jc w:val="both"/>
              <w:rPr>
                <w:rFonts w:ascii="Arial" w:hAnsi="Arial" w:cs="Arial"/>
                <w:b/>
                <w:bCs/>
                <w:sz w:val="18"/>
                <w:szCs w:val="18"/>
              </w:rPr>
            </w:pPr>
            <w:r>
              <w:rPr>
                <w:rFonts w:ascii="Arial" w:hAnsi="Arial" w:cs="Arial"/>
                <w:b/>
                <w:sz w:val="18"/>
                <w:szCs w:val="18"/>
              </w:rPr>
              <w:t>J</w:t>
            </w:r>
            <w:r w:rsidRPr="001A14EB">
              <w:rPr>
                <w:rFonts w:ascii="Arial" w:hAnsi="Arial" w:cs="Arial"/>
                <w:b/>
                <w:sz w:val="18"/>
                <w:szCs w:val="18"/>
              </w:rPr>
              <w:t>.</w:t>
            </w:r>
            <w:r w:rsidRPr="005E7D02">
              <w:rPr>
                <w:rFonts w:ascii="Arial" w:hAnsi="Arial" w:cs="Arial"/>
                <w:b/>
                <w:color w:val="000000" w:themeColor="text1"/>
                <w:spacing w:val="40"/>
                <w:sz w:val="18"/>
                <w:szCs w:val="18"/>
              </w:rPr>
              <w:t xml:space="preserve"> </w:t>
            </w:r>
            <w:r w:rsidRPr="005E7D02">
              <w:rPr>
                <w:rFonts w:ascii="Arial"/>
                <w:b/>
                <w:color w:val="000000" w:themeColor="text1"/>
                <w:sz w:val="18"/>
              </w:rPr>
              <w:t>ESTADISTICAS</w:t>
            </w:r>
            <w:r w:rsidRPr="005E7D02">
              <w:rPr>
                <w:rFonts w:ascii="Arial"/>
                <w:b/>
                <w:color w:val="000000" w:themeColor="text1"/>
                <w:spacing w:val="-4"/>
                <w:sz w:val="18"/>
              </w:rPr>
              <w:t xml:space="preserve"> </w:t>
            </w:r>
            <w:r>
              <w:rPr>
                <w:rFonts w:ascii="Arial"/>
                <w:b/>
                <w:sz w:val="18"/>
              </w:rPr>
              <w:t>DEL</w:t>
            </w:r>
            <w:r>
              <w:rPr>
                <w:rFonts w:ascii="Arial"/>
                <w:b/>
                <w:spacing w:val="-3"/>
                <w:sz w:val="18"/>
              </w:rPr>
              <w:t xml:space="preserve"> </w:t>
            </w:r>
            <w:r>
              <w:rPr>
                <w:rFonts w:ascii="Arial"/>
                <w:b/>
                <w:spacing w:val="-2"/>
                <w:sz w:val="18"/>
              </w:rPr>
              <w:t>SERVICIO</w:t>
            </w:r>
          </w:p>
        </w:tc>
        <w:tc>
          <w:tcPr>
            <w:tcW w:w="1984" w:type="dxa"/>
            <w:shd w:val="clear" w:color="auto" w:fill="DEEAF6" w:themeFill="accent1" w:themeFillTint="33"/>
            <w:vAlign w:val="center"/>
          </w:tcPr>
          <w:p w14:paraId="3702D980" w14:textId="77777777" w:rsidR="004A3D96" w:rsidRPr="004F523A" w:rsidRDefault="004A3D96" w:rsidP="004A3D96">
            <w:pPr>
              <w:pStyle w:val="Textoindependiente3"/>
              <w:ind w:left="28"/>
              <w:rPr>
                <w:rFonts w:ascii="Calibri" w:hAnsi="Calibri" w:cs="Calibri"/>
                <w:sz w:val="20"/>
                <w:szCs w:val="20"/>
              </w:rPr>
            </w:pPr>
          </w:p>
        </w:tc>
        <w:tc>
          <w:tcPr>
            <w:tcW w:w="350" w:type="dxa"/>
            <w:shd w:val="clear" w:color="auto" w:fill="DEEAF6" w:themeFill="accent1" w:themeFillTint="33"/>
            <w:vAlign w:val="center"/>
          </w:tcPr>
          <w:p w14:paraId="035ECF08" w14:textId="77777777" w:rsidR="004A3D96" w:rsidRPr="004F523A" w:rsidRDefault="004A3D96" w:rsidP="004A3D96">
            <w:pPr>
              <w:pStyle w:val="Textoindependiente3"/>
              <w:ind w:left="28"/>
              <w:rPr>
                <w:rFonts w:ascii="Calibri" w:hAnsi="Calibri" w:cs="Calibri"/>
                <w:sz w:val="20"/>
                <w:szCs w:val="20"/>
              </w:rPr>
            </w:pPr>
          </w:p>
        </w:tc>
        <w:tc>
          <w:tcPr>
            <w:tcW w:w="359" w:type="dxa"/>
            <w:shd w:val="clear" w:color="auto" w:fill="DEEAF6" w:themeFill="accent1" w:themeFillTint="33"/>
            <w:vAlign w:val="center"/>
          </w:tcPr>
          <w:p w14:paraId="67391CFA" w14:textId="77777777" w:rsidR="004A3D96" w:rsidRPr="004F523A" w:rsidRDefault="004A3D96" w:rsidP="004A3D96">
            <w:pPr>
              <w:pStyle w:val="Textoindependiente3"/>
              <w:ind w:left="28"/>
              <w:rPr>
                <w:rFonts w:ascii="Calibri" w:hAnsi="Calibri" w:cs="Calibri"/>
                <w:sz w:val="20"/>
                <w:szCs w:val="20"/>
              </w:rPr>
            </w:pPr>
          </w:p>
        </w:tc>
        <w:tc>
          <w:tcPr>
            <w:tcW w:w="1316" w:type="dxa"/>
            <w:shd w:val="clear" w:color="auto" w:fill="DEEAF6" w:themeFill="accent1" w:themeFillTint="33"/>
            <w:vAlign w:val="center"/>
          </w:tcPr>
          <w:p w14:paraId="15199012" w14:textId="77777777" w:rsidR="004A3D96" w:rsidRPr="004F523A" w:rsidRDefault="004A3D96" w:rsidP="004A3D96">
            <w:pPr>
              <w:pStyle w:val="Textoindependiente3"/>
              <w:ind w:left="28"/>
              <w:rPr>
                <w:rFonts w:ascii="Calibri" w:hAnsi="Calibri" w:cs="Calibri"/>
                <w:sz w:val="20"/>
                <w:szCs w:val="20"/>
              </w:rPr>
            </w:pPr>
          </w:p>
        </w:tc>
      </w:tr>
      <w:tr w:rsidR="00C501E6" w:rsidRPr="004F523A" w14:paraId="27FE4BD0" w14:textId="77777777" w:rsidTr="00526322">
        <w:trPr>
          <w:cantSplit/>
          <w:trHeight w:val="2477"/>
        </w:trPr>
        <w:tc>
          <w:tcPr>
            <w:tcW w:w="409" w:type="dxa"/>
          </w:tcPr>
          <w:p w14:paraId="18345440" w14:textId="28A4AC7A" w:rsidR="004A3D96" w:rsidRPr="00F97E5C" w:rsidRDefault="004A3D96" w:rsidP="004A3D96">
            <w:pPr>
              <w:pStyle w:val="Prrafodelista"/>
              <w:spacing w:after="120"/>
              <w:ind w:left="0"/>
              <w:jc w:val="both"/>
              <w:rPr>
                <w:rFonts w:ascii="Arial" w:hAnsi="Arial" w:cs="Arial"/>
              </w:rPr>
            </w:pPr>
          </w:p>
        </w:tc>
        <w:tc>
          <w:tcPr>
            <w:tcW w:w="5830" w:type="dxa"/>
          </w:tcPr>
          <w:p w14:paraId="74E19FE0" w14:textId="63168DE1" w:rsidR="004A3D96" w:rsidRPr="008E2A00" w:rsidRDefault="00AE1952" w:rsidP="004F4E9C">
            <w:pPr>
              <w:pStyle w:val="TableParagraph"/>
              <w:spacing w:before="61" w:after="120"/>
              <w:ind w:right="89"/>
              <w:rPr>
                <w:rFonts w:ascii="Arial" w:hAnsi="Arial" w:cs="Arial"/>
                <w:sz w:val="18"/>
                <w:szCs w:val="18"/>
              </w:rPr>
            </w:pPr>
            <w:r w:rsidRPr="008E2A00">
              <w:rPr>
                <w:rFonts w:ascii="Arial" w:hAnsi="Arial" w:cs="Arial"/>
                <w:sz w:val="18"/>
                <w:szCs w:val="18"/>
              </w:rPr>
              <w:t>El centro contratante deberá realizar su propuesta considerando las estadísticas del servicio</w:t>
            </w:r>
          </w:p>
          <w:p w14:paraId="1A760B2B" w14:textId="734DE3D3" w:rsidR="00AE1952" w:rsidRPr="008E2A00" w:rsidRDefault="00047435" w:rsidP="004F4E9C">
            <w:pPr>
              <w:pStyle w:val="TableParagraph"/>
              <w:spacing w:before="61" w:after="120"/>
              <w:ind w:right="89"/>
              <w:rPr>
                <w:rFonts w:ascii="Arial" w:hAnsi="Arial" w:cs="Arial"/>
                <w:sz w:val="18"/>
                <w:szCs w:val="18"/>
                <w:highlight w:val="yellow"/>
              </w:rPr>
            </w:pPr>
            <w:r w:rsidRPr="00047435">
              <w:rPr>
                <w:noProof/>
              </w:rPr>
              <w:drawing>
                <wp:anchor distT="0" distB="0" distL="114300" distR="114300" simplePos="0" relativeHeight="251669504" behindDoc="0" locked="0" layoutInCell="1" allowOverlap="1" wp14:anchorId="2AA856E6" wp14:editId="6ACE5271">
                  <wp:simplePos x="0" y="0"/>
                  <wp:positionH relativeFrom="column">
                    <wp:posOffset>13970</wp:posOffset>
                  </wp:positionH>
                  <wp:positionV relativeFrom="paragraph">
                    <wp:posOffset>67310</wp:posOffset>
                  </wp:positionV>
                  <wp:extent cx="3571875" cy="914657"/>
                  <wp:effectExtent l="0" t="0" r="0" b="0"/>
                  <wp:wrapNone/>
                  <wp:docPr id="9251034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1875" cy="9146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6D37F3" w14:textId="23C5119F" w:rsidR="00AE1952" w:rsidRPr="008E2A00" w:rsidRDefault="00AE1952" w:rsidP="004F4E9C">
            <w:pPr>
              <w:pStyle w:val="TableParagraph"/>
              <w:spacing w:before="61" w:after="120"/>
              <w:ind w:right="89"/>
              <w:rPr>
                <w:rFonts w:ascii="Arial" w:hAnsi="Arial" w:cs="Arial"/>
                <w:sz w:val="18"/>
                <w:szCs w:val="18"/>
                <w:highlight w:val="yellow"/>
              </w:rPr>
            </w:pPr>
          </w:p>
          <w:p w14:paraId="51727C29" w14:textId="0526FB23" w:rsidR="00AE1952" w:rsidRPr="008E2A00" w:rsidRDefault="00AE1952" w:rsidP="004F4E9C">
            <w:pPr>
              <w:pStyle w:val="TableParagraph"/>
              <w:spacing w:before="61" w:after="120"/>
              <w:ind w:right="89"/>
              <w:rPr>
                <w:rFonts w:ascii="Arial" w:hAnsi="Arial" w:cs="Arial"/>
                <w:sz w:val="18"/>
                <w:szCs w:val="18"/>
                <w:highlight w:val="yellow"/>
              </w:rPr>
            </w:pPr>
          </w:p>
          <w:p w14:paraId="2A90D76B" w14:textId="62CDF92B" w:rsidR="00AE1952" w:rsidRPr="008E2A00" w:rsidRDefault="00AE1952" w:rsidP="004F4E9C">
            <w:pPr>
              <w:pStyle w:val="TableParagraph"/>
              <w:spacing w:before="61" w:after="120"/>
              <w:ind w:right="89"/>
              <w:rPr>
                <w:rFonts w:ascii="Arial" w:eastAsia="Times New Roman" w:hAnsi="Arial" w:cs="Arial"/>
                <w:sz w:val="18"/>
                <w:szCs w:val="18"/>
                <w:highlight w:val="yellow"/>
              </w:rPr>
            </w:pPr>
          </w:p>
        </w:tc>
        <w:tc>
          <w:tcPr>
            <w:tcW w:w="1984" w:type="dxa"/>
            <w:vAlign w:val="center"/>
          </w:tcPr>
          <w:p w14:paraId="11A4F83E" w14:textId="77777777" w:rsidR="004A3D96" w:rsidRPr="004F523A" w:rsidRDefault="004A3D96" w:rsidP="004A3D96">
            <w:pPr>
              <w:pStyle w:val="Prrafodelista"/>
              <w:spacing w:after="120"/>
              <w:ind w:left="0"/>
              <w:jc w:val="both"/>
              <w:rPr>
                <w:sz w:val="18"/>
              </w:rPr>
            </w:pPr>
          </w:p>
        </w:tc>
        <w:tc>
          <w:tcPr>
            <w:tcW w:w="350" w:type="dxa"/>
            <w:vAlign w:val="center"/>
          </w:tcPr>
          <w:p w14:paraId="00D42A3C" w14:textId="77777777" w:rsidR="004A3D96" w:rsidRPr="004F523A" w:rsidRDefault="004A3D96" w:rsidP="004A3D96">
            <w:pPr>
              <w:pStyle w:val="Prrafodelista"/>
              <w:spacing w:after="120"/>
              <w:ind w:left="0"/>
              <w:jc w:val="both"/>
              <w:rPr>
                <w:sz w:val="18"/>
              </w:rPr>
            </w:pPr>
          </w:p>
        </w:tc>
        <w:tc>
          <w:tcPr>
            <w:tcW w:w="359" w:type="dxa"/>
            <w:vAlign w:val="center"/>
          </w:tcPr>
          <w:p w14:paraId="6664ECC0" w14:textId="77777777" w:rsidR="004A3D96" w:rsidRPr="004F523A" w:rsidRDefault="004A3D96" w:rsidP="004A3D96">
            <w:pPr>
              <w:pStyle w:val="Prrafodelista"/>
              <w:spacing w:after="120"/>
              <w:ind w:left="0"/>
              <w:jc w:val="both"/>
              <w:rPr>
                <w:sz w:val="18"/>
              </w:rPr>
            </w:pPr>
          </w:p>
        </w:tc>
        <w:tc>
          <w:tcPr>
            <w:tcW w:w="1316" w:type="dxa"/>
            <w:vAlign w:val="center"/>
          </w:tcPr>
          <w:p w14:paraId="48DB815B" w14:textId="77777777" w:rsidR="004A3D96" w:rsidRPr="004F523A" w:rsidRDefault="004A3D96" w:rsidP="004A3D96">
            <w:pPr>
              <w:pStyle w:val="Prrafodelista"/>
              <w:spacing w:after="120"/>
              <w:ind w:left="0"/>
              <w:jc w:val="both"/>
              <w:rPr>
                <w:sz w:val="18"/>
              </w:rPr>
            </w:pPr>
          </w:p>
        </w:tc>
      </w:tr>
    </w:tbl>
    <w:p w14:paraId="76A867D9" w14:textId="3EE023EE" w:rsidR="001A14EB" w:rsidRDefault="001A14EB" w:rsidP="00B276F5">
      <w:pPr>
        <w:ind w:left="360"/>
        <w:jc w:val="center"/>
        <w:rPr>
          <w:rFonts w:asciiTheme="minorHAnsi" w:hAnsiTheme="minorHAnsi" w:cstheme="minorHAnsi"/>
          <w:b/>
          <w:lang w:val="es-BO"/>
        </w:rPr>
      </w:pPr>
    </w:p>
    <w:p w14:paraId="1400D65D" w14:textId="32CF282A" w:rsidR="001A14EB" w:rsidRDefault="001A14EB" w:rsidP="00B276F5">
      <w:pPr>
        <w:ind w:left="360"/>
        <w:jc w:val="center"/>
        <w:rPr>
          <w:rFonts w:asciiTheme="minorHAnsi" w:hAnsiTheme="minorHAnsi" w:cstheme="minorHAnsi"/>
          <w:b/>
          <w:lang w:val="es-BO"/>
        </w:rPr>
      </w:pPr>
    </w:p>
    <w:p w14:paraId="6078F4BB" w14:textId="77777777" w:rsidR="00214332" w:rsidRDefault="00214332" w:rsidP="00B276F5">
      <w:pPr>
        <w:ind w:left="360"/>
        <w:jc w:val="center"/>
        <w:rPr>
          <w:rFonts w:asciiTheme="minorHAnsi" w:hAnsiTheme="minorHAnsi" w:cstheme="minorHAnsi"/>
          <w:b/>
          <w:lang w:val="es-BO"/>
        </w:rPr>
      </w:pPr>
    </w:p>
    <w:p w14:paraId="44D604FD" w14:textId="26DA05C5" w:rsidR="00214332" w:rsidRDefault="00214332" w:rsidP="00B276F5">
      <w:pPr>
        <w:ind w:left="360"/>
        <w:jc w:val="center"/>
        <w:rPr>
          <w:rFonts w:asciiTheme="minorHAnsi" w:hAnsiTheme="minorHAnsi" w:cstheme="minorHAnsi"/>
          <w:b/>
          <w:lang w:val="es-BO"/>
        </w:rPr>
      </w:pPr>
    </w:p>
    <w:p w14:paraId="0E3ED5CA" w14:textId="58BF954B" w:rsidR="00214332" w:rsidRDefault="00214332" w:rsidP="00B276F5">
      <w:pPr>
        <w:ind w:left="360"/>
        <w:jc w:val="center"/>
        <w:rPr>
          <w:rFonts w:asciiTheme="minorHAnsi" w:hAnsiTheme="minorHAnsi" w:cstheme="minorHAnsi"/>
          <w:b/>
          <w:lang w:val="es-BO"/>
        </w:rPr>
      </w:pPr>
    </w:p>
    <w:p w14:paraId="76BACA55" w14:textId="13AECE8B" w:rsidR="00FA7A7C" w:rsidRDefault="00FA7A7C" w:rsidP="00B276F5">
      <w:pPr>
        <w:ind w:left="360"/>
        <w:jc w:val="center"/>
        <w:rPr>
          <w:rFonts w:asciiTheme="minorHAnsi" w:hAnsiTheme="minorHAnsi" w:cstheme="minorHAnsi"/>
          <w:b/>
          <w:lang w:val="es-BO"/>
        </w:rPr>
      </w:pPr>
    </w:p>
    <w:p w14:paraId="223A9F0A" w14:textId="7CBCEC1B"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6FD36EAE" w14:textId="77777777" w:rsidR="001F261D" w:rsidRPr="00114E30" w:rsidRDefault="003A433E" w:rsidP="001F261D">
      <w:pPr>
        <w:spacing w:line="259" w:lineRule="auto"/>
        <w:jc w:val="center"/>
        <w:rPr>
          <w:rFonts w:asciiTheme="minorHAnsi" w:hAnsiTheme="minorHAnsi" w:cs="Arial"/>
          <w:b/>
          <w:bCs/>
          <w:color w:val="000000" w:themeColor="text1"/>
          <w:sz w:val="28"/>
          <w:szCs w:val="28"/>
        </w:rPr>
      </w:pPr>
      <w:r>
        <w:rPr>
          <w:rFonts w:ascii="Arial" w:hAnsi="Arial" w:cs="Arial"/>
          <w:b/>
          <w:sz w:val="22"/>
          <w:szCs w:val="22"/>
          <w:highlight w:val="yellow"/>
          <w:lang w:val="es-BO"/>
        </w:rPr>
        <w:br w:type="page"/>
      </w:r>
      <w:r w:rsidR="00B37567" w:rsidRPr="00114E30">
        <w:rPr>
          <w:rFonts w:asciiTheme="minorHAnsi" w:hAnsiTheme="minorHAnsi" w:cs="Arial"/>
          <w:b/>
          <w:bCs/>
          <w:color w:val="000000" w:themeColor="text1"/>
          <w:sz w:val="28"/>
          <w:szCs w:val="28"/>
        </w:rPr>
        <w:lastRenderedPageBreak/>
        <w:t xml:space="preserve">FORMULARIO </w:t>
      </w:r>
      <w:r w:rsidR="00476411" w:rsidRPr="00114E30">
        <w:rPr>
          <w:rFonts w:asciiTheme="minorHAnsi" w:hAnsiTheme="minorHAnsi" w:cs="Arial"/>
          <w:b/>
          <w:bCs/>
          <w:color w:val="000000" w:themeColor="text1"/>
          <w:sz w:val="28"/>
          <w:szCs w:val="28"/>
        </w:rPr>
        <w:t xml:space="preserve">N° </w:t>
      </w:r>
      <w:r w:rsidR="00BE068B" w:rsidRPr="00114E30">
        <w:rPr>
          <w:rFonts w:asciiTheme="minorHAnsi" w:hAnsiTheme="minorHAnsi" w:cs="Arial"/>
          <w:b/>
          <w:bCs/>
          <w:color w:val="000000" w:themeColor="text1"/>
          <w:sz w:val="28"/>
          <w:szCs w:val="28"/>
        </w:rPr>
        <w:t>4</w:t>
      </w:r>
    </w:p>
    <w:p w14:paraId="3EE5A3A7" w14:textId="26F3BE2C" w:rsidR="008E1003" w:rsidRPr="00114E30" w:rsidRDefault="008E1003" w:rsidP="001F261D">
      <w:pPr>
        <w:spacing w:after="160" w:line="259" w:lineRule="auto"/>
        <w:jc w:val="center"/>
        <w:rPr>
          <w:rFonts w:asciiTheme="minorHAnsi" w:hAnsiTheme="minorHAnsi" w:cs="Arial"/>
          <w:b/>
          <w:bCs/>
          <w:color w:val="000000" w:themeColor="text1"/>
          <w:sz w:val="28"/>
          <w:szCs w:val="28"/>
        </w:rPr>
      </w:pPr>
      <w:r w:rsidRPr="00114E30">
        <w:rPr>
          <w:rFonts w:asciiTheme="minorHAnsi" w:hAnsiTheme="minorHAnsi" w:cs="Arial"/>
          <w:b/>
          <w:bCs/>
          <w:color w:val="000000" w:themeColor="text1"/>
          <w:sz w:val="28"/>
          <w:szCs w:val="28"/>
        </w:rPr>
        <w:t xml:space="preserve">PROPUESTA ECONOMICA </w:t>
      </w:r>
    </w:p>
    <w:p w14:paraId="1DEDBFED" w14:textId="7E7B90E7" w:rsidR="00B654B8" w:rsidRPr="008E1003" w:rsidRDefault="008E1003" w:rsidP="008E1003">
      <w:pPr>
        <w:jc w:val="both"/>
        <w:rPr>
          <w:rFonts w:ascii="Arial" w:hAnsi="Arial" w:cs="Arial"/>
          <w:b/>
          <w:sz w:val="22"/>
          <w:szCs w:val="22"/>
          <w:u w:val="single"/>
          <w:lang w:val="es-BO"/>
        </w:rPr>
      </w:pPr>
      <w:r>
        <w:rPr>
          <w:rFonts w:ascii="Arial" w:hAnsi="Arial" w:cs="Arial"/>
          <w:b/>
          <w:sz w:val="22"/>
          <w:szCs w:val="22"/>
          <w:u w:val="single"/>
          <w:lang w:val="es-BO"/>
        </w:rPr>
        <w:t xml:space="preserve">ITEM 1. </w:t>
      </w:r>
      <w:r w:rsidR="004B0392">
        <w:rPr>
          <w:rFonts w:ascii="Arial" w:hAnsi="Arial" w:cs="Arial"/>
          <w:b/>
          <w:sz w:val="22"/>
          <w:szCs w:val="22"/>
          <w:u w:val="single"/>
          <w:lang w:val="es-BO"/>
        </w:rPr>
        <w:t xml:space="preserve">- </w:t>
      </w:r>
      <w:r>
        <w:rPr>
          <w:rFonts w:ascii="Arial" w:hAnsi="Arial" w:cs="Arial"/>
          <w:b/>
          <w:sz w:val="22"/>
          <w:szCs w:val="22"/>
          <w:u w:val="single"/>
          <w:lang w:val="es-BO"/>
        </w:rPr>
        <w:t>CONSULTA OFTALMOLOGICA / ATENCION DE EMERGENCIAS Y URGENCIAS MEDICAS.</w:t>
      </w:r>
    </w:p>
    <w:p w14:paraId="7A1196D3" w14:textId="05756E13" w:rsidR="00057DA8" w:rsidRDefault="004F4E9C" w:rsidP="007F5128">
      <w:pPr>
        <w:spacing w:before="120"/>
        <w:jc w:val="both"/>
        <w:rPr>
          <w:rFonts w:ascii="Arial" w:hAnsi="Arial" w:cs="Arial"/>
          <w:bCs/>
          <w:sz w:val="22"/>
          <w:szCs w:val="22"/>
          <w:lang w:val="es-BO"/>
        </w:rPr>
      </w:pPr>
      <w:r w:rsidRPr="004F4E9C">
        <w:rPr>
          <w:rFonts w:ascii="Arial" w:hAnsi="Arial" w:cs="Arial"/>
          <w:bCs/>
          <w:sz w:val="22"/>
          <w:szCs w:val="22"/>
          <w:lang w:val="es-BO"/>
        </w:rPr>
        <w:t xml:space="preserve">Esta modalidad considera </w:t>
      </w:r>
      <w:r w:rsidR="003A433E">
        <w:rPr>
          <w:rFonts w:ascii="Arial" w:hAnsi="Arial" w:cs="Arial"/>
          <w:bCs/>
          <w:sz w:val="22"/>
          <w:szCs w:val="22"/>
          <w:lang w:val="es-BO"/>
        </w:rPr>
        <w:t xml:space="preserve">el pago </w:t>
      </w:r>
      <w:r w:rsidRPr="004F4E9C">
        <w:rPr>
          <w:rFonts w:ascii="Arial" w:hAnsi="Arial" w:cs="Arial"/>
          <w:bCs/>
          <w:sz w:val="22"/>
          <w:szCs w:val="22"/>
          <w:lang w:val="es-BO"/>
        </w:rPr>
        <w:t xml:space="preserve">de un monto fijo mensual </w:t>
      </w:r>
      <w:r w:rsidR="003A433E">
        <w:rPr>
          <w:rFonts w:ascii="Arial" w:hAnsi="Arial" w:cs="Arial"/>
          <w:bCs/>
          <w:sz w:val="22"/>
          <w:szCs w:val="22"/>
          <w:lang w:val="es-BO"/>
        </w:rPr>
        <w:t>prestación del servicio:</w:t>
      </w:r>
    </w:p>
    <w:tbl>
      <w:tblPr>
        <w:tblStyle w:val="Tablaconcuadrcula"/>
        <w:tblW w:w="9776" w:type="dxa"/>
        <w:jc w:val="center"/>
        <w:tblLook w:val="04A0" w:firstRow="1" w:lastRow="0" w:firstColumn="1" w:lastColumn="0" w:noHBand="0" w:noVBand="1"/>
      </w:tblPr>
      <w:tblGrid>
        <w:gridCol w:w="562"/>
        <w:gridCol w:w="3686"/>
        <w:gridCol w:w="4111"/>
        <w:gridCol w:w="1417"/>
      </w:tblGrid>
      <w:tr w:rsidR="00057DA8" w:rsidRPr="00BA20E4" w14:paraId="521EE4D6" w14:textId="4541A91D" w:rsidTr="00114E30">
        <w:trPr>
          <w:trHeight w:val="938"/>
          <w:jc w:val="center"/>
        </w:trPr>
        <w:tc>
          <w:tcPr>
            <w:tcW w:w="562" w:type="dxa"/>
            <w:shd w:val="clear" w:color="auto" w:fill="FFFF00"/>
            <w:vAlign w:val="center"/>
          </w:tcPr>
          <w:p w14:paraId="2BF75A22" w14:textId="6B6968C5" w:rsidR="00057DA8" w:rsidRPr="00114E30" w:rsidRDefault="00915A38" w:rsidP="004F4E9C">
            <w:pPr>
              <w:jc w:val="center"/>
              <w:rPr>
                <w:rFonts w:asciiTheme="minorHAnsi" w:hAnsiTheme="minorHAnsi" w:cstheme="minorHAnsi"/>
                <w:b/>
                <w:bCs/>
              </w:rPr>
            </w:pPr>
            <w:r w:rsidRPr="00114E30">
              <w:rPr>
                <w:rFonts w:ascii="Arial" w:hAnsi="Arial" w:cs="Arial"/>
                <w:bCs/>
                <w:lang w:val="es-BO"/>
              </w:rPr>
              <w:t xml:space="preserve"> </w:t>
            </w:r>
            <w:r w:rsidR="00057DA8" w:rsidRPr="00114E30">
              <w:rPr>
                <w:rFonts w:asciiTheme="minorHAnsi" w:hAnsiTheme="minorHAnsi" w:cstheme="minorHAnsi"/>
                <w:b/>
                <w:bCs/>
              </w:rPr>
              <w:t>Nº</w:t>
            </w:r>
          </w:p>
        </w:tc>
        <w:tc>
          <w:tcPr>
            <w:tcW w:w="3686" w:type="dxa"/>
            <w:shd w:val="clear" w:color="auto" w:fill="FFFF00"/>
            <w:vAlign w:val="center"/>
          </w:tcPr>
          <w:p w14:paraId="4B49A0F8" w14:textId="77777777" w:rsidR="00057DA8" w:rsidRPr="00114E30" w:rsidRDefault="00057DA8" w:rsidP="004F4E9C">
            <w:pPr>
              <w:jc w:val="center"/>
              <w:rPr>
                <w:rFonts w:asciiTheme="minorHAnsi" w:hAnsiTheme="minorHAnsi" w:cstheme="minorHAnsi"/>
                <w:b/>
                <w:bCs/>
              </w:rPr>
            </w:pPr>
            <w:r w:rsidRPr="00114E30">
              <w:rPr>
                <w:rFonts w:asciiTheme="minorHAnsi" w:hAnsiTheme="minorHAnsi" w:cstheme="minorHAnsi"/>
                <w:b/>
                <w:bCs/>
              </w:rPr>
              <w:t>DESCRIPCIÓN</w:t>
            </w:r>
          </w:p>
        </w:tc>
        <w:tc>
          <w:tcPr>
            <w:tcW w:w="4111" w:type="dxa"/>
            <w:shd w:val="clear" w:color="auto" w:fill="FFFF00"/>
            <w:vAlign w:val="center"/>
          </w:tcPr>
          <w:p w14:paraId="3981F953" w14:textId="45267E11" w:rsidR="00057DA8" w:rsidRPr="00114E30" w:rsidRDefault="00057DA8" w:rsidP="00057DA8">
            <w:pPr>
              <w:jc w:val="center"/>
              <w:rPr>
                <w:rFonts w:asciiTheme="minorHAnsi" w:hAnsiTheme="minorHAnsi" w:cstheme="minorHAnsi"/>
                <w:b/>
                <w:bCs/>
              </w:rPr>
            </w:pPr>
            <w:r w:rsidRPr="00114E30">
              <w:rPr>
                <w:rFonts w:asciiTheme="minorHAnsi" w:hAnsiTheme="minorHAnsi" w:cstheme="minorHAnsi"/>
                <w:b/>
                <w:bCs/>
              </w:rPr>
              <w:t>CANTIDAD DE PACIENTES Y HORARIOS CONSIDERADOS EN EL MONTO FIJO MENSUAL</w:t>
            </w:r>
          </w:p>
        </w:tc>
        <w:tc>
          <w:tcPr>
            <w:tcW w:w="1417" w:type="dxa"/>
            <w:shd w:val="clear" w:color="auto" w:fill="FFFF00"/>
            <w:vAlign w:val="center"/>
          </w:tcPr>
          <w:p w14:paraId="5DF180FB" w14:textId="4DCF2EA6" w:rsidR="00057DA8" w:rsidRPr="00114E30" w:rsidRDefault="00057DA8" w:rsidP="004F4E9C">
            <w:pPr>
              <w:jc w:val="center"/>
              <w:rPr>
                <w:rFonts w:asciiTheme="minorHAnsi" w:hAnsiTheme="minorHAnsi" w:cstheme="minorHAnsi"/>
                <w:b/>
                <w:bCs/>
              </w:rPr>
            </w:pPr>
            <w:r w:rsidRPr="00114E30">
              <w:rPr>
                <w:rFonts w:asciiTheme="minorHAnsi" w:hAnsiTheme="minorHAnsi" w:cstheme="minorHAnsi"/>
                <w:b/>
                <w:bCs/>
              </w:rPr>
              <w:t>MONTO MENSUAL OFERTADO</w:t>
            </w:r>
          </w:p>
          <w:p w14:paraId="4C7418AD" w14:textId="334F047A" w:rsidR="00057DA8" w:rsidRPr="00114E30" w:rsidRDefault="00057DA8" w:rsidP="00057DA8">
            <w:pPr>
              <w:jc w:val="center"/>
              <w:rPr>
                <w:rFonts w:asciiTheme="minorHAnsi" w:hAnsiTheme="minorHAnsi" w:cstheme="minorHAnsi"/>
                <w:b/>
                <w:bCs/>
              </w:rPr>
            </w:pPr>
            <w:r w:rsidRPr="00114E30">
              <w:rPr>
                <w:rFonts w:asciiTheme="minorHAnsi" w:hAnsiTheme="minorHAnsi" w:cstheme="minorHAnsi"/>
                <w:b/>
                <w:bCs/>
              </w:rPr>
              <w:t>(BS)</w:t>
            </w:r>
          </w:p>
        </w:tc>
      </w:tr>
      <w:tr w:rsidR="00EE2E92" w14:paraId="40804029" w14:textId="71A8720F" w:rsidTr="00114E30">
        <w:trPr>
          <w:trHeight w:val="1222"/>
          <w:jc w:val="center"/>
        </w:trPr>
        <w:tc>
          <w:tcPr>
            <w:tcW w:w="562" w:type="dxa"/>
            <w:vAlign w:val="center"/>
          </w:tcPr>
          <w:p w14:paraId="7F0ABA3D" w14:textId="5997A474" w:rsidR="00EE2E92" w:rsidRPr="008E1003" w:rsidRDefault="00EE2E92" w:rsidP="005879CE">
            <w:pPr>
              <w:jc w:val="center"/>
              <w:rPr>
                <w:rFonts w:asciiTheme="minorHAnsi" w:hAnsiTheme="minorHAnsi" w:cstheme="minorHAnsi"/>
                <w:b/>
                <w:bCs/>
                <w:sz w:val="18"/>
                <w:szCs w:val="18"/>
              </w:rPr>
            </w:pPr>
            <w:r w:rsidRPr="008E1003">
              <w:rPr>
                <w:rFonts w:asciiTheme="minorHAnsi" w:hAnsiTheme="minorHAnsi" w:cstheme="minorHAnsi"/>
                <w:b/>
                <w:bCs/>
                <w:sz w:val="18"/>
                <w:szCs w:val="18"/>
              </w:rPr>
              <w:t>1</w:t>
            </w:r>
          </w:p>
          <w:p w14:paraId="063DB565" w14:textId="77777777" w:rsidR="00EE2E92" w:rsidRPr="008E1003" w:rsidRDefault="00EE2E92" w:rsidP="005879CE">
            <w:pPr>
              <w:jc w:val="center"/>
              <w:rPr>
                <w:rFonts w:asciiTheme="minorHAnsi" w:hAnsiTheme="minorHAnsi" w:cstheme="minorHAnsi"/>
                <w:b/>
                <w:bCs/>
                <w:sz w:val="18"/>
                <w:szCs w:val="18"/>
              </w:rPr>
            </w:pPr>
          </w:p>
        </w:tc>
        <w:tc>
          <w:tcPr>
            <w:tcW w:w="3686" w:type="dxa"/>
            <w:vAlign w:val="center"/>
          </w:tcPr>
          <w:p w14:paraId="08649A65" w14:textId="1D7D399D" w:rsidR="00EE2E92" w:rsidRPr="008E1003" w:rsidRDefault="008E1003" w:rsidP="008E1003">
            <w:pPr>
              <w:jc w:val="both"/>
              <w:rPr>
                <w:highlight w:val="yellow"/>
              </w:rPr>
            </w:pPr>
            <w:r w:rsidRPr="008E1003">
              <w:rPr>
                <w:sz w:val="16"/>
                <w:szCs w:val="16"/>
              </w:rPr>
              <w:t>EVALUACION OFTALMOLOGICA – CON O SIN MEDICION DE LENTES, CON O SIN ESTUDIO DE FONDO DE OJO SEGÚN CORRESPONDA</w:t>
            </w:r>
          </w:p>
        </w:tc>
        <w:tc>
          <w:tcPr>
            <w:tcW w:w="4111" w:type="dxa"/>
            <w:vAlign w:val="center"/>
          </w:tcPr>
          <w:p w14:paraId="13821155" w14:textId="685C80F4" w:rsidR="00EE2E92" w:rsidRPr="008E1003" w:rsidRDefault="008E1003" w:rsidP="008E1003">
            <w:pPr>
              <w:spacing w:before="120" w:after="120"/>
              <w:jc w:val="both"/>
              <w:rPr>
                <w:rFonts w:ascii="Arial" w:hAnsi="Arial" w:cs="Arial"/>
                <w:sz w:val="16"/>
                <w:szCs w:val="16"/>
              </w:rPr>
            </w:pPr>
            <w:r w:rsidRPr="008E1003">
              <w:rPr>
                <w:rFonts w:ascii="Arial" w:hAnsi="Arial" w:cs="Arial"/>
                <w:sz w:val="16"/>
                <w:szCs w:val="16"/>
              </w:rPr>
              <w:t>Con una carga horaria mínima de 9 horas día a ser repartida por 2 o más oftalmólogos en diferentes turnos. Se calcula realizar MINIMAMENTE 800 consultas por mes 9.600 consultas por año tiempo establecido por consulta 15 minutos.</w:t>
            </w:r>
          </w:p>
        </w:tc>
        <w:tc>
          <w:tcPr>
            <w:tcW w:w="1417" w:type="dxa"/>
            <w:vMerge w:val="restart"/>
            <w:vAlign w:val="center"/>
          </w:tcPr>
          <w:p w14:paraId="5D1E6784" w14:textId="4A46A704" w:rsidR="00EE2E92" w:rsidRPr="003A433E" w:rsidRDefault="00EE2E92" w:rsidP="004F4E9C">
            <w:pPr>
              <w:jc w:val="center"/>
              <w:rPr>
                <w:rFonts w:asciiTheme="minorHAnsi" w:hAnsiTheme="minorHAnsi" w:cstheme="minorHAnsi"/>
                <w:sz w:val="18"/>
                <w:szCs w:val="18"/>
              </w:rPr>
            </w:pPr>
          </w:p>
        </w:tc>
      </w:tr>
      <w:tr w:rsidR="00EE2E92" w14:paraId="1133E206" w14:textId="77777777" w:rsidTr="001F261D">
        <w:trPr>
          <w:trHeight w:val="831"/>
          <w:jc w:val="center"/>
        </w:trPr>
        <w:tc>
          <w:tcPr>
            <w:tcW w:w="562" w:type="dxa"/>
            <w:vAlign w:val="center"/>
          </w:tcPr>
          <w:p w14:paraId="229A0C07" w14:textId="0783DBD9" w:rsidR="00EE2E92" w:rsidRPr="008E1003" w:rsidRDefault="00EE2E92" w:rsidP="005879CE">
            <w:pPr>
              <w:jc w:val="center"/>
              <w:rPr>
                <w:rFonts w:asciiTheme="minorHAnsi" w:hAnsiTheme="minorHAnsi" w:cstheme="minorHAnsi"/>
                <w:b/>
                <w:bCs/>
                <w:sz w:val="18"/>
                <w:szCs w:val="18"/>
              </w:rPr>
            </w:pPr>
            <w:r w:rsidRPr="008E1003">
              <w:rPr>
                <w:rFonts w:asciiTheme="minorHAnsi" w:hAnsiTheme="minorHAnsi" w:cstheme="minorHAnsi"/>
                <w:b/>
                <w:bCs/>
                <w:sz w:val="18"/>
                <w:szCs w:val="18"/>
              </w:rPr>
              <w:t>2</w:t>
            </w:r>
          </w:p>
        </w:tc>
        <w:tc>
          <w:tcPr>
            <w:tcW w:w="3686" w:type="dxa"/>
            <w:vAlign w:val="center"/>
          </w:tcPr>
          <w:p w14:paraId="0ACC3A71" w14:textId="1BAD57AE" w:rsidR="00EE2E92" w:rsidRPr="00A36663" w:rsidRDefault="008E1003" w:rsidP="00EE2E92">
            <w:pPr>
              <w:jc w:val="both"/>
              <w:rPr>
                <w:rFonts w:ascii="Arial" w:hAnsi="Arial" w:cs="Arial"/>
                <w:sz w:val="16"/>
                <w:szCs w:val="16"/>
              </w:rPr>
            </w:pPr>
            <w:r w:rsidRPr="008E1003">
              <w:rPr>
                <w:sz w:val="16"/>
                <w:szCs w:val="16"/>
              </w:rPr>
              <w:t>ATENCIÓN DE EMERGENCIAS / URGENCIAS</w:t>
            </w:r>
          </w:p>
        </w:tc>
        <w:tc>
          <w:tcPr>
            <w:tcW w:w="4111" w:type="dxa"/>
            <w:vAlign w:val="center"/>
          </w:tcPr>
          <w:p w14:paraId="57EAC8FB" w14:textId="389182D1" w:rsidR="00EE2E92" w:rsidRPr="008E1003" w:rsidRDefault="008E1003" w:rsidP="00EE2E92">
            <w:pPr>
              <w:jc w:val="both"/>
              <w:rPr>
                <w:rFonts w:ascii="Arial" w:hAnsi="Arial" w:cs="Arial"/>
                <w:sz w:val="16"/>
                <w:szCs w:val="16"/>
              </w:rPr>
            </w:pPr>
            <w:r w:rsidRPr="008E1003">
              <w:rPr>
                <w:rFonts w:ascii="Arial" w:hAnsi="Arial" w:cs="Arial"/>
                <w:sz w:val="16"/>
                <w:szCs w:val="16"/>
              </w:rPr>
              <w:t>Atención de emergencias / urgencias dentro las 24 horas de su notificación, de NO existir espacio en la agenda se podrá otorgar como cita extra dentro este periodo</w:t>
            </w:r>
          </w:p>
        </w:tc>
        <w:tc>
          <w:tcPr>
            <w:tcW w:w="1417" w:type="dxa"/>
            <w:vMerge/>
            <w:vAlign w:val="center"/>
          </w:tcPr>
          <w:p w14:paraId="652D2D68" w14:textId="77777777" w:rsidR="00EE2E92" w:rsidRPr="003A433E" w:rsidRDefault="00EE2E92" w:rsidP="004F4E9C">
            <w:pPr>
              <w:jc w:val="center"/>
              <w:rPr>
                <w:rFonts w:asciiTheme="minorHAnsi" w:hAnsiTheme="minorHAnsi" w:cstheme="minorHAnsi"/>
                <w:sz w:val="18"/>
                <w:szCs w:val="18"/>
              </w:rPr>
            </w:pPr>
          </w:p>
        </w:tc>
      </w:tr>
    </w:tbl>
    <w:p w14:paraId="07826694" w14:textId="77777777" w:rsidR="00114E30" w:rsidRDefault="00114E30" w:rsidP="00B654B8">
      <w:pPr>
        <w:jc w:val="center"/>
        <w:rPr>
          <w:rFonts w:asciiTheme="minorHAnsi" w:hAnsiTheme="minorHAnsi" w:cstheme="minorHAnsi"/>
          <w:b/>
          <w:sz w:val="28"/>
          <w:szCs w:val="28"/>
          <w:lang w:val="es-BO"/>
        </w:rPr>
      </w:pPr>
    </w:p>
    <w:p w14:paraId="49C0662C" w14:textId="7CF90C1C" w:rsidR="008E1003" w:rsidRDefault="008E1003" w:rsidP="008E1003">
      <w:pPr>
        <w:jc w:val="both"/>
        <w:rPr>
          <w:rFonts w:ascii="Arial" w:hAnsi="Arial" w:cs="Arial"/>
          <w:b/>
          <w:sz w:val="22"/>
          <w:szCs w:val="22"/>
          <w:u w:val="single"/>
          <w:lang w:val="es-BO"/>
        </w:rPr>
      </w:pPr>
      <w:r>
        <w:rPr>
          <w:rFonts w:ascii="Arial" w:hAnsi="Arial" w:cs="Arial"/>
          <w:b/>
          <w:sz w:val="22"/>
          <w:szCs w:val="22"/>
          <w:u w:val="single"/>
          <w:lang w:val="es-BO"/>
        </w:rPr>
        <w:t xml:space="preserve">ITEM 2. </w:t>
      </w:r>
      <w:r w:rsidR="001F261D" w:rsidRPr="001F261D">
        <w:rPr>
          <w:rFonts w:ascii="Arial" w:hAnsi="Arial" w:cs="Arial"/>
          <w:b/>
          <w:sz w:val="22"/>
          <w:szCs w:val="22"/>
          <w:u w:val="single"/>
          <w:lang w:val="es-BO"/>
        </w:rPr>
        <w:t>PROCEDIMIENTOS QUIRURGICOS OFTALMOLOGICOS</w:t>
      </w:r>
      <w:r w:rsidR="001F261D">
        <w:rPr>
          <w:rFonts w:ascii="Arial" w:hAnsi="Arial" w:cs="Arial"/>
          <w:b/>
          <w:sz w:val="22"/>
          <w:szCs w:val="22"/>
          <w:u w:val="single"/>
          <w:lang w:val="es-BO"/>
        </w:rPr>
        <w:t xml:space="preserve"> POR MONTO FIJO MENSUAL</w:t>
      </w:r>
    </w:p>
    <w:p w14:paraId="7382665D" w14:textId="77777777" w:rsidR="001F261D" w:rsidRDefault="001F261D" w:rsidP="008E1003">
      <w:pPr>
        <w:jc w:val="both"/>
        <w:rPr>
          <w:rFonts w:ascii="Arial" w:hAnsi="Arial" w:cs="Arial"/>
          <w:b/>
          <w:sz w:val="22"/>
          <w:szCs w:val="22"/>
          <w:u w:val="single"/>
          <w:lang w:val="es-BO"/>
        </w:rPr>
      </w:pPr>
    </w:p>
    <w:p w14:paraId="7259FF0B" w14:textId="0CA3B0D6" w:rsidR="00B276F5" w:rsidRDefault="001F261D" w:rsidP="00114E30">
      <w:pPr>
        <w:pStyle w:val="Prrafodelista"/>
        <w:numPr>
          <w:ilvl w:val="0"/>
          <w:numId w:val="42"/>
        </w:numPr>
        <w:spacing w:after="120"/>
        <w:ind w:left="426" w:firstLine="425"/>
        <w:jc w:val="both"/>
        <w:rPr>
          <w:rFonts w:ascii="Arial" w:hAnsi="Arial" w:cs="Arial"/>
          <w:b/>
          <w:sz w:val="22"/>
          <w:szCs w:val="22"/>
          <w:u w:val="single"/>
          <w:lang w:val="es-BO"/>
        </w:rPr>
      </w:pPr>
      <w:r w:rsidRPr="001F261D">
        <w:rPr>
          <w:rFonts w:ascii="Arial" w:hAnsi="Arial" w:cs="Arial"/>
          <w:b/>
          <w:sz w:val="22"/>
          <w:szCs w:val="22"/>
          <w:u w:val="single"/>
          <w:lang w:val="es-BO"/>
        </w:rPr>
        <w:t>CIRUGÍAS MAYORES</w:t>
      </w:r>
      <w:r>
        <w:rPr>
          <w:rFonts w:ascii="Arial" w:hAnsi="Arial" w:cs="Arial"/>
          <w:b/>
          <w:sz w:val="22"/>
          <w:szCs w:val="22"/>
          <w:u w:val="single"/>
          <w:lang w:val="es-BO"/>
        </w:rPr>
        <w:t xml:space="preserve"> MONTO FIJO MENSUAL</w:t>
      </w:r>
      <w:r w:rsidR="00AA4411" w:rsidRPr="005879CE">
        <w:rPr>
          <w:rFonts w:ascii="Arial" w:hAnsi="Arial" w:cs="Arial"/>
          <w:b/>
          <w:sz w:val="22"/>
          <w:szCs w:val="22"/>
          <w:u w:val="single"/>
          <w:lang w:val="es-BO"/>
        </w:rPr>
        <w:t xml:space="preserve"> </w:t>
      </w:r>
    </w:p>
    <w:tbl>
      <w:tblPr>
        <w:tblStyle w:val="Tablaconcuadrcula"/>
        <w:tblW w:w="9913" w:type="dxa"/>
        <w:jc w:val="center"/>
        <w:tblLook w:val="04A0" w:firstRow="1" w:lastRow="0" w:firstColumn="1" w:lastColumn="0" w:noHBand="0" w:noVBand="1"/>
      </w:tblPr>
      <w:tblGrid>
        <w:gridCol w:w="421"/>
        <w:gridCol w:w="5382"/>
        <w:gridCol w:w="1561"/>
        <w:gridCol w:w="1275"/>
        <w:gridCol w:w="1274"/>
      </w:tblGrid>
      <w:tr w:rsidR="001F261D" w:rsidRPr="00BA20E4" w14:paraId="208745BC" w14:textId="0193E362" w:rsidTr="00114E30">
        <w:trPr>
          <w:trHeight w:val="826"/>
          <w:jc w:val="center"/>
        </w:trPr>
        <w:tc>
          <w:tcPr>
            <w:tcW w:w="421" w:type="dxa"/>
            <w:shd w:val="clear" w:color="auto" w:fill="FFFF00"/>
            <w:vAlign w:val="center"/>
          </w:tcPr>
          <w:p w14:paraId="65701EAE" w14:textId="30D4FB63" w:rsidR="001F261D" w:rsidRPr="00A36663" w:rsidRDefault="008D1F12" w:rsidP="00114E30">
            <w:pPr>
              <w:spacing w:after="120"/>
              <w:jc w:val="center"/>
              <w:rPr>
                <w:rFonts w:asciiTheme="minorHAnsi" w:hAnsiTheme="minorHAnsi" w:cstheme="minorHAnsi"/>
                <w:b/>
                <w:bCs/>
                <w:sz w:val="18"/>
                <w:szCs w:val="18"/>
              </w:rPr>
            </w:pPr>
            <w:r w:rsidRPr="003A433E">
              <w:rPr>
                <w:rFonts w:ascii="Arial" w:eastAsiaTheme="minorHAnsi" w:hAnsi="Arial" w:cs="Arial"/>
                <w:color w:val="000000"/>
                <w:lang w:val="es-BO"/>
              </w:rPr>
              <w:t xml:space="preserve"> </w:t>
            </w:r>
            <w:r w:rsidR="001F261D" w:rsidRPr="00A36663">
              <w:rPr>
                <w:rFonts w:asciiTheme="minorHAnsi" w:hAnsiTheme="minorHAnsi" w:cstheme="minorHAnsi"/>
                <w:b/>
                <w:bCs/>
                <w:sz w:val="18"/>
                <w:szCs w:val="18"/>
              </w:rPr>
              <w:t>Nº</w:t>
            </w:r>
          </w:p>
        </w:tc>
        <w:tc>
          <w:tcPr>
            <w:tcW w:w="5382" w:type="dxa"/>
            <w:shd w:val="clear" w:color="auto" w:fill="FFFF00"/>
            <w:vAlign w:val="center"/>
          </w:tcPr>
          <w:p w14:paraId="1955E08A" w14:textId="77777777" w:rsidR="001F261D" w:rsidRPr="00A36663" w:rsidRDefault="001F261D" w:rsidP="00FA1159">
            <w:pPr>
              <w:jc w:val="center"/>
              <w:rPr>
                <w:rFonts w:asciiTheme="minorHAnsi" w:hAnsiTheme="minorHAnsi" w:cstheme="minorHAnsi"/>
                <w:b/>
                <w:bCs/>
                <w:sz w:val="18"/>
                <w:szCs w:val="18"/>
              </w:rPr>
            </w:pPr>
            <w:r w:rsidRPr="00A36663">
              <w:rPr>
                <w:rFonts w:asciiTheme="minorHAnsi" w:hAnsiTheme="minorHAnsi" w:cstheme="minorHAnsi"/>
                <w:b/>
                <w:bCs/>
                <w:sz w:val="18"/>
                <w:szCs w:val="18"/>
              </w:rPr>
              <w:t>DESCRIPCIÓN</w:t>
            </w:r>
          </w:p>
        </w:tc>
        <w:tc>
          <w:tcPr>
            <w:tcW w:w="1561" w:type="dxa"/>
            <w:shd w:val="clear" w:color="auto" w:fill="FFFF00"/>
            <w:vAlign w:val="center"/>
          </w:tcPr>
          <w:p w14:paraId="0E93D41F" w14:textId="077864E9" w:rsidR="001F261D" w:rsidRPr="00A36663" w:rsidRDefault="001F261D" w:rsidP="00FA1159">
            <w:pPr>
              <w:jc w:val="center"/>
              <w:rPr>
                <w:rFonts w:asciiTheme="minorHAnsi" w:hAnsiTheme="minorHAnsi" w:cstheme="minorHAnsi"/>
                <w:b/>
                <w:bCs/>
                <w:sz w:val="18"/>
                <w:szCs w:val="18"/>
              </w:rPr>
            </w:pPr>
            <w:r>
              <w:rPr>
                <w:rFonts w:asciiTheme="minorHAnsi" w:hAnsiTheme="minorHAnsi" w:cstheme="minorHAnsi"/>
                <w:b/>
                <w:bCs/>
                <w:sz w:val="18"/>
                <w:szCs w:val="18"/>
              </w:rPr>
              <w:t>CANTIDAD</w:t>
            </w:r>
          </w:p>
        </w:tc>
        <w:tc>
          <w:tcPr>
            <w:tcW w:w="1275" w:type="dxa"/>
            <w:shd w:val="clear" w:color="auto" w:fill="FFFF00"/>
            <w:vAlign w:val="center"/>
          </w:tcPr>
          <w:p w14:paraId="583D4F66" w14:textId="69611CDE" w:rsidR="001F261D" w:rsidRPr="00A36663" w:rsidRDefault="001F261D" w:rsidP="00FA1159">
            <w:pPr>
              <w:jc w:val="center"/>
              <w:rPr>
                <w:rFonts w:asciiTheme="minorHAnsi" w:hAnsiTheme="minorHAnsi" w:cstheme="minorHAnsi"/>
                <w:b/>
                <w:bCs/>
                <w:sz w:val="18"/>
                <w:szCs w:val="18"/>
              </w:rPr>
            </w:pPr>
            <w:r w:rsidRPr="00A36663">
              <w:rPr>
                <w:rFonts w:asciiTheme="minorHAnsi" w:hAnsiTheme="minorHAnsi" w:cstheme="minorHAnsi"/>
                <w:b/>
                <w:bCs/>
                <w:sz w:val="18"/>
                <w:szCs w:val="18"/>
              </w:rPr>
              <w:t xml:space="preserve">MONTO </w:t>
            </w:r>
            <w:r>
              <w:rPr>
                <w:rFonts w:asciiTheme="minorHAnsi" w:hAnsiTheme="minorHAnsi" w:cstheme="minorHAnsi"/>
                <w:b/>
                <w:bCs/>
                <w:sz w:val="18"/>
                <w:szCs w:val="18"/>
              </w:rPr>
              <w:t xml:space="preserve">FIJO MENSUAL </w:t>
            </w:r>
          </w:p>
          <w:p w14:paraId="431BE75A" w14:textId="77777777" w:rsidR="001F261D" w:rsidRPr="00A36663" w:rsidRDefault="001F261D" w:rsidP="00FA1159">
            <w:pPr>
              <w:jc w:val="center"/>
              <w:rPr>
                <w:rFonts w:asciiTheme="minorHAnsi" w:hAnsiTheme="minorHAnsi" w:cstheme="minorHAnsi"/>
                <w:b/>
                <w:bCs/>
                <w:sz w:val="18"/>
                <w:szCs w:val="18"/>
              </w:rPr>
            </w:pPr>
            <w:r w:rsidRPr="00A36663">
              <w:rPr>
                <w:rFonts w:asciiTheme="minorHAnsi" w:hAnsiTheme="minorHAnsi" w:cstheme="minorHAnsi"/>
                <w:b/>
                <w:bCs/>
                <w:sz w:val="18"/>
                <w:szCs w:val="18"/>
              </w:rPr>
              <w:t>(BS)</w:t>
            </w:r>
          </w:p>
        </w:tc>
        <w:tc>
          <w:tcPr>
            <w:tcW w:w="1274" w:type="dxa"/>
            <w:shd w:val="clear" w:color="auto" w:fill="FFFF00"/>
          </w:tcPr>
          <w:p w14:paraId="59CE5B76" w14:textId="411DE311" w:rsidR="001F261D" w:rsidRPr="00A36663" w:rsidRDefault="001F261D" w:rsidP="001F261D">
            <w:pPr>
              <w:jc w:val="center"/>
              <w:rPr>
                <w:rFonts w:asciiTheme="minorHAnsi" w:hAnsiTheme="minorHAnsi" w:cstheme="minorHAnsi"/>
                <w:b/>
                <w:bCs/>
                <w:sz w:val="18"/>
                <w:szCs w:val="18"/>
              </w:rPr>
            </w:pPr>
            <w:r w:rsidRPr="00A36663">
              <w:rPr>
                <w:rFonts w:asciiTheme="minorHAnsi" w:hAnsiTheme="minorHAnsi" w:cstheme="minorHAnsi"/>
                <w:b/>
                <w:bCs/>
                <w:sz w:val="18"/>
                <w:szCs w:val="18"/>
              </w:rPr>
              <w:t xml:space="preserve">MONTO </w:t>
            </w:r>
            <w:r>
              <w:rPr>
                <w:rFonts w:asciiTheme="minorHAnsi" w:hAnsiTheme="minorHAnsi" w:cstheme="minorHAnsi"/>
                <w:b/>
                <w:bCs/>
                <w:sz w:val="18"/>
                <w:szCs w:val="18"/>
              </w:rPr>
              <w:t>POR CIRUGIAS EXCEDENTES</w:t>
            </w:r>
          </w:p>
          <w:p w14:paraId="2186E10C" w14:textId="5C97A797" w:rsidR="001F261D" w:rsidRPr="00A36663" w:rsidRDefault="001F261D" w:rsidP="001F261D">
            <w:pPr>
              <w:jc w:val="center"/>
              <w:rPr>
                <w:rFonts w:asciiTheme="minorHAnsi" w:hAnsiTheme="minorHAnsi" w:cstheme="minorHAnsi"/>
                <w:b/>
                <w:bCs/>
                <w:sz w:val="18"/>
                <w:szCs w:val="18"/>
              </w:rPr>
            </w:pPr>
            <w:r w:rsidRPr="00A36663">
              <w:rPr>
                <w:rFonts w:asciiTheme="minorHAnsi" w:hAnsiTheme="minorHAnsi" w:cstheme="minorHAnsi"/>
                <w:b/>
                <w:bCs/>
                <w:sz w:val="18"/>
                <w:szCs w:val="18"/>
              </w:rPr>
              <w:t>(BS)</w:t>
            </w:r>
          </w:p>
        </w:tc>
      </w:tr>
      <w:tr w:rsidR="001F261D" w14:paraId="5C0F0F0D" w14:textId="4E7456E9" w:rsidTr="001F261D">
        <w:trPr>
          <w:trHeight w:val="340"/>
          <w:jc w:val="center"/>
        </w:trPr>
        <w:tc>
          <w:tcPr>
            <w:tcW w:w="421" w:type="dxa"/>
            <w:vAlign w:val="center"/>
          </w:tcPr>
          <w:p w14:paraId="1B018F71" w14:textId="4D9D7067"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1</w:t>
            </w:r>
          </w:p>
        </w:tc>
        <w:tc>
          <w:tcPr>
            <w:tcW w:w="5382" w:type="dxa"/>
            <w:vAlign w:val="center"/>
          </w:tcPr>
          <w:p w14:paraId="25E89B5F" w14:textId="1418C972" w:rsidR="001F261D" w:rsidRPr="00114E30" w:rsidRDefault="001F261D" w:rsidP="001F261D">
            <w:pPr>
              <w:rPr>
                <w:rFonts w:asciiTheme="minorHAnsi" w:hAnsiTheme="minorHAnsi" w:cstheme="minorHAnsi"/>
                <w:sz w:val="18"/>
                <w:szCs w:val="18"/>
              </w:rPr>
            </w:pPr>
            <w:r w:rsidRPr="00114E30">
              <w:rPr>
                <w:rFonts w:asciiTheme="minorHAnsi" w:hAnsiTheme="minorHAnsi" w:cstheme="minorHAnsi"/>
                <w:sz w:val="18"/>
                <w:szCs w:val="18"/>
              </w:rPr>
              <w:t>CATARATA (CONVENCIONAL Y CON FACOEMULSIFICACIÓN)</w:t>
            </w:r>
          </w:p>
        </w:tc>
        <w:tc>
          <w:tcPr>
            <w:tcW w:w="1561" w:type="dxa"/>
            <w:vMerge w:val="restart"/>
            <w:vAlign w:val="center"/>
          </w:tcPr>
          <w:p w14:paraId="16923B76" w14:textId="65656073" w:rsidR="001F261D" w:rsidRPr="00114E30" w:rsidRDefault="001F261D" w:rsidP="00B95FD3">
            <w:pPr>
              <w:jc w:val="center"/>
              <w:rPr>
                <w:sz w:val="18"/>
                <w:szCs w:val="18"/>
              </w:rPr>
            </w:pPr>
            <w:r w:rsidRPr="00114E30">
              <w:rPr>
                <w:b/>
                <w:bCs/>
                <w:sz w:val="18"/>
                <w:szCs w:val="18"/>
              </w:rPr>
              <w:t>SE DEBE CONSIDERAR UNA CANTIDAD DE 5 CIRUGIAS POR MES</w:t>
            </w:r>
            <w:r w:rsidRPr="00114E30">
              <w:rPr>
                <w:sz w:val="18"/>
                <w:szCs w:val="18"/>
              </w:rPr>
              <w:t>.</w:t>
            </w:r>
          </w:p>
          <w:p w14:paraId="679D63A0" w14:textId="77777777" w:rsidR="001F261D" w:rsidRPr="00114E30" w:rsidRDefault="001F261D" w:rsidP="001F261D">
            <w:pPr>
              <w:jc w:val="center"/>
              <w:rPr>
                <w:rFonts w:ascii="Arial" w:hAnsi="Arial" w:cs="Arial"/>
                <w:sz w:val="18"/>
                <w:szCs w:val="18"/>
              </w:rPr>
            </w:pPr>
          </w:p>
        </w:tc>
        <w:tc>
          <w:tcPr>
            <w:tcW w:w="1275" w:type="dxa"/>
            <w:vMerge w:val="restart"/>
            <w:vAlign w:val="center"/>
          </w:tcPr>
          <w:p w14:paraId="1C03E258" w14:textId="77777777" w:rsidR="001F261D" w:rsidRPr="00114E30" w:rsidRDefault="001F261D" w:rsidP="001F261D">
            <w:pPr>
              <w:jc w:val="center"/>
              <w:rPr>
                <w:rFonts w:asciiTheme="minorHAnsi" w:hAnsiTheme="minorHAnsi" w:cstheme="minorHAnsi"/>
                <w:sz w:val="18"/>
                <w:szCs w:val="18"/>
              </w:rPr>
            </w:pPr>
          </w:p>
        </w:tc>
        <w:tc>
          <w:tcPr>
            <w:tcW w:w="1274" w:type="dxa"/>
          </w:tcPr>
          <w:p w14:paraId="60370DE9" w14:textId="77777777" w:rsidR="001F261D" w:rsidRPr="00114E30" w:rsidRDefault="001F261D" w:rsidP="001F261D">
            <w:pPr>
              <w:jc w:val="center"/>
              <w:rPr>
                <w:rFonts w:asciiTheme="minorHAnsi" w:hAnsiTheme="minorHAnsi" w:cstheme="minorHAnsi"/>
                <w:sz w:val="18"/>
                <w:szCs w:val="18"/>
              </w:rPr>
            </w:pPr>
          </w:p>
        </w:tc>
      </w:tr>
      <w:tr w:rsidR="001F261D" w14:paraId="44B7BA8F" w14:textId="3B1D7CF6" w:rsidTr="001F261D">
        <w:trPr>
          <w:trHeight w:val="340"/>
          <w:jc w:val="center"/>
        </w:trPr>
        <w:tc>
          <w:tcPr>
            <w:tcW w:w="421" w:type="dxa"/>
            <w:vAlign w:val="center"/>
          </w:tcPr>
          <w:p w14:paraId="48C151B2" w14:textId="2BEDEDA5"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2</w:t>
            </w:r>
          </w:p>
        </w:tc>
        <w:tc>
          <w:tcPr>
            <w:tcW w:w="5382" w:type="dxa"/>
            <w:vAlign w:val="center"/>
          </w:tcPr>
          <w:p w14:paraId="3B67E9B0" w14:textId="15F4D875" w:rsidR="001F261D" w:rsidRPr="00114E30" w:rsidRDefault="001F261D" w:rsidP="001F261D">
            <w:pPr>
              <w:rPr>
                <w:rFonts w:asciiTheme="minorHAnsi" w:hAnsiTheme="minorHAnsi" w:cstheme="minorHAnsi"/>
                <w:sz w:val="18"/>
                <w:szCs w:val="18"/>
              </w:rPr>
            </w:pPr>
            <w:r w:rsidRPr="00114E30">
              <w:rPr>
                <w:rFonts w:asciiTheme="minorHAnsi" w:hAnsiTheme="minorHAnsi" w:cstheme="minorHAnsi"/>
                <w:sz w:val="18"/>
                <w:szCs w:val="18"/>
              </w:rPr>
              <w:t>CIRUGÍA DE GLAUCOMA (TRABECULECTOMIA, TRABECULOPLASTIA LASER)</w:t>
            </w:r>
          </w:p>
        </w:tc>
        <w:tc>
          <w:tcPr>
            <w:tcW w:w="1561" w:type="dxa"/>
            <w:vMerge/>
            <w:vAlign w:val="center"/>
          </w:tcPr>
          <w:p w14:paraId="1C7CDE7B" w14:textId="77777777" w:rsidR="001F261D" w:rsidRPr="00114E30" w:rsidRDefault="001F261D" w:rsidP="001F261D">
            <w:pPr>
              <w:jc w:val="center"/>
              <w:rPr>
                <w:rFonts w:ascii="Arial" w:hAnsi="Arial" w:cs="Arial"/>
                <w:sz w:val="18"/>
                <w:szCs w:val="18"/>
              </w:rPr>
            </w:pPr>
          </w:p>
        </w:tc>
        <w:tc>
          <w:tcPr>
            <w:tcW w:w="1275" w:type="dxa"/>
            <w:vMerge/>
            <w:vAlign w:val="center"/>
          </w:tcPr>
          <w:p w14:paraId="7D6FCA7B" w14:textId="77777777" w:rsidR="001F261D" w:rsidRPr="00114E30" w:rsidRDefault="001F261D" w:rsidP="001F261D">
            <w:pPr>
              <w:jc w:val="center"/>
              <w:rPr>
                <w:rFonts w:asciiTheme="minorHAnsi" w:hAnsiTheme="minorHAnsi" w:cstheme="minorHAnsi"/>
                <w:sz w:val="18"/>
                <w:szCs w:val="18"/>
              </w:rPr>
            </w:pPr>
          </w:p>
        </w:tc>
        <w:tc>
          <w:tcPr>
            <w:tcW w:w="1274" w:type="dxa"/>
          </w:tcPr>
          <w:p w14:paraId="754FB09F" w14:textId="77777777" w:rsidR="001F261D" w:rsidRPr="00114E30" w:rsidRDefault="001F261D" w:rsidP="001F261D">
            <w:pPr>
              <w:jc w:val="center"/>
              <w:rPr>
                <w:rFonts w:asciiTheme="minorHAnsi" w:hAnsiTheme="minorHAnsi" w:cstheme="minorHAnsi"/>
                <w:sz w:val="18"/>
                <w:szCs w:val="18"/>
              </w:rPr>
            </w:pPr>
          </w:p>
        </w:tc>
      </w:tr>
      <w:tr w:rsidR="001F261D" w14:paraId="55D00068" w14:textId="0D37BA01" w:rsidTr="001F261D">
        <w:trPr>
          <w:trHeight w:val="340"/>
          <w:jc w:val="center"/>
        </w:trPr>
        <w:tc>
          <w:tcPr>
            <w:tcW w:w="421" w:type="dxa"/>
            <w:vAlign w:val="center"/>
          </w:tcPr>
          <w:p w14:paraId="577CCCC0" w14:textId="61C29EB1"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3</w:t>
            </w:r>
          </w:p>
        </w:tc>
        <w:tc>
          <w:tcPr>
            <w:tcW w:w="5382" w:type="dxa"/>
            <w:vAlign w:val="center"/>
          </w:tcPr>
          <w:p w14:paraId="69C7C28E" w14:textId="6D20CEC4" w:rsidR="001F261D" w:rsidRPr="00114E30" w:rsidRDefault="001F261D" w:rsidP="001F261D">
            <w:pPr>
              <w:rPr>
                <w:rFonts w:asciiTheme="minorHAnsi" w:hAnsiTheme="minorHAnsi" w:cstheme="minorHAnsi"/>
                <w:sz w:val="18"/>
                <w:szCs w:val="18"/>
              </w:rPr>
            </w:pPr>
            <w:r w:rsidRPr="00114E30">
              <w:rPr>
                <w:rFonts w:asciiTheme="minorHAnsi" w:hAnsiTheme="minorHAnsi" w:cstheme="minorHAnsi"/>
                <w:sz w:val="18"/>
                <w:szCs w:val="18"/>
              </w:rPr>
              <w:t>REPARACION DE LACERACIONES CORNEALES, CONJUNTIVALES Y ESCLERALES</w:t>
            </w:r>
          </w:p>
        </w:tc>
        <w:tc>
          <w:tcPr>
            <w:tcW w:w="1561" w:type="dxa"/>
            <w:vMerge/>
            <w:vAlign w:val="center"/>
          </w:tcPr>
          <w:p w14:paraId="2F7FB580" w14:textId="77777777" w:rsidR="001F261D" w:rsidRPr="00114E30" w:rsidRDefault="001F261D" w:rsidP="001F261D">
            <w:pPr>
              <w:jc w:val="center"/>
              <w:rPr>
                <w:rFonts w:ascii="Arial" w:hAnsi="Arial" w:cs="Arial"/>
                <w:sz w:val="18"/>
                <w:szCs w:val="18"/>
              </w:rPr>
            </w:pPr>
          </w:p>
        </w:tc>
        <w:tc>
          <w:tcPr>
            <w:tcW w:w="1275" w:type="dxa"/>
            <w:vMerge/>
            <w:vAlign w:val="center"/>
          </w:tcPr>
          <w:p w14:paraId="5162C943" w14:textId="77777777" w:rsidR="001F261D" w:rsidRPr="00114E30" w:rsidRDefault="001F261D" w:rsidP="001F261D">
            <w:pPr>
              <w:jc w:val="center"/>
              <w:rPr>
                <w:rFonts w:asciiTheme="minorHAnsi" w:hAnsiTheme="minorHAnsi" w:cstheme="minorHAnsi"/>
                <w:sz w:val="18"/>
                <w:szCs w:val="18"/>
              </w:rPr>
            </w:pPr>
          </w:p>
        </w:tc>
        <w:tc>
          <w:tcPr>
            <w:tcW w:w="1274" w:type="dxa"/>
          </w:tcPr>
          <w:p w14:paraId="2DE75DC1" w14:textId="77777777" w:rsidR="001F261D" w:rsidRPr="00114E30" w:rsidRDefault="001F261D" w:rsidP="001F261D">
            <w:pPr>
              <w:jc w:val="center"/>
              <w:rPr>
                <w:rFonts w:asciiTheme="minorHAnsi" w:hAnsiTheme="minorHAnsi" w:cstheme="minorHAnsi"/>
                <w:sz w:val="18"/>
                <w:szCs w:val="18"/>
              </w:rPr>
            </w:pPr>
          </w:p>
        </w:tc>
      </w:tr>
      <w:tr w:rsidR="001F261D" w14:paraId="552DA196" w14:textId="20048118" w:rsidTr="001F261D">
        <w:trPr>
          <w:trHeight w:val="340"/>
          <w:jc w:val="center"/>
        </w:trPr>
        <w:tc>
          <w:tcPr>
            <w:tcW w:w="421" w:type="dxa"/>
            <w:vAlign w:val="center"/>
          </w:tcPr>
          <w:p w14:paraId="27AC734B" w14:textId="024EDEA5"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4</w:t>
            </w:r>
          </w:p>
        </w:tc>
        <w:tc>
          <w:tcPr>
            <w:tcW w:w="5382" w:type="dxa"/>
            <w:vAlign w:val="center"/>
          </w:tcPr>
          <w:p w14:paraId="1DCFD219" w14:textId="1EA917A0" w:rsidR="001F261D" w:rsidRPr="00114E30" w:rsidRDefault="001F261D" w:rsidP="001F261D">
            <w:pPr>
              <w:rPr>
                <w:rFonts w:asciiTheme="minorHAnsi" w:hAnsiTheme="minorHAnsi" w:cstheme="minorHAnsi"/>
                <w:sz w:val="18"/>
                <w:szCs w:val="18"/>
              </w:rPr>
            </w:pPr>
            <w:r w:rsidRPr="00114E30">
              <w:rPr>
                <w:rFonts w:asciiTheme="minorHAnsi" w:hAnsiTheme="minorHAnsi" w:cstheme="minorHAnsi"/>
                <w:sz w:val="18"/>
                <w:szCs w:val="18"/>
              </w:rPr>
              <w:t>VITRECTOMIA POSTERIOR, FOTOCOAGULACION CON LASER ARGON Y YAQ (PANFOTOCOAGULACION)</w:t>
            </w:r>
          </w:p>
        </w:tc>
        <w:tc>
          <w:tcPr>
            <w:tcW w:w="1561" w:type="dxa"/>
            <w:vMerge/>
            <w:vAlign w:val="center"/>
          </w:tcPr>
          <w:p w14:paraId="48BBD85B" w14:textId="77777777" w:rsidR="001F261D" w:rsidRPr="00114E30" w:rsidRDefault="001F261D" w:rsidP="001F261D">
            <w:pPr>
              <w:jc w:val="center"/>
              <w:rPr>
                <w:rFonts w:ascii="Arial" w:hAnsi="Arial" w:cs="Arial"/>
                <w:sz w:val="18"/>
                <w:szCs w:val="18"/>
              </w:rPr>
            </w:pPr>
          </w:p>
        </w:tc>
        <w:tc>
          <w:tcPr>
            <w:tcW w:w="1275" w:type="dxa"/>
            <w:vMerge/>
            <w:vAlign w:val="center"/>
          </w:tcPr>
          <w:p w14:paraId="6967FBA4" w14:textId="77777777" w:rsidR="001F261D" w:rsidRPr="00114E30" w:rsidRDefault="001F261D" w:rsidP="001F261D">
            <w:pPr>
              <w:jc w:val="center"/>
              <w:rPr>
                <w:rFonts w:asciiTheme="minorHAnsi" w:hAnsiTheme="minorHAnsi" w:cstheme="minorHAnsi"/>
                <w:sz w:val="18"/>
                <w:szCs w:val="18"/>
              </w:rPr>
            </w:pPr>
          </w:p>
        </w:tc>
        <w:tc>
          <w:tcPr>
            <w:tcW w:w="1274" w:type="dxa"/>
          </w:tcPr>
          <w:p w14:paraId="67D9303C" w14:textId="77777777" w:rsidR="001F261D" w:rsidRPr="00114E30" w:rsidRDefault="001F261D" w:rsidP="001F261D">
            <w:pPr>
              <w:jc w:val="center"/>
              <w:rPr>
                <w:rFonts w:asciiTheme="minorHAnsi" w:hAnsiTheme="minorHAnsi" w:cstheme="minorHAnsi"/>
                <w:sz w:val="18"/>
                <w:szCs w:val="18"/>
              </w:rPr>
            </w:pPr>
          </w:p>
        </w:tc>
      </w:tr>
      <w:tr w:rsidR="001F261D" w14:paraId="36BE609C" w14:textId="121C68AF" w:rsidTr="001F261D">
        <w:trPr>
          <w:trHeight w:val="340"/>
          <w:jc w:val="center"/>
        </w:trPr>
        <w:tc>
          <w:tcPr>
            <w:tcW w:w="421" w:type="dxa"/>
            <w:vAlign w:val="center"/>
          </w:tcPr>
          <w:p w14:paraId="529CDD9E" w14:textId="26C01A76"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5</w:t>
            </w:r>
          </w:p>
        </w:tc>
        <w:tc>
          <w:tcPr>
            <w:tcW w:w="5382" w:type="dxa"/>
            <w:vAlign w:val="center"/>
          </w:tcPr>
          <w:p w14:paraId="66EEE657" w14:textId="57FC0BE5" w:rsidR="001F261D" w:rsidRPr="00114E30" w:rsidRDefault="001F261D" w:rsidP="001F261D">
            <w:pPr>
              <w:rPr>
                <w:rFonts w:asciiTheme="minorHAnsi" w:hAnsiTheme="minorHAnsi" w:cstheme="minorHAnsi"/>
                <w:sz w:val="18"/>
                <w:szCs w:val="18"/>
              </w:rPr>
            </w:pPr>
            <w:r w:rsidRPr="00114E30">
              <w:rPr>
                <w:rFonts w:asciiTheme="minorHAnsi" w:hAnsiTheme="minorHAnsi" w:cstheme="minorHAnsi"/>
                <w:sz w:val="18"/>
                <w:szCs w:val="18"/>
              </w:rPr>
              <w:t>CROSSLINKING CORNEAL</w:t>
            </w:r>
          </w:p>
        </w:tc>
        <w:tc>
          <w:tcPr>
            <w:tcW w:w="1561" w:type="dxa"/>
            <w:vMerge/>
            <w:vAlign w:val="center"/>
          </w:tcPr>
          <w:p w14:paraId="76077FAE" w14:textId="77777777" w:rsidR="001F261D" w:rsidRPr="00114E30" w:rsidRDefault="001F261D" w:rsidP="001F261D">
            <w:pPr>
              <w:jc w:val="center"/>
              <w:rPr>
                <w:rFonts w:ascii="Arial" w:hAnsi="Arial" w:cs="Arial"/>
                <w:sz w:val="18"/>
                <w:szCs w:val="18"/>
              </w:rPr>
            </w:pPr>
          </w:p>
        </w:tc>
        <w:tc>
          <w:tcPr>
            <w:tcW w:w="1275" w:type="dxa"/>
            <w:vMerge/>
            <w:vAlign w:val="center"/>
          </w:tcPr>
          <w:p w14:paraId="18BA1B84" w14:textId="77777777" w:rsidR="001F261D" w:rsidRPr="00114E30" w:rsidRDefault="001F261D" w:rsidP="001F261D">
            <w:pPr>
              <w:jc w:val="center"/>
              <w:rPr>
                <w:rFonts w:asciiTheme="minorHAnsi" w:hAnsiTheme="minorHAnsi" w:cstheme="minorHAnsi"/>
                <w:sz w:val="18"/>
                <w:szCs w:val="18"/>
              </w:rPr>
            </w:pPr>
          </w:p>
        </w:tc>
        <w:tc>
          <w:tcPr>
            <w:tcW w:w="1274" w:type="dxa"/>
          </w:tcPr>
          <w:p w14:paraId="66E8B0DA" w14:textId="77777777" w:rsidR="001F261D" w:rsidRPr="00114E30" w:rsidRDefault="001F261D" w:rsidP="001F261D">
            <w:pPr>
              <w:jc w:val="center"/>
              <w:rPr>
                <w:rFonts w:asciiTheme="minorHAnsi" w:hAnsiTheme="minorHAnsi" w:cstheme="minorHAnsi"/>
                <w:sz w:val="18"/>
                <w:szCs w:val="18"/>
              </w:rPr>
            </w:pPr>
          </w:p>
        </w:tc>
      </w:tr>
      <w:tr w:rsidR="001F261D" w14:paraId="05310127" w14:textId="07D58CA4" w:rsidTr="001F261D">
        <w:trPr>
          <w:trHeight w:val="340"/>
          <w:jc w:val="center"/>
        </w:trPr>
        <w:tc>
          <w:tcPr>
            <w:tcW w:w="421" w:type="dxa"/>
            <w:vAlign w:val="center"/>
          </w:tcPr>
          <w:p w14:paraId="408D095A" w14:textId="32C3F564"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6</w:t>
            </w:r>
          </w:p>
        </w:tc>
        <w:tc>
          <w:tcPr>
            <w:tcW w:w="5382" w:type="dxa"/>
            <w:vAlign w:val="center"/>
          </w:tcPr>
          <w:p w14:paraId="7DACA2E0" w14:textId="7B6147EC" w:rsidR="001F261D" w:rsidRPr="00114E30" w:rsidRDefault="001F261D" w:rsidP="001F261D">
            <w:pPr>
              <w:rPr>
                <w:rFonts w:asciiTheme="minorHAnsi" w:hAnsiTheme="minorHAnsi" w:cstheme="minorHAnsi"/>
                <w:sz w:val="18"/>
                <w:szCs w:val="18"/>
              </w:rPr>
            </w:pPr>
            <w:r w:rsidRPr="00114E30">
              <w:rPr>
                <w:rFonts w:asciiTheme="minorHAnsi" w:hAnsiTheme="minorHAnsi" w:cstheme="minorHAnsi"/>
                <w:sz w:val="18"/>
                <w:szCs w:val="18"/>
              </w:rPr>
              <w:t>QUERATOCONO</w:t>
            </w:r>
          </w:p>
        </w:tc>
        <w:tc>
          <w:tcPr>
            <w:tcW w:w="1561" w:type="dxa"/>
            <w:vMerge/>
            <w:vAlign w:val="center"/>
          </w:tcPr>
          <w:p w14:paraId="62F15BC4" w14:textId="77777777" w:rsidR="001F261D" w:rsidRPr="00114E30" w:rsidRDefault="001F261D" w:rsidP="001F261D">
            <w:pPr>
              <w:jc w:val="center"/>
              <w:rPr>
                <w:rFonts w:ascii="Arial" w:hAnsi="Arial" w:cs="Arial"/>
                <w:sz w:val="18"/>
                <w:szCs w:val="18"/>
              </w:rPr>
            </w:pPr>
          </w:p>
        </w:tc>
        <w:tc>
          <w:tcPr>
            <w:tcW w:w="1275" w:type="dxa"/>
            <w:vMerge/>
            <w:vAlign w:val="center"/>
          </w:tcPr>
          <w:p w14:paraId="605A59B9" w14:textId="77777777" w:rsidR="001F261D" w:rsidRPr="00114E30" w:rsidRDefault="001F261D" w:rsidP="001F261D">
            <w:pPr>
              <w:jc w:val="center"/>
              <w:rPr>
                <w:rFonts w:asciiTheme="minorHAnsi" w:hAnsiTheme="minorHAnsi" w:cstheme="minorHAnsi"/>
                <w:sz w:val="18"/>
                <w:szCs w:val="18"/>
              </w:rPr>
            </w:pPr>
          </w:p>
        </w:tc>
        <w:tc>
          <w:tcPr>
            <w:tcW w:w="1274" w:type="dxa"/>
          </w:tcPr>
          <w:p w14:paraId="26812335" w14:textId="77777777" w:rsidR="001F261D" w:rsidRPr="00114E30" w:rsidRDefault="001F261D" w:rsidP="001F261D">
            <w:pPr>
              <w:jc w:val="center"/>
              <w:rPr>
                <w:rFonts w:asciiTheme="minorHAnsi" w:hAnsiTheme="minorHAnsi" w:cstheme="minorHAnsi"/>
                <w:sz w:val="18"/>
                <w:szCs w:val="18"/>
              </w:rPr>
            </w:pPr>
          </w:p>
        </w:tc>
      </w:tr>
      <w:tr w:rsidR="001F261D" w14:paraId="30274855" w14:textId="43306180" w:rsidTr="001F261D">
        <w:trPr>
          <w:trHeight w:val="340"/>
          <w:jc w:val="center"/>
        </w:trPr>
        <w:tc>
          <w:tcPr>
            <w:tcW w:w="421" w:type="dxa"/>
            <w:vAlign w:val="center"/>
          </w:tcPr>
          <w:p w14:paraId="2287E842" w14:textId="22A9C39D"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7</w:t>
            </w:r>
          </w:p>
        </w:tc>
        <w:tc>
          <w:tcPr>
            <w:tcW w:w="5382" w:type="dxa"/>
            <w:vAlign w:val="center"/>
          </w:tcPr>
          <w:p w14:paraId="52E5F6E7" w14:textId="5E1132FA" w:rsidR="001F261D" w:rsidRPr="00114E30" w:rsidRDefault="001F261D" w:rsidP="001F261D">
            <w:pPr>
              <w:rPr>
                <w:rFonts w:asciiTheme="minorHAnsi" w:hAnsiTheme="minorHAnsi" w:cstheme="minorHAnsi"/>
                <w:sz w:val="18"/>
                <w:szCs w:val="18"/>
              </w:rPr>
            </w:pPr>
            <w:r w:rsidRPr="00114E30">
              <w:rPr>
                <w:rFonts w:asciiTheme="minorHAnsi" w:hAnsiTheme="minorHAnsi" w:cstheme="minorHAnsi"/>
                <w:sz w:val="18"/>
                <w:szCs w:val="18"/>
              </w:rPr>
              <w:t>ESTRABISMO (CON APLICACIÓN DE TOXINA)</w:t>
            </w:r>
          </w:p>
        </w:tc>
        <w:tc>
          <w:tcPr>
            <w:tcW w:w="1561" w:type="dxa"/>
            <w:vMerge/>
            <w:vAlign w:val="center"/>
          </w:tcPr>
          <w:p w14:paraId="5B3DEE55" w14:textId="77777777" w:rsidR="001F261D" w:rsidRPr="00114E30" w:rsidRDefault="001F261D" w:rsidP="001F261D">
            <w:pPr>
              <w:jc w:val="center"/>
              <w:rPr>
                <w:rFonts w:ascii="Arial" w:hAnsi="Arial" w:cs="Arial"/>
                <w:sz w:val="18"/>
                <w:szCs w:val="18"/>
              </w:rPr>
            </w:pPr>
          </w:p>
        </w:tc>
        <w:tc>
          <w:tcPr>
            <w:tcW w:w="1275" w:type="dxa"/>
            <w:vMerge/>
            <w:vAlign w:val="center"/>
          </w:tcPr>
          <w:p w14:paraId="71ED1ABA" w14:textId="77777777" w:rsidR="001F261D" w:rsidRPr="00114E30" w:rsidRDefault="001F261D" w:rsidP="001F261D">
            <w:pPr>
              <w:jc w:val="center"/>
              <w:rPr>
                <w:rFonts w:asciiTheme="minorHAnsi" w:hAnsiTheme="minorHAnsi" w:cstheme="minorHAnsi"/>
                <w:sz w:val="18"/>
                <w:szCs w:val="18"/>
              </w:rPr>
            </w:pPr>
          </w:p>
        </w:tc>
        <w:tc>
          <w:tcPr>
            <w:tcW w:w="1274" w:type="dxa"/>
          </w:tcPr>
          <w:p w14:paraId="32193CA6" w14:textId="77777777" w:rsidR="001F261D" w:rsidRPr="00114E30" w:rsidRDefault="001F261D" w:rsidP="001F261D">
            <w:pPr>
              <w:jc w:val="center"/>
              <w:rPr>
                <w:rFonts w:asciiTheme="minorHAnsi" w:hAnsiTheme="minorHAnsi" w:cstheme="minorHAnsi"/>
                <w:sz w:val="18"/>
                <w:szCs w:val="18"/>
              </w:rPr>
            </w:pPr>
          </w:p>
        </w:tc>
      </w:tr>
      <w:tr w:rsidR="001F261D" w14:paraId="10AFFA9F" w14:textId="0D387B48" w:rsidTr="001F261D">
        <w:trPr>
          <w:trHeight w:val="340"/>
          <w:jc w:val="center"/>
        </w:trPr>
        <w:tc>
          <w:tcPr>
            <w:tcW w:w="421" w:type="dxa"/>
            <w:vAlign w:val="center"/>
          </w:tcPr>
          <w:p w14:paraId="6E0EBAF8" w14:textId="65C2200C"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8</w:t>
            </w:r>
          </w:p>
        </w:tc>
        <w:tc>
          <w:tcPr>
            <w:tcW w:w="5382" w:type="dxa"/>
            <w:vAlign w:val="center"/>
          </w:tcPr>
          <w:p w14:paraId="4627B0FB" w14:textId="54DD7F9B" w:rsidR="001F261D" w:rsidRPr="00114E30" w:rsidRDefault="001F261D" w:rsidP="001F261D">
            <w:pPr>
              <w:rPr>
                <w:rFonts w:asciiTheme="minorHAnsi" w:hAnsiTheme="minorHAnsi" w:cstheme="minorHAnsi"/>
                <w:sz w:val="18"/>
                <w:szCs w:val="18"/>
              </w:rPr>
            </w:pPr>
            <w:r w:rsidRPr="00114E30">
              <w:rPr>
                <w:rFonts w:asciiTheme="minorHAnsi" w:hAnsiTheme="minorHAnsi" w:cstheme="minorHAnsi"/>
                <w:sz w:val="18"/>
                <w:szCs w:val="18"/>
              </w:rPr>
              <w:t>CORRECCION QUIRURGICA DE ESTRABISMO.</w:t>
            </w:r>
          </w:p>
        </w:tc>
        <w:tc>
          <w:tcPr>
            <w:tcW w:w="1561" w:type="dxa"/>
            <w:vMerge/>
            <w:vAlign w:val="center"/>
          </w:tcPr>
          <w:p w14:paraId="7BBD74CE" w14:textId="77777777" w:rsidR="001F261D" w:rsidRPr="00114E30" w:rsidRDefault="001F261D" w:rsidP="001F261D">
            <w:pPr>
              <w:jc w:val="center"/>
              <w:rPr>
                <w:rFonts w:ascii="Arial" w:hAnsi="Arial" w:cs="Arial"/>
                <w:sz w:val="18"/>
                <w:szCs w:val="18"/>
              </w:rPr>
            </w:pPr>
          </w:p>
        </w:tc>
        <w:tc>
          <w:tcPr>
            <w:tcW w:w="1275" w:type="dxa"/>
            <w:vMerge/>
            <w:vAlign w:val="center"/>
          </w:tcPr>
          <w:p w14:paraId="2E370B0F" w14:textId="77777777" w:rsidR="001F261D" w:rsidRPr="00114E30" w:rsidRDefault="001F261D" w:rsidP="001F261D">
            <w:pPr>
              <w:jc w:val="center"/>
              <w:rPr>
                <w:rFonts w:asciiTheme="minorHAnsi" w:hAnsiTheme="minorHAnsi" w:cstheme="minorHAnsi"/>
                <w:sz w:val="18"/>
                <w:szCs w:val="18"/>
              </w:rPr>
            </w:pPr>
          </w:p>
        </w:tc>
        <w:tc>
          <w:tcPr>
            <w:tcW w:w="1274" w:type="dxa"/>
          </w:tcPr>
          <w:p w14:paraId="4ADE3DDD" w14:textId="77777777" w:rsidR="001F261D" w:rsidRPr="00114E30" w:rsidRDefault="001F261D" w:rsidP="001F261D">
            <w:pPr>
              <w:jc w:val="center"/>
              <w:rPr>
                <w:rFonts w:asciiTheme="minorHAnsi" w:hAnsiTheme="minorHAnsi" w:cstheme="minorHAnsi"/>
                <w:sz w:val="18"/>
                <w:szCs w:val="18"/>
              </w:rPr>
            </w:pPr>
          </w:p>
        </w:tc>
      </w:tr>
      <w:tr w:rsidR="001F261D" w14:paraId="70554A8F" w14:textId="4AF836C7" w:rsidTr="001F261D">
        <w:trPr>
          <w:trHeight w:val="340"/>
          <w:jc w:val="center"/>
        </w:trPr>
        <w:tc>
          <w:tcPr>
            <w:tcW w:w="421" w:type="dxa"/>
            <w:vAlign w:val="center"/>
          </w:tcPr>
          <w:p w14:paraId="4A2E53C4" w14:textId="6354472C"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9</w:t>
            </w:r>
          </w:p>
        </w:tc>
        <w:tc>
          <w:tcPr>
            <w:tcW w:w="5382" w:type="dxa"/>
            <w:vAlign w:val="center"/>
          </w:tcPr>
          <w:p w14:paraId="6E507445" w14:textId="50752E88" w:rsidR="001F261D" w:rsidRPr="00114E30" w:rsidRDefault="001F261D" w:rsidP="001F261D">
            <w:pPr>
              <w:rPr>
                <w:rFonts w:asciiTheme="minorHAnsi" w:hAnsiTheme="minorHAnsi" w:cstheme="minorHAnsi"/>
                <w:sz w:val="18"/>
                <w:szCs w:val="18"/>
              </w:rPr>
            </w:pPr>
            <w:r w:rsidRPr="00114E30">
              <w:rPr>
                <w:rFonts w:asciiTheme="minorHAnsi" w:hAnsiTheme="minorHAnsi" w:cstheme="minorHAnsi"/>
                <w:sz w:val="18"/>
                <w:szCs w:val="18"/>
              </w:rPr>
              <w:t>OTROS</w:t>
            </w:r>
          </w:p>
        </w:tc>
        <w:tc>
          <w:tcPr>
            <w:tcW w:w="1561" w:type="dxa"/>
            <w:vMerge/>
            <w:vAlign w:val="center"/>
          </w:tcPr>
          <w:p w14:paraId="1F8974C1" w14:textId="77777777" w:rsidR="001F261D" w:rsidRPr="00114E30" w:rsidRDefault="001F261D" w:rsidP="001F261D">
            <w:pPr>
              <w:jc w:val="center"/>
              <w:rPr>
                <w:rFonts w:ascii="Arial" w:hAnsi="Arial" w:cs="Arial"/>
                <w:sz w:val="18"/>
                <w:szCs w:val="18"/>
              </w:rPr>
            </w:pPr>
          </w:p>
        </w:tc>
        <w:tc>
          <w:tcPr>
            <w:tcW w:w="1275" w:type="dxa"/>
            <w:vMerge/>
            <w:vAlign w:val="center"/>
          </w:tcPr>
          <w:p w14:paraId="7750C2FD" w14:textId="77777777" w:rsidR="001F261D" w:rsidRPr="00114E30" w:rsidRDefault="001F261D" w:rsidP="001F261D">
            <w:pPr>
              <w:jc w:val="center"/>
              <w:rPr>
                <w:rFonts w:asciiTheme="minorHAnsi" w:hAnsiTheme="minorHAnsi" w:cstheme="minorHAnsi"/>
                <w:sz w:val="18"/>
                <w:szCs w:val="18"/>
              </w:rPr>
            </w:pPr>
          </w:p>
        </w:tc>
        <w:tc>
          <w:tcPr>
            <w:tcW w:w="1274" w:type="dxa"/>
          </w:tcPr>
          <w:p w14:paraId="2F5A54EC" w14:textId="77777777" w:rsidR="001F261D" w:rsidRPr="00114E30" w:rsidRDefault="001F261D" w:rsidP="001F261D">
            <w:pPr>
              <w:jc w:val="center"/>
              <w:rPr>
                <w:rFonts w:asciiTheme="minorHAnsi" w:hAnsiTheme="minorHAnsi" w:cstheme="minorHAnsi"/>
                <w:sz w:val="18"/>
                <w:szCs w:val="18"/>
              </w:rPr>
            </w:pPr>
          </w:p>
        </w:tc>
      </w:tr>
      <w:tr w:rsidR="00114E30" w14:paraId="33B4B6D8" w14:textId="77777777" w:rsidTr="00AB1AF5">
        <w:trPr>
          <w:trHeight w:val="340"/>
          <w:jc w:val="center"/>
        </w:trPr>
        <w:tc>
          <w:tcPr>
            <w:tcW w:w="9913" w:type="dxa"/>
            <w:gridSpan w:val="5"/>
            <w:vAlign w:val="center"/>
          </w:tcPr>
          <w:p w14:paraId="2B62D021" w14:textId="77777777" w:rsidR="00114E30" w:rsidRPr="00114E30" w:rsidRDefault="00114E30" w:rsidP="00114E30">
            <w:pPr>
              <w:rPr>
                <w:rFonts w:asciiTheme="minorHAnsi" w:hAnsiTheme="minorHAnsi" w:cstheme="minorHAnsi"/>
                <w:b/>
                <w:i/>
                <w:iCs/>
                <w:sz w:val="18"/>
                <w:szCs w:val="18"/>
                <w:u w:val="single"/>
                <w:lang w:val="es-BO"/>
              </w:rPr>
            </w:pPr>
            <w:r w:rsidRPr="00114E30">
              <w:rPr>
                <w:rFonts w:asciiTheme="minorHAnsi" w:hAnsiTheme="minorHAnsi" w:cstheme="minorHAnsi"/>
                <w:b/>
                <w:i/>
                <w:iCs/>
                <w:sz w:val="18"/>
                <w:szCs w:val="18"/>
                <w:u w:val="single"/>
                <w:lang w:val="es-BO"/>
              </w:rPr>
              <w:t xml:space="preserve">NOTA: </w:t>
            </w:r>
          </w:p>
          <w:p w14:paraId="06CD0B97" w14:textId="77777777" w:rsidR="00114E30" w:rsidRPr="00114E30" w:rsidRDefault="00114E30" w:rsidP="00114E30">
            <w:pPr>
              <w:pStyle w:val="Prrafodelista"/>
              <w:numPr>
                <w:ilvl w:val="0"/>
                <w:numId w:val="88"/>
              </w:numPr>
              <w:rPr>
                <w:rFonts w:asciiTheme="minorHAnsi" w:hAnsiTheme="minorHAnsi" w:cstheme="minorHAnsi"/>
                <w:sz w:val="16"/>
                <w:szCs w:val="16"/>
              </w:rPr>
            </w:pPr>
            <w:r w:rsidRPr="00114E30">
              <w:rPr>
                <w:rFonts w:asciiTheme="minorHAnsi" w:hAnsiTheme="minorHAnsi" w:cstheme="minorHAnsi"/>
                <w:b/>
                <w:i/>
                <w:iCs/>
                <w:sz w:val="18"/>
                <w:szCs w:val="18"/>
                <w:lang w:val="es-BO"/>
              </w:rPr>
              <w:t>El costo debe incluir la consulta de valoración, la cirugía o procedimiento y el seguimiento post quirúrgico hasta el alta médica.</w:t>
            </w:r>
          </w:p>
          <w:p w14:paraId="106CA9A4" w14:textId="49100643" w:rsidR="00114E30" w:rsidRPr="00A36663" w:rsidRDefault="00114E30" w:rsidP="00114E30">
            <w:pPr>
              <w:pStyle w:val="Prrafodelista"/>
              <w:numPr>
                <w:ilvl w:val="0"/>
                <w:numId w:val="88"/>
              </w:numPr>
              <w:rPr>
                <w:rFonts w:asciiTheme="minorHAnsi" w:hAnsiTheme="minorHAnsi" w:cstheme="minorHAnsi"/>
                <w:sz w:val="18"/>
                <w:szCs w:val="18"/>
              </w:rPr>
            </w:pPr>
            <w:r w:rsidRPr="00114E30">
              <w:rPr>
                <w:rFonts w:asciiTheme="minorHAnsi" w:hAnsiTheme="minorHAnsi" w:cstheme="minorHAnsi"/>
                <w:b/>
                <w:i/>
                <w:iCs/>
                <w:sz w:val="18"/>
                <w:szCs w:val="18"/>
                <w:lang w:val="es-BO"/>
              </w:rPr>
              <w:t>El centro deberá contar con infraestructura y equipamiento necesario para realizar estos procedimientos quirúrgicos con todas las medidas de bioseguridad establecidas en la normativa de salud vigente</w:t>
            </w:r>
          </w:p>
        </w:tc>
      </w:tr>
    </w:tbl>
    <w:p w14:paraId="049BEA09" w14:textId="77777777" w:rsidR="001F261D" w:rsidRDefault="001F261D" w:rsidP="008D1F12">
      <w:pPr>
        <w:autoSpaceDE w:val="0"/>
        <w:autoSpaceDN w:val="0"/>
        <w:adjustRightInd w:val="0"/>
        <w:jc w:val="both"/>
        <w:rPr>
          <w:rFonts w:ascii="Arial" w:eastAsiaTheme="minorHAnsi" w:hAnsi="Arial" w:cs="Arial"/>
          <w:color w:val="000000"/>
          <w:sz w:val="22"/>
          <w:szCs w:val="22"/>
          <w:lang w:val="es-BO"/>
        </w:rPr>
      </w:pPr>
    </w:p>
    <w:p w14:paraId="4DDAC0D2" w14:textId="668A60BA" w:rsidR="001F261D" w:rsidRPr="001F261D" w:rsidRDefault="001F261D" w:rsidP="00114E30">
      <w:pPr>
        <w:pStyle w:val="Prrafodelista"/>
        <w:numPr>
          <w:ilvl w:val="0"/>
          <w:numId w:val="42"/>
        </w:numPr>
        <w:spacing w:after="120"/>
        <w:jc w:val="both"/>
        <w:rPr>
          <w:rFonts w:ascii="Arial" w:hAnsi="Arial" w:cs="Arial"/>
          <w:b/>
          <w:sz w:val="22"/>
          <w:szCs w:val="22"/>
          <w:u w:val="single"/>
          <w:lang w:val="es-BO"/>
        </w:rPr>
      </w:pPr>
      <w:r w:rsidRPr="001F261D">
        <w:rPr>
          <w:rFonts w:ascii="Arial" w:hAnsi="Arial" w:cs="Arial"/>
          <w:b/>
          <w:sz w:val="22"/>
          <w:szCs w:val="22"/>
          <w:u w:val="single"/>
          <w:lang w:val="es-BO"/>
        </w:rPr>
        <w:t xml:space="preserve">CIRUGÍAS MEDIANAS MONTO FIJO MENSUAL </w:t>
      </w:r>
    </w:p>
    <w:tbl>
      <w:tblPr>
        <w:tblStyle w:val="Tablaconcuadrcula"/>
        <w:tblW w:w="9913" w:type="dxa"/>
        <w:jc w:val="center"/>
        <w:tblLook w:val="04A0" w:firstRow="1" w:lastRow="0" w:firstColumn="1" w:lastColumn="0" w:noHBand="0" w:noVBand="1"/>
      </w:tblPr>
      <w:tblGrid>
        <w:gridCol w:w="421"/>
        <w:gridCol w:w="5382"/>
        <w:gridCol w:w="1561"/>
        <w:gridCol w:w="1275"/>
        <w:gridCol w:w="1274"/>
      </w:tblGrid>
      <w:tr w:rsidR="001F261D" w:rsidRPr="00BA20E4" w14:paraId="6B947378" w14:textId="77777777" w:rsidTr="00BE2E81">
        <w:trPr>
          <w:trHeight w:val="340"/>
          <w:jc w:val="center"/>
        </w:trPr>
        <w:tc>
          <w:tcPr>
            <w:tcW w:w="421" w:type="dxa"/>
            <w:shd w:val="clear" w:color="auto" w:fill="FFFF00"/>
            <w:vAlign w:val="center"/>
          </w:tcPr>
          <w:p w14:paraId="1E466CCC" w14:textId="3BA55CF3" w:rsidR="001F261D" w:rsidRPr="00A36663" w:rsidRDefault="001F261D" w:rsidP="00BE2E81">
            <w:pPr>
              <w:jc w:val="center"/>
              <w:rPr>
                <w:rFonts w:asciiTheme="minorHAnsi" w:hAnsiTheme="minorHAnsi" w:cstheme="minorHAnsi"/>
                <w:b/>
                <w:bCs/>
                <w:sz w:val="18"/>
                <w:szCs w:val="18"/>
              </w:rPr>
            </w:pPr>
            <w:r w:rsidRPr="003A433E">
              <w:rPr>
                <w:rFonts w:ascii="Arial" w:eastAsiaTheme="minorHAnsi" w:hAnsi="Arial" w:cs="Arial"/>
                <w:color w:val="000000"/>
                <w:lang w:val="es-BO"/>
              </w:rPr>
              <w:t xml:space="preserve"> </w:t>
            </w:r>
            <w:r w:rsidRPr="00A36663">
              <w:rPr>
                <w:rFonts w:asciiTheme="minorHAnsi" w:hAnsiTheme="minorHAnsi" w:cstheme="minorHAnsi"/>
                <w:b/>
                <w:bCs/>
                <w:sz w:val="18"/>
                <w:szCs w:val="18"/>
              </w:rPr>
              <w:t>Nº</w:t>
            </w:r>
          </w:p>
        </w:tc>
        <w:tc>
          <w:tcPr>
            <w:tcW w:w="5382" w:type="dxa"/>
            <w:shd w:val="clear" w:color="auto" w:fill="FFFF00"/>
            <w:vAlign w:val="center"/>
          </w:tcPr>
          <w:p w14:paraId="0EC88363" w14:textId="77777777" w:rsidR="001F261D" w:rsidRPr="00A36663" w:rsidRDefault="001F261D" w:rsidP="00BE2E81">
            <w:pPr>
              <w:jc w:val="center"/>
              <w:rPr>
                <w:rFonts w:asciiTheme="minorHAnsi" w:hAnsiTheme="minorHAnsi" w:cstheme="minorHAnsi"/>
                <w:b/>
                <w:bCs/>
                <w:sz w:val="18"/>
                <w:szCs w:val="18"/>
              </w:rPr>
            </w:pPr>
            <w:r w:rsidRPr="00A36663">
              <w:rPr>
                <w:rFonts w:asciiTheme="minorHAnsi" w:hAnsiTheme="minorHAnsi" w:cstheme="minorHAnsi"/>
                <w:b/>
                <w:bCs/>
                <w:sz w:val="18"/>
                <w:szCs w:val="18"/>
              </w:rPr>
              <w:t>DESCRIPCIÓN</w:t>
            </w:r>
          </w:p>
        </w:tc>
        <w:tc>
          <w:tcPr>
            <w:tcW w:w="1561" w:type="dxa"/>
            <w:shd w:val="clear" w:color="auto" w:fill="FFFF00"/>
            <w:vAlign w:val="center"/>
          </w:tcPr>
          <w:p w14:paraId="3D652610" w14:textId="77777777" w:rsidR="001F261D" w:rsidRPr="00A36663" w:rsidRDefault="001F261D" w:rsidP="00BE2E81">
            <w:pPr>
              <w:jc w:val="center"/>
              <w:rPr>
                <w:rFonts w:asciiTheme="minorHAnsi" w:hAnsiTheme="minorHAnsi" w:cstheme="minorHAnsi"/>
                <w:b/>
                <w:bCs/>
                <w:sz w:val="18"/>
                <w:szCs w:val="18"/>
              </w:rPr>
            </w:pPr>
            <w:r>
              <w:rPr>
                <w:rFonts w:asciiTheme="minorHAnsi" w:hAnsiTheme="minorHAnsi" w:cstheme="minorHAnsi"/>
                <w:b/>
                <w:bCs/>
                <w:sz w:val="18"/>
                <w:szCs w:val="18"/>
              </w:rPr>
              <w:t>CANTIDAD</w:t>
            </w:r>
          </w:p>
        </w:tc>
        <w:tc>
          <w:tcPr>
            <w:tcW w:w="1275" w:type="dxa"/>
            <w:shd w:val="clear" w:color="auto" w:fill="FFFF00"/>
            <w:vAlign w:val="center"/>
          </w:tcPr>
          <w:p w14:paraId="6C71F705" w14:textId="77777777" w:rsidR="001F261D" w:rsidRPr="00A36663" w:rsidRDefault="001F261D" w:rsidP="00BE2E81">
            <w:pPr>
              <w:jc w:val="center"/>
              <w:rPr>
                <w:rFonts w:asciiTheme="minorHAnsi" w:hAnsiTheme="minorHAnsi" w:cstheme="minorHAnsi"/>
                <w:b/>
                <w:bCs/>
                <w:sz w:val="18"/>
                <w:szCs w:val="18"/>
              </w:rPr>
            </w:pPr>
            <w:r w:rsidRPr="00A36663">
              <w:rPr>
                <w:rFonts w:asciiTheme="minorHAnsi" w:hAnsiTheme="minorHAnsi" w:cstheme="minorHAnsi"/>
                <w:b/>
                <w:bCs/>
                <w:sz w:val="18"/>
                <w:szCs w:val="18"/>
              </w:rPr>
              <w:t xml:space="preserve">MONTO </w:t>
            </w:r>
            <w:r>
              <w:rPr>
                <w:rFonts w:asciiTheme="minorHAnsi" w:hAnsiTheme="minorHAnsi" w:cstheme="minorHAnsi"/>
                <w:b/>
                <w:bCs/>
                <w:sz w:val="18"/>
                <w:szCs w:val="18"/>
              </w:rPr>
              <w:t xml:space="preserve">FIJO MENSUAL </w:t>
            </w:r>
          </w:p>
          <w:p w14:paraId="6B1E7865" w14:textId="77777777" w:rsidR="001F261D" w:rsidRPr="00A36663" w:rsidRDefault="001F261D" w:rsidP="00BE2E81">
            <w:pPr>
              <w:jc w:val="center"/>
              <w:rPr>
                <w:rFonts w:asciiTheme="minorHAnsi" w:hAnsiTheme="minorHAnsi" w:cstheme="minorHAnsi"/>
                <w:b/>
                <w:bCs/>
                <w:sz w:val="18"/>
                <w:szCs w:val="18"/>
              </w:rPr>
            </w:pPr>
            <w:r w:rsidRPr="00A36663">
              <w:rPr>
                <w:rFonts w:asciiTheme="minorHAnsi" w:hAnsiTheme="minorHAnsi" w:cstheme="minorHAnsi"/>
                <w:b/>
                <w:bCs/>
                <w:sz w:val="18"/>
                <w:szCs w:val="18"/>
              </w:rPr>
              <w:t>(BS)</w:t>
            </w:r>
          </w:p>
        </w:tc>
        <w:tc>
          <w:tcPr>
            <w:tcW w:w="1274" w:type="dxa"/>
            <w:shd w:val="clear" w:color="auto" w:fill="FFFF00"/>
          </w:tcPr>
          <w:p w14:paraId="0AFDA505" w14:textId="77777777" w:rsidR="001F261D" w:rsidRPr="00A36663" w:rsidRDefault="001F261D" w:rsidP="00BE2E81">
            <w:pPr>
              <w:jc w:val="center"/>
              <w:rPr>
                <w:rFonts w:asciiTheme="minorHAnsi" w:hAnsiTheme="minorHAnsi" w:cstheme="minorHAnsi"/>
                <w:b/>
                <w:bCs/>
                <w:sz w:val="18"/>
                <w:szCs w:val="18"/>
              </w:rPr>
            </w:pPr>
            <w:r w:rsidRPr="00A36663">
              <w:rPr>
                <w:rFonts w:asciiTheme="minorHAnsi" w:hAnsiTheme="minorHAnsi" w:cstheme="minorHAnsi"/>
                <w:b/>
                <w:bCs/>
                <w:sz w:val="18"/>
                <w:szCs w:val="18"/>
              </w:rPr>
              <w:t xml:space="preserve">MONTO </w:t>
            </w:r>
            <w:r>
              <w:rPr>
                <w:rFonts w:asciiTheme="minorHAnsi" w:hAnsiTheme="minorHAnsi" w:cstheme="minorHAnsi"/>
                <w:b/>
                <w:bCs/>
                <w:sz w:val="18"/>
                <w:szCs w:val="18"/>
              </w:rPr>
              <w:t>POR CIRUGIAS EXCEDENTES</w:t>
            </w:r>
          </w:p>
          <w:p w14:paraId="3FB05AB4" w14:textId="77777777" w:rsidR="001F261D" w:rsidRPr="00A36663" w:rsidRDefault="001F261D" w:rsidP="00BE2E81">
            <w:pPr>
              <w:jc w:val="center"/>
              <w:rPr>
                <w:rFonts w:asciiTheme="minorHAnsi" w:hAnsiTheme="minorHAnsi" w:cstheme="minorHAnsi"/>
                <w:b/>
                <w:bCs/>
                <w:sz w:val="18"/>
                <w:szCs w:val="18"/>
              </w:rPr>
            </w:pPr>
            <w:r w:rsidRPr="00A36663">
              <w:rPr>
                <w:rFonts w:asciiTheme="minorHAnsi" w:hAnsiTheme="minorHAnsi" w:cstheme="minorHAnsi"/>
                <w:b/>
                <w:bCs/>
                <w:sz w:val="18"/>
                <w:szCs w:val="18"/>
              </w:rPr>
              <w:t>(BS)</w:t>
            </w:r>
          </w:p>
        </w:tc>
      </w:tr>
      <w:tr w:rsidR="001F261D" w14:paraId="4BE5E644" w14:textId="77777777" w:rsidTr="00114E30">
        <w:trPr>
          <w:trHeight w:val="340"/>
          <w:jc w:val="center"/>
        </w:trPr>
        <w:tc>
          <w:tcPr>
            <w:tcW w:w="421" w:type="dxa"/>
            <w:vAlign w:val="center"/>
          </w:tcPr>
          <w:p w14:paraId="391EB8C2" w14:textId="77777777"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1</w:t>
            </w:r>
          </w:p>
        </w:tc>
        <w:tc>
          <w:tcPr>
            <w:tcW w:w="5382" w:type="dxa"/>
            <w:vAlign w:val="center"/>
          </w:tcPr>
          <w:p w14:paraId="6AA2AF2F" w14:textId="4ECFFDEE" w:rsidR="001F261D" w:rsidRPr="00114E30" w:rsidRDefault="001F261D" w:rsidP="00114E30">
            <w:pPr>
              <w:rPr>
                <w:rFonts w:asciiTheme="minorHAnsi" w:hAnsiTheme="minorHAnsi" w:cstheme="minorHAnsi"/>
                <w:sz w:val="18"/>
                <w:szCs w:val="18"/>
              </w:rPr>
            </w:pPr>
            <w:r w:rsidRPr="00114E30">
              <w:rPr>
                <w:rFonts w:asciiTheme="minorHAnsi" w:hAnsiTheme="minorHAnsi" w:cstheme="minorHAnsi"/>
                <w:sz w:val="18"/>
                <w:szCs w:val="18"/>
              </w:rPr>
              <w:t>PTERIGION CON AUTOINJERTO CONJUNTIVAL</w:t>
            </w:r>
          </w:p>
        </w:tc>
        <w:tc>
          <w:tcPr>
            <w:tcW w:w="1561" w:type="dxa"/>
            <w:vMerge w:val="restart"/>
            <w:vAlign w:val="center"/>
          </w:tcPr>
          <w:p w14:paraId="7E278D90" w14:textId="409DFCF1" w:rsidR="001F261D" w:rsidRPr="00114E30" w:rsidRDefault="001F261D" w:rsidP="00B95FD3">
            <w:pPr>
              <w:jc w:val="center"/>
              <w:rPr>
                <w:sz w:val="18"/>
                <w:szCs w:val="18"/>
              </w:rPr>
            </w:pPr>
            <w:r w:rsidRPr="00114E30">
              <w:rPr>
                <w:b/>
                <w:bCs/>
                <w:sz w:val="18"/>
                <w:szCs w:val="18"/>
              </w:rPr>
              <w:t>SE DEBE CONSIDERAR UNA CANTIDAD DE 6 CIRUGIAS POR MES</w:t>
            </w:r>
            <w:r w:rsidRPr="00114E30">
              <w:rPr>
                <w:sz w:val="18"/>
                <w:szCs w:val="18"/>
              </w:rPr>
              <w:t>.</w:t>
            </w:r>
          </w:p>
          <w:p w14:paraId="4E6ED84E" w14:textId="77777777" w:rsidR="001F261D" w:rsidRPr="00114E30" w:rsidRDefault="001F261D" w:rsidP="001F261D">
            <w:pPr>
              <w:jc w:val="center"/>
              <w:rPr>
                <w:rFonts w:ascii="Arial" w:hAnsi="Arial" w:cs="Arial"/>
                <w:sz w:val="18"/>
                <w:szCs w:val="18"/>
              </w:rPr>
            </w:pPr>
          </w:p>
        </w:tc>
        <w:tc>
          <w:tcPr>
            <w:tcW w:w="1275" w:type="dxa"/>
            <w:vMerge w:val="restart"/>
            <w:vAlign w:val="center"/>
          </w:tcPr>
          <w:p w14:paraId="0D6D0015" w14:textId="77777777" w:rsidR="001F261D" w:rsidRPr="00114E30" w:rsidRDefault="001F261D" w:rsidP="001F261D">
            <w:pPr>
              <w:jc w:val="center"/>
              <w:rPr>
                <w:rFonts w:asciiTheme="minorHAnsi" w:hAnsiTheme="minorHAnsi" w:cstheme="minorHAnsi"/>
                <w:sz w:val="18"/>
                <w:szCs w:val="18"/>
              </w:rPr>
            </w:pPr>
          </w:p>
        </w:tc>
        <w:tc>
          <w:tcPr>
            <w:tcW w:w="1274" w:type="dxa"/>
          </w:tcPr>
          <w:p w14:paraId="29A8CDA4" w14:textId="77777777" w:rsidR="001F261D" w:rsidRPr="00114E30" w:rsidRDefault="001F261D" w:rsidP="001F261D">
            <w:pPr>
              <w:jc w:val="center"/>
              <w:rPr>
                <w:rFonts w:asciiTheme="minorHAnsi" w:hAnsiTheme="minorHAnsi" w:cstheme="minorHAnsi"/>
                <w:sz w:val="18"/>
                <w:szCs w:val="18"/>
              </w:rPr>
            </w:pPr>
          </w:p>
        </w:tc>
      </w:tr>
      <w:tr w:rsidR="001F261D" w14:paraId="63EAF862" w14:textId="77777777" w:rsidTr="00114E30">
        <w:trPr>
          <w:trHeight w:val="340"/>
          <w:jc w:val="center"/>
        </w:trPr>
        <w:tc>
          <w:tcPr>
            <w:tcW w:w="421" w:type="dxa"/>
            <w:vAlign w:val="center"/>
          </w:tcPr>
          <w:p w14:paraId="4DBFA8CD" w14:textId="77777777"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2</w:t>
            </w:r>
          </w:p>
        </w:tc>
        <w:tc>
          <w:tcPr>
            <w:tcW w:w="5382" w:type="dxa"/>
            <w:vAlign w:val="center"/>
          </w:tcPr>
          <w:p w14:paraId="4CBBA21B" w14:textId="61D71B10" w:rsidR="001F261D" w:rsidRPr="00114E30" w:rsidRDefault="001F261D" w:rsidP="00114E30">
            <w:pPr>
              <w:rPr>
                <w:rFonts w:asciiTheme="minorHAnsi" w:hAnsiTheme="minorHAnsi" w:cstheme="minorHAnsi"/>
                <w:sz w:val="18"/>
                <w:szCs w:val="18"/>
              </w:rPr>
            </w:pPr>
            <w:r w:rsidRPr="00114E30">
              <w:rPr>
                <w:rFonts w:asciiTheme="minorHAnsi" w:hAnsiTheme="minorHAnsi" w:cstheme="minorHAnsi"/>
                <w:sz w:val="18"/>
                <w:szCs w:val="18"/>
              </w:rPr>
              <w:t>HERIDA CONJUNTIVAL</w:t>
            </w:r>
          </w:p>
        </w:tc>
        <w:tc>
          <w:tcPr>
            <w:tcW w:w="1561" w:type="dxa"/>
            <w:vMerge/>
            <w:vAlign w:val="center"/>
          </w:tcPr>
          <w:p w14:paraId="5546B349" w14:textId="77777777" w:rsidR="001F261D" w:rsidRPr="00114E30" w:rsidRDefault="001F261D" w:rsidP="001F261D">
            <w:pPr>
              <w:jc w:val="center"/>
              <w:rPr>
                <w:rFonts w:ascii="Arial" w:hAnsi="Arial" w:cs="Arial"/>
                <w:sz w:val="18"/>
                <w:szCs w:val="18"/>
              </w:rPr>
            </w:pPr>
          </w:p>
        </w:tc>
        <w:tc>
          <w:tcPr>
            <w:tcW w:w="1275" w:type="dxa"/>
            <w:vMerge/>
            <w:vAlign w:val="center"/>
          </w:tcPr>
          <w:p w14:paraId="1458CA51" w14:textId="77777777" w:rsidR="001F261D" w:rsidRPr="00114E30" w:rsidRDefault="001F261D" w:rsidP="001F261D">
            <w:pPr>
              <w:jc w:val="center"/>
              <w:rPr>
                <w:rFonts w:asciiTheme="minorHAnsi" w:hAnsiTheme="minorHAnsi" w:cstheme="minorHAnsi"/>
                <w:sz w:val="18"/>
                <w:szCs w:val="18"/>
              </w:rPr>
            </w:pPr>
          </w:p>
        </w:tc>
        <w:tc>
          <w:tcPr>
            <w:tcW w:w="1274" w:type="dxa"/>
          </w:tcPr>
          <w:p w14:paraId="2D565440" w14:textId="77777777" w:rsidR="001F261D" w:rsidRPr="00114E30" w:rsidRDefault="001F261D" w:rsidP="001F261D">
            <w:pPr>
              <w:jc w:val="center"/>
              <w:rPr>
                <w:rFonts w:asciiTheme="minorHAnsi" w:hAnsiTheme="minorHAnsi" w:cstheme="minorHAnsi"/>
                <w:sz w:val="18"/>
                <w:szCs w:val="18"/>
              </w:rPr>
            </w:pPr>
          </w:p>
        </w:tc>
      </w:tr>
      <w:tr w:rsidR="001F261D" w14:paraId="256BBCAD" w14:textId="77777777" w:rsidTr="00114E30">
        <w:trPr>
          <w:trHeight w:val="340"/>
          <w:jc w:val="center"/>
        </w:trPr>
        <w:tc>
          <w:tcPr>
            <w:tcW w:w="421" w:type="dxa"/>
            <w:vAlign w:val="center"/>
          </w:tcPr>
          <w:p w14:paraId="4847BF56" w14:textId="77777777"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3</w:t>
            </w:r>
          </w:p>
        </w:tc>
        <w:tc>
          <w:tcPr>
            <w:tcW w:w="5382" w:type="dxa"/>
            <w:vAlign w:val="center"/>
          </w:tcPr>
          <w:p w14:paraId="03842A20" w14:textId="7C410748" w:rsidR="001F261D" w:rsidRPr="00114E30" w:rsidRDefault="001F261D" w:rsidP="00114E30">
            <w:pPr>
              <w:rPr>
                <w:rFonts w:asciiTheme="minorHAnsi" w:hAnsiTheme="minorHAnsi" w:cstheme="minorHAnsi"/>
                <w:sz w:val="18"/>
                <w:szCs w:val="18"/>
              </w:rPr>
            </w:pPr>
            <w:r w:rsidRPr="00114E30">
              <w:rPr>
                <w:rFonts w:asciiTheme="minorHAnsi" w:hAnsiTheme="minorHAnsi" w:cstheme="minorHAnsi"/>
                <w:sz w:val="18"/>
                <w:szCs w:val="18"/>
              </w:rPr>
              <w:t>CIRUGÍA DE VIA LAGRIMAL (LAVADO DE VIA LAGRIMAL, SONDAJE DRENAJE GLANDULA LAGRIMAL, INCLUYE SACO LAGRIMAL</w:t>
            </w:r>
          </w:p>
        </w:tc>
        <w:tc>
          <w:tcPr>
            <w:tcW w:w="1561" w:type="dxa"/>
            <w:vMerge/>
            <w:vAlign w:val="center"/>
          </w:tcPr>
          <w:p w14:paraId="0050C5FA" w14:textId="77777777" w:rsidR="001F261D" w:rsidRPr="00114E30" w:rsidRDefault="001F261D" w:rsidP="001F261D">
            <w:pPr>
              <w:jc w:val="center"/>
              <w:rPr>
                <w:rFonts w:ascii="Arial" w:hAnsi="Arial" w:cs="Arial"/>
                <w:sz w:val="18"/>
                <w:szCs w:val="18"/>
              </w:rPr>
            </w:pPr>
          </w:p>
        </w:tc>
        <w:tc>
          <w:tcPr>
            <w:tcW w:w="1275" w:type="dxa"/>
            <w:vMerge/>
            <w:vAlign w:val="center"/>
          </w:tcPr>
          <w:p w14:paraId="35C7ABB6" w14:textId="77777777" w:rsidR="001F261D" w:rsidRPr="00114E30" w:rsidRDefault="001F261D" w:rsidP="001F261D">
            <w:pPr>
              <w:jc w:val="center"/>
              <w:rPr>
                <w:rFonts w:asciiTheme="minorHAnsi" w:hAnsiTheme="minorHAnsi" w:cstheme="minorHAnsi"/>
                <w:sz w:val="18"/>
                <w:szCs w:val="18"/>
              </w:rPr>
            </w:pPr>
          </w:p>
        </w:tc>
        <w:tc>
          <w:tcPr>
            <w:tcW w:w="1274" w:type="dxa"/>
          </w:tcPr>
          <w:p w14:paraId="48133F2F" w14:textId="77777777" w:rsidR="001F261D" w:rsidRPr="00114E30" w:rsidRDefault="001F261D" w:rsidP="001F261D">
            <w:pPr>
              <w:jc w:val="center"/>
              <w:rPr>
                <w:rFonts w:asciiTheme="minorHAnsi" w:hAnsiTheme="minorHAnsi" w:cstheme="minorHAnsi"/>
                <w:sz w:val="18"/>
                <w:szCs w:val="18"/>
              </w:rPr>
            </w:pPr>
          </w:p>
        </w:tc>
      </w:tr>
      <w:tr w:rsidR="001F261D" w14:paraId="1C3116EE" w14:textId="77777777" w:rsidTr="00114E30">
        <w:trPr>
          <w:trHeight w:val="340"/>
          <w:jc w:val="center"/>
        </w:trPr>
        <w:tc>
          <w:tcPr>
            <w:tcW w:w="421" w:type="dxa"/>
            <w:vAlign w:val="center"/>
          </w:tcPr>
          <w:p w14:paraId="31320114" w14:textId="77777777"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4</w:t>
            </w:r>
          </w:p>
        </w:tc>
        <w:tc>
          <w:tcPr>
            <w:tcW w:w="5382" w:type="dxa"/>
            <w:vAlign w:val="center"/>
          </w:tcPr>
          <w:p w14:paraId="66603A00" w14:textId="42599A2C" w:rsidR="001F261D" w:rsidRPr="00114E30" w:rsidRDefault="001F261D" w:rsidP="00114E30">
            <w:pPr>
              <w:rPr>
                <w:rFonts w:asciiTheme="minorHAnsi" w:hAnsiTheme="minorHAnsi" w:cstheme="minorHAnsi"/>
                <w:sz w:val="18"/>
                <w:szCs w:val="18"/>
              </w:rPr>
            </w:pPr>
            <w:r w:rsidRPr="00114E30">
              <w:rPr>
                <w:rFonts w:asciiTheme="minorHAnsi" w:hAnsiTheme="minorHAnsi" w:cstheme="minorHAnsi"/>
                <w:sz w:val="18"/>
                <w:szCs w:val="18"/>
              </w:rPr>
              <w:t>ECTROPION</w:t>
            </w:r>
          </w:p>
        </w:tc>
        <w:tc>
          <w:tcPr>
            <w:tcW w:w="1561" w:type="dxa"/>
            <w:vMerge/>
            <w:vAlign w:val="center"/>
          </w:tcPr>
          <w:p w14:paraId="149DF4C2" w14:textId="77777777" w:rsidR="001F261D" w:rsidRPr="00114E30" w:rsidRDefault="001F261D" w:rsidP="001F261D">
            <w:pPr>
              <w:jc w:val="center"/>
              <w:rPr>
                <w:rFonts w:ascii="Arial" w:hAnsi="Arial" w:cs="Arial"/>
                <w:sz w:val="18"/>
                <w:szCs w:val="18"/>
              </w:rPr>
            </w:pPr>
          </w:p>
        </w:tc>
        <w:tc>
          <w:tcPr>
            <w:tcW w:w="1275" w:type="dxa"/>
            <w:vMerge/>
            <w:vAlign w:val="center"/>
          </w:tcPr>
          <w:p w14:paraId="0AC37964" w14:textId="77777777" w:rsidR="001F261D" w:rsidRPr="00114E30" w:rsidRDefault="001F261D" w:rsidP="001F261D">
            <w:pPr>
              <w:jc w:val="center"/>
              <w:rPr>
                <w:rFonts w:asciiTheme="minorHAnsi" w:hAnsiTheme="minorHAnsi" w:cstheme="minorHAnsi"/>
                <w:sz w:val="18"/>
                <w:szCs w:val="18"/>
              </w:rPr>
            </w:pPr>
          </w:p>
        </w:tc>
        <w:tc>
          <w:tcPr>
            <w:tcW w:w="1274" w:type="dxa"/>
          </w:tcPr>
          <w:p w14:paraId="0814ACAD" w14:textId="77777777" w:rsidR="001F261D" w:rsidRPr="00114E30" w:rsidRDefault="001F261D" w:rsidP="001F261D">
            <w:pPr>
              <w:jc w:val="center"/>
              <w:rPr>
                <w:rFonts w:asciiTheme="minorHAnsi" w:hAnsiTheme="minorHAnsi" w:cstheme="minorHAnsi"/>
                <w:sz w:val="18"/>
                <w:szCs w:val="18"/>
              </w:rPr>
            </w:pPr>
          </w:p>
        </w:tc>
      </w:tr>
      <w:tr w:rsidR="001F261D" w14:paraId="10EB313C" w14:textId="77777777" w:rsidTr="00114E30">
        <w:trPr>
          <w:trHeight w:val="340"/>
          <w:jc w:val="center"/>
        </w:trPr>
        <w:tc>
          <w:tcPr>
            <w:tcW w:w="421" w:type="dxa"/>
            <w:vAlign w:val="center"/>
          </w:tcPr>
          <w:p w14:paraId="22497723" w14:textId="77777777"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5</w:t>
            </w:r>
          </w:p>
        </w:tc>
        <w:tc>
          <w:tcPr>
            <w:tcW w:w="5382" w:type="dxa"/>
            <w:vAlign w:val="center"/>
          </w:tcPr>
          <w:p w14:paraId="776C48E9" w14:textId="7995813E" w:rsidR="001F261D" w:rsidRPr="00114E30" w:rsidRDefault="001F261D" w:rsidP="00114E30">
            <w:pPr>
              <w:rPr>
                <w:rFonts w:asciiTheme="minorHAnsi" w:hAnsiTheme="minorHAnsi" w:cstheme="minorHAnsi"/>
                <w:sz w:val="18"/>
                <w:szCs w:val="18"/>
              </w:rPr>
            </w:pPr>
            <w:r w:rsidRPr="00114E30">
              <w:rPr>
                <w:rFonts w:asciiTheme="minorHAnsi" w:hAnsiTheme="minorHAnsi" w:cstheme="minorHAnsi"/>
                <w:sz w:val="18"/>
                <w:szCs w:val="18"/>
              </w:rPr>
              <w:t xml:space="preserve"> PUNTO PLASTIA DE CANALICULOS LAGRIMALES, (OBSTRUCCION VIA LAGRIMAL)</w:t>
            </w:r>
          </w:p>
        </w:tc>
        <w:tc>
          <w:tcPr>
            <w:tcW w:w="1561" w:type="dxa"/>
            <w:vMerge/>
            <w:vAlign w:val="center"/>
          </w:tcPr>
          <w:p w14:paraId="103612A0" w14:textId="77777777" w:rsidR="001F261D" w:rsidRPr="00114E30" w:rsidRDefault="001F261D" w:rsidP="001F261D">
            <w:pPr>
              <w:jc w:val="center"/>
              <w:rPr>
                <w:rFonts w:ascii="Arial" w:hAnsi="Arial" w:cs="Arial"/>
                <w:sz w:val="18"/>
                <w:szCs w:val="18"/>
              </w:rPr>
            </w:pPr>
          </w:p>
        </w:tc>
        <w:tc>
          <w:tcPr>
            <w:tcW w:w="1275" w:type="dxa"/>
            <w:vMerge/>
            <w:vAlign w:val="center"/>
          </w:tcPr>
          <w:p w14:paraId="057540E5" w14:textId="77777777" w:rsidR="001F261D" w:rsidRPr="00114E30" w:rsidRDefault="001F261D" w:rsidP="001F261D">
            <w:pPr>
              <w:jc w:val="center"/>
              <w:rPr>
                <w:rFonts w:asciiTheme="minorHAnsi" w:hAnsiTheme="minorHAnsi" w:cstheme="minorHAnsi"/>
                <w:sz w:val="18"/>
                <w:szCs w:val="18"/>
              </w:rPr>
            </w:pPr>
          </w:p>
        </w:tc>
        <w:tc>
          <w:tcPr>
            <w:tcW w:w="1274" w:type="dxa"/>
          </w:tcPr>
          <w:p w14:paraId="7E475094" w14:textId="77777777" w:rsidR="001F261D" w:rsidRPr="00114E30" w:rsidRDefault="001F261D" w:rsidP="001F261D">
            <w:pPr>
              <w:jc w:val="center"/>
              <w:rPr>
                <w:rFonts w:asciiTheme="minorHAnsi" w:hAnsiTheme="minorHAnsi" w:cstheme="minorHAnsi"/>
                <w:sz w:val="18"/>
                <w:szCs w:val="18"/>
              </w:rPr>
            </w:pPr>
          </w:p>
        </w:tc>
      </w:tr>
      <w:tr w:rsidR="001F261D" w14:paraId="539C3E1D" w14:textId="77777777" w:rsidTr="00114E30">
        <w:trPr>
          <w:trHeight w:val="340"/>
          <w:jc w:val="center"/>
        </w:trPr>
        <w:tc>
          <w:tcPr>
            <w:tcW w:w="421" w:type="dxa"/>
            <w:vAlign w:val="center"/>
          </w:tcPr>
          <w:p w14:paraId="29CC7AD4" w14:textId="77777777"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6</w:t>
            </w:r>
          </w:p>
        </w:tc>
        <w:tc>
          <w:tcPr>
            <w:tcW w:w="5382" w:type="dxa"/>
            <w:vAlign w:val="center"/>
          </w:tcPr>
          <w:p w14:paraId="2490DB0D" w14:textId="5683D754" w:rsidR="001F261D" w:rsidRPr="00114E30" w:rsidRDefault="001F261D" w:rsidP="00114E30">
            <w:pPr>
              <w:rPr>
                <w:rFonts w:asciiTheme="minorHAnsi" w:hAnsiTheme="minorHAnsi" w:cstheme="minorHAnsi"/>
                <w:sz w:val="18"/>
                <w:szCs w:val="18"/>
              </w:rPr>
            </w:pPr>
            <w:r w:rsidRPr="00114E30">
              <w:rPr>
                <w:rFonts w:asciiTheme="minorHAnsi" w:hAnsiTheme="minorHAnsi" w:cstheme="minorHAnsi"/>
                <w:sz w:val="18"/>
                <w:szCs w:val="18"/>
              </w:rPr>
              <w:t>CAPSULOTOMIA POSTERIOR CON YAG LASER</w:t>
            </w:r>
          </w:p>
        </w:tc>
        <w:tc>
          <w:tcPr>
            <w:tcW w:w="1561" w:type="dxa"/>
            <w:vMerge/>
            <w:vAlign w:val="center"/>
          </w:tcPr>
          <w:p w14:paraId="643058DD" w14:textId="77777777" w:rsidR="001F261D" w:rsidRPr="00114E30" w:rsidRDefault="001F261D" w:rsidP="001F261D">
            <w:pPr>
              <w:jc w:val="center"/>
              <w:rPr>
                <w:rFonts w:ascii="Arial" w:hAnsi="Arial" w:cs="Arial"/>
                <w:sz w:val="18"/>
                <w:szCs w:val="18"/>
              </w:rPr>
            </w:pPr>
          </w:p>
        </w:tc>
        <w:tc>
          <w:tcPr>
            <w:tcW w:w="1275" w:type="dxa"/>
            <w:vMerge/>
            <w:vAlign w:val="center"/>
          </w:tcPr>
          <w:p w14:paraId="2DCDF9A4" w14:textId="77777777" w:rsidR="001F261D" w:rsidRPr="00114E30" w:rsidRDefault="001F261D" w:rsidP="001F261D">
            <w:pPr>
              <w:jc w:val="center"/>
              <w:rPr>
                <w:rFonts w:asciiTheme="minorHAnsi" w:hAnsiTheme="minorHAnsi" w:cstheme="minorHAnsi"/>
                <w:sz w:val="18"/>
                <w:szCs w:val="18"/>
              </w:rPr>
            </w:pPr>
          </w:p>
        </w:tc>
        <w:tc>
          <w:tcPr>
            <w:tcW w:w="1274" w:type="dxa"/>
          </w:tcPr>
          <w:p w14:paraId="51EEDCDF" w14:textId="77777777" w:rsidR="001F261D" w:rsidRPr="00114E30" w:rsidRDefault="001F261D" w:rsidP="001F261D">
            <w:pPr>
              <w:jc w:val="center"/>
              <w:rPr>
                <w:rFonts w:asciiTheme="minorHAnsi" w:hAnsiTheme="minorHAnsi" w:cstheme="minorHAnsi"/>
                <w:sz w:val="18"/>
                <w:szCs w:val="18"/>
              </w:rPr>
            </w:pPr>
          </w:p>
        </w:tc>
      </w:tr>
      <w:tr w:rsidR="001F261D" w14:paraId="705FC8DF" w14:textId="77777777" w:rsidTr="00114E30">
        <w:trPr>
          <w:trHeight w:val="340"/>
          <w:jc w:val="center"/>
        </w:trPr>
        <w:tc>
          <w:tcPr>
            <w:tcW w:w="421" w:type="dxa"/>
            <w:vAlign w:val="center"/>
          </w:tcPr>
          <w:p w14:paraId="2C07B5FA" w14:textId="77777777"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7</w:t>
            </w:r>
          </w:p>
        </w:tc>
        <w:tc>
          <w:tcPr>
            <w:tcW w:w="5382" w:type="dxa"/>
            <w:vAlign w:val="center"/>
          </w:tcPr>
          <w:p w14:paraId="3EDD10B0" w14:textId="67BDE224" w:rsidR="001F261D" w:rsidRPr="00114E30" w:rsidRDefault="001F261D" w:rsidP="00114E30">
            <w:pPr>
              <w:rPr>
                <w:rFonts w:asciiTheme="minorHAnsi" w:hAnsiTheme="minorHAnsi" w:cstheme="minorHAnsi"/>
                <w:sz w:val="18"/>
                <w:szCs w:val="18"/>
              </w:rPr>
            </w:pPr>
            <w:r w:rsidRPr="00114E30">
              <w:rPr>
                <w:rFonts w:asciiTheme="minorHAnsi" w:hAnsiTheme="minorHAnsi" w:cstheme="minorHAnsi"/>
                <w:sz w:val="18"/>
                <w:szCs w:val="18"/>
              </w:rPr>
              <w:t>CIRUGIA DE PARPADO (BLEFAROPLASTIA BILATERAL SUPERIOR)</w:t>
            </w:r>
          </w:p>
        </w:tc>
        <w:tc>
          <w:tcPr>
            <w:tcW w:w="1561" w:type="dxa"/>
            <w:vMerge/>
            <w:vAlign w:val="center"/>
          </w:tcPr>
          <w:p w14:paraId="41D5F3BF" w14:textId="77777777" w:rsidR="001F261D" w:rsidRPr="00114E30" w:rsidRDefault="001F261D" w:rsidP="001F261D">
            <w:pPr>
              <w:jc w:val="center"/>
              <w:rPr>
                <w:rFonts w:ascii="Arial" w:hAnsi="Arial" w:cs="Arial"/>
                <w:sz w:val="18"/>
                <w:szCs w:val="18"/>
              </w:rPr>
            </w:pPr>
          </w:p>
        </w:tc>
        <w:tc>
          <w:tcPr>
            <w:tcW w:w="1275" w:type="dxa"/>
            <w:vMerge/>
            <w:vAlign w:val="center"/>
          </w:tcPr>
          <w:p w14:paraId="47F4CEFD" w14:textId="77777777" w:rsidR="001F261D" w:rsidRPr="00114E30" w:rsidRDefault="001F261D" w:rsidP="001F261D">
            <w:pPr>
              <w:jc w:val="center"/>
              <w:rPr>
                <w:rFonts w:asciiTheme="minorHAnsi" w:hAnsiTheme="minorHAnsi" w:cstheme="minorHAnsi"/>
                <w:sz w:val="18"/>
                <w:szCs w:val="18"/>
              </w:rPr>
            </w:pPr>
          </w:p>
        </w:tc>
        <w:tc>
          <w:tcPr>
            <w:tcW w:w="1274" w:type="dxa"/>
          </w:tcPr>
          <w:p w14:paraId="15B58945" w14:textId="77777777" w:rsidR="001F261D" w:rsidRPr="00114E30" w:rsidRDefault="001F261D" w:rsidP="001F261D">
            <w:pPr>
              <w:jc w:val="center"/>
              <w:rPr>
                <w:rFonts w:asciiTheme="minorHAnsi" w:hAnsiTheme="minorHAnsi" w:cstheme="minorHAnsi"/>
                <w:sz w:val="18"/>
                <w:szCs w:val="18"/>
              </w:rPr>
            </w:pPr>
          </w:p>
        </w:tc>
      </w:tr>
      <w:tr w:rsidR="001F261D" w14:paraId="51704671" w14:textId="77777777" w:rsidTr="00114E30">
        <w:trPr>
          <w:trHeight w:val="340"/>
          <w:jc w:val="center"/>
        </w:trPr>
        <w:tc>
          <w:tcPr>
            <w:tcW w:w="421" w:type="dxa"/>
            <w:vAlign w:val="center"/>
          </w:tcPr>
          <w:p w14:paraId="25AA04AE" w14:textId="77777777" w:rsidR="001F261D" w:rsidRPr="00114E30" w:rsidRDefault="001F261D" w:rsidP="001F261D">
            <w:pPr>
              <w:jc w:val="center"/>
              <w:rPr>
                <w:rFonts w:asciiTheme="minorHAnsi" w:hAnsiTheme="minorHAnsi" w:cstheme="minorHAnsi"/>
                <w:sz w:val="18"/>
                <w:szCs w:val="18"/>
              </w:rPr>
            </w:pPr>
            <w:r w:rsidRPr="00114E30">
              <w:rPr>
                <w:rFonts w:asciiTheme="minorHAnsi" w:hAnsiTheme="minorHAnsi" w:cstheme="minorHAnsi"/>
                <w:sz w:val="18"/>
                <w:szCs w:val="18"/>
              </w:rPr>
              <w:t>8</w:t>
            </w:r>
          </w:p>
        </w:tc>
        <w:tc>
          <w:tcPr>
            <w:tcW w:w="5382" w:type="dxa"/>
            <w:vAlign w:val="center"/>
          </w:tcPr>
          <w:p w14:paraId="06824FD2" w14:textId="6A22A7F4" w:rsidR="001F261D" w:rsidRPr="00114E30" w:rsidRDefault="001F261D" w:rsidP="00114E30">
            <w:pPr>
              <w:rPr>
                <w:rFonts w:asciiTheme="minorHAnsi" w:hAnsiTheme="minorHAnsi" w:cstheme="minorHAnsi"/>
                <w:sz w:val="18"/>
                <w:szCs w:val="18"/>
              </w:rPr>
            </w:pPr>
            <w:r w:rsidRPr="00114E30">
              <w:rPr>
                <w:rFonts w:asciiTheme="minorHAnsi" w:hAnsiTheme="minorHAnsi" w:cstheme="minorHAnsi"/>
                <w:sz w:val="18"/>
                <w:szCs w:val="18"/>
              </w:rPr>
              <w:t>OTROS.</w:t>
            </w:r>
          </w:p>
        </w:tc>
        <w:tc>
          <w:tcPr>
            <w:tcW w:w="1561" w:type="dxa"/>
            <w:vMerge/>
            <w:vAlign w:val="center"/>
          </w:tcPr>
          <w:p w14:paraId="503CDF24" w14:textId="77777777" w:rsidR="001F261D" w:rsidRPr="00114E30" w:rsidRDefault="001F261D" w:rsidP="001F261D">
            <w:pPr>
              <w:jc w:val="center"/>
              <w:rPr>
                <w:rFonts w:ascii="Arial" w:hAnsi="Arial" w:cs="Arial"/>
                <w:sz w:val="18"/>
                <w:szCs w:val="18"/>
              </w:rPr>
            </w:pPr>
          </w:p>
        </w:tc>
        <w:tc>
          <w:tcPr>
            <w:tcW w:w="1275" w:type="dxa"/>
            <w:vMerge/>
            <w:vAlign w:val="center"/>
          </w:tcPr>
          <w:p w14:paraId="4A49363A" w14:textId="77777777" w:rsidR="001F261D" w:rsidRPr="00114E30" w:rsidRDefault="001F261D" w:rsidP="001F261D">
            <w:pPr>
              <w:jc w:val="center"/>
              <w:rPr>
                <w:rFonts w:asciiTheme="minorHAnsi" w:hAnsiTheme="minorHAnsi" w:cstheme="minorHAnsi"/>
                <w:sz w:val="18"/>
                <w:szCs w:val="18"/>
              </w:rPr>
            </w:pPr>
          </w:p>
        </w:tc>
        <w:tc>
          <w:tcPr>
            <w:tcW w:w="1274" w:type="dxa"/>
          </w:tcPr>
          <w:p w14:paraId="75B23A37" w14:textId="77777777" w:rsidR="001F261D" w:rsidRPr="00114E30" w:rsidRDefault="001F261D" w:rsidP="001F261D">
            <w:pPr>
              <w:jc w:val="center"/>
              <w:rPr>
                <w:rFonts w:asciiTheme="minorHAnsi" w:hAnsiTheme="minorHAnsi" w:cstheme="minorHAnsi"/>
                <w:sz w:val="18"/>
                <w:szCs w:val="18"/>
              </w:rPr>
            </w:pPr>
          </w:p>
        </w:tc>
      </w:tr>
      <w:tr w:rsidR="00114E30" w14:paraId="3F406AD9" w14:textId="77777777" w:rsidTr="00A24325">
        <w:trPr>
          <w:trHeight w:val="454"/>
          <w:jc w:val="center"/>
        </w:trPr>
        <w:tc>
          <w:tcPr>
            <w:tcW w:w="9913" w:type="dxa"/>
            <w:gridSpan w:val="5"/>
            <w:vAlign w:val="center"/>
          </w:tcPr>
          <w:p w14:paraId="1706D41D" w14:textId="77777777" w:rsidR="00114E30" w:rsidRPr="00114E30" w:rsidRDefault="00114E30" w:rsidP="00114E30">
            <w:pPr>
              <w:rPr>
                <w:rFonts w:asciiTheme="minorHAnsi" w:hAnsiTheme="minorHAnsi" w:cstheme="minorHAnsi"/>
                <w:b/>
                <w:i/>
                <w:iCs/>
                <w:sz w:val="18"/>
                <w:szCs w:val="18"/>
                <w:u w:val="single"/>
                <w:lang w:val="es-BO"/>
              </w:rPr>
            </w:pPr>
            <w:r w:rsidRPr="00114E30">
              <w:rPr>
                <w:rFonts w:asciiTheme="minorHAnsi" w:hAnsiTheme="minorHAnsi" w:cstheme="minorHAnsi"/>
                <w:b/>
                <w:i/>
                <w:iCs/>
                <w:sz w:val="18"/>
                <w:szCs w:val="18"/>
                <w:u w:val="single"/>
                <w:lang w:val="es-BO"/>
              </w:rPr>
              <w:t xml:space="preserve">NOTA: </w:t>
            </w:r>
          </w:p>
          <w:p w14:paraId="0C47E7DC" w14:textId="77777777" w:rsidR="00114E30" w:rsidRPr="00114E30" w:rsidRDefault="00114E30" w:rsidP="00114E30">
            <w:pPr>
              <w:pStyle w:val="Prrafodelista"/>
              <w:numPr>
                <w:ilvl w:val="0"/>
                <w:numId w:val="88"/>
              </w:numPr>
              <w:rPr>
                <w:rFonts w:asciiTheme="minorHAnsi" w:hAnsiTheme="minorHAnsi" w:cstheme="minorHAnsi"/>
                <w:sz w:val="18"/>
                <w:szCs w:val="18"/>
              </w:rPr>
            </w:pPr>
            <w:r w:rsidRPr="00114E30">
              <w:rPr>
                <w:rFonts w:asciiTheme="minorHAnsi" w:hAnsiTheme="minorHAnsi" w:cstheme="minorHAnsi"/>
                <w:b/>
                <w:i/>
                <w:iCs/>
                <w:sz w:val="18"/>
                <w:szCs w:val="18"/>
                <w:lang w:val="es-BO"/>
              </w:rPr>
              <w:t>El costo debe incluir la consulta de valoración, la cirugía o procedimiento y el seguimiento post quirúrgico hasta el alta médica.</w:t>
            </w:r>
          </w:p>
          <w:p w14:paraId="00079DE1" w14:textId="6D73BDDE" w:rsidR="00114E30" w:rsidRPr="00A36663" w:rsidRDefault="00114E30" w:rsidP="00114E30">
            <w:pPr>
              <w:pStyle w:val="Prrafodelista"/>
              <w:numPr>
                <w:ilvl w:val="0"/>
                <w:numId w:val="88"/>
              </w:numPr>
              <w:rPr>
                <w:rFonts w:asciiTheme="minorHAnsi" w:hAnsiTheme="minorHAnsi" w:cstheme="minorHAnsi"/>
                <w:sz w:val="18"/>
                <w:szCs w:val="18"/>
              </w:rPr>
            </w:pPr>
            <w:r w:rsidRPr="00114E30">
              <w:rPr>
                <w:rFonts w:asciiTheme="minorHAnsi" w:hAnsiTheme="minorHAnsi" w:cstheme="minorHAnsi"/>
                <w:b/>
                <w:i/>
                <w:iCs/>
                <w:sz w:val="18"/>
                <w:szCs w:val="18"/>
                <w:lang w:val="es-BO"/>
              </w:rPr>
              <w:t>El centro deberá contar con infraestructura y equipamiento necesario para realizar estos procedimientos quirúrgicos con todas las medidas de bioseguridad establecidas en la normativa de salud vigente</w:t>
            </w:r>
          </w:p>
        </w:tc>
      </w:tr>
    </w:tbl>
    <w:p w14:paraId="22EA253C" w14:textId="77777777" w:rsidR="001F261D" w:rsidRDefault="001F261D" w:rsidP="008D1F12">
      <w:pPr>
        <w:autoSpaceDE w:val="0"/>
        <w:autoSpaceDN w:val="0"/>
        <w:adjustRightInd w:val="0"/>
        <w:jc w:val="both"/>
        <w:rPr>
          <w:rFonts w:ascii="Arial" w:eastAsiaTheme="minorHAnsi" w:hAnsi="Arial" w:cs="Arial"/>
          <w:color w:val="000000"/>
          <w:sz w:val="22"/>
          <w:szCs w:val="22"/>
          <w:lang w:val="es-BO"/>
        </w:rPr>
      </w:pPr>
    </w:p>
    <w:p w14:paraId="6D5DFF84" w14:textId="77777777" w:rsidR="001F261D" w:rsidRDefault="001F261D" w:rsidP="008D1F12">
      <w:pPr>
        <w:autoSpaceDE w:val="0"/>
        <w:autoSpaceDN w:val="0"/>
        <w:adjustRightInd w:val="0"/>
        <w:jc w:val="both"/>
        <w:rPr>
          <w:rFonts w:ascii="Arial" w:eastAsiaTheme="minorHAnsi" w:hAnsi="Arial" w:cs="Arial"/>
          <w:color w:val="000000"/>
          <w:sz w:val="22"/>
          <w:szCs w:val="22"/>
          <w:lang w:val="es-BO"/>
        </w:rPr>
      </w:pPr>
    </w:p>
    <w:p w14:paraId="46CA545D" w14:textId="76D0FBFA" w:rsidR="001F261D" w:rsidRPr="001F261D" w:rsidRDefault="001F261D" w:rsidP="00114E30">
      <w:pPr>
        <w:pStyle w:val="Prrafodelista"/>
        <w:numPr>
          <w:ilvl w:val="0"/>
          <w:numId w:val="42"/>
        </w:numPr>
        <w:spacing w:after="120"/>
        <w:jc w:val="both"/>
        <w:rPr>
          <w:rFonts w:ascii="Arial" w:hAnsi="Arial" w:cs="Arial"/>
          <w:b/>
          <w:sz w:val="22"/>
          <w:szCs w:val="22"/>
          <w:u w:val="single"/>
          <w:lang w:val="es-BO"/>
        </w:rPr>
      </w:pPr>
      <w:r w:rsidRPr="001F261D">
        <w:rPr>
          <w:rFonts w:ascii="Arial" w:hAnsi="Arial" w:cs="Arial"/>
          <w:b/>
          <w:sz w:val="22"/>
          <w:szCs w:val="22"/>
          <w:u w:val="single"/>
          <w:lang w:val="es-BO"/>
        </w:rPr>
        <w:t xml:space="preserve">CIRUGÍAS </w:t>
      </w:r>
      <w:r w:rsidR="0084379A" w:rsidRPr="0084379A">
        <w:rPr>
          <w:rFonts w:ascii="Arial" w:hAnsi="Arial" w:cs="Arial"/>
          <w:b/>
          <w:sz w:val="22"/>
          <w:szCs w:val="22"/>
          <w:u w:val="single"/>
          <w:lang w:val="es-BO"/>
        </w:rPr>
        <w:t xml:space="preserve">PEQUEÑAS: </w:t>
      </w:r>
      <w:r w:rsidRPr="001F261D">
        <w:rPr>
          <w:rFonts w:ascii="Arial" w:hAnsi="Arial" w:cs="Arial"/>
          <w:b/>
          <w:sz w:val="22"/>
          <w:szCs w:val="22"/>
          <w:u w:val="single"/>
          <w:lang w:val="es-BO"/>
        </w:rPr>
        <w:t xml:space="preserve"> MONTO FIJO MENSUAL </w:t>
      </w:r>
    </w:p>
    <w:tbl>
      <w:tblPr>
        <w:tblStyle w:val="Tablaconcuadrcula"/>
        <w:tblW w:w="9913" w:type="dxa"/>
        <w:jc w:val="center"/>
        <w:tblLook w:val="04A0" w:firstRow="1" w:lastRow="0" w:firstColumn="1" w:lastColumn="0" w:noHBand="0" w:noVBand="1"/>
      </w:tblPr>
      <w:tblGrid>
        <w:gridCol w:w="421"/>
        <w:gridCol w:w="5382"/>
        <w:gridCol w:w="1561"/>
        <w:gridCol w:w="1275"/>
        <w:gridCol w:w="1274"/>
      </w:tblGrid>
      <w:tr w:rsidR="001F261D" w:rsidRPr="00BA20E4" w14:paraId="25CD6345" w14:textId="77777777" w:rsidTr="00BE2E81">
        <w:trPr>
          <w:trHeight w:val="340"/>
          <w:jc w:val="center"/>
        </w:trPr>
        <w:tc>
          <w:tcPr>
            <w:tcW w:w="421" w:type="dxa"/>
            <w:shd w:val="clear" w:color="auto" w:fill="FFFF00"/>
            <w:vAlign w:val="center"/>
          </w:tcPr>
          <w:p w14:paraId="0F19FEDA" w14:textId="51EBB85C" w:rsidR="001F261D" w:rsidRPr="00A36663" w:rsidRDefault="001F261D" w:rsidP="00BE2E81">
            <w:pPr>
              <w:jc w:val="center"/>
              <w:rPr>
                <w:rFonts w:asciiTheme="minorHAnsi" w:hAnsiTheme="minorHAnsi" w:cstheme="minorHAnsi"/>
                <w:b/>
                <w:bCs/>
                <w:sz w:val="18"/>
                <w:szCs w:val="18"/>
              </w:rPr>
            </w:pPr>
            <w:r w:rsidRPr="003A433E">
              <w:rPr>
                <w:rFonts w:ascii="Arial" w:eastAsiaTheme="minorHAnsi" w:hAnsi="Arial" w:cs="Arial"/>
                <w:color w:val="000000"/>
                <w:lang w:val="es-BO"/>
              </w:rPr>
              <w:t xml:space="preserve"> </w:t>
            </w:r>
            <w:r w:rsidRPr="00A36663">
              <w:rPr>
                <w:rFonts w:asciiTheme="minorHAnsi" w:hAnsiTheme="minorHAnsi" w:cstheme="minorHAnsi"/>
                <w:b/>
                <w:bCs/>
                <w:sz w:val="18"/>
                <w:szCs w:val="18"/>
              </w:rPr>
              <w:t>Nº</w:t>
            </w:r>
          </w:p>
        </w:tc>
        <w:tc>
          <w:tcPr>
            <w:tcW w:w="5382" w:type="dxa"/>
            <w:shd w:val="clear" w:color="auto" w:fill="FFFF00"/>
            <w:vAlign w:val="center"/>
          </w:tcPr>
          <w:p w14:paraId="7352A677" w14:textId="77777777" w:rsidR="001F261D" w:rsidRPr="00A36663" w:rsidRDefault="001F261D" w:rsidP="00BE2E81">
            <w:pPr>
              <w:jc w:val="center"/>
              <w:rPr>
                <w:rFonts w:asciiTheme="minorHAnsi" w:hAnsiTheme="minorHAnsi" w:cstheme="minorHAnsi"/>
                <w:b/>
                <w:bCs/>
                <w:sz w:val="18"/>
                <w:szCs w:val="18"/>
              </w:rPr>
            </w:pPr>
            <w:r w:rsidRPr="00A36663">
              <w:rPr>
                <w:rFonts w:asciiTheme="minorHAnsi" w:hAnsiTheme="minorHAnsi" w:cstheme="minorHAnsi"/>
                <w:b/>
                <w:bCs/>
                <w:sz w:val="18"/>
                <w:szCs w:val="18"/>
              </w:rPr>
              <w:t>DESCRIPCIÓN</w:t>
            </w:r>
          </w:p>
        </w:tc>
        <w:tc>
          <w:tcPr>
            <w:tcW w:w="1561" w:type="dxa"/>
            <w:shd w:val="clear" w:color="auto" w:fill="FFFF00"/>
            <w:vAlign w:val="center"/>
          </w:tcPr>
          <w:p w14:paraId="44C9290D" w14:textId="77777777" w:rsidR="001F261D" w:rsidRPr="00A36663" w:rsidRDefault="001F261D" w:rsidP="00BE2E81">
            <w:pPr>
              <w:jc w:val="center"/>
              <w:rPr>
                <w:rFonts w:asciiTheme="minorHAnsi" w:hAnsiTheme="minorHAnsi" w:cstheme="minorHAnsi"/>
                <w:b/>
                <w:bCs/>
                <w:sz w:val="18"/>
                <w:szCs w:val="18"/>
              </w:rPr>
            </w:pPr>
            <w:r>
              <w:rPr>
                <w:rFonts w:asciiTheme="minorHAnsi" w:hAnsiTheme="minorHAnsi" w:cstheme="minorHAnsi"/>
                <w:b/>
                <w:bCs/>
                <w:sz w:val="18"/>
                <w:szCs w:val="18"/>
              </w:rPr>
              <w:t>CANTIDAD</w:t>
            </w:r>
          </w:p>
        </w:tc>
        <w:tc>
          <w:tcPr>
            <w:tcW w:w="1275" w:type="dxa"/>
            <w:shd w:val="clear" w:color="auto" w:fill="FFFF00"/>
            <w:vAlign w:val="center"/>
          </w:tcPr>
          <w:p w14:paraId="7438C172" w14:textId="77777777" w:rsidR="001F261D" w:rsidRPr="00A36663" w:rsidRDefault="001F261D" w:rsidP="00BE2E81">
            <w:pPr>
              <w:jc w:val="center"/>
              <w:rPr>
                <w:rFonts w:asciiTheme="minorHAnsi" w:hAnsiTheme="minorHAnsi" w:cstheme="minorHAnsi"/>
                <w:b/>
                <w:bCs/>
                <w:sz w:val="18"/>
                <w:szCs w:val="18"/>
              </w:rPr>
            </w:pPr>
            <w:r w:rsidRPr="00A36663">
              <w:rPr>
                <w:rFonts w:asciiTheme="minorHAnsi" w:hAnsiTheme="minorHAnsi" w:cstheme="minorHAnsi"/>
                <w:b/>
                <w:bCs/>
                <w:sz w:val="18"/>
                <w:szCs w:val="18"/>
              </w:rPr>
              <w:t xml:space="preserve">MONTO </w:t>
            </w:r>
            <w:r>
              <w:rPr>
                <w:rFonts w:asciiTheme="minorHAnsi" w:hAnsiTheme="minorHAnsi" w:cstheme="minorHAnsi"/>
                <w:b/>
                <w:bCs/>
                <w:sz w:val="18"/>
                <w:szCs w:val="18"/>
              </w:rPr>
              <w:t xml:space="preserve">FIJO MENSUAL </w:t>
            </w:r>
          </w:p>
          <w:p w14:paraId="40621791" w14:textId="77777777" w:rsidR="001F261D" w:rsidRPr="00A36663" w:rsidRDefault="001F261D" w:rsidP="00BE2E81">
            <w:pPr>
              <w:jc w:val="center"/>
              <w:rPr>
                <w:rFonts w:asciiTheme="minorHAnsi" w:hAnsiTheme="minorHAnsi" w:cstheme="minorHAnsi"/>
                <w:b/>
                <w:bCs/>
                <w:sz w:val="18"/>
                <w:szCs w:val="18"/>
              </w:rPr>
            </w:pPr>
            <w:r w:rsidRPr="00A36663">
              <w:rPr>
                <w:rFonts w:asciiTheme="minorHAnsi" w:hAnsiTheme="minorHAnsi" w:cstheme="minorHAnsi"/>
                <w:b/>
                <w:bCs/>
                <w:sz w:val="18"/>
                <w:szCs w:val="18"/>
              </w:rPr>
              <w:t>(BS)</w:t>
            </w:r>
          </w:p>
        </w:tc>
        <w:tc>
          <w:tcPr>
            <w:tcW w:w="1274" w:type="dxa"/>
            <w:shd w:val="clear" w:color="auto" w:fill="FFFF00"/>
          </w:tcPr>
          <w:p w14:paraId="0E2EF7E9" w14:textId="77777777" w:rsidR="001F261D" w:rsidRPr="00A36663" w:rsidRDefault="001F261D" w:rsidP="00BE2E81">
            <w:pPr>
              <w:jc w:val="center"/>
              <w:rPr>
                <w:rFonts w:asciiTheme="minorHAnsi" w:hAnsiTheme="minorHAnsi" w:cstheme="minorHAnsi"/>
                <w:b/>
                <w:bCs/>
                <w:sz w:val="18"/>
                <w:szCs w:val="18"/>
              </w:rPr>
            </w:pPr>
            <w:r w:rsidRPr="00A36663">
              <w:rPr>
                <w:rFonts w:asciiTheme="minorHAnsi" w:hAnsiTheme="minorHAnsi" w:cstheme="minorHAnsi"/>
                <w:b/>
                <w:bCs/>
                <w:sz w:val="18"/>
                <w:szCs w:val="18"/>
              </w:rPr>
              <w:t xml:space="preserve">MONTO </w:t>
            </w:r>
            <w:r>
              <w:rPr>
                <w:rFonts w:asciiTheme="minorHAnsi" w:hAnsiTheme="minorHAnsi" w:cstheme="minorHAnsi"/>
                <w:b/>
                <w:bCs/>
                <w:sz w:val="18"/>
                <w:szCs w:val="18"/>
              </w:rPr>
              <w:t>POR CIRUGIAS EXCEDENTES</w:t>
            </w:r>
          </w:p>
          <w:p w14:paraId="3AE95E24" w14:textId="77777777" w:rsidR="001F261D" w:rsidRPr="00A36663" w:rsidRDefault="001F261D" w:rsidP="00BE2E81">
            <w:pPr>
              <w:jc w:val="center"/>
              <w:rPr>
                <w:rFonts w:asciiTheme="minorHAnsi" w:hAnsiTheme="minorHAnsi" w:cstheme="minorHAnsi"/>
                <w:b/>
                <w:bCs/>
                <w:sz w:val="18"/>
                <w:szCs w:val="18"/>
              </w:rPr>
            </w:pPr>
            <w:r w:rsidRPr="00A36663">
              <w:rPr>
                <w:rFonts w:asciiTheme="minorHAnsi" w:hAnsiTheme="minorHAnsi" w:cstheme="minorHAnsi"/>
                <w:b/>
                <w:bCs/>
                <w:sz w:val="18"/>
                <w:szCs w:val="18"/>
              </w:rPr>
              <w:t>(BS)</w:t>
            </w:r>
          </w:p>
        </w:tc>
      </w:tr>
      <w:tr w:rsidR="0084379A" w14:paraId="695B8743" w14:textId="77777777" w:rsidTr="00114E30">
        <w:trPr>
          <w:trHeight w:val="340"/>
          <w:jc w:val="center"/>
        </w:trPr>
        <w:tc>
          <w:tcPr>
            <w:tcW w:w="421" w:type="dxa"/>
            <w:vAlign w:val="center"/>
          </w:tcPr>
          <w:p w14:paraId="53661FE3" w14:textId="77777777" w:rsidR="0084379A" w:rsidRPr="001F261D" w:rsidRDefault="0084379A" w:rsidP="0084379A">
            <w:pPr>
              <w:jc w:val="center"/>
              <w:rPr>
                <w:rFonts w:asciiTheme="minorHAnsi" w:hAnsiTheme="minorHAnsi" w:cstheme="minorHAnsi"/>
              </w:rPr>
            </w:pPr>
            <w:r w:rsidRPr="001F261D">
              <w:rPr>
                <w:rFonts w:asciiTheme="minorHAnsi" w:hAnsiTheme="minorHAnsi" w:cstheme="minorHAnsi"/>
              </w:rPr>
              <w:t>1</w:t>
            </w:r>
          </w:p>
        </w:tc>
        <w:tc>
          <w:tcPr>
            <w:tcW w:w="5382" w:type="dxa"/>
            <w:vAlign w:val="center"/>
          </w:tcPr>
          <w:p w14:paraId="0FE22ECB" w14:textId="72FDF40F" w:rsidR="0084379A" w:rsidRPr="00114E30" w:rsidRDefault="0084379A" w:rsidP="0084379A">
            <w:pPr>
              <w:rPr>
                <w:rFonts w:asciiTheme="minorHAnsi" w:hAnsiTheme="minorHAnsi" w:cstheme="minorHAnsi"/>
                <w:sz w:val="18"/>
                <w:szCs w:val="18"/>
              </w:rPr>
            </w:pPr>
            <w:r w:rsidRPr="00114E30">
              <w:rPr>
                <w:rFonts w:asciiTheme="minorHAnsi" w:hAnsiTheme="minorHAnsi" w:cstheme="minorHAnsi"/>
                <w:sz w:val="18"/>
                <w:szCs w:val="18"/>
              </w:rPr>
              <w:t>CALACIO [CHALAZION]</w:t>
            </w:r>
          </w:p>
        </w:tc>
        <w:tc>
          <w:tcPr>
            <w:tcW w:w="1561" w:type="dxa"/>
            <w:vMerge w:val="restart"/>
            <w:vAlign w:val="center"/>
          </w:tcPr>
          <w:p w14:paraId="7329E7BA" w14:textId="63B9E603" w:rsidR="0084379A" w:rsidRPr="001F261D" w:rsidRDefault="0084379A" w:rsidP="00B95FD3">
            <w:pPr>
              <w:jc w:val="center"/>
            </w:pPr>
            <w:r w:rsidRPr="001F261D">
              <w:rPr>
                <w:b/>
                <w:bCs/>
              </w:rPr>
              <w:t xml:space="preserve">SE DEBE CONSIDERAR UNA CANTIDAD DE </w:t>
            </w:r>
            <w:r>
              <w:rPr>
                <w:b/>
                <w:bCs/>
              </w:rPr>
              <w:t>5</w:t>
            </w:r>
            <w:r w:rsidRPr="001F261D">
              <w:rPr>
                <w:b/>
                <w:bCs/>
              </w:rPr>
              <w:t xml:space="preserve"> CIRUGIAS POR MES</w:t>
            </w:r>
            <w:r w:rsidRPr="001F261D">
              <w:t>.</w:t>
            </w:r>
          </w:p>
          <w:p w14:paraId="29ABBD70" w14:textId="77777777" w:rsidR="0084379A" w:rsidRPr="00A36663" w:rsidRDefault="0084379A" w:rsidP="00B95FD3">
            <w:pPr>
              <w:jc w:val="center"/>
              <w:rPr>
                <w:rFonts w:ascii="Arial" w:hAnsi="Arial" w:cs="Arial"/>
                <w:sz w:val="18"/>
                <w:szCs w:val="18"/>
              </w:rPr>
            </w:pPr>
          </w:p>
        </w:tc>
        <w:tc>
          <w:tcPr>
            <w:tcW w:w="1275" w:type="dxa"/>
            <w:vMerge w:val="restart"/>
            <w:vAlign w:val="center"/>
          </w:tcPr>
          <w:p w14:paraId="3C8F36B2" w14:textId="77777777" w:rsidR="0084379A" w:rsidRPr="00A36663" w:rsidRDefault="0084379A" w:rsidP="0084379A">
            <w:pPr>
              <w:jc w:val="center"/>
              <w:rPr>
                <w:rFonts w:asciiTheme="minorHAnsi" w:hAnsiTheme="minorHAnsi" w:cstheme="minorHAnsi"/>
                <w:sz w:val="18"/>
                <w:szCs w:val="18"/>
              </w:rPr>
            </w:pPr>
          </w:p>
        </w:tc>
        <w:tc>
          <w:tcPr>
            <w:tcW w:w="1274" w:type="dxa"/>
          </w:tcPr>
          <w:p w14:paraId="5D322FAA" w14:textId="77777777" w:rsidR="0084379A" w:rsidRPr="00A36663" w:rsidRDefault="0084379A" w:rsidP="0084379A">
            <w:pPr>
              <w:jc w:val="center"/>
              <w:rPr>
                <w:rFonts w:asciiTheme="minorHAnsi" w:hAnsiTheme="minorHAnsi" w:cstheme="minorHAnsi"/>
                <w:sz w:val="18"/>
                <w:szCs w:val="18"/>
              </w:rPr>
            </w:pPr>
          </w:p>
        </w:tc>
      </w:tr>
      <w:tr w:rsidR="0084379A" w14:paraId="153CF0BC" w14:textId="77777777" w:rsidTr="00114E30">
        <w:trPr>
          <w:trHeight w:val="340"/>
          <w:jc w:val="center"/>
        </w:trPr>
        <w:tc>
          <w:tcPr>
            <w:tcW w:w="421" w:type="dxa"/>
            <w:vAlign w:val="center"/>
          </w:tcPr>
          <w:p w14:paraId="776114DD" w14:textId="77777777" w:rsidR="0084379A" w:rsidRPr="001F261D" w:rsidRDefault="0084379A" w:rsidP="0084379A">
            <w:pPr>
              <w:jc w:val="center"/>
              <w:rPr>
                <w:rFonts w:asciiTheme="minorHAnsi" w:hAnsiTheme="minorHAnsi" w:cstheme="minorHAnsi"/>
              </w:rPr>
            </w:pPr>
            <w:r w:rsidRPr="001F261D">
              <w:rPr>
                <w:rFonts w:asciiTheme="minorHAnsi" w:hAnsiTheme="minorHAnsi" w:cstheme="minorHAnsi"/>
              </w:rPr>
              <w:t>2</w:t>
            </w:r>
          </w:p>
        </w:tc>
        <w:tc>
          <w:tcPr>
            <w:tcW w:w="5382" w:type="dxa"/>
            <w:vAlign w:val="center"/>
          </w:tcPr>
          <w:p w14:paraId="626A6855" w14:textId="1388D4D2" w:rsidR="0084379A" w:rsidRPr="00114E30" w:rsidRDefault="0084379A" w:rsidP="0084379A">
            <w:pPr>
              <w:rPr>
                <w:rFonts w:asciiTheme="minorHAnsi" w:hAnsiTheme="minorHAnsi" w:cstheme="minorHAnsi"/>
                <w:sz w:val="18"/>
                <w:szCs w:val="18"/>
              </w:rPr>
            </w:pPr>
            <w:r w:rsidRPr="00114E30">
              <w:rPr>
                <w:rFonts w:asciiTheme="minorHAnsi" w:hAnsiTheme="minorHAnsi" w:cstheme="minorHAnsi"/>
                <w:sz w:val="18"/>
                <w:szCs w:val="18"/>
              </w:rPr>
              <w:t>CUERPO EXTRAÑO</w:t>
            </w:r>
          </w:p>
        </w:tc>
        <w:tc>
          <w:tcPr>
            <w:tcW w:w="1561" w:type="dxa"/>
            <w:vMerge/>
            <w:vAlign w:val="center"/>
          </w:tcPr>
          <w:p w14:paraId="27315D12" w14:textId="77777777" w:rsidR="0084379A" w:rsidRPr="00A36663" w:rsidRDefault="0084379A" w:rsidP="0084379A">
            <w:pPr>
              <w:jc w:val="center"/>
              <w:rPr>
                <w:rFonts w:ascii="Arial" w:hAnsi="Arial" w:cs="Arial"/>
                <w:sz w:val="18"/>
                <w:szCs w:val="18"/>
              </w:rPr>
            </w:pPr>
          </w:p>
        </w:tc>
        <w:tc>
          <w:tcPr>
            <w:tcW w:w="1275" w:type="dxa"/>
            <w:vMerge/>
            <w:vAlign w:val="center"/>
          </w:tcPr>
          <w:p w14:paraId="2BCC4D5D" w14:textId="77777777" w:rsidR="0084379A" w:rsidRPr="00A36663" w:rsidRDefault="0084379A" w:rsidP="0084379A">
            <w:pPr>
              <w:jc w:val="center"/>
              <w:rPr>
                <w:rFonts w:asciiTheme="minorHAnsi" w:hAnsiTheme="minorHAnsi" w:cstheme="minorHAnsi"/>
                <w:sz w:val="18"/>
                <w:szCs w:val="18"/>
              </w:rPr>
            </w:pPr>
          </w:p>
        </w:tc>
        <w:tc>
          <w:tcPr>
            <w:tcW w:w="1274" w:type="dxa"/>
          </w:tcPr>
          <w:p w14:paraId="57C0A9BF" w14:textId="77777777" w:rsidR="0084379A" w:rsidRPr="00A36663" w:rsidRDefault="0084379A" w:rsidP="0084379A">
            <w:pPr>
              <w:jc w:val="center"/>
              <w:rPr>
                <w:rFonts w:asciiTheme="minorHAnsi" w:hAnsiTheme="minorHAnsi" w:cstheme="minorHAnsi"/>
                <w:sz w:val="18"/>
                <w:szCs w:val="18"/>
              </w:rPr>
            </w:pPr>
          </w:p>
        </w:tc>
      </w:tr>
      <w:tr w:rsidR="0084379A" w14:paraId="207B4210" w14:textId="77777777" w:rsidTr="00114E30">
        <w:trPr>
          <w:trHeight w:val="340"/>
          <w:jc w:val="center"/>
        </w:trPr>
        <w:tc>
          <w:tcPr>
            <w:tcW w:w="421" w:type="dxa"/>
            <w:vAlign w:val="center"/>
          </w:tcPr>
          <w:p w14:paraId="5DEC28CC" w14:textId="77777777" w:rsidR="0084379A" w:rsidRPr="001F261D" w:rsidRDefault="0084379A" w:rsidP="0084379A">
            <w:pPr>
              <w:jc w:val="center"/>
              <w:rPr>
                <w:rFonts w:asciiTheme="minorHAnsi" w:hAnsiTheme="minorHAnsi" w:cstheme="minorHAnsi"/>
              </w:rPr>
            </w:pPr>
            <w:r w:rsidRPr="001F261D">
              <w:rPr>
                <w:rFonts w:asciiTheme="minorHAnsi" w:hAnsiTheme="minorHAnsi" w:cstheme="minorHAnsi"/>
              </w:rPr>
              <w:t>3</w:t>
            </w:r>
          </w:p>
        </w:tc>
        <w:tc>
          <w:tcPr>
            <w:tcW w:w="5382" w:type="dxa"/>
            <w:vAlign w:val="center"/>
          </w:tcPr>
          <w:p w14:paraId="47E60568" w14:textId="03592906" w:rsidR="0084379A" w:rsidRPr="00114E30" w:rsidRDefault="0084379A" w:rsidP="0084379A">
            <w:pPr>
              <w:rPr>
                <w:rFonts w:asciiTheme="minorHAnsi" w:hAnsiTheme="minorHAnsi" w:cstheme="minorHAnsi"/>
                <w:sz w:val="18"/>
                <w:szCs w:val="18"/>
              </w:rPr>
            </w:pPr>
            <w:r w:rsidRPr="00114E30">
              <w:rPr>
                <w:rFonts w:asciiTheme="minorHAnsi" w:hAnsiTheme="minorHAnsi" w:cstheme="minorHAnsi"/>
                <w:sz w:val="18"/>
                <w:szCs w:val="18"/>
              </w:rPr>
              <w:t>BIOPSIAS</w:t>
            </w:r>
          </w:p>
        </w:tc>
        <w:tc>
          <w:tcPr>
            <w:tcW w:w="1561" w:type="dxa"/>
            <w:vMerge/>
            <w:vAlign w:val="center"/>
          </w:tcPr>
          <w:p w14:paraId="5E6A44D1" w14:textId="77777777" w:rsidR="0084379A" w:rsidRPr="00A36663" w:rsidRDefault="0084379A" w:rsidP="0084379A">
            <w:pPr>
              <w:jc w:val="center"/>
              <w:rPr>
                <w:rFonts w:ascii="Arial" w:hAnsi="Arial" w:cs="Arial"/>
                <w:sz w:val="18"/>
                <w:szCs w:val="18"/>
              </w:rPr>
            </w:pPr>
          </w:p>
        </w:tc>
        <w:tc>
          <w:tcPr>
            <w:tcW w:w="1275" w:type="dxa"/>
            <w:vMerge/>
            <w:vAlign w:val="center"/>
          </w:tcPr>
          <w:p w14:paraId="2DDEDE31" w14:textId="77777777" w:rsidR="0084379A" w:rsidRPr="00A36663" w:rsidRDefault="0084379A" w:rsidP="0084379A">
            <w:pPr>
              <w:jc w:val="center"/>
              <w:rPr>
                <w:rFonts w:asciiTheme="minorHAnsi" w:hAnsiTheme="minorHAnsi" w:cstheme="minorHAnsi"/>
                <w:sz w:val="18"/>
                <w:szCs w:val="18"/>
              </w:rPr>
            </w:pPr>
          </w:p>
        </w:tc>
        <w:tc>
          <w:tcPr>
            <w:tcW w:w="1274" w:type="dxa"/>
          </w:tcPr>
          <w:p w14:paraId="59FED697" w14:textId="77777777" w:rsidR="0084379A" w:rsidRPr="00A36663" w:rsidRDefault="0084379A" w:rsidP="0084379A">
            <w:pPr>
              <w:jc w:val="center"/>
              <w:rPr>
                <w:rFonts w:asciiTheme="minorHAnsi" w:hAnsiTheme="minorHAnsi" w:cstheme="minorHAnsi"/>
                <w:sz w:val="18"/>
                <w:szCs w:val="18"/>
              </w:rPr>
            </w:pPr>
          </w:p>
        </w:tc>
      </w:tr>
      <w:tr w:rsidR="0084379A" w14:paraId="49D14EB2" w14:textId="77777777" w:rsidTr="00114E30">
        <w:trPr>
          <w:trHeight w:val="340"/>
          <w:jc w:val="center"/>
        </w:trPr>
        <w:tc>
          <w:tcPr>
            <w:tcW w:w="421" w:type="dxa"/>
            <w:vAlign w:val="center"/>
          </w:tcPr>
          <w:p w14:paraId="33A2262C" w14:textId="77777777" w:rsidR="0084379A" w:rsidRPr="001F261D" w:rsidRDefault="0084379A" w:rsidP="0084379A">
            <w:pPr>
              <w:jc w:val="center"/>
              <w:rPr>
                <w:rFonts w:asciiTheme="minorHAnsi" w:hAnsiTheme="minorHAnsi" w:cstheme="minorHAnsi"/>
              </w:rPr>
            </w:pPr>
            <w:r w:rsidRPr="001F261D">
              <w:rPr>
                <w:rFonts w:asciiTheme="minorHAnsi" w:hAnsiTheme="minorHAnsi" w:cstheme="minorHAnsi"/>
              </w:rPr>
              <w:t>4</w:t>
            </w:r>
          </w:p>
        </w:tc>
        <w:tc>
          <w:tcPr>
            <w:tcW w:w="5382" w:type="dxa"/>
            <w:vAlign w:val="center"/>
          </w:tcPr>
          <w:p w14:paraId="6E9F2EF6" w14:textId="0E878F85" w:rsidR="0084379A" w:rsidRPr="00114E30" w:rsidRDefault="0084379A" w:rsidP="0084379A">
            <w:pPr>
              <w:rPr>
                <w:rFonts w:asciiTheme="minorHAnsi" w:hAnsiTheme="minorHAnsi" w:cstheme="minorHAnsi"/>
                <w:sz w:val="18"/>
                <w:szCs w:val="18"/>
              </w:rPr>
            </w:pPr>
            <w:r w:rsidRPr="00114E30">
              <w:rPr>
                <w:rFonts w:asciiTheme="minorHAnsi" w:hAnsiTheme="minorHAnsi" w:cstheme="minorHAnsi"/>
                <w:sz w:val="18"/>
                <w:szCs w:val="18"/>
              </w:rPr>
              <w:t>NEVOS</w:t>
            </w:r>
          </w:p>
        </w:tc>
        <w:tc>
          <w:tcPr>
            <w:tcW w:w="1561" w:type="dxa"/>
            <w:vMerge/>
            <w:vAlign w:val="center"/>
          </w:tcPr>
          <w:p w14:paraId="6BD9906C" w14:textId="77777777" w:rsidR="0084379A" w:rsidRPr="00A36663" w:rsidRDefault="0084379A" w:rsidP="0084379A">
            <w:pPr>
              <w:jc w:val="center"/>
              <w:rPr>
                <w:rFonts w:ascii="Arial" w:hAnsi="Arial" w:cs="Arial"/>
                <w:sz w:val="18"/>
                <w:szCs w:val="18"/>
              </w:rPr>
            </w:pPr>
          </w:p>
        </w:tc>
        <w:tc>
          <w:tcPr>
            <w:tcW w:w="1275" w:type="dxa"/>
            <w:vMerge/>
            <w:vAlign w:val="center"/>
          </w:tcPr>
          <w:p w14:paraId="14865F38" w14:textId="77777777" w:rsidR="0084379A" w:rsidRPr="00A36663" w:rsidRDefault="0084379A" w:rsidP="0084379A">
            <w:pPr>
              <w:jc w:val="center"/>
              <w:rPr>
                <w:rFonts w:asciiTheme="minorHAnsi" w:hAnsiTheme="minorHAnsi" w:cstheme="minorHAnsi"/>
                <w:sz w:val="18"/>
                <w:szCs w:val="18"/>
              </w:rPr>
            </w:pPr>
          </w:p>
        </w:tc>
        <w:tc>
          <w:tcPr>
            <w:tcW w:w="1274" w:type="dxa"/>
          </w:tcPr>
          <w:p w14:paraId="01FFB50C" w14:textId="77777777" w:rsidR="0084379A" w:rsidRPr="00A36663" w:rsidRDefault="0084379A" w:rsidP="0084379A">
            <w:pPr>
              <w:jc w:val="center"/>
              <w:rPr>
                <w:rFonts w:asciiTheme="minorHAnsi" w:hAnsiTheme="minorHAnsi" w:cstheme="minorHAnsi"/>
                <w:sz w:val="18"/>
                <w:szCs w:val="18"/>
              </w:rPr>
            </w:pPr>
          </w:p>
        </w:tc>
      </w:tr>
      <w:tr w:rsidR="0084379A" w14:paraId="054BB035" w14:textId="77777777" w:rsidTr="00114E30">
        <w:trPr>
          <w:trHeight w:val="340"/>
          <w:jc w:val="center"/>
        </w:trPr>
        <w:tc>
          <w:tcPr>
            <w:tcW w:w="421" w:type="dxa"/>
            <w:vAlign w:val="center"/>
          </w:tcPr>
          <w:p w14:paraId="7DC4EB7D" w14:textId="77777777" w:rsidR="0084379A" w:rsidRPr="001F261D" w:rsidRDefault="0084379A" w:rsidP="0084379A">
            <w:pPr>
              <w:jc w:val="center"/>
              <w:rPr>
                <w:rFonts w:asciiTheme="minorHAnsi" w:hAnsiTheme="minorHAnsi" w:cstheme="minorHAnsi"/>
              </w:rPr>
            </w:pPr>
            <w:r w:rsidRPr="001F261D">
              <w:rPr>
                <w:rFonts w:asciiTheme="minorHAnsi" w:hAnsiTheme="minorHAnsi" w:cstheme="minorHAnsi"/>
              </w:rPr>
              <w:t>5</w:t>
            </w:r>
          </w:p>
        </w:tc>
        <w:tc>
          <w:tcPr>
            <w:tcW w:w="5382" w:type="dxa"/>
            <w:vAlign w:val="center"/>
          </w:tcPr>
          <w:p w14:paraId="068B0FAD" w14:textId="0199879C" w:rsidR="0084379A" w:rsidRPr="00114E30" w:rsidRDefault="0084379A" w:rsidP="0084379A">
            <w:pPr>
              <w:rPr>
                <w:rFonts w:asciiTheme="minorHAnsi" w:hAnsiTheme="minorHAnsi" w:cstheme="minorHAnsi"/>
                <w:sz w:val="18"/>
                <w:szCs w:val="18"/>
              </w:rPr>
            </w:pPr>
            <w:r w:rsidRPr="00114E30">
              <w:rPr>
                <w:rFonts w:asciiTheme="minorHAnsi" w:hAnsiTheme="minorHAnsi" w:cstheme="minorHAnsi"/>
                <w:sz w:val="18"/>
                <w:szCs w:val="18"/>
              </w:rPr>
              <w:t>PAPILOMAS</w:t>
            </w:r>
          </w:p>
        </w:tc>
        <w:tc>
          <w:tcPr>
            <w:tcW w:w="1561" w:type="dxa"/>
            <w:vMerge/>
            <w:vAlign w:val="center"/>
          </w:tcPr>
          <w:p w14:paraId="1FE51DAA" w14:textId="77777777" w:rsidR="0084379A" w:rsidRPr="00A36663" w:rsidRDefault="0084379A" w:rsidP="0084379A">
            <w:pPr>
              <w:jc w:val="center"/>
              <w:rPr>
                <w:rFonts w:ascii="Arial" w:hAnsi="Arial" w:cs="Arial"/>
                <w:sz w:val="18"/>
                <w:szCs w:val="18"/>
              </w:rPr>
            </w:pPr>
          </w:p>
        </w:tc>
        <w:tc>
          <w:tcPr>
            <w:tcW w:w="1275" w:type="dxa"/>
            <w:vMerge/>
            <w:vAlign w:val="center"/>
          </w:tcPr>
          <w:p w14:paraId="33AFD6FA" w14:textId="77777777" w:rsidR="0084379A" w:rsidRPr="00A36663" w:rsidRDefault="0084379A" w:rsidP="0084379A">
            <w:pPr>
              <w:jc w:val="center"/>
              <w:rPr>
                <w:rFonts w:asciiTheme="minorHAnsi" w:hAnsiTheme="minorHAnsi" w:cstheme="minorHAnsi"/>
                <w:sz w:val="18"/>
                <w:szCs w:val="18"/>
              </w:rPr>
            </w:pPr>
          </w:p>
        </w:tc>
        <w:tc>
          <w:tcPr>
            <w:tcW w:w="1274" w:type="dxa"/>
          </w:tcPr>
          <w:p w14:paraId="7BD714F3" w14:textId="77777777" w:rsidR="0084379A" w:rsidRPr="00A36663" w:rsidRDefault="0084379A" w:rsidP="0084379A">
            <w:pPr>
              <w:jc w:val="center"/>
              <w:rPr>
                <w:rFonts w:asciiTheme="minorHAnsi" w:hAnsiTheme="minorHAnsi" w:cstheme="minorHAnsi"/>
                <w:sz w:val="18"/>
                <w:szCs w:val="18"/>
              </w:rPr>
            </w:pPr>
          </w:p>
        </w:tc>
      </w:tr>
      <w:tr w:rsidR="0084379A" w14:paraId="778BCB9F" w14:textId="77777777" w:rsidTr="00114E30">
        <w:trPr>
          <w:trHeight w:val="340"/>
          <w:jc w:val="center"/>
        </w:trPr>
        <w:tc>
          <w:tcPr>
            <w:tcW w:w="421" w:type="dxa"/>
            <w:vAlign w:val="center"/>
          </w:tcPr>
          <w:p w14:paraId="43B39388" w14:textId="77777777" w:rsidR="0084379A" w:rsidRPr="001F261D" w:rsidRDefault="0084379A" w:rsidP="0084379A">
            <w:pPr>
              <w:jc w:val="center"/>
              <w:rPr>
                <w:rFonts w:asciiTheme="minorHAnsi" w:hAnsiTheme="minorHAnsi" w:cstheme="minorHAnsi"/>
              </w:rPr>
            </w:pPr>
            <w:r w:rsidRPr="001F261D">
              <w:rPr>
                <w:rFonts w:asciiTheme="minorHAnsi" w:hAnsiTheme="minorHAnsi" w:cstheme="minorHAnsi"/>
              </w:rPr>
              <w:t>6</w:t>
            </w:r>
          </w:p>
        </w:tc>
        <w:tc>
          <w:tcPr>
            <w:tcW w:w="5382" w:type="dxa"/>
            <w:vAlign w:val="center"/>
          </w:tcPr>
          <w:p w14:paraId="5B2F9DAC" w14:textId="7CAAD44B" w:rsidR="0084379A" w:rsidRPr="00114E30" w:rsidRDefault="0084379A" w:rsidP="0084379A">
            <w:pPr>
              <w:rPr>
                <w:rFonts w:asciiTheme="minorHAnsi" w:hAnsiTheme="minorHAnsi" w:cstheme="minorHAnsi"/>
                <w:sz w:val="18"/>
                <w:szCs w:val="18"/>
              </w:rPr>
            </w:pPr>
            <w:r w:rsidRPr="00114E30">
              <w:rPr>
                <w:rFonts w:asciiTheme="minorHAnsi" w:hAnsiTheme="minorHAnsi" w:cstheme="minorHAnsi"/>
                <w:sz w:val="18"/>
                <w:szCs w:val="18"/>
              </w:rPr>
              <w:t>A</w:t>
            </w:r>
            <w:r w:rsidR="001C1B41">
              <w:rPr>
                <w:rFonts w:asciiTheme="minorHAnsi" w:hAnsiTheme="minorHAnsi" w:cstheme="minorHAnsi"/>
                <w:sz w:val="18"/>
                <w:szCs w:val="18"/>
              </w:rPr>
              <w:t>P</w:t>
            </w:r>
            <w:r w:rsidRPr="00114E30">
              <w:rPr>
                <w:rFonts w:asciiTheme="minorHAnsi" w:hAnsiTheme="minorHAnsi" w:cstheme="minorHAnsi"/>
                <w:sz w:val="18"/>
                <w:szCs w:val="18"/>
              </w:rPr>
              <w:t>LICACIÓN CON BEVACIZUMAB 400 MG (100/MG/ML)</w:t>
            </w:r>
          </w:p>
        </w:tc>
        <w:tc>
          <w:tcPr>
            <w:tcW w:w="1561" w:type="dxa"/>
            <w:vMerge/>
            <w:vAlign w:val="center"/>
          </w:tcPr>
          <w:p w14:paraId="4CC0C472" w14:textId="77777777" w:rsidR="0084379A" w:rsidRPr="00A36663" w:rsidRDefault="0084379A" w:rsidP="0084379A">
            <w:pPr>
              <w:jc w:val="center"/>
              <w:rPr>
                <w:rFonts w:ascii="Arial" w:hAnsi="Arial" w:cs="Arial"/>
                <w:sz w:val="18"/>
                <w:szCs w:val="18"/>
              </w:rPr>
            </w:pPr>
          </w:p>
        </w:tc>
        <w:tc>
          <w:tcPr>
            <w:tcW w:w="1275" w:type="dxa"/>
            <w:vMerge/>
            <w:vAlign w:val="center"/>
          </w:tcPr>
          <w:p w14:paraId="1A3D3803" w14:textId="77777777" w:rsidR="0084379A" w:rsidRPr="00A36663" w:rsidRDefault="0084379A" w:rsidP="0084379A">
            <w:pPr>
              <w:jc w:val="center"/>
              <w:rPr>
                <w:rFonts w:asciiTheme="minorHAnsi" w:hAnsiTheme="minorHAnsi" w:cstheme="minorHAnsi"/>
                <w:sz w:val="18"/>
                <w:szCs w:val="18"/>
              </w:rPr>
            </w:pPr>
          </w:p>
        </w:tc>
        <w:tc>
          <w:tcPr>
            <w:tcW w:w="1274" w:type="dxa"/>
          </w:tcPr>
          <w:p w14:paraId="399A8276" w14:textId="77777777" w:rsidR="0084379A" w:rsidRPr="00A36663" w:rsidRDefault="0084379A" w:rsidP="0084379A">
            <w:pPr>
              <w:jc w:val="center"/>
              <w:rPr>
                <w:rFonts w:asciiTheme="minorHAnsi" w:hAnsiTheme="minorHAnsi" w:cstheme="minorHAnsi"/>
                <w:sz w:val="18"/>
                <w:szCs w:val="18"/>
              </w:rPr>
            </w:pPr>
          </w:p>
        </w:tc>
      </w:tr>
      <w:tr w:rsidR="0084379A" w14:paraId="07FB45AD" w14:textId="77777777" w:rsidTr="00114E30">
        <w:trPr>
          <w:trHeight w:val="340"/>
          <w:jc w:val="center"/>
        </w:trPr>
        <w:tc>
          <w:tcPr>
            <w:tcW w:w="421" w:type="dxa"/>
            <w:vAlign w:val="center"/>
          </w:tcPr>
          <w:p w14:paraId="490F7C09" w14:textId="77777777" w:rsidR="0084379A" w:rsidRPr="001F261D" w:rsidRDefault="0084379A" w:rsidP="0084379A">
            <w:pPr>
              <w:jc w:val="center"/>
              <w:rPr>
                <w:rFonts w:asciiTheme="minorHAnsi" w:hAnsiTheme="minorHAnsi" w:cstheme="minorHAnsi"/>
              </w:rPr>
            </w:pPr>
            <w:r w:rsidRPr="001F261D">
              <w:rPr>
                <w:rFonts w:asciiTheme="minorHAnsi" w:hAnsiTheme="minorHAnsi" w:cstheme="minorHAnsi"/>
              </w:rPr>
              <w:t>7</w:t>
            </w:r>
          </w:p>
        </w:tc>
        <w:tc>
          <w:tcPr>
            <w:tcW w:w="5382" w:type="dxa"/>
            <w:vAlign w:val="center"/>
          </w:tcPr>
          <w:p w14:paraId="7216470C" w14:textId="24507282" w:rsidR="0084379A" w:rsidRPr="00114E30" w:rsidRDefault="0084379A" w:rsidP="0084379A">
            <w:pPr>
              <w:rPr>
                <w:rFonts w:asciiTheme="minorHAnsi" w:hAnsiTheme="minorHAnsi" w:cstheme="minorHAnsi"/>
                <w:sz w:val="18"/>
                <w:szCs w:val="18"/>
              </w:rPr>
            </w:pPr>
            <w:r w:rsidRPr="00114E30">
              <w:rPr>
                <w:rFonts w:asciiTheme="minorHAnsi" w:hAnsiTheme="minorHAnsi" w:cstheme="minorHAnsi"/>
                <w:sz w:val="18"/>
                <w:szCs w:val="18"/>
              </w:rPr>
              <w:t>DRENAJE DE GLANDULAS DE MEIBOMIO.</w:t>
            </w:r>
          </w:p>
        </w:tc>
        <w:tc>
          <w:tcPr>
            <w:tcW w:w="1561" w:type="dxa"/>
            <w:vMerge/>
            <w:vAlign w:val="center"/>
          </w:tcPr>
          <w:p w14:paraId="5BB09922" w14:textId="77777777" w:rsidR="0084379A" w:rsidRPr="00A36663" w:rsidRDefault="0084379A" w:rsidP="0084379A">
            <w:pPr>
              <w:jc w:val="center"/>
              <w:rPr>
                <w:rFonts w:ascii="Arial" w:hAnsi="Arial" w:cs="Arial"/>
                <w:sz w:val="18"/>
                <w:szCs w:val="18"/>
              </w:rPr>
            </w:pPr>
          </w:p>
        </w:tc>
        <w:tc>
          <w:tcPr>
            <w:tcW w:w="1275" w:type="dxa"/>
            <w:vMerge/>
            <w:vAlign w:val="center"/>
          </w:tcPr>
          <w:p w14:paraId="20EF9E45" w14:textId="77777777" w:rsidR="0084379A" w:rsidRPr="00A36663" w:rsidRDefault="0084379A" w:rsidP="0084379A">
            <w:pPr>
              <w:jc w:val="center"/>
              <w:rPr>
                <w:rFonts w:asciiTheme="minorHAnsi" w:hAnsiTheme="minorHAnsi" w:cstheme="minorHAnsi"/>
                <w:sz w:val="18"/>
                <w:szCs w:val="18"/>
              </w:rPr>
            </w:pPr>
          </w:p>
        </w:tc>
        <w:tc>
          <w:tcPr>
            <w:tcW w:w="1274" w:type="dxa"/>
          </w:tcPr>
          <w:p w14:paraId="23978CA4" w14:textId="77777777" w:rsidR="0084379A" w:rsidRPr="00A36663" w:rsidRDefault="0084379A" w:rsidP="0084379A">
            <w:pPr>
              <w:jc w:val="center"/>
              <w:rPr>
                <w:rFonts w:asciiTheme="minorHAnsi" w:hAnsiTheme="minorHAnsi" w:cstheme="minorHAnsi"/>
                <w:sz w:val="18"/>
                <w:szCs w:val="18"/>
              </w:rPr>
            </w:pPr>
          </w:p>
        </w:tc>
      </w:tr>
      <w:tr w:rsidR="00114E30" w14:paraId="2D38B40F" w14:textId="77777777" w:rsidTr="00C42B9B">
        <w:trPr>
          <w:trHeight w:val="340"/>
          <w:jc w:val="center"/>
        </w:trPr>
        <w:tc>
          <w:tcPr>
            <w:tcW w:w="9913" w:type="dxa"/>
            <w:gridSpan w:val="5"/>
            <w:vAlign w:val="center"/>
          </w:tcPr>
          <w:p w14:paraId="0B774552" w14:textId="0301458D" w:rsidR="00114E30" w:rsidRPr="00114E30" w:rsidRDefault="00114E30" w:rsidP="00114E30">
            <w:pPr>
              <w:rPr>
                <w:rFonts w:asciiTheme="minorHAnsi" w:hAnsiTheme="minorHAnsi" w:cstheme="minorHAnsi"/>
                <w:b/>
                <w:bCs/>
                <w:sz w:val="18"/>
                <w:szCs w:val="18"/>
                <w:u w:val="single"/>
              </w:rPr>
            </w:pPr>
            <w:r w:rsidRPr="00114E30">
              <w:rPr>
                <w:rFonts w:asciiTheme="minorHAnsi" w:hAnsiTheme="minorHAnsi" w:cstheme="minorHAnsi"/>
                <w:b/>
                <w:bCs/>
                <w:sz w:val="18"/>
                <w:szCs w:val="18"/>
                <w:u w:val="single"/>
              </w:rPr>
              <w:t>NOTA</w:t>
            </w:r>
          </w:p>
          <w:p w14:paraId="15950B71" w14:textId="11E4A414" w:rsidR="00114E30" w:rsidRPr="00114E30" w:rsidRDefault="00114E30" w:rsidP="00114E30">
            <w:pPr>
              <w:pStyle w:val="Prrafodelista"/>
              <w:numPr>
                <w:ilvl w:val="0"/>
                <w:numId w:val="88"/>
              </w:numPr>
              <w:rPr>
                <w:rFonts w:asciiTheme="minorHAnsi" w:hAnsiTheme="minorHAnsi" w:cstheme="minorHAnsi"/>
                <w:sz w:val="18"/>
                <w:szCs w:val="18"/>
              </w:rPr>
            </w:pPr>
            <w:r w:rsidRPr="00114E30">
              <w:rPr>
                <w:rFonts w:asciiTheme="minorHAnsi" w:hAnsiTheme="minorHAnsi" w:cstheme="minorHAnsi"/>
                <w:b/>
                <w:i/>
                <w:iCs/>
                <w:sz w:val="18"/>
                <w:szCs w:val="18"/>
                <w:lang w:val="es-BO"/>
              </w:rPr>
              <w:t>El costo debe incluir la consulta de valoración, la cirugía o procedimiento y el seguimiento post quirúrgico hasta el alta médica.</w:t>
            </w:r>
          </w:p>
          <w:p w14:paraId="6D9A190E" w14:textId="77777777" w:rsidR="00114E30" w:rsidRPr="002F4EA9" w:rsidRDefault="00114E30" w:rsidP="00114E30">
            <w:pPr>
              <w:pStyle w:val="Prrafodelista"/>
              <w:numPr>
                <w:ilvl w:val="0"/>
                <w:numId w:val="88"/>
              </w:numPr>
              <w:rPr>
                <w:rFonts w:asciiTheme="minorHAnsi" w:hAnsiTheme="minorHAnsi" w:cstheme="minorHAnsi"/>
                <w:sz w:val="18"/>
                <w:szCs w:val="18"/>
              </w:rPr>
            </w:pPr>
            <w:r w:rsidRPr="00114E30">
              <w:rPr>
                <w:rFonts w:asciiTheme="minorHAnsi" w:hAnsiTheme="minorHAnsi" w:cstheme="minorHAnsi"/>
                <w:b/>
                <w:i/>
                <w:iCs/>
                <w:sz w:val="18"/>
                <w:szCs w:val="18"/>
                <w:lang w:val="es-BO"/>
              </w:rPr>
              <w:t>El centro deberá contar con infraestructura y equipamiento necesario para realizar estos procedimientos quirúrgicos con todas las medidas de bioseguridad establecidas en la normativa de salud vigente</w:t>
            </w:r>
          </w:p>
          <w:p w14:paraId="058DD533" w14:textId="2E0F21EB" w:rsidR="002F4EA9" w:rsidRPr="00A36663" w:rsidRDefault="002F4EA9" w:rsidP="002F4EA9">
            <w:pPr>
              <w:pStyle w:val="Prrafodelista"/>
              <w:rPr>
                <w:rFonts w:asciiTheme="minorHAnsi" w:hAnsiTheme="minorHAnsi" w:cstheme="minorHAnsi"/>
                <w:sz w:val="18"/>
                <w:szCs w:val="18"/>
              </w:rPr>
            </w:pPr>
          </w:p>
        </w:tc>
      </w:tr>
    </w:tbl>
    <w:p w14:paraId="19E250DA" w14:textId="77777777" w:rsidR="001F261D" w:rsidRDefault="001F261D" w:rsidP="008D1F12">
      <w:pPr>
        <w:autoSpaceDE w:val="0"/>
        <w:autoSpaceDN w:val="0"/>
        <w:adjustRightInd w:val="0"/>
        <w:jc w:val="both"/>
        <w:rPr>
          <w:rFonts w:ascii="Arial" w:eastAsiaTheme="minorHAnsi" w:hAnsi="Arial" w:cs="Arial"/>
          <w:color w:val="000000"/>
          <w:sz w:val="22"/>
          <w:szCs w:val="22"/>
          <w:lang w:val="es-BO"/>
        </w:rPr>
      </w:pPr>
    </w:p>
    <w:p w14:paraId="4EC3B534" w14:textId="5D06BF6F" w:rsidR="0084379A" w:rsidRDefault="0084379A" w:rsidP="0084379A">
      <w:pPr>
        <w:jc w:val="both"/>
        <w:rPr>
          <w:rFonts w:ascii="Arial" w:hAnsi="Arial" w:cs="Arial"/>
          <w:b/>
          <w:sz w:val="22"/>
          <w:szCs w:val="22"/>
          <w:u w:val="single"/>
          <w:lang w:val="es-BO"/>
        </w:rPr>
      </w:pPr>
      <w:r>
        <w:rPr>
          <w:rFonts w:ascii="Arial" w:hAnsi="Arial" w:cs="Arial"/>
          <w:b/>
          <w:sz w:val="22"/>
          <w:szCs w:val="22"/>
          <w:u w:val="single"/>
          <w:lang w:val="es-BO"/>
        </w:rPr>
        <w:lastRenderedPageBreak/>
        <w:t xml:space="preserve">ITEM 2. </w:t>
      </w:r>
      <w:r w:rsidRPr="001F261D">
        <w:rPr>
          <w:rFonts w:ascii="Arial" w:hAnsi="Arial" w:cs="Arial"/>
          <w:b/>
          <w:sz w:val="22"/>
          <w:szCs w:val="22"/>
          <w:u w:val="single"/>
          <w:lang w:val="es-BO"/>
        </w:rPr>
        <w:t>PROCEDIMIENTOS QUIRURGICOS OFTALMOLOGICOS</w:t>
      </w:r>
      <w:r>
        <w:rPr>
          <w:rFonts w:ascii="Arial" w:hAnsi="Arial" w:cs="Arial"/>
          <w:b/>
          <w:sz w:val="22"/>
          <w:szCs w:val="22"/>
          <w:u w:val="single"/>
          <w:lang w:val="es-BO"/>
        </w:rPr>
        <w:t xml:space="preserve"> POR EVENTO</w:t>
      </w:r>
    </w:p>
    <w:p w14:paraId="450B7829" w14:textId="77777777" w:rsidR="0084379A" w:rsidRDefault="0084379A" w:rsidP="0084379A">
      <w:pPr>
        <w:jc w:val="both"/>
        <w:rPr>
          <w:rFonts w:ascii="Arial" w:hAnsi="Arial" w:cs="Arial"/>
          <w:b/>
          <w:sz w:val="22"/>
          <w:szCs w:val="22"/>
          <w:u w:val="single"/>
          <w:lang w:val="es-BO"/>
        </w:rPr>
      </w:pPr>
    </w:p>
    <w:p w14:paraId="640DA8CA" w14:textId="1356F1CC" w:rsidR="0084379A" w:rsidRDefault="0084379A" w:rsidP="0084379A">
      <w:pPr>
        <w:pStyle w:val="Prrafodelista"/>
        <w:numPr>
          <w:ilvl w:val="0"/>
          <w:numId w:val="87"/>
        </w:numPr>
        <w:spacing w:after="120"/>
        <w:jc w:val="both"/>
        <w:rPr>
          <w:rFonts w:ascii="Arial" w:hAnsi="Arial" w:cs="Arial"/>
          <w:b/>
          <w:sz w:val="22"/>
          <w:szCs w:val="22"/>
          <w:u w:val="single"/>
          <w:lang w:val="es-BO"/>
        </w:rPr>
      </w:pPr>
      <w:r w:rsidRPr="001F261D">
        <w:rPr>
          <w:rFonts w:ascii="Arial" w:hAnsi="Arial" w:cs="Arial"/>
          <w:b/>
          <w:sz w:val="22"/>
          <w:szCs w:val="22"/>
          <w:u w:val="single"/>
          <w:lang w:val="es-BO"/>
        </w:rPr>
        <w:t>CIRUGÍAS MAYORES</w:t>
      </w:r>
      <w:r>
        <w:rPr>
          <w:rFonts w:ascii="Arial" w:hAnsi="Arial" w:cs="Arial"/>
          <w:b/>
          <w:sz w:val="22"/>
          <w:szCs w:val="22"/>
          <w:u w:val="single"/>
          <w:lang w:val="es-BO"/>
        </w:rPr>
        <w:t xml:space="preserve"> MONTO FIJO MENSUAL</w:t>
      </w:r>
      <w:r w:rsidRPr="005879CE">
        <w:rPr>
          <w:rFonts w:ascii="Arial" w:hAnsi="Arial" w:cs="Arial"/>
          <w:b/>
          <w:sz w:val="22"/>
          <w:szCs w:val="22"/>
          <w:u w:val="single"/>
          <w:lang w:val="es-BO"/>
        </w:rPr>
        <w:t xml:space="preserve"> </w:t>
      </w:r>
      <w:r>
        <w:rPr>
          <w:rFonts w:ascii="Arial" w:hAnsi="Arial" w:cs="Arial"/>
          <w:b/>
          <w:sz w:val="22"/>
          <w:szCs w:val="22"/>
          <w:u w:val="single"/>
          <w:lang w:val="es-BO"/>
        </w:rPr>
        <w:t>POR EVENTO</w:t>
      </w:r>
    </w:p>
    <w:tbl>
      <w:tblPr>
        <w:tblStyle w:val="Tablaconcuadrcula"/>
        <w:tblW w:w="8931" w:type="dxa"/>
        <w:jc w:val="center"/>
        <w:tblLook w:val="04A0" w:firstRow="1" w:lastRow="0" w:firstColumn="1" w:lastColumn="0" w:noHBand="0" w:noVBand="1"/>
      </w:tblPr>
      <w:tblGrid>
        <w:gridCol w:w="563"/>
        <w:gridCol w:w="4115"/>
        <w:gridCol w:w="1129"/>
        <w:gridCol w:w="1559"/>
        <w:gridCol w:w="1565"/>
      </w:tblGrid>
      <w:tr w:rsidR="0084379A" w:rsidRPr="00BA20E4" w14:paraId="356998E5" w14:textId="46AEC042" w:rsidTr="00E94259">
        <w:trPr>
          <w:trHeight w:val="606"/>
          <w:jc w:val="center"/>
        </w:trPr>
        <w:tc>
          <w:tcPr>
            <w:tcW w:w="563" w:type="dxa"/>
            <w:shd w:val="clear" w:color="auto" w:fill="DEEAF6" w:themeFill="accent1" w:themeFillTint="33"/>
            <w:vAlign w:val="center"/>
          </w:tcPr>
          <w:p w14:paraId="5F566222" w14:textId="70E06998" w:rsidR="0084379A" w:rsidRPr="00A36663" w:rsidRDefault="0084379A" w:rsidP="0084379A">
            <w:pPr>
              <w:jc w:val="center"/>
              <w:rPr>
                <w:rFonts w:asciiTheme="minorHAnsi" w:hAnsiTheme="minorHAnsi" w:cstheme="minorHAnsi"/>
                <w:b/>
                <w:bCs/>
                <w:sz w:val="18"/>
                <w:szCs w:val="18"/>
              </w:rPr>
            </w:pPr>
            <w:r w:rsidRPr="003A433E">
              <w:rPr>
                <w:rFonts w:ascii="Arial" w:eastAsiaTheme="minorHAnsi" w:hAnsi="Arial" w:cs="Arial"/>
                <w:color w:val="000000"/>
                <w:lang w:val="es-BO"/>
              </w:rPr>
              <w:t xml:space="preserve"> </w:t>
            </w:r>
            <w:r w:rsidRPr="00A36663">
              <w:rPr>
                <w:rFonts w:asciiTheme="minorHAnsi" w:hAnsiTheme="minorHAnsi" w:cstheme="minorHAnsi"/>
                <w:b/>
                <w:bCs/>
                <w:sz w:val="18"/>
                <w:szCs w:val="18"/>
              </w:rPr>
              <w:t>Nº</w:t>
            </w:r>
          </w:p>
        </w:tc>
        <w:tc>
          <w:tcPr>
            <w:tcW w:w="4115" w:type="dxa"/>
            <w:shd w:val="clear" w:color="auto" w:fill="DEEAF6" w:themeFill="accent1" w:themeFillTint="33"/>
            <w:vAlign w:val="center"/>
          </w:tcPr>
          <w:p w14:paraId="0FFF8E4B" w14:textId="77777777" w:rsidR="0084379A" w:rsidRPr="00A36663" w:rsidRDefault="0084379A" w:rsidP="0084379A">
            <w:pPr>
              <w:jc w:val="center"/>
              <w:rPr>
                <w:rFonts w:asciiTheme="minorHAnsi" w:hAnsiTheme="minorHAnsi" w:cstheme="minorHAnsi"/>
                <w:b/>
                <w:bCs/>
                <w:sz w:val="18"/>
                <w:szCs w:val="18"/>
              </w:rPr>
            </w:pPr>
            <w:r w:rsidRPr="00A36663">
              <w:rPr>
                <w:rFonts w:asciiTheme="minorHAnsi" w:hAnsiTheme="minorHAnsi" w:cstheme="minorHAnsi"/>
                <w:b/>
                <w:bCs/>
                <w:sz w:val="18"/>
                <w:szCs w:val="18"/>
              </w:rPr>
              <w:t>DESCRIPCIÓN</w:t>
            </w:r>
          </w:p>
        </w:tc>
        <w:tc>
          <w:tcPr>
            <w:tcW w:w="1129" w:type="dxa"/>
            <w:shd w:val="clear" w:color="auto" w:fill="DEEAF6" w:themeFill="accent1" w:themeFillTint="33"/>
            <w:vAlign w:val="center"/>
          </w:tcPr>
          <w:p w14:paraId="7D620BBF" w14:textId="05C866E6" w:rsidR="0084379A" w:rsidRPr="00A36663" w:rsidRDefault="0084379A" w:rsidP="0084379A">
            <w:pPr>
              <w:jc w:val="center"/>
              <w:rPr>
                <w:rFonts w:asciiTheme="minorHAnsi" w:hAnsiTheme="minorHAnsi" w:cstheme="minorHAnsi"/>
                <w:b/>
                <w:bCs/>
                <w:sz w:val="18"/>
                <w:szCs w:val="18"/>
              </w:rPr>
            </w:pPr>
            <w:r>
              <w:rPr>
                <w:rFonts w:asciiTheme="minorHAnsi" w:hAnsiTheme="minorHAnsi" w:cstheme="minorHAnsi"/>
                <w:b/>
                <w:bCs/>
                <w:sz w:val="18"/>
                <w:szCs w:val="18"/>
              </w:rPr>
              <w:t>CANTIDAD</w:t>
            </w:r>
          </w:p>
        </w:tc>
        <w:tc>
          <w:tcPr>
            <w:tcW w:w="1559" w:type="dxa"/>
            <w:shd w:val="clear" w:color="auto" w:fill="DEEAF6" w:themeFill="accent1" w:themeFillTint="33"/>
            <w:vAlign w:val="center"/>
          </w:tcPr>
          <w:p w14:paraId="25742529" w14:textId="5B8304AC" w:rsidR="0084379A" w:rsidRPr="00A36663" w:rsidRDefault="0084379A" w:rsidP="0084379A">
            <w:pPr>
              <w:jc w:val="center"/>
              <w:rPr>
                <w:rFonts w:asciiTheme="minorHAnsi" w:hAnsiTheme="minorHAnsi" w:cstheme="minorHAnsi"/>
                <w:b/>
                <w:bCs/>
                <w:sz w:val="18"/>
                <w:szCs w:val="18"/>
              </w:rPr>
            </w:pPr>
            <w:r>
              <w:rPr>
                <w:rFonts w:asciiTheme="minorHAnsi" w:hAnsiTheme="minorHAnsi" w:cstheme="minorHAnsi"/>
                <w:b/>
                <w:bCs/>
                <w:sz w:val="18"/>
                <w:szCs w:val="18"/>
              </w:rPr>
              <w:t>UNIDAD</w:t>
            </w:r>
          </w:p>
        </w:tc>
        <w:tc>
          <w:tcPr>
            <w:tcW w:w="1565" w:type="dxa"/>
            <w:shd w:val="clear" w:color="auto" w:fill="DEEAF6" w:themeFill="accent1" w:themeFillTint="33"/>
            <w:vAlign w:val="center"/>
          </w:tcPr>
          <w:p w14:paraId="3912878F" w14:textId="4AD07C8E" w:rsidR="0084379A" w:rsidRPr="00A36663" w:rsidRDefault="0084379A" w:rsidP="0084379A">
            <w:pPr>
              <w:jc w:val="center"/>
              <w:rPr>
                <w:rFonts w:asciiTheme="minorHAnsi" w:hAnsiTheme="minorHAnsi" w:cstheme="minorHAnsi"/>
                <w:b/>
                <w:bCs/>
                <w:sz w:val="18"/>
                <w:szCs w:val="18"/>
              </w:rPr>
            </w:pPr>
            <w:r>
              <w:rPr>
                <w:rFonts w:asciiTheme="minorHAnsi" w:hAnsiTheme="minorHAnsi" w:cstheme="minorHAnsi"/>
                <w:b/>
                <w:bCs/>
                <w:sz w:val="18"/>
                <w:szCs w:val="18"/>
              </w:rPr>
              <w:t>PRECIO POR EVENTO (BS)</w:t>
            </w:r>
          </w:p>
        </w:tc>
      </w:tr>
      <w:tr w:rsidR="0084379A" w14:paraId="007832CC" w14:textId="16E73BCA" w:rsidTr="00E94259">
        <w:trPr>
          <w:trHeight w:val="340"/>
          <w:jc w:val="center"/>
        </w:trPr>
        <w:tc>
          <w:tcPr>
            <w:tcW w:w="563" w:type="dxa"/>
            <w:vAlign w:val="center"/>
          </w:tcPr>
          <w:p w14:paraId="2F1B626F" w14:textId="77777777" w:rsidR="0084379A" w:rsidRPr="00114E30" w:rsidRDefault="0084379A" w:rsidP="0084379A">
            <w:pPr>
              <w:jc w:val="center"/>
              <w:rPr>
                <w:rFonts w:asciiTheme="minorHAnsi" w:hAnsiTheme="minorHAnsi" w:cstheme="minorHAnsi"/>
                <w:sz w:val="18"/>
                <w:szCs w:val="18"/>
              </w:rPr>
            </w:pPr>
            <w:r w:rsidRPr="00114E30">
              <w:rPr>
                <w:rFonts w:asciiTheme="minorHAnsi" w:hAnsiTheme="minorHAnsi" w:cstheme="minorHAnsi"/>
                <w:sz w:val="18"/>
                <w:szCs w:val="18"/>
              </w:rPr>
              <w:t>1</w:t>
            </w:r>
          </w:p>
        </w:tc>
        <w:tc>
          <w:tcPr>
            <w:tcW w:w="4115" w:type="dxa"/>
            <w:vAlign w:val="center"/>
          </w:tcPr>
          <w:p w14:paraId="489BFC9D" w14:textId="77777777" w:rsidR="0084379A" w:rsidRPr="00114E30" w:rsidRDefault="0084379A" w:rsidP="0084379A">
            <w:pPr>
              <w:rPr>
                <w:rFonts w:asciiTheme="minorHAnsi" w:hAnsiTheme="minorHAnsi" w:cstheme="minorHAnsi"/>
                <w:sz w:val="18"/>
                <w:szCs w:val="18"/>
              </w:rPr>
            </w:pPr>
            <w:r w:rsidRPr="00114E30">
              <w:rPr>
                <w:rFonts w:asciiTheme="minorHAnsi" w:hAnsiTheme="minorHAnsi" w:cstheme="minorHAnsi"/>
                <w:sz w:val="18"/>
                <w:szCs w:val="18"/>
              </w:rPr>
              <w:t>CATARATA (CONVENCIONAL Y CON FACOEMULSIFICACIÓN)</w:t>
            </w:r>
          </w:p>
        </w:tc>
        <w:tc>
          <w:tcPr>
            <w:tcW w:w="1129" w:type="dxa"/>
            <w:vAlign w:val="center"/>
          </w:tcPr>
          <w:p w14:paraId="2AAE6C29" w14:textId="74202AF1" w:rsidR="0084379A" w:rsidRPr="00114E30" w:rsidRDefault="0084379A" w:rsidP="00E94259">
            <w:pPr>
              <w:jc w:val="center"/>
              <w:rPr>
                <w:rFonts w:asciiTheme="minorHAnsi" w:hAnsiTheme="minorHAnsi" w:cstheme="minorHAnsi"/>
                <w:sz w:val="18"/>
                <w:szCs w:val="18"/>
              </w:rPr>
            </w:pPr>
            <w:r w:rsidRPr="00114E30">
              <w:rPr>
                <w:rFonts w:asciiTheme="minorHAnsi" w:hAnsiTheme="minorHAnsi" w:cstheme="minorHAnsi"/>
                <w:sz w:val="18"/>
                <w:szCs w:val="18"/>
              </w:rPr>
              <w:t>1</w:t>
            </w:r>
          </w:p>
        </w:tc>
        <w:tc>
          <w:tcPr>
            <w:tcW w:w="1559" w:type="dxa"/>
            <w:vAlign w:val="center"/>
          </w:tcPr>
          <w:p w14:paraId="00040D7F" w14:textId="504369DF" w:rsidR="0084379A" w:rsidRPr="00E94259" w:rsidRDefault="0084379A" w:rsidP="00E94259">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565" w:type="dxa"/>
          </w:tcPr>
          <w:p w14:paraId="3FED68C2" w14:textId="77777777" w:rsidR="0084379A" w:rsidRPr="00114E30" w:rsidRDefault="0084379A" w:rsidP="0084379A">
            <w:pPr>
              <w:jc w:val="center"/>
              <w:rPr>
                <w:rFonts w:asciiTheme="minorHAnsi" w:hAnsiTheme="minorHAnsi" w:cstheme="minorHAnsi"/>
                <w:sz w:val="18"/>
                <w:szCs w:val="18"/>
              </w:rPr>
            </w:pPr>
          </w:p>
        </w:tc>
      </w:tr>
      <w:tr w:rsidR="0084379A" w14:paraId="477CD67D" w14:textId="11D8B30C" w:rsidTr="00E94259">
        <w:trPr>
          <w:trHeight w:val="340"/>
          <w:jc w:val="center"/>
        </w:trPr>
        <w:tc>
          <w:tcPr>
            <w:tcW w:w="563" w:type="dxa"/>
            <w:vAlign w:val="center"/>
          </w:tcPr>
          <w:p w14:paraId="1E415DAE" w14:textId="77777777" w:rsidR="0084379A" w:rsidRPr="00114E30" w:rsidRDefault="0084379A" w:rsidP="0084379A">
            <w:pPr>
              <w:jc w:val="center"/>
              <w:rPr>
                <w:rFonts w:asciiTheme="minorHAnsi" w:hAnsiTheme="minorHAnsi" w:cstheme="minorHAnsi"/>
                <w:sz w:val="18"/>
                <w:szCs w:val="18"/>
              </w:rPr>
            </w:pPr>
            <w:r w:rsidRPr="00114E30">
              <w:rPr>
                <w:rFonts w:asciiTheme="minorHAnsi" w:hAnsiTheme="minorHAnsi" w:cstheme="minorHAnsi"/>
                <w:sz w:val="18"/>
                <w:szCs w:val="18"/>
              </w:rPr>
              <w:t>2</w:t>
            </w:r>
          </w:p>
        </w:tc>
        <w:tc>
          <w:tcPr>
            <w:tcW w:w="4115" w:type="dxa"/>
            <w:vAlign w:val="center"/>
          </w:tcPr>
          <w:p w14:paraId="4CB39E13" w14:textId="77777777" w:rsidR="0084379A" w:rsidRPr="00114E30" w:rsidRDefault="0084379A" w:rsidP="0084379A">
            <w:pPr>
              <w:rPr>
                <w:rFonts w:asciiTheme="minorHAnsi" w:hAnsiTheme="minorHAnsi" w:cstheme="minorHAnsi"/>
                <w:sz w:val="18"/>
                <w:szCs w:val="18"/>
              </w:rPr>
            </w:pPr>
            <w:r w:rsidRPr="00114E30">
              <w:rPr>
                <w:rFonts w:asciiTheme="minorHAnsi" w:hAnsiTheme="minorHAnsi" w:cstheme="minorHAnsi"/>
                <w:sz w:val="18"/>
                <w:szCs w:val="18"/>
              </w:rPr>
              <w:t>CIRUGÍA DE GLAUCOMA (TRABECULECTOMIA, TRABECULOPLASTIA LASER)</w:t>
            </w:r>
          </w:p>
        </w:tc>
        <w:tc>
          <w:tcPr>
            <w:tcW w:w="1129" w:type="dxa"/>
            <w:vAlign w:val="center"/>
          </w:tcPr>
          <w:p w14:paraId="6473BF40" w14:textId="111C51E5" w:rsidR="0084379A" w:rsidRPr="00114E30" w:rsidRDefault="0084379A" w:rsidP="00E94259">
            <w:pPr>
              <w:jc w:val="center"/>
              <w:rPr>
                <w:rFonts w:asciiTheme="minorHAnsi" w:hAnsiTheme="minorHAnsi" w:cstheme="minorHAnsi"/>
                <w:sz w:val="18"/>
                <w:szCs w:val="18"/>
              </w:rPr>
            </w:pPr>
            <w:r w:rsidRPr="00114E30">
              <w:rPr>
                <w:rFonts w:asciiTheme="minorHAnsi" w:hAnsiTheme="minorHAnsi" w:cstheme="minorHAnsi"/>
                <w:sz w:val="18"/>
                <w:szCs w:val="18"/>
              </w:rPr>
              <w:t>1</w:t>
            </w:r>
          </w:p>
        </w:tc>
        <w:tc>
          <w:tcPr>
            <w:tcW w:w="1559" w:type="dxa"/>
            <w:vAlign w:val="center"/>
          </w:tcPr>
          <w:p w14:paraId="60BB6B1E" w14:textId="4541832D" w:rsidR="0084379A" w:rsidRPr="00E94259" w:rsidRDefault="0084379A" w:rsidP="00E94259">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565" w:type="dxa"/>
          </w:tcPr>
          <w:p w14:paraId="41597B4C" w14:textId="77777777" w:rsidR="0084379A" w:rsidRPr="00114E30" w:rsidRDefault="0084379A" w:rsidP="0084379A">
            <w:pPr>
              <w:jc w:val="center"/>
              <w:rPr>
                <w:rFonts w:asciiTheme="minorHAnsi" w:hAnsiTheme="minorHAnsi" w:cstheme="minorHAnsi"/>
                <w:sz w:val="18"/>
                <w:szCs w:val="18"/>
              </w:rPr>
            </w:pPr>
          </w:p>
        </w:tc>
      </w:tr>
      <w:tr w:rsidR="0084379A" w14:paraId="79E1736E" w14:textId="20DBE555" w:rsidTr="00E94259">
        <w:trPr>
          <w:trHeight w:val="340"/>
          <w:jc w:val="center"/>
        </w:trPr>
        <w:tc>
          <w:tcPr>
            <w:tcW w:w="563" w:type="dxa"/>
            <w:vAlign w:val="center"/>
          </w:tcPr>
          <w:p w14:paraId="1B3D43E4" w14:textId="77777777" w:rsidR="0084379A" w:rsidRPr="00114E30" w:rsidRDefault="0084379A" w:rsidP="0084379A">
            <w:pPr>
              <w:jc w:val="center"/>
              <w:rPr>
                <w:rFonts w:asciiTheme="minorHAnsi" w:hAnsiTheme="minorHAnsi" w:cstheme="minorHAnsi"/>
                <w:sz w:val="18"/>
                <w:szCs w:val="18"/>
              </w:rPr>
            </w:pPr>
            <w:r w:rsidRPr="00114E30">
              <w:rPr>
                <w:rFonts w:asciiTheme="minorHAnsi" w:hAnsiTheme="minorHAnsi" w:cstheme="minorHAnsi"/>
                <w:sz w:val="18"/>
                <w:szCs w:val="18"/>
              </w:rPr>
              <w:t>3</w:t>
            </w:r>
          </w:p>
        </w:tc>
        <w:tc>
          <w:tcPr>
            <w:tcW w:w="4115" w:type="dxa"/>
            <w:vAlign w:val="center"/>
          </w:tcPr>
          <w:p w14:paraId="18624A70" w14:textId="77777777" w:rsidR="0084379A" w:rsidRPr="00114E30" w:rsidRDefault="0084379A" w:rsidP="0084379A">
            <w:pPr>
              <w:rPr>
                <w:rFonts w:asciiTheme="minorHAnsi" w:hAnsiTheme="minorHAnsi" w:cstheme="minorHAnsi"/>
                <w:sz w:val="18"/>
                <w:szCs w:val="18"/>
              </w:rPr>
            </w:pPr>
            <w:r w:rsidRPr="00114E30">
              <w:rPr>
                <w:rFonts w:asciiTheme="minorHAnsi" w:hAnsiTheme="minorHAnsi" w:cstheme="minorHAnsi"/>
                <w:sz w:val="18"/>
                <w:szCs w:val="18"/>
              </w:rPr>
              <w:t>REPARACION DE LACERACIONES CORNEALES, CONJUNTIVALES Y ESCLERALES</w:t>
            </w:r>
          </w:p>
        </w:tc>
        <w:tc>
          <w:tcPr>
            <w:tcW w:w="1129" w:type="dxa"/>
            <w:vAlign w:val="center"/>
          </w:tcPr>
          <w:p w14:paraId="43178F4E" w14:textId="067E78DD" w:rsidR="0084379A" w:rsidRPr="00114E30" w:rsidRDefault="0084379A" w:rsidP="00E94259">
            <w:pPr>
              <w:jc w:val="center"/>
              <w:rPr>
                <w:rFonts w:asciiTheme="minorHAnsi" w:hAnsiTheme="minorHAnsi" w:cstheme="minorHAnsi"/>
                <w:sz w:val="18"/>
                <w:szCs w:val="18"/>
              </w:rPr>
            </w:pPr>
            <w:r w:rsidRPr="00114E30">
              <w:rPr>
                <w:rFonts w:asciiTheme="minorHAnsi" w:hAnsiTheme="minorHAnsi" w:cstheme="minorHAnsi"/>
                <w:sz w:val="18"/>
                <w:szCs w:val="18"/>
              </w:rPr>
              <w:t>1</w:t>
            </w:r>
          </w:p>
        </w:tc>
        <w:tc>
          <w:tcPr>
            <w:tcW w:w="1559" w:type="dxa"/>
            <w:vAlign w:val="center"/>
          </w:tcPr>
          <w:p w14:paraId="2DED8E52" w14:textId="7D523627" w:rsidR="0084379A" w:rsidRPr="00E94259" w:rsidRDefault="0084379A" w:rsidP="00E94259">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565" w:type="dxa"/>
          </w:tcPr>
          <w:p w14:paraId="2EF9B5BD" w14:textId="77777777" w:rsidR="0084379A" w:rsidRPr="00114E30" w:rsidRDefault="0084379A" w:rsidP="0084379A">
            <w:pPr>
              <w:jc w:val="center"/>
              <w:rPr>
                <w:rFonts w:asciiTheme="minorHAnsi" w:hAnsiTheme="minorHAnsi" w:cstheme="minorHAnsi"/>
                <w:sz w:val="18"/>
                <w:szCs w:val="18"/>
              </w:rPr>
            </w:pPr>
          </w:p>
        </w:tc>
      </w:tr>
      <w:tr w:rsidR="0084379A" w14:paraId="2C671D82" w14:textId="3CBDCE8E" w:rsidTr="00E94259">
        <w:trPr>
          <w:trHeight w:val="340"/>
          <w:jc w:val="center"/>
        </w:trPr>
        <w:tc>
          <w:tcPr>
            <w:tcW w:w="563" w:type="dxa"/>
            <w:vAlign w:val="center"/>
          </w:tcPr>
          <w:p w14:paraId="591649D5" w14:textId="77777777" w:rsidR="0084379A" w:rsidRPr="00114E30" w:rsidRDefault="0084379A" w:rsidP="0084379A">
            <w:pPr>
              <w:jc w:val="center"/>
              <w:rPr>
                <w:rFonts w:asciiTheme="minorHAnsi" w:hAnsiTheme="minorHAnsi" w:cstheme="minorHAnsi"/>
                <w:sz w:val="18"/>
                <w:szCs w:val="18"/>
              </w:rPr>
            </w:pPr>
            <w:r w:rsidRPr="00114E30">
              <w:rPr>
                <w:rFonts w:asciiTheme="minorHAnsi" w:hAnsiTheme="minorHAnsi" w:cstheme="minorHAnsi"/>
                <w:sz w:val="18"/>
                <w:szCs w:val="18"/>
              </w:rPr>
              <w:t>4</w:t>
            </w:r>
          </w:p>
        </w:tc>
        <w:tc>
          <w:tcPr>
            <w:tcW w:w="4115" w:type="dxa"/>
            <w:vAlign w:val="center"/>
          </w:tcPr>
          <w:p w14:paraId="471B486B" w14:textId="77777777" w:rsidR="0084379A" w:rsidRPr="00114E30" w:rsidRDefault="0084379A" w:rsidP="0084379A">
            <w:pPr>
              <w:rPr>
                <w:rFonts w:asciiTheme="minorHAnsi" w:hAnsiTheme="minorHAnsi" w:cstheme="minorHAnsi"/>
                <w:sz w:val="18"/>
                <w:szCs w:val="18"/>
              </w:rPr>
            </w:pPr>
            <w:r w:rsidRPr="00114E30">
              <w:rPr>
                <w:rFonts w:asciiTheme="minorHAnsi" w:hAnsiTheme="minorHAnsi" w:cstheme="minorHAnsi"/>
                <w:sz w:val="18"/>
                <w:szCs w:val="18"/>
              </w:rPr>
              <w:t>VITRECTOMIA POSTERIOR, FOTOCOAGULACION CON LASER ARGON Y YAQ (PANFOTOCOAGULACION)</w:t>
            </w:r>
          </w:p>
        </w:tc>
        <w:tc>
          <w:tcPr>
            <w:tcW w:w="1129" w:type="dxa"/>
            <w:vAlign w:val="center"/>
          </w:tcPr>
          <w:p w14:paraId="08B1E9E8" w14:textId="3CEF7261" w:rsidR="0084379A" w:rsidRPr="00114E30" w:rsidRDefault="0084379A" w:rsidP="00E94259">
            <w:pPr>
              <w:jc w:val="center"/>
              <w:rPr>
                <w:rFonts w:asciiTheme="minorHAnsi" w:hAnsiTheme="minorHAnsi" w:cstheme="minorHAnsi"/>
                <w:sz w:val="18"/>
                <w:szCs w:val="18"/>
              </w:rPr>
            </w:pPr>
            <w:r w:rsidRPr="00114E30">
              <w:rPr>
                <w:rFonts w:asciiTheme="minorHAnsi" w:hAnsiTheme="minorHAnsi" w:cstheme="minorHAnsi"/>
                <w:sz w:val="18"/>
                <w:szCs w:val="18"/>
              </w:rPr>
              <w:t>1</w:t>
            </w:r>
          </w:p>
        </w:tc>
        <w:tc>
          <w:tcPr>
            <w:tcW w:w="1559" w:type="dxa"/>
            <w:vAlign w:val="center"/>
          </w:tcPr>
          <w:p w14:paraId="0DA8B725" w14:textId="55F46A15" w:rsidR="0084379A" w:rsidRPr="00E94259" w:rsidRDefault="0084379A" w:rsidP="00E94259">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565" w:type="dxa"/>
          </w:tcPr>
          <w:p w14:paraId="58A9EE95" w14:textId="77777777" w:rsidR="0084379A" w:rsidRPr="00114E30" w:rsidRDefault="0084379A" w:rsidP="0084379A">
            <w:pPr>
              <w:jc w:val="center"/>
              <w:rPr>
                <w:rFonts w:asciiTheme="minorHAnsi" w:hAnsiTheme="minorHAnsi" w:cstheme="minorHAnsi"/>
                <w:sz w:val="18"/>
                <w:szCs w:val="18"/>
              </w:rPr>
            </w:pPr>
          </w:p>
        </w:tc>
      </w:tr>
      <w:tr w:rsidR="0084379A" w14:paraId="20DBF8BD" w14:textId="0A32B189" w:rsidTr="00E94259">
        <w:trPr>
          <w:trHeight w:val="340"/>
          <w:jc w:val="center"/>
        </w:trPr>
        <w:tc>
          <w:tcPr>
            <w:tcW w:w="563" w:type="dxa"/>
            <w:vAlign w:val="center"/>
          </w:tcPr>
          <w:p w14:paraId="0AE3CEDC" w14:textId="77777777" w:rsidR="0084379A" w:rsidRPr="00114E30" w:rsidRDefault="0084379A" w:rsidP="0084379A">
            <w:pPr>
              <w:jc w:val="center"/>
              <w:rPr>
                <w:rFonts w:asciiTheme="minorHAnsi" w:hAnsiTheme="minorHAnsi" w:cstheme="minorHAnsi"/>
                <w:sz w:val="18"/>
                <w:szCs w:val="18"/>
              </w:rPr>
            </w:pPr>
            <w:r w:rsidRPr="00114E30">
              <w:rPr>
                <w:rFonts w:asciiTheme="minorHAnsi" w:hAnsiTheme="minorHAnsi" w:cstheme="minorHAnsi"/>
                <w:sz w:val="18"/>
                <w:szCs w:val="18"/>
              </w:rPr>
              <w:t>5</w:t>
            </w:r>
          </w:p>
        </w:tc>
        <w:tc>
          <w:tcPr>
            <w:tcW w:w="4115" w:type="dxa"/>
            <w:vAlign w:val="center"/>
          </w:tcPr>
          <w:p w14:paraId="60837E19" w14:textId="77777777" w:rsidR="0084379A" w:rsidRPr="00114E30" w:rsidRDefault="0084379A" w:rsidP="0084379A">
            <w:pPr>
              <w:rPr>
                <w:rFonts w:asciiTheme="minorHAnsi" w:hAnsiTheme="minorHAnsi" w:cstheme="minorHAnsi"/>
                <w:sz w:val="18"/>
                <w:szCs w:val="18"/>
              </w:rPr>
            </w:pPr>
            <w:r w:rsidRPr="00114E30">
              <w:rPr>
                <w:rFonts w:asciiTheme="minorHAnsi" w:hAnsiTheme="minorHAnsi" w:cstheme="minorHAnsi"/>
                <w:sz w:val="18"/>
                <w:szCs w:val="18"/>
              </w:rPr>
              <w:t>CROSSLINKING CORNEAL</w:t>
            </w:r>
          </w:p>
        </w:tc>
        <w:tc>
          <w:tcPr>
            <w:tcW w:w="1129" w:type="dxa"/>
            <w:vAlign w:val="center"/>
          </w:tcPr>
          <w:p w14:paraId="53CAA9AB" w14:textId="4903C0A4" w:rsidR="0084379A" w:rsidRPr="00114E30" w:rsidRDefault="0084379A" w:rsidP="00E94259">
            <w:pPr>
              <w:jc w:val="center"/>
              <w:rPr>
                <w:rFonts w:asciiTheme="minorHAnsi" w:hAnsiTheme="minorHAnsi" w:cstheme="minorHAnsi"/>
                <w:sz w:val="18"/>
                <w:szCs w:val="18"/>
              </w:rPr>
            </w:pPr>
            <w:r w:rsidRPr="00114E30">
              <w:rPr>
                <w:rFonts w:asciiTheme="minorHAnsi" w:hAnsiTheme="minorHAnsi" w:cstheme="minorHAnsi"/>
                <w:sz w:val="18"/>
                <w:szCs w:val="18"/>
              </w:rPr>
              <w:t>1</w:t>
            </w:r>
          </w:p>
        </w:tc>
        <w:tc>
          <w:tcPr>
            <w:tcW w:w="1559" w:type="dxa"/>
            <w:vAlign w:val="center"/>
          </w:tcPr>
          <w:p w14:paraId="76AE6884" w14:textId="1C968178" w:rsidR="0084379A" w:rsidRPr="00E94259" w:rsidRDefault="0084379A" w:rsidP="00E94259">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565" w:type="dxa"/>
          </w:tcPr>
          <w:p w14:paraId="55D17B5B" w14:textId="77777777" w:rsidR="0084379A" w:rsidRPr="00114E30" w:rsidRDefault="0084379A" w:rsidP="0084379A">
            <w:pPr>
              <w:jc w:val="center"/>
              <w:rPr>
                <w:rFonts w:asciiTheme="minorHAnsi" w:hAnsiTheme="minorHAnsi" w:cstheme="minorHAnsi"/>
                <w:sz w:val="18"/>
                <w:szCs w:val="18"/>
              </w:rPr>
            </w:pPr>
          </w:p>
        </w:tc>
      </w:tr>
      <w:tr w:rsidR="0084379A" w14:paraId="4826C346" w14:textId="607640CD" w:rsidTr="00E94259">
        <w:trPr>
          <w:trHeight w:val="340"/>
          <w:jc w:val="center"/>
        </w:trPr>
        <w:tc>
          <w:tcPr>
            <w:tcW w:w="563" w:type="dxa"/>
            <w:vAlign w:val="center"/>
          </w:tcPr>
          <w:p w14:paraId="31E2288D" w14:textId="77777777" w:rsidR="0084379A" w:rsidRPr="00114E30" w:rsidRDefault="0084379A" w:rsidP="0084379A">
            <w:pPr>
              <w:jc w:val="center"/>
              <w:rPr>
                <w:rFonts w:asciiTheme="minorHAnsi" w:hAnsiTheme="minorHAnsi" w:cstheme="minorHAnsi"/>
                <w:sz w:val="18"/>
                <w:szCs w:val="18"/>
              </w:rPr>
            </w:pPr>
            <w:r w:rsidRPr="00114E30">
              <w:rPr>
                <w:rFonts w:asciiTheme="minorHAnsi" w:hAnsiTheme="minorHAnsi" w:cstheme="minorHAnsi"/>
                <w:sz w:val="18"/>
                <w:szCs w:val="18"/>
              </w:rPr>
              <w:t>6</w:t>
            </w:r>
          </w:p>
        </w:tc>
        <w:tc>
          <w:tcPr>
            <w:tcW w:w="4115" w:type="dxa"/>
            <w:vAlign w:val="center"/>
          </w:tcPr>
          <w:p w14:paraId="4C3A8469" w14:textId="77777777" w:rsidR="0084379A" w:rsidRPr="00114E30" w:rsidRDefault="0084379A" w:rsidP="0084379A">
            <w:pPr>
              <w:rPr>
                <w:rFonts w:asciiTheme="minorHAnsi" w:hAnsiTheme="minorHAnsi" w:cstheme="minorHAnsi"/>
                <w:sz w:val="18"/>
                <w:szCs w:val="18"/>
              </w:rPr>
            </w:pPr>
            <w:r w:rsidRPr="00114E30">
              <w:rPr>
                <w:rFonts w:asciiTheme="minorHAnsi" w:hAnsiTheme="minorHAnsi" w:cstheme="minorHAnsi"/>
                <w:sz w:val="18"/>
                <w:szCs w:val="18"/>
              </w:rPr>
              <w:t>QUERATOCONO</w:t>
            </w:r>
          </w:p>
        </w:tc>
        <w:tc>
          <w:tcPr>
            <w:tcW w:w="1129" w:type="dxa"/>
            <w:vAlign w:val="center"/>
          </w:tcPr>
          <w:p w14:paraId="0B43EEA4" w14:textId="30021F68" w:rsidR="0084379A" w:rsidRPr="00114E30" w:rsidRDefault="0084379A" w:rsidP="00E94259">
            <w:pPr>
              <w:jc w:val="center"/>
              <w:rPr>
                <w:rFonts w:asciiTheme="minorHAnsi" w:hAnsiTheme="minorHAnsi" w:cstheme="minorHAnsi"/>
                <w:sz w:val="18"/>
                <w:szCs w:val="18"/>
              </w:rPr>
            </w:pPr>
            <w:r w:rsidRPr="00114E30">
              <w:rPr>
                <w:rFonts w:asciiTheme="minorHAnsi" w:hAnsiTheme="minorHAnsi" w:cstheme="minorHAnsi"/>
                <w:sz w:val="18"/>
                <w:szCs w:val="18"/>
              </w:rPr>
              <w:t>1</w:t>
            </w:r>
          </w:p>
        </w:tc>
        <w:tc>
          <w:tcPr>
            <w:tcW w:w="1559" w:type="dxa"/>
            <w:vAlign w:val="center"/>
          </w:tcPr>
          <w:p w14:paraId="5B9A14C4" w14:textId="54F1AA44" w:rsidR="0084379A" w:rsidRPr="00E94259" w:rsidRDefault="0084379A" w:rsidP="00E94259">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565" w:type="dxa"/>
          </w:tcPr>
          <w:p w14:paraId="33A0E425" w14:textId="77777777" w:rsidR="0084379A" w:rsidRPr="00114E30" w:rsidRDefault="0084379A" w:rsidP="0084379A">
            <w:pPr>
              <w:jc w:val="center"/>
              <w:rPr>
                <w:rFonts w:asciiTheme="minorHAnsi" w:hAnsiTheme="minorHAnsi" w:cstheme="minorHAnsi"/>
                <w:sz w:val="18"/>
                <w:szCs w:val="18"/>
              </w:rPr>
            </w:pPr>
          </w:p>
        </w:tc>
      </w:tr>
      <w:tr w:rsidR="0084379A" w14:paraId="79372B6E" w14:textId="3E5D39F5" w:rsidTr="00E94259">
        <w:trPr>
          <w:trHeight w:val="340"/>
          <w:jc w:val="center"/>
        </w:trPr>
        <w:tc>
          <w:tcPr>
            <w:tcW w:w="563" w:type="dxa"/>
            <w:vAlign w:val="center"/>
          </w:tcPr>
          <w:p w14:paraId="121E2907" w14:textId="77777777" w:rsidR="0084379A" w:rsidRPr="00114E30" w:rsidRDefault="0084379A" w:rsidP="0084379A">
            <w:pPr>
              <w:jc w:val="center"/>
              <w:rPr>
                <w:rFonts w:asciiTheme="minorHAnsi" w:hAnsiTheme="minorHAnsi" w:cstheme="minorHAnsi"/>
                <w:sz w:val="18"/>
                <w:szCs w:val="18"/>
              </w:rPr>
            </w:pPr>
            <w:r w:rsidRPr="00114E30">
              <w:rPr>
                <w:rFonts w:asciiTheme="minorHAnsi" w:hAnsiTheme="minorHAnsi" w:cstheme="minorHAnsi"/>
                <w:sz w:val="18"/>
                <w:szCs w:val="18"/>
              </w:rPr>
              <w:t>7</w:t>
            </w:r>
          </w:p>
        </w:tc>
        <w:tc>
          <w:tcPr>
            <w:tcW w:w="4115" w:type="dxa"/>
            <w:vAlign w:val="center"/>
          </w:tcPr>
          <w:p w14:paraId="2A18A7CB" w14:textId="77777777" w:rsidR="0084379A" w:rsidRPr="00114E30" w:rsidRDefault="0084379A" w:rsidP="0084379A">
            <w:pPr>
              <w:rPr>
                <w:rFonts w:asciiTheme="minorHAnsi" w:hAnsiTheme="minorHAnsi" w:cstheme="minorHAnsi"/>
                <w:sz w:val="18"/>
                <w:szCs w:val="18"/>
              </w:rPr>
            </w:pPr>
            <w:r w:rsidRPr="00114E30">
              <w:rPr>
                <w:rFonts w:asciiTheme="minorHAnsi" w:hAnsiTheme="minorHAnsi" w:cstheme="minorHAnsi"/>
                <w:sz w:val="18"/>
                <w:szCs w:val="18"/>
              </w:rPr>
              <w:t>ESTRABISMO (CON APLICACIÓN DE TOXINA)</w:t>
            </w:r>
          </w:p>
        </w:tc>
        <w:tc>
          <w:tcPr>
            <w:tcW w:w="1129" w:type="dxa"/>
            <w:vAlign w:val="center"/>
          </w:tcPr>
          <w:p w14:paraId="22BAF434" w14:textId="5C7BABBA" w:rsidR="0084379A" w:rsidRPr="00114E30" w:rsidRDefault="0084379A" w:rsidP="00E94259">
            <w:pPr>
              <w:jc w:val="center"/>
              <w:rPr>
                <w:rFonts w:asciiTheme="minorHAnsi" w:hAnsiTheme="minorHAnsi" w:cstheme="minorHAnsi"/>
                <w:sz w:val="18"/>
                <w:szCs w:val="18"/>
              </w:rPr>
            </w:pPr>
            <w:r w:rsidRPr="00114E30">
              <w:rPr>
                <w:rFonts w:asciiTheme="minorHAnsi" w:hAnsiTheme="minorHAnsi" w:cstheme="minorHAnsi"/>
                <w:sz w:val="18"/>
                <w:szCs w:val="18"/>
              </w:rPr>
              <w:t>1</w:t>
            </w:r>
          </w:p>
        </w:tc>
        <w:tc>
          <w:tcPr>
            <w:tcW w:w="1559" w:type="dxa"/>
            <w:vAlign w:val="center"/>
          </w:tcPr>
          <w:p w14:paraId="56FD7C24" w14:textId="561DCC17" w:rsidR="0084379A" w:rsidRPr="00E94259" w:rsidRDefault="0084379A" w:rsidP="00E94259">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565" w:type="dxa"/>
          </w:tcPr>
          <w:p w14:paraId="19852FAB" w14:textId="77777777" w:rsidR="0084379A" w:rsidRPr="00114E30" w:rsidRDefault="0084379A" w:rsidP="0084379A">
            <w:pPr>
              <w:jc w:val="center"/>
              <w:rPr>
                <w:rFonts w:asciiTheme="minorHAnsi" w:hAnsiTheme="minorHAnsi" w:cstheme="minorHAnsi"/>
                <w:sz w:val="18"/>
                <w:szCs w:val="18"/>
              </w:rPr>
            </w:pPr>
          </w:p>
        </w:tc>
      </w:tr>
      <w:tr w:rsidR="0084379A" w14:paraId="44676D7C" w14:textId="2582676C" w:rsidTr="00E94259">
        <w:trPr>
          <w:trHeight w:val="340"/>
          <w:jc w:val="center"/>
        </w:trPr>
        <w:tc>
          <w:tcPr>
            <w:tcW w:w="563" w:type="dxa"/>
            <w:vAlign w:val="center"/>
          </w:tcPr>
          <w:p w14:paraId="548A122C" w14:textId="77777777" w:rsidR="0084379A" w:rsidRPr="00114E30" w:rsidRDefault="0084379A" w:rsidP="0084379A">
            <w:pPr>
              <w:jc w:val="center"/>
              <w:rPr>
                <w:rFonts w:asciiTheme="minorHAnsi" w:hAnsiTheme="minorHAnsi" w:cstheme="minorHAnsi"/>
                <w:sz w:val="18"/>
                <w:szCs w:val="18"/>
              </w:rPr>
            </w:pPr>
            <w:r w:rsidRPr="00114E30">
              <w:rPr>
                <w:rFonts w:asciiTheme="minorHAnsi" w:hAnsiTheme="minorHAnsi" w:cstheme="minorHAnsi"/>
                <w:sz w:val="18"/>
                <w:szCs w:val="18"/>
              </w:rPr>
              <w:t>8</w:t>
            </w:r>
          </w:p>
        </w:tc>
        <w:tc>
          <w:tcPr>
            <w:tcW w:w="4115" w:type="dxa"/>
            <w:vAlign w:val="center"/>
          </w:tcPr>
          <w:p w14:paraId="4FE7FB86" w14:textId="77777777" w:rsidR="0084379A" w:rsidRPr="00114E30" w:rsidRDefault="0084379A" w:rsidP="0084379A">
            <w:pPr>
              <w:rPr>
                <w:rFonts w:asciiTheme="minorHAnsi" w:hAnsiTheme="minorHAnsi" w:cstheme="minorHAnsi"/>
                <w:sz w:val="18"/>
                <w:szCs w:val="18"/>
              </w:rPr>
            </w:pPr>
            <w:r w:rsidRPr="00114E30">
              <w:rPr>
                <w:rFonts w:asciiTheme="minorHAnsi" w:hAnsiTheme="minorHAnsi" w:cstheme="minorHAnsi"/>
                <w:sz w:val="18"/>
                <w:szCs w:val="18"/>
              </w:rPr>
              <w:t>CORRECCION QUIRURGICA DE ESTRABISMO.</w:t>
            </w:r>
          </w:p>
        </w:tc>
        <w:tc>
          <w:tcPr>
            <w:tcW w:w="1129" w:type="dxa"/>
            <w:vAlign w:val="center"/>
          </w:tcPr>
          <w:p w14:paraId="0829BDEA" w14:textId="0F77DB56" w:rsidR="0084379A" w:rsidRPr="00114E30" w:rsidRDefault="0084379A" w:rsidP="00E94259">
            <w:pPr>
              <w:jc w:val="center"/>
              <w:rPr>
                <w:rFonts w:asciiTheme="minorHAnsi" w:hAnsiTheme="minorHAnsi" w:cstheme="minorHAnsi"/>
                <w:sz w:val="18"/>
                <w:szCs w:val="18"/>
              </w:rPr>
            </w:pPr>
            <w:r w:rsidRPr="00114E30">
              <w:rPr>
                <w:rFonts w:asciiTheme="minorHAnsi" w:hAnsiTheme="minorHAnsi" w:cstheme="minorHAnsi"/>
                <w:sz w:val="18"/>
                <w:szCs w:val="18"/>
              </w:rPr>
              <w:t>1</w:t>
            </w:r>
          </w:p>
        </w:tc>
        <w:tc>
          <w:tcPr>
            <w:tcW w:w="1559" w:type="dxa"/>
            <w:vAlign w:val="center"/>
          </w:tcPr>
          <w:p w14:paraId="1CE73BEA" w14:textId="502B82F1" w:rsidR="0084379A" w:rsidRPr="00E94259" w:rsidRDefault="0084379A" w:rsidP="00E94259">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565" w:type="dxa"/>
          </w:tcPr>
          <w:p w14:paraId="16C66BD6" w14:textId="77777777" w:rsidR="0084379A" w:rsidRPr="00114E30" w:rsidRDefault="0084379A" w:rsidP="0084379A">
            <w:pPr>
              <w:jc w:val="center"/>
              <w:rPr>
                <w:rFonts w:asciiTheme="minorHAnsi" w:hAnsiTheme="minorHAnsi" w:cstheme="minorHAnsi"/>
                <w:sz w:val="18"/>
                <w:szCs w:val="18"/>
              </w:rPr>
            </w:pPr>
          </w:p>
        </w:tc>
      </w:tr>
      <w:tr w:rsidR="0084379A" w14:paraId="17BF95AE" w14:textId="55239CCD" w:rsidTr="00E94259">
        <w:trPr>
          <w:trHeight w:val="340"/>
          <w:jc w:val="center"/>
        </w:trPr>
        <w:tc>
          <w:tcPr>
            <w:tcW w:w="563" w:type="dxa"/>
            <w:vAlign w:val="center"/>
          </w:tcPr>
          <w:p w14:paraId="4EDFFFB8" w14:textId="77777777" w:rsidR="0084379A" w:rsidRPr="00114E30" w:rsidRDefault="0084379A" w:rsidP="00BE2E81">
            <w:pPr>
              <w:jc w:val="center"/>
              <w:rPr>
                <w:rFonts w:asciiTheme="minorHAnsi" w:hAnsiTheme="minorHAnsi" w:cstheme="minorHAnsi"/>
                <w:sz w:val="18"/>
                <w:szCs w:val="18"/>
              </w:rPr>
            </w:pPr>
            <w:r w:rsidRPr="00114E30">
              <w:rPr>
                <w:rFonts w:asciiTheme="minorHAnsi" w:hAnsiTheme="minorHAnsi" w:cstheme="minorHAnsi"/>
                <w:sz w:val="18"/>
                <w:szCs w:val="18"/>
              </w:rPr>
              <w:t>9</w:t>
            </w:r>
          </w:p>
        </w:tc>
        <w:tc>
          <w:tcPr>
            <w:tcW w:w="4115" w:type="dxa"/>
            <w:vAlign w:val="center"/>
          </w:tcPr>
          <w:p w14:paraId="02620F3D" w14:textId="77777777" w:rsidR="0084379A" w:rsidRPr="00114E30" w:rsidRDefault="0084379A" w:rsidP="00BE2E81">
            <w:pPr>
              <w:rPr>
                <w:rFonts w:asciiTheme="minorHAnsi" w:hAnsiTheme="minorHAnsi" w:cstheme="minorHAnsi"/>
                <w:sz w:val="18"/>
                <w:szCs w:val="18"/>
              </w:rPr>
            </w:pPr>
            <w:r w:rsidRPr="00114E30">
              <w:rPr>
                <w:rFonts w:asciiTheme="minorHAnsi" w:hAnsiTheme="minorHAnsi" w:cstheme="minorHAnsi"/>
                <w:sz w:val="18"/>
                <w:szCs w:val="18"/>
              </w:rPr>
              <w:t>OTROS</w:t>
            </w:r>
          </w:p>
        </w:tc>
        <w:tc>
          <w:tcPr>
            <w:tcW w:w="1129" w:type="dxa"/>
            <w:vAlign w:val="center"/>
          </w:tcPr>
          <w:p w14:paraId="0BCB77CC" w14:textId="042620C7" w:rsidR="0084379A" w:rsidRPr="00114E30" w:rsidRDefault="0084379A" w:rsidP="00E94259">
            <w:pPr>
              <w:jc w:val="center"/>
              <w:rPr>
                <w:rFonts w:asciiTheme="minorHAnsi" w:hAnsiTheme="minorHAnsi" w:cstheme="minorHAnsi"/>
                <w:sz w:val="18"/>
                <w:szCs w:val="18"/>
              </w:rPr>
            </w:pPr>
            <w:r w:rsidRPr="00114E30">
              <w:rPr>
                <w:rFonts w:asciiTheme="minorHAnsi" w:hAnsiTheme="minorHAnsi" w:cstheme="minorHAnsi"/>
                <w:sz w:val="18"/>
                <w:szCs w:val="18"/>
              </w:rPr>
              <w:t>1</w:t>
            </w:r>
          </w:p>
        </w:tc>
        <w:tc>
          <w:tcPr>
            <w:tcW w:w="1559" w:type="dxa"/>
            <w:vAlign w:val="center"/>
          </w:tcPr>
          <w:p w14:paraId="0217F1EB" w14:textId="635B2551" w:rsidR="0084379A" w:rsidRPr="00E94259" w:rsidRDefault="0084379A" w:rsidP="00E94259">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565" w:type="dxa"/>
          </w:tcPr>
          <w:p w14:paraId="524336D1" w14:textId="77777777" w:rsidR="0084379A" w:rsidRPr="00114E30" w:rsidRDefault="0084379A" w:rsidP="00BE2E81">
            <w:pPr>
              <w:jc w:val="center"/>
              <w:rPr>
                <w:rFonts w:asciiTheme="minorHAnsi" w:hAnsiTheme="minorHAnsi" w:cstheme="minorHAnsi"/>
                <w:sz w:val="18"/>
                <w:szCs w:val="18"/>
              </w:rPr>
            </w:pPr>
          </w:p>
        </w:tc>
      </w:tr>
      <w:tr w:rsidR="00B95FD3" w14:paraId="5240B638" w14:textId="77777777" w:rsidTr="00930034">
        <w:trPr>
          <w:trHeight w:val="340"/>
          <w:jc w:val="center"/>
        </w:trPr>
        <w:tc>
          <w:tcPr>
            <w:tcW w:w="8931" w:type="dxa"/>
            <w:gridSpan w:val="5"/>
            <w:vAlign w:val="center"/>
          </w:tcPr>
          <w:p w14:paraId="1BC5F6CC" w14:textId="77777777" w:rsidR="00B95FD3" w:rsidRPr="00E94259" w:rsidRDefault="00B95FD3" w:rsidP="00B95FD3">
            <w:pPr>
              <w:rPr>
                <w:rFonts w:asciiTheme="minorHAnsi" w:hAnsiTheme="minorHAnsi" w:cstheme="minorHAnsi"/>
                <w:b/>
                <w:bCs/>
                <w:sz w:val="16"/>
                <w:szCs w:val="16"/>
                <w:u w:val="single"/>
              </w:rPr>
            </w:pPr>
            <w:r w:rsidRPr="00E94259">
              <w:rPr>
                <w:rFonts w:asciiTheme="minorHAnsi" w:hAnsiTheme="minorHAnsi" w:cstheme="minorHAnsi"/>
                <w:b/>
                <w:bCs/>
                <w:sz w:val="16"/>
                <w:szCs w:val="16"/>
                <w:u w:val="single"/>
              </w:rPr>
              <w:t>NOTA</w:t>
            </w:r>
          </w:p>
          <w:p w14:paraId="3F55A8CF" w14:textId="77777777" w:rsidR="00B95FD3" w:rsidRPr="00E94259" w:rsidRDefault="00B95FD3" w:rsidP="00B95FD3">
            <w:pPr>
              <w:pStyle w:val="Prrafodelista"/>
              <w:numPr>
                <w:ilvl w:val="0"/>
                <w:numId w:val="88"/>
              </w:numPr>
              <w:rPr>
                <w:rFonts w:asciiTheme="minorHAnsi" w:hAnsiTheme="minorHAnsi" w:cstheme="minorHAnsi"/>
                <w:sz w:val="16"/>
                <w:szCs w:val="16"/>
              </w:rPr>
            </w:pPr>
            <w:r w:rsidRPr="00E94259">
              <w:rPr>
                <w:rFonts w:asciiTheme="minorHAnsi" w:hAnsiTheme="minorHAnsi" w:cstheme="minorHAnsi"/>
                <w:b/>
                <w:i/>
                <w:iCs/>
                <w:sz w:val="16"/>
                <w:szCs w:val="16"/>
                <w:lang w:val="es-BO"/>
              </w:rPr>
              <w:t>El costo debe incluir la consulta de valoración, la cirugía o procedimiento y el seguimiento post quirúrgico hasta el alta médica.</w:t>
            </w:r>
          </w:p>
          <w:p w14:paraId="23035781" w14:textId="319BC15C" w:rsidR="00B95FD3" w:rsidRPr="00114E30" w:rsidRDefault="00B95FD3" w:rsidP="00B95FD3">
            <w:pPr>
              <w:pStyle w:val="Prrafodelista"/>
              <w:numPr>
                <w:ilvl w:val="0"/>
                <w:numId w:val="88"/>
              </w:numPr>
              <w:rPr>
                <w:rFonts w:asciiTheme="minorHAnsi" w:hAnsiTheme="minorHAnsi" w:cstheme="minorHAnsi"/>
                <w:sz w:val="18"/>
                <w:szCs w:val="18"/>
              </w:rPr>
            </w:pPr>
            <w:r w:rsidRPr="00E94259">
              <w:rPr>
                <w:rFonts w:asciiTheme="minorHAnsi" w:hAnsiTheme="minorHAnsi" w:cstheme="minorHAnsi"/>
                <w:b/>
                <w:i/>
                <w:iCs/>
                <w:sz w:val="16"/>
                <w:szCs w:val="16"/>
                <w:lang w:val="es-BO"/>
              </w:rPr>
              <w:t>El centro deberá contar con infraestructura y equipamiento necesario para realizar estos procedimientos quirúrgicos con todas las medidas de bioseguridad establecidas en la normativa de salud vigente</w:t>
            </w:r>
          </w:p>
        </w:tc>
      </w:tr>
    </w:tbl>
    <w:p w14:paraId="2BDDF7C3" w14:textId="77777777" w:rsidR="0084379A" w:rsidRDefault="0084379A" w:rsidP="0084379A">
      <w:pPr>
        <w:autoSpaceDE w:val="0"/>
        <w:autoSpaceDN w:val="0"/>
        <w:adjustRightInd w:val="0"/>
        <w:jc w:val="both"/>
        <w:rPr>
          <w:rFonts w:ascii="Arial" w:eastAsiaTheme="minorHAnsi" w:hAnsi="Arial" w:cs="Arial"/>
          <w:color w:val="000000"/>
          <w:sz w:val="22"/>
          <w:szCs w:val="22"/>
          <w:lang w:val="es-BO"/>
        </w:rPr>
      </w:pPr>
    </w:p>
    <w:p w14:paraId="48057591" w14:textId="7DF762BE" w:rsidR="0084379A" w:rsidRPr="001F261D" w:rsidRDefault="0084379A" w:rsidP="0084379A">
      <w:pPr>
        <w:pStyle w:val="Prrafodelista"/>
        <w:numPr>
          <w:ilvl w:val="0"/>
          <w:numId w:val="87"/>
        </w:numPr>
        <w:spacing w:after="120"/>
        <w:jc w:val="both"/>
        <w:rPr>
          <w:rFonts w:ascii="Arial" w:hAnsi="Arial" w:cs="Arial"/>
          <w:b/>
          <w:sz w:val="22"/>
          <w:szCs w:val="22"/>
          <w:u w:val="single"/>
          <w:lang w:val="es-BO"/>
        </w:rPr>
      </w:pPr>
      <w:r w:rsidRPr="001F261D">
        <w:rPr>
          <w:rFonts w:ascii="Arial" w:hAnsi="Arial" w:cs="Arial"/>
          <w:b/>
          <w:sz w:val="22"/>
          <w:szCs w:val="22"/>
          <w:u w:val="single"/>
          <w:lang w:val="es-BO"/>
        </w:rPr>
        <w:t xml:space="preserve">CIRUGÍAS MEDIANAS MONTO FIJO MENSUAL </w:t>
      </w:r>
      <w:r>
        <w:rPr>
          <w:rFonts w:ascii="Arial" w:hAnsi="Arial" w:cs="Arial"/>
          <w:b/>
          <w:sz w:val="22"/>
          <w:szCs w:val="22"/>
          <w:u w:val="single"/>
          <w:lang w:val="es-BO"/>
        </w:rPr>
        <w:t>(POR EVENTO)</w:t>
      </w:r>
    </w:p>
    <w:tbl>
      <w:tblPr>
        <w:tblStyle w:val="Tablaconcuadrcula"/>
        <w:tblW w:w="9209" w:type="dxa"/>
        <w:jc w:val="center"/>
        <w:tblLook w:val="04A0" w:firstRow="1" w:lastRow="0" w:firstColumn="1" w:lastColumn="0" w:noHBand="0" w:noVBand="1"/>
      </w:tblPr>
      <w:tblGrid>
        <w:gridCol w:w="421"/>
        <w:gridCol w:w="4535"/>
        <w:gridCol w:w="1013"/>
        <w:gridCol w:w="1539"/>
        <w:gridCol w:w="1701"/>
      </w:tblGrid>
      <w:tr w:rsidR="0084379A" w:rsidRPr="00BA20E4" w14:paraId="04FD4110" w14:textId="1C403308" w:rsidTr="00B95FD3">
        <w:trPr>
          <w:trHeight w:val="340"/>
          <w:jc w:val="center"/>
        </w:trPr>
        <w:tc>
          <w:tcPr>
            <w:tcW w:w="421" w:type="dxa"/>
            <w:shd w:val="clear" w:color="auto" w:fill="DEEAF6" w:themeFill="accent1" w:themeFillTint="33"/>
            <w:vAlign w:val="center"/>
          </w:tcPr>
          <w:p w14:paraId="7A62F751" w14:textId="3430CD31" w:rsidR="0084379A" w:rsidRPr="00A36663" w:rsidRDefault="0084379A" w:rsidP="00B95FD3">
            <w:pPr>
              <w:jc w:val="center"/>
              <w:rPr>
                <w:rFonts w:asciiTheme="minorHAnsi" w:hAnsiTheme="minorHAnsi" w:cstheme="minorHAnsi"/>
                <w:b/>
                <w:bCs/>
                <w:sz w:val="18"/>
                <w:szCs w:val="18"/>
              </w:rPr>
            </w:pPr>
            <w:r w:rsidRPr="00A36663">
              <w:rPr>
                <w:rFonts w:asciiTheme="minorHAnsi" w:hAnsiTheme="minorHAnsi" w:cstheme="minorHAnsi"/>
                <w:b/>
                <w:bCs/>
                <w:sz w:val="18"/>
                <w:szCs w:val="18"/>
              </w:rPr>
              <w:t>Nº</w:t>
            </w:r>
          </w:p>
        </w:tc>
        <w:tc>
          <w:tcPr>
            <w:tcW w:w="4535" w:type="dxa"/>
            <w:shd w:val="clear" w:color="auto" w:fill="DEEAF6" w:themeFill="accent1" w:themeFillTint="33"/>
            <w:vAlign w:val="center"/>
          </w:tcPr>
          <w:p w14:paraId="41B6D1AA" w14:textId="77777777" w:rsidR="0084379A" w:rsidRPr="00A36663" w:rsidRDefault="0084379A" w:rsidP="00B95FD3">
            <w:pPr>
              <w:jc w:val="center"/>
              <w:rPr>
                <w:rFonts w:asciiTheme="minorHAnsi" w:hAnsiTheme="minorHAnsi" w:cstheme="minorHAnsi"/>
                <w:b/>
                <w:bCs/>
                <w:sz w:val="18"/>
                <w:szCs w:val="18"/>
              </w:rPr>
            </w:pPr>
            <w:r w:rsidRPr="00A36663">
              <w:rPr>
                <w:rFonts w:asciiTheme="minorHAnsi" w:hAnsiTheme="minorHAnsi" w:cstheme="minorHAnsi"/>
                <w:b/>
                <w:bCs/>
                <w:sz w:val="18"/>
                <w:szCs w:val="18"/>
              </w:rPr>
              <w:t>DESCRIPCIÓN</w:t>
            </w:r>
          </w:p>
        </w:tc>
        <w:tc>
          <w:tcPr>
            <w:tcW w:w="1013" w:type="dxa"/>
            <w:shd w:val="clear" w:color="auto" w:fill="DEEAF6" w:themeFill="accent1" w:themeFillTint="33"/>
            <w:vAlign w:val="center"/>
          </w:tcPr>
          <w:p w14:paraId="51BAC3FA" w14:textId="43B82E51" w:rsidR="0084379A" w:rsidRPr="00A36663" w:rsidRDefault="0084379A" w:rsidP="00B95FD3">
            <w:pPr>
              <w:jc w:val="center"/>
              <w:rPr>
                <w:rFonts w:asciiTheme="minorHAnsi" w:hAnsiTheme="minorHAnsi" w:cstheme="minorHAnsi"/>
                <w:b/>
                <w:bCs/>
                <w:sz w:val="18"/>
                <w:szCs w:val="18"/>
              </w:rPr>
            </w:pPr>
            <w:r>
              <w:rPr>
                <w:rFonts w:asciiTheme="minorHAnsi" w:hAnsiTheme="minorHAnsi" w:cstheme="minorHAnsi"/>
                <w:b/>
                <w:bCs/>
                <w:sz w:val="18"/>
                <w:szCs w:val="18"/>
              </w:rPr>
              <w:t>CANTIDAD</w:t>
            </w:r>
          </w:p>
        </w:tc>
        <w:tc>
          <w:tcPr>
            <w:tcW w:w="1539" w:type="dxa"/>
            <w:shd w:val="clear" w:color="auto" w:fill="DEEAF6" w:themeFill="accent1" w:themeFillTint="33"/>
            <w:vAlign w:val="center"/>
          </w:tcPr>
          <w:p w14:paraId="133D4C51" w14:textId="0BD5B118" w:rsidR="0084379A" w:rsidRPr="00A36663" w:rsidRDefault="0084379A" w:rsidP="00B95FD3">
            <w:pPr>
              <w:jc w:val="center"/>
              <w:rPr>
                <w:rFonts w:asciiTheme="minorHAnsi" w:hAnsiTheme="minorHAnsi" w:cstheme="minorHAnsi"/>
                <w:b/>
                <w:bCs/>
                <w:sz w:val="18"/>
                <w:szCs w:val="18"/>
              </w:rPr>
            </w:pPr>
            <w:r>
              <w:rPr>
                <w:rFonts w:asciiTheme="minorHAnsi" w:hAnsiTheme="minorHAnsi" w:cstheme="minorHAnsi"/>
                <w:b/>
                <w:bCs/>
                <w:sz w:val="18"/>
                <w:szCs w:val="18"/>
              </w:rPr>
              <w:t>UNIDAD</w:t>
            </w:r>
          </w:p>
        </w:tc>
        <w:tc>
          <w:tcPr>
            <w:tcW w:w="1701" w:type="dxa"/>
            <w:shd w:val="clear" w:color="auto" w:fill="DEEAF6" w:themeFill="accent1" w:themeFillTint="33"/>
            <w:vAlign w:val="center"/>
          </w:tcPr>
          <w:p w14:paraId="65F2897A" w14:textId="1FF7AD21" w:rsidR="0084379A" w:rsidRPr="00A36663" w:rsidRDefault="0084379A" w:rsidP="00B95FD3">
            <w:pPr>
              <w:jc w:val="center"/>
              <w:rPr>
                <w:rFonts w:asciiTheme="minorHAnsi" w:hAnsiTheme="minorHAnsi" w:cstheme="minorHAnsi"/>
                <w:b/>
                <w:bCs/>
                <w:sz w:val="18"/>
                <w:szCs w:val="18"/>
              </w:rPr>
            </w:pPr>
            <w:r>
              <w:rPr>
                <w:rFonts w:asciiTheme="minorHAnsi" w:hAnsiTheme="minorHAnsi" w:cstheme="minorHAnsi"/>
                <w:b/>
                <w:bCs/>
                <w:sz w:val="18"/>
                <w:szCs w:val="18"/>
              </w:rPr>
              <w:t>PRECIO POR EVENTO (BS)</w:t>
            </w:r>
          </w:p>
        </w:tc>
      </w:tr>
      <w:tr w:rsidR="0084379A" w14:paraId="21B7C074" w14:textId="249109C7" w:rsidTr="00B95FD3">
        <w:trPr>
          <w:trHeight w:val="340"/>
          <w:jc w:val="center"/>
        </w:trPr>
        <w:tc>
          <w:tcPr>
            <w:tcW w:w="421" w:type="dxa"/>
            <w:vAlign w:val="center"/>
          </w:tcPr>
          <w:p w14:paraId="02B5C43B" w14:textId="77777777" w:rsidR="0084379A" w:rsidRPr="00B95FD3" w:rsidRDefault="0084379A" w:rsidP="0084379A">
            <w:pPr>
              <w:jc w:val="center"/>
              <w:rPr>
                <w:rFonts w:asciiTheme="minorHAnsi" w:hAnsiTheme="minorHAnsi" w:cstheme="minorHAnsi"/>
                <w:sz w:val="18"/>
                <w:szCs w:val="18"/>
              </w:rPr>
            </w:pPr>
            <w:r w:rsidRPr="00B95FD3">
              <w:rPr>
                <w:rFonts w:asciiTheme="minorHAnsi" w:hAnsiTheme="minorHAnsi" w:cstheme="minorHAnsi"/>
                <w:sz w:val="18"/>
                <w:szCs w:val="18"/>
              </w:rPr>
              <w:t>1</w:t>
            </w:r>
          </w:p>
        </w:tc>
        <w:tc>
          <w:tcPr>
            <w:tcW w:w="4535" w:type="dxa"/>
            <w:vAlign w:val="center"/>
          </w:tcPr>
          <w:p w14:paraId="1235AE81" w14:textId="77777777" w:rsidR="0084379A" w:rsidRPr="00B95FD3" w:rsidRDefault="0084379A" w:rsidP="0084379A">
            <w:pPr>
              <w:rPr>
                <w:rFonts w:asciiTheme="minorHAnsi" w:hAnsiTheme="minorHAnsi" w:cstheme="minorHAnsi"/>
                <w:sz w:val="18"/>
                <w:szCs w:val="18"/>
              </w:rPr>
            </w:pPr>
            <w:r w:rsidRPr="00B95FD3">
              <w:rPr>
                <w:rFonts w:asciiTheme="minorHAnsi" w:hAnsiTheme="minorHAnsi" w:cstheme="minorHAnsi"/>
                <w:sz w:val="18"/>
                <w:szCs w:val="18"/>
              </w:rPr>
              <w:t>PTERIGION CON AUTOINJERTO CONJUNTIVAL</w:t>
            </w:r>
          </w:p>
        </w:tc>
        <w:tc>
          <w:tcPr>
            <w:tcW w:w="1013" w:type="dxa"/>
            <w:vAlign w:val="center"/>
          </w:tcPr>
          <w:p w14:paraId="5A7DA88B" w14:textId="7BB9826F" w:rsidR="0084379A" w:rsidRPr="00B95FD3" w:rsidRDefault="0084379A" w:rsidP="00B95FD3">
            <w:pPr>
              <w:jc w:val="center"/>
              <w:rPr>
                <w:rFonts w:asciiTheme="minorHAnsi" w:hAnsiTheme="minorHAnsi" w:cstheme="minorHAnsi"/>
                <w:sz w:val="18"/>
                <w:szCs w:val="18"/>
              </w:rPr>
            </w:pPr>
            <w:r w:rsidRPr="00B95FD3">
              <w:rPr>
                <w:rFonts w:asciiTheme="minorHAnsi" w:hAnsiTheme="minorHAnsi" w:cstheme="minorHAnsi"/>
                <w:sz w:val="18"/>
                <w:szCs w:val="18"/>
              </w:rPr>
              <w:t>1</w:t>
            </w:r>
          </w:p>
        </w:tc>
        <w:tc>
          <w:tcPr>
            <w:tcW w:w="1539" w:type="dxa"/>
            <w:vAlign w:val="center"/>
          </w:tcPr>
          <w:p w14:paraId="32D9DDBB" w14:textId="16CDC60D" w:rsidR="0084379A" w:rsidRPr="00E94259" w:rsidRDefault="0084379A" w:rsidP="00B95FD3">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701" w:type="dxa"/>
          </w:tcPr>
          <w:p w14:paraId="6B30E5D1" w14:textId="77777777" w:rsidR="0084379A" w:rsidRPr="00A36663" w:rsidRDefault="0084379A" w:rsidP="0084379A">
            <w:pPr>
              <w:jc w:val="center"/>
              <w:rPr>
                <w:rFonts w:asciiTheme="minorHAnsi" w:hAnsiTheme="minorHAnsi" w:cstheme="minorHAnsi"/>
                <w:sz w:val="18"/>
                <w:szCs w:val="18"/>
              </w:rPr>
            </w:pPr>
          </w:p>
        </w:tc>
      </w:tr>
      <w:tr w:rsidR="0084379A" w14:paraId="65890B7E" w14:textId="4DED6A8D" w:rsidTr="00B95FD3">
        <w:trPr>
          <w:trHeight w:val="340"/>
          <w:jc w:val="center"/>
        </w:trPr>
        <w:tc>
          <w:tcPr>
            <w:tcW w:w="421" w:type="dxa"/>
            <w:vAlign w:val="center"/>
          </w:tcPr>
          <w:p w14:paraId="215EE175" w14:textId="77777777" w:rsidR="0084379A" w:rsidRPr="00B95FD3" w:rsidRDefault="0084379A" w:rsidP="0084379A">
            <w:pPr>
              <w:jc w:val="center"/>
              <w:rPr>
                <w:rFonts w:asciiTheme="minorHAnsi" w:hAnsiTheme="minorHAnsi" w:cstheme="minorHAnsi"/>
                <w:sz w:val="18"/>
                <w:szCs w:val="18"/>
              </w:rPr>
            </w:pPr>
            <w:r w:rsidRPr="00B95FD3">
              <w:rPr>
                <w:rFonts w:asciiTheme="minorHAnsi" w:hAnsiTheme="minorHAnsi" w:cstheme="minorHAnsi"/>
                <w:sz w:val="18"/>
                <w:szCs w:val="18"/>
              </w:rPr>
              <w:t>2</w:t>
            </w:r>
          </w:p>
        </w:tc>
        <w:tc>
          <w:tcPr>
            <w:tcW w:w="4535" w:type="dxa"/>
            <w:vAlign w:val="center"/>
          </w:tcPr>
          <w:p w14:paraId="4FFC0BA3" w14:textId="77777777" w:rsidR="0084379A" w:rsidRPr="00B95FD3" w:rsidRDefault="0084379A" w:rsidP="0084379A">
            <w:pPr>
              <w:rPr>
                <w:rFonts w:asciiTheme="minorHAnsi" w:hAnsiTheme="minorHAnsi" w:cstheme="minorHAnsi"/>
                <w:sz w:val="18"/>
                <w:szCs w:val="18"/>
              </w:rPr>
            </w:pPr>
            <w:r w:rsidRPr="00B95FD3">
              <w:rPr>
                <w:rFonts w:asciiTheme="minorHAnsi" w:hAnsiTheme="minorHAnsi" w:cstheme="minorHAnsi"/>
                <w:sz w:val="18"/>
                <w:szCs w:val="18"/>
              </w:rPr>
              <w:t>HERIDA CONJUNTIVAL</w:t>
            </w:r>
          </w:p>
        </w:tc>
        <w:tc>
          <w:tcPr>
            <w:tcW w:w="1013" w:type="dxa"/>
            <w:vAlign w:val="center"/>
          </w:tcPr>
          <w:p w14:paraId="70B832FD" w14:textId="6F339F96" w:rsidR="0084379A" w:rsidRPr="00B95FD3" w:rsidRDefault="0084379A" w:rsidP="00B95FD3">
            <w:pPr>
              <w:jc w:val="center"/>
              <w:rPr>
                <w:rFonts w:asciiTheme="minorHAnsi" w:hAnsiTheme="minorHAnsi" w:cstheme="minorHAnsi"/>
                <w:sz w:val="18"/>
                <w:szCs w:val="18"/>
              </w:rPr>
            </w:pPr>
            <w:r w:rsidRPr="00B95FD3">
              <w:rPr>
                <w:rFonts w:asciiTheme="minorHAnsi" w:hAnsiTheme="minorHAnsi" w:cstheme="minorHAnsi"/>
                <w:sz w:val="18"/>
                <w:szCs w:val="18"/>
              </w:rPr>
              <w:t>1</w:t>
            </w:r>
          </w:p>
        </w:tc>
        <w:tc>
          <w:tcPr>
            <w:tcW w:w="1539" w:type="dxa"/>
            <w:vAlign w:val="center"/>
          </w:tcPr>
          <w:p w14:paraId="2F07EBA0" w14:textId="2A7E268B" w:rsidR="0084379A" w:rsidRPr="00E94259" w:rsidRDefault="0084379A" w:rsidP="00B95FD3">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701" w:type="dxa"/>
          </w:tcPr>
          <w:p w14:paraId="281D8528" w14:textId="77777777" w:rsidR="0084379A" w:rsidRPr="00A36663" w:rsidRDefault="0084379A" w:rsidP="0084379A">
            <w:pPr>
              <w:jc w:val="center"/>
              <w:rPr>
                <w:rFonts w:asciiTheme="minorHAnsi" w:hAnsiTheme="minorHAnsi" w:cstheme="minorHAnsi"/>
                <w:sz w:val="18"/>
                <w:szCs w:val="18"/>
              </w:rPr>
            </w:pPr>
          </w:p>
        </w:tc>
      </w:tr>
      <w:tr w:rsidR="0084379A" w14:paraId="3B4C3D64" w14:textId="0F8A1285" w:rsidTr="00B95FD3">
        <w:trPr>
          <w:trHeight w:val="340"/>
          <w:jc w:val="center"/>
        </w:trPr>
        <w:tc>
          <w:tcPr>
            <w:tcW w:w="421" w:type="dxa"/>
            <w:vAlign w:val="center"/>
          </w:tcPr>
          <w:p w14:paraId="558ADD14" w14:textId="77777777" w:rsidR="0084379A" w:rsidRPr="00B95FD3" w:rsidRDefault="0084379A" w:rsidP="0084379A">
            <w:pPr>
              <w:jc w:val="center"/>
              <w:rPr>
                <w:rFonts w:asciiTheme="minorHAnsi" w:hAnsiTheme="minorHAnsi" w:cstheme="minorHAnsi"/>
                <w:sz w:val="18"/>
                <w:szCs w:val="18"/>
              </w:rPr>
            </w:pPr>
            <w:r w:rsidRPr="00B95FD3">
              <w:rPr>
                <w:rFonts w:asciiTheme="minorHAnsi" w:hAnsiTheme="minorHAnsi" w:cstheme="minorHAnsi"/>
                <w:sz w:val="18"/>
                <w:szCs w:val="18"/>
              </w:rPr>
              <w:t>3</w:t>
            </w:r>
          </w:p>
        </w:tc>
        <w:tc>
          <w:tcPr>
            <w:tcW w:w="4535" w:type="dxa"/>
            <w:vAlign w:val="center"/>
          </w:tcPr>
          <w:p w14:paraId="4B502F37" w14:textId="77777777" w:rsidR="0084379A" w:rsidRPr="00B95FD3" w:rsidRDefault="0084379A" w:rsidP="0084379A">
            <w:pPr>
              <w:rPr>
                <w:rFonts w:asciiTheme="minorHAnsi" w:hAnsiTheme="minorHAnsi" w:cstheme="minorHAnsi"/>
                <w:sz w:val="18"/>
                <w:szCs w:val="18"/>
              </w:rPr>
            </w:pPr>
            <w:r w:rsidRPr="00B95FD3">
              <w:rPr>
                <w:rFonts w:asciiTheme="minorHAnsi" w:hAnsiTheme="minorHAnsi" w:cstheme="minorHAnsi"/>
                <w:sz w:val="18"/>
                <w:szCs w:val="18"/>
              </w:rPr>
              <w:t>CIRUGÍA DE VIA LAGRIMAL (LAVADO DE VIA LAGRIMAL, SONDAJE DRENAJE GLANDULA LAGRIMAL, INCLUYE SACO LAGRIMAL</w:t>
            </w:r>
          </w:p>
        </w:tc>
        <w:tc>
          <w:tcPr>
            <w:tcW w:w="1013" w:type="dxa"/>
            <w:vAlign w:val="center"/>
          </w:tcPr>
          <w:p w14:paraId="0ACED19D" w14:textId="44996F73" w:rsidR="0084379A" w:rsidRPr="00B95FD3" w:rsidRDefault="0084379A" w:rsidP="00B95FD3">
            <w:pPr>
              <w:jc w:val="center"/>
              <w:rPr>
                <w:rFonts w:asciiTheme="minorHAnsi" w:hAnsiTheme="minorHAnsi" w:cstheme="minorHAnsi"/>
                <w:sz w:val="18"/>
                <w:szCs w:val="18"/>
              </w:rPr>
            </w:pPr>
            <w:r w:rsidRPr="00B95FD3">
              <w:rPr>
                <w:rFonts w:asciiTheme="minorHAnsi" w:hAnsiTheme="minorHAnsi" w:cstheme="minorHAnsi"/>
                <w:sz w:val="18"/>
                <w:szCs w:val="18"/>
              </w:rPr>
              <w:t>1</w:t>
            </w:r>
          </w:p>
        </w:tc>
        <w:tc>
          <w:tcPr>
            <w:tcW w:w="1539" w:type="dxa"/>
            <w:vAlign w:val="center"/>
          </w:tcPr>
          <w:p w14:paraId="07229BDC" w14:textId="4D555728" w:rsidR="0084379A" w:rsidRPr="00E94259" w:rsidRDefault="0084379A" w:rsidP="00B95FD3">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701" w:type="dxa"/>
          </w:tcPr>
          <w:p w14:paraId="3EF53AA1" w14:textId="77777777" w:rsidR="0084379A" w:rsidRPr="00A36663" w:rsidRDefault="0084379A" w:rsidP="0084379A">
            <w:pPr>
              <w:jc w:val="center"/>
              <w:rPr>
                <w:rFonts w:asciiTheme="minorHAnsi" w:hAnsiTheme="minorHAnsi" w:cstheme="minorHAnsi"/>
                <w:sz w:val="18"/>
                <w:szCs w:val="18"/>
              </w:rPr>
            </w:pPr>
          </w:p>
        </w:tc>
      </w:tr>
      <w:tr w:rsidR="0084379A" w14:paraId="16AD1B1B" w14:textId="60D702CF" w:rsidTr="00B95FD3">
        <w:trPr>
          <w:trHeight w:val="340"/>
          <w:jc w:val="center"/>
        </w:trPr>
        <w:tc>
          <w:tcPr>
            <w:tcW w:w="421" w:type="dxa"/>
            <w:vAlign w:val="center"/>
          </w:tcPr>
          <w:p w14:paraId="76DBF87F" w14:textId="77777777" w:rsidR="0084379A" w:rsidRPr="00B95FD3" w:rsidRDefault="0084379A" w:rsidP="0084379A">
            <w:pPr>
              <w:jc w:val="center"/>
              <w:rPr>
                <w:rFonts w:asciiTheme="minorHAnsi" w:hAnsiTheme="minorHAnsi" w:cstheme="minorHAnsi"/>
                <w:sz w:val="18"/>
                <w:szCs w:val="18"/>
              </w:rPr>
            </w:pPr>
            <w:r w:rsidRPr="00B95FD3">
              <w:rPr>
                <w:rFonts w:asciiTheme="minorHAnsi" w:hAnsiTheme="minorHAnsi" w:cstheme="minorHAnsi"/>
                <w:sz w:val="18"/>
                <w:szCs w:val="18"/>
              </w:rPr>
              <w:t>4</w:t>
            </w:r>
          </w:p>
        </w:tc>
        <w:tc>
          <w:tcPr>
            <w:tcW w:w="4535" w:type="dxa"/>
            <w:vAlign w:val="center"/>
          </w:tcPr>
          <w:p w14:paraId="6FD911CD" w14:textId="77777777" w:rsidR="0084379A" w:rsidRPr="00B95FD3" w:rsidRDefault="0084379A" w:rsidP="0084379A">
            <w:pPr>
              <w:rPr>
                <w:rFonts w:asciiTheme="minorHAnsi" w:hAnsiTheme="minorHAnsi" w:cstheme="minorHAnsi"/>
                <w:sz w:val="18"/>
                <w:szCs w:val="18"/>
              </w:rPr>
            </w:pPr>
            <w:r w:rsidRPr="00B95FD3">
              <w:rPr>
                <w:rFonts w:asciiTheme="minorHAnsi" w:hAnsiTheme="minorHAnsi" w:cstheme="minorHAnsi"/>
                <w:sz w:val="18"/>
                <w:szCs w:val="18"/>
              </w:rPr>
              <w:t>ECTROPION</w:t>
            </w:r>
          </w:p>
        </w:tc>
        <w:tc>
          <w:tcPr>
            <w:tcW w:w="1013" w:type="dxa"/>
            <w:vAlign w:val="center"/>
          </w:tcPr>
          <w:p w14:paraId="50D857CC" w14:textId="5DFD8534" w:rsidR="0084379A" w:rsidRPr="00B95FD3" w:rsidRDefault="0084379A" w:rsidP="00B95FD3">
            <w:pPr>
              <w:jc w:val="center"/>
              <w:rPr>
                <w:rFonts w:asciiTheme="minorHAnsi" w:hAnsiTheme="minorHAnsi" w:cstheme="minorHAnsi"/>
                <w:sz w:val="18"/>
                <w:szCs w:val="18"/>
              </w:rPr>
            </w:pPr>
            <w:r w:rsidRPr="00B95FD3">
              <w:rPr>
                <w:rFonts w:asciiTheme="minorHAnsi" w:hAnsiTheme="minorHAnsi" w:cstheme="minorHAnsi"/>
                <w:sz w:val="18"/>
                <w:szCs w:val="18"/>
              </w:rPr>
              <w:t>1</w:t>
            </w:r>
          </w:p>
        </w:tc>
        <w:tc>
          <w:tcPr>
            <w:tcW w:w="1539" w:type="dxa"/>
            <w:vAlign w:val="center"/>
          </w:tcPr>
          <w:p w14:paraId="0B8245D2" w14:textId="61EBF667" w:rsidR="0084379A" w:rsidRPr="00E94259" w:rsidRDefault="0084379A" w:rsidP="00B95FD3">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701" w:type="dxa"/>
          </w:tcPr>
          <w:p w14:paraId="3393B49D" w14:textId="77777777" w:rsidR="0084379A" w:rsidRPr="00A36663" w:rsidRDefault="0084379A" w:rsidP="0084379A">
            <w:pPr>
              <w:jc w:val="center"/>
              <w:rPr>
                <w:rFonts w:asciiTheme="minorHAnsi" w:hAnsiTheme="minorHAnsi" w:cstheme="minorHAnsi"/>
                <w:sz w:val="18"/>
                <w:szCs w:val="18"/>
              </w:rPr>
            </w:pPr>
          </w:p>
        </w:tc>
      </w:tr>
      <w:tr w:rsidR="0084379A" w14:paraId="0D6B0F87" w14:textId="4484B6B6" w:rsidTr="00B95FD3">
        <w:trPr>
          <w:trHeight w:val="340"/>
          <w:jc w:val="center"/>
        </w:trPr>
        <w:tc>
          <w:tcPr>
            <w:tcW w:w="421" w:type="dxa"/>
            <w:vAlign w:val="center"/>
          </w:tcPr>
          <w:p w14:paraId="09F5A72A" w14:textId="77777777" w:rsidR="0084379A" w:rsidRPr="00B95FD3" w:rsidRDefault="0084379A" w:rsidP="0084379A">
            <w:pPr>
              <w:jc w:val="center"/>
              <w:rPr>
                <w:rFonts w:asciiTheme="minorHAnsi" w:hAnsiTheme="minorHAnsi" w:cstheme="minorHAnsi"/>
                <w:sz w:val="18"/>
                <w:szCs w:val="18"/>
              </w:rPr>
            </w:pPr>
            <w:r w:rsidRPr="00B95FD3">
              <w:rPr>
                <w:rFonts w:asciiTheme="minorHAnsi" w:hAnsiTheme="minorHAnsi" w:cstheme="minorHAnsi"/>
                <w:sz w:val="18"/>
                <w:szCs w:val="18"/>
              </w:rPr>
              <w:t>5</w:t>
            </w:r>
          </w:p>
        </w:tc>
        <w:tc>
          <w:tcPr>
            <w:tcW w:w="4535" w:type="dxa"/>
            <w:vAlign w:val="center"/>
          </w:tcPr>
          <w:p w14:paraId="301AAD42" w14:textId="77777777" w:rsidR="0084379A" w:rsidRPr="00B95FD3" w:rsidRDefault="0084379A" w:rsidP="0084379A">
            <w:pPr>
              <w:rPr>
                <w:rFonts w:asciiTheme="minorHAnsi" w:hAnsiTheme="minorHAnsi" w:cstheme="minorHAnsi"/>
                <w:sz w:val="18"/>
                <w:szCs w:val="18"/>
              </w:rPr>
            </w:pPr>
            <w:r w:rsidRPr="00B95FD3">
              <w:rPr>
                <w:rFonts w:asciiTheme="minorHAnsi" w:hAnsiTheme="minorHAnsi" w:cstheme="minorHAnsi"/>
                <w:sz w:val="18"/>
                <w:szCs w:val="18"/>
              </w:rPr>
              <w:t xml:space="preserve"> PUNTO PLASTIA DE CANALICULOS LAGRIMALES, (OBSTRUCCION VIA LAGRIMAL)</w:t>
            </w:r>
          </w:p>
        </w:tc>
        <w:tc>
          <w:tcPr>
            <w:tcW w:w="1013" w:type="dxa"/>
            <w:vAlign w:val="center"/>
          </w:tcPr>
          <w:p w14:paraId="6C4425CD" w14:textId="58F3ED2F" w:rsidR="0084379A" w:rsidRPr="00B95FD3" w:rsidRDefault="0084379A" w:rsidP="00B95FD3">
            <w:pPr>
              <w:jc w:val="center"/>
              <w:rPr>
                <w:rFonts w:asciiTheme="minorHAnsi" w:hAnsiTheme="minorHAnsi" w:cstheme="minorHAnsi"/>
                <w:sz w:val="18"/>
                <w:szCs w:val="18"/>
              </w:rPr>
            </w:pPr>
            <w:r w:rsidRPr="00B95FD3">
              <w:rPr>
                <w:rFonts w:asciiTheme="minorHAnsi" w:hAnsiTheme="minorHAnsi" w:cstheme="minorHAnsi"/>
                <w:sz w:val="18"/>
                <w:szCs w:val="18"/>
              </w:rPr>
              <w:t>1</w:t>
            </w:r>
          </w:p>
        </w:tc>
        <w:tc>
          <w:tcPr>
            <w:tcW w:w="1539" w:type="dxa"/>
            <w:vAlign w:val="center"/>
          </w:tcPr>
          <w:p w14:paraId="38D40842" w14:textId="20DF1A3D" w:rsidR="0084379A" w:rsidRPr="00E94259" w:rsidRDefault="0084379A" w:rsidP="00B95FD3">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701" w:type="dxa"/>
          </w:tcPr>
          <w:p w14:paraId="32624F7E" w14:textId="77777777" w:rsidR="0084379A" w:rsidRPr="00A36663" w:rsidRDefault="0084379A" w:rsidP="0084379A">
            <w:pPr>
              <w:jc w:val="center"/>
              <w:rPr>
                <w:rFonts w:asciiTheme="minorHAnsi" w:hAnsiTheme="minorHAnsi" w:cstheme="minorHAnsi"/>
                <w:sz w:val="18"/>
                <w:szCs w:val="18"/>
              </w:rPr>
            </w:pPr>
          </w:p>
        </w:tc>
      </w:tr>
      <w:tr w:rsidR="0084379A" w14:paraId="558A3A1F" w14:textId="0090536B" w:rsidTr="00B95FD3">
        <w:trPr>
          <w:trHeight w:val="340"/>
          <w:jc w:val="center"/>
        </w:trPr>
        <w:tc>
          <w:tcPr>
            <w:tcW w:w="421" w:type="dxa"/>
            <w:vAlign w:val="center"/>
          </w:tcPr>
          <w:p w14:paraId="5F3F70CD" w14:textId="77777777" w:rsidR="0084379A" w:rsidRPr="00B95FD3" w:rsidRDefault="0084379A" w:rsidP="0084379A">
            <w:pPr>
              <w:jc w:val="center"/>
              <w:rPr>
                <w:rFonts w:asciiTheme="minorHAnsi" w:hAnsiTheme="minorHAnsi" w:cstheme="minorHAnsi"/>
                <w:sz w:val="18"/>
                <w:szCs w:val="18"/>
              </w:rPr>
            </w:pPr>
            <w:r w:rsidRPr="00B95FD3">
              <w:rPr>
                <w:rFonts w:asciiTheme="minorHAnsi" w:hAnsiTheme="minorHAnsi" w:cstheme="minorHAnsi"/>
                <w:sz w:val="18"/>
                <w:szCs w:val="18"/>
              </w:rPr>
              <w:t>6</w:t>
            </w:r>
          </w:p>
        </w:tc>
        <w:tc>
          <w:tcPr>
            <w:tcW w:w="4535" w:type="dxa"/>
            <w:vAlign w:val="center"/>
          </w:tcPr>
          <w:p w14:paraId="1FD7629C" w14:textId="77777777" w:rsidR="0084379A" w:rsidRPr="00B95FD3" w:rsidRDefault="0084379A" w:rsidP="0084379A">
            <w:pPr>
              <w:rPr>
                <w:rFonts w:asciiTheme="minorHAnsi" w:hAnsiTheme="minorHAnsi" w:cstheme="minorHAnsi"/>
                <w:sz w:val="18"/>
                <w:szCs w:val="18"/>
              </w:rPr>
            </w:pPr>
            <w:r w:rsidRPr="00B95FD3">
              <w:rPr>
                <w:rFonts w:asciiTheme="minorHAnsi" w:hAnsiTheme="minorHAnsi" w:cstheme="minorHAnsi"/>
                <w:sz w:val="18"/>
                <w:szCs w:val="18"/>
              </w:rPr>
              <w:t>CAPSULOTOMIA POSTERIOR CON YAG LASER</w:t>
            </w:r>
          </w:p>
        </w:tc>
        <w:tc>
          <w:tcPr>
            <w:tcW w:w="1013" w:type="dxa"/>
            <w:vAlign w:val="center"/>
          </w:tcPr>
          <w:p w14:paraId="169B0E8F" w14:textId="29FE5ACC" w:rsidR="0084379A" w:rsidRPr="00B95FD3" w:rsidRDefault="0084379A" w:rsidP="00B95FD3">
            <w:pPr>
              <w:jc w:val="center"/>
              <w:rPr>
                <w:rFonts w:asciiTheme="minorHAnsi" w:hAnsiTheme="minorHAnsi" w:cstheme="minorHAnsi"/>
                <w:sz w:val="18"/>
                <w:szCs w:val="18"/>
              </w:rPr>
            </w:pPr>
            <w:r w:rsidRPr="00B95FD3">
              <w:rPr>
                <w:rFonts w:asciiTheme="minorHAnsi" w:hAnsiTheme="minorHAnsi" w:cstheme="minorHAnsi"/>
                <w:sz w:val="18"/>
                <w:szCs w:val="18"/>
              </w:rPr>
              <w:t>1</w:t>
            </w:r>
          </w:p>
        </w:tc>
        <w:tc>
          <w:tcPr>
            <w:tcW w:w="1539" w:type="dxa"/>
            <w:vAlign w:val="center"/>
          </w:tcPr>
          <w:p w14:paraId="6FA8F995" w14:textId="1DEE0646" w:rsidR="0084379A" w:rsidRPr="00E94259" w:rsidRDefault="0084379A" w:rsidP="00B95FD3">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701" w:type="dxa"/>
          </w:tcPr>
          <w:p w14:paraId="3BDCDDA7" w14:textId="77777777" w:rsidR="0084379A" w:rsidRPr="00A36663" w:rsidRDefault="0084379A" w:rsidP="0084379A">
            <w:pPr>
              <w:jc w:val="center"/>
              <w:rPr>
                <w:rFonts w:asciiTheme="minorHAnsi" w:hAnsiTheme="minorHAnsi" w:cstheme="minorHAnsi"/>
                <w:sz w:val="18"/>
                <w:szCs w:val="18"/>
              </w:rPr>
            </w:pPr>
          </w:p>
        </w:tc>
      </w:tr>
      <w:tr w:rsidR="0084379A" w14:paraId="49E70773" w14:textId="233028D6" w:rsidTr="00B95FD3">
        <w:trPr>
          <w:trHeight w:val="340"/>
          <w:jc w:val="center"/>
        </w:trPr>
        <w:tc>
          <w:tcPr>
            <w:tcW w:w="421" w:type="dxa"/>
            <w:vAlign w:val="center"/>
          </w:tcPr>
          <w:p w14:paraId="32E49D9D" w14:textId="77777777" w:rsidR="0084379A" w:rsidRPr="00B95FD3" w:rsidRDefault="0084379A" w:rsidP="0084379A">
            <w:pPr>
              <w:jc w:val="center"/>
              <w:rPr>
                <w:rFonts w:asciiTheme="minorHAnsi" w:hAnsiTheme="minorHAnsi" w:cstheme="minorHAnsi"/>
                <w:sz w:val="18"/>
                <w:szCs w:val="18"/>
              </w:rPr>
            </w:pPr>
            <w:r w:rsidRPr="00B95FD3">
              <w:rPr>
                <w:rFonts w:asciiTheme="minorHAnsi" w:hAnsiTheme="minorHAnsi" w:cstheme="minorHAnsi"/>
                <w:sz w:val="18"/>
                <w:szCs w:val="18"/>
              </w:rPr>
              <w:t>7</w:t>
            </w:r>
          </w:p>
        </w:tc>
        <w:tc>
          <w:tcPr>
            <w:tcW w:w="4535" w:type="dxa"/>
            <w:vAlign w:val="center"/>
          </w:tcPr>
          <w:p w14:paraId="077F6E86" w14:textId="77777777" w:rsidR="0084379A" w:rsidRPr="00B95FD3" w:rsidRDefault="0084379A" w:rsidP="0084379A">
            <w:pPr>
              <w:rPr>
                <w:rFonts w:asciiTheme="minorHAnsi" w:hAnsiTheme="minorHAnsi" w:cstheme="minorHAnsi"/>
                <w:sz w:val="18"/>
                <w:szCs w:val="18"/>
              </w:rPr>
            </w:pPr>
            <w:r w:rsidRPr="00B95FD3">
              <w:rPr>
                <w:rFonts w:asciiTheme="minorHAnsi" w:hAnsiTheme="minorHAnsi" w:cstheme="minorHAnsi"/>
                <w:sz w:val="18"/>
                <w:szCs w:val="18"/>
              </w:rPr>
              <w:t>CIRUGIA DE PARPADO (BLEFAROPLASTIA BILATERAL SUPERIOR)</w:t>
            </w:r>
          </w:p>
        </w:tc>
        <w:tc>
          <w:tcPr>
            <w:tcW w:w="1013" w:type="dxa"/>
            <w:vAlign w:val="center"/>
          </w:tcPr>
          <w:p w14:paraId="167CB98D" w14:textId="4F736DD1" w:rsidR="0084379A" w:rsidRPr="00B95FD3" w:rsidRDefault="0084379A" w:rsidP="00B95FD3">
            <w:pPr>
              <w:jc w:val="center"/>
              <w:rPr>
                <w:rFonts w:asciiTheme="minorHAnsi" w:hAnsiTheme="minorHAnsi" w:cstheme="minorHAnsi"/>
                <w:sz w:val="18"/>
                <w:szCs w:val="18"/>
              </w:rPr>
            </w:pPr>
            <w:r w:rsidRPr="00B95FD3">
              <w:rPr>
                <w:rFonts w:asciiTheme="minorHAnsi" w:hAnsiTheme="minorHAnsi" w:cstheme="minorHAnsi"/>
                <w:sz w:val="18"/>
                <w:szCs w:val="18"/>
              </w:rPr>
              <w:t>1</w:t>
            </w:r>
          </w:p>
        </w:tc>
        <w:tc>
          <w:tcPr>
            <w:tcW w:w="1539" w:type="dxa"/>
            <w:vAlign w:val="center"/>
          </w:tcPr>
          <w:p w14:paraId="663E26C4" w14:textId="1A48C238" w:rsidR="0084379A" w:rsidRPr="00E94259" w:rsidRDefault="0084379A" w:rsidP="00B95FD3">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701" w:type="dxa"/>
          </w:tcPr>
          <w:p w14:paraId="099B5E88" w14:textId="77777777" w:rsidR="0084379A" w:rsidRPr="00A36663" w:rsidRDefault="0084379A" w:rsidP="0084379A">
            <w:pPr>
              <w:jc w:val="center"/>
              <w:rPr>
                <w:rFonts w:asciiTheme="minorHAnsi" w:hAnsiTheme="minorHAnsi" w:cstheme="minorHAnsi"/>
                <w:sz w:val="18"/>
                <w:szCs w:val="18"/>
              </w:rPr>
            </w:pPr>
          </w:p>
        </w:tc>
      </w:tr>
      <w:tr w:rsidR="0084379A" w14:paraId="5CD4E617" w14:textId="28863125" w:rsidTr="00B95FD3">
        <w:trPr>
          <w:trHeight w:val="340"/>
          <w:jc w:val="center"/>
        </w:trPr>
        <w:tc>
          <w:tcPr>
            <w:tcW w:w="421" w:type="dxa"/>
            <w:vAlign w:val="center"/>
          </w:tcPr>
          <w:p w14:paraId="3F15AD94" w14:textId="77777777" w:rsidR="0084379A" w:rsidRPr="00B95FD3" w:rsidRDefault="0084379A" w:rsidP="0084379A">
            <w:pPr>
              <w:jc w:val="center"/>
              <w:rPr>
                <w:rFonts w:asciiTheme="minorHAnsi" w:hAnsiTheme="minorHAnsi" w:cstheme="minorHAnsi"/>
                <w:sz w:val="18"/>
                <w:szCs w:val="18"/>
              </w:rPr>
            </w:pPr>
            <w:r w:rsidRPr="00B95FD3">
              <w:rPr>
                <w:rFonts w:asciiTheme="minorHAnsi" w:hAnsiTheme="minorHAnsi" w:cstheme="minorHAnsi"/>
                <w:sz w:val="18"/>
                <w:szCs w:val="18"/>
              </w:rPr>
              <w:t>8</w:t>
            </w:r>
          </w:p>
        </w:tc>
        <w:tc>
          <w:tcPr>
            <w:tcW w:w="4535" w:type="dxa"/>
            <w:vAlign w:val="center"/>
          </w:tcPr>
          <w:p w14:paraId="3DB0E8B3" w14:textId="77777777" w:rsidR="0084379A" w:rsidRPr="00B95FD3" w:rsidRDefault="0084379A" w:rsidP="0084379A">
            <w:pPr>
              <w:rPr>
                <w:rFonts w:asciiTheme="minorHAnsi" w:hAnsiTheme="minorHAnsi" w:cstheme="minorHAnsi"/>
                <w:sz w:val="18"/>
                <w:szCs w:val="18"/>
              </w:rPr>
            </w:pPr>
            <w:r w:rsidRPr="00B95FD3">
              <w:rPr>
                <w:rFonts w:asciiTheme="minorHAnsi" w:hAnsiTheme="minorHAnsi" w:cstheme="minorHAnsi"/>
                <w:sz w:val="18"/>
                <w:szCs w:val="18"/>
              </w:rPr>
              <w:t>OTROS.</w:t>
            </w:r>
          </w:p>
        </w:tc>
        <w:tc>
          <w:tcPr>
            <w:tcW w:w="1013" w:type="dxa"/>
            <w:vAlign w:val="center"/>
          </w:tcPr>
          <w:p w14:paraId="020D8C88" w14:textId="1BCD403E" w:rsidR="0084379A" w:rsidRPr="00B95FD3" w:rsidRDefault="0084379A" w:rsidP="00B95FD3">
            <w:pPr>
              <w:jc w:val="center"/>
              <w:rPr>
                <w:rFonts w:asciiTheme="minorHAnsi" w:hAnsiTheme="minorHAnsi" w:cstheme="minorHAnsi"/>
                <w:sz w:val="18"/>
                <w:szCs w:val="18"/>
              </w:rPr>
            </w:pPr>
            <w:r w:rsidRPr="00B95FD3">
              <w:rPr>
                <w:rFonts w:asciiTheme="minorHAnsi" w:hAnsiTheme="minorHAnsi" w:cstheme="minorHAnsi"/>
                <w:sz w:val="18"/>
                <w:szCs w:val="18"/>
              </w:rPr>
              <w:t>1</w:t>
            </w:r>
          </w:p>
        </w:tc>
        <w:tc>
          <w:tcPr>
            <w:tcW w:w="1539" w:type="dxa"/>
            <w:vAlign w:val="center"/>
          </w:tcPr>
          <w:p w14:paraId="41199E24" w14:textId="2C264FD5" w:rsidR="0084379A" w:rsidRPr="00E94259" w:rsidRDefault="0084379A" w:rsidP="00B95FD3">
            <w:pPr>
              <w:jc w:val="center"/>
              <w:rPr>
                <w:rFonts w:asciiTheme="minorHAnsi" w:hAnsiTheme="minorHAnsi" w:cstheme="minorHAnsi"/>
                <w:sz w:val="16"/>
                <w:szCs w:val="16"/>
              </w:rPr>
            </w:pPr>
            <w:r w:rsidRPr="00E94259">
              <w:rPr>
                <w:rFonts w:asciiTheme="minorHAnsi" w:hAnsiTheme="minorHAnsi" w:cstheme="minorHAnsi"/>
                <w:sz w:val="16"/>
                <w:szCs w:val="16"/>
              </w:rPr>
              <w:t>SERVICIO INTEGRAL</w:t>
            </w:r>
          </w:p>
        </w:tc>
        <w:tc>
          <w:tcPr>
            <w:tcW w:w="1701" w:type="dxa"/>
          </w:tcPr>
          <w:p w14:paraId="3F181296" w14:textId="77777777" w:rsidR="0084379A" w:rsidRPr="00B95FD3" w:rsidRDefault="0084379A" w:rsidP="0084379A">
            <w:pPr>
              <w:jc w:val="center"/>
              <w:rPr>
                <w:rFonts w:asciiTheme="minorHAnsi" w:hAnsiTheme="minorHAnsi" w:cstheme="minorHAnsi"/>
                <w:sz w:val="18"/>
                <w:szCs w:val="18"/>
              </w:rPr>
            </w:pPr>
          </w:p>
        </w:tc>
      </w:tr>
      <w:tr w:rsidR="00B95FD3" w14:paraId="19C20810" w14:textId="77777777" w:rsidTr="00297B97">
        <w:trPr>
          <w:trHeight w:val="340"/>
          <w:jc w:val="center"/>
        </w:trPr>
        <w:tc>
          <w:tcPr>
            <w:tcW w:w="9209" w:type="dxa"/>
            <w:gridSpan w:val="5"/>
            <w:vAlign w:val="center"/>
          </w:tcPr>
          <w:p w14:paraId="7C81FA6F" w14:textId="77777777" w:rsidR="00B95FD3" w:rsidRPr="00E94259" w:rsidRDefault="00B95FD3" w:rsidP="00B95FD3">
            <w:pPr>
              <w:rPr>
                <w:rFonts w:asciiTheme="minorHAnsi" w:hAnsiTheme="minorHAnsi" w:cstheme="minorHAnsi"/>
                <w:b/>
                <w:bCs/>
                <w:sz w:val="16"/>
                <w:szCs w:val="16"/>
                <w:u w:val="single"/>
              </w:rPr>
            </w:pPr>
            <w:r w:rsidRPr="00E94259">
              <w:rPr>
                <w:rFonts w:asciiTheme="minorHAnsi" w:hAnsiTheme="minorHAnsi" w:cstheme="minorHAnsi"/>
                <w:b/>
                <w:bCs/>
                <w:sz w:val="16"/>
                <w:szCs w:val="16"/>
                <w:u w:val="single"/>
              </w:rPr>
              <w:t>NOTA</w:t>
            </w:r>
          </w:p>
          <w:p w14:paraId="23F94572" w14:textId="77777777" w:rsidR="00B95FD3" w:rsidRPr="00E94259" w:rsidRDefault="00B95FD3" w:rsidP="00B95FD3">
            <w:pPr>
              <w:pStyle w:val="Prrafodelista"/>
              <w:numPr>
                <w:ilvl w:val="0"/>
                <w:numId w:val="88"/>
              </w:numPr>
              <w:rPr>
                <w:rFonts w:asciiTheme="minorHAnsi" w:hAnsiTheme="minorHAnsi" w:cstheme="minorHAnsi"/>
                <w:sz w:val="16"/>
                <w:szCs w:val="16"/>
              </w:rPr>
            </w:pPr>
            <w:r w:rsidRPr="00E94259">
              <w:rPr>
                <w:rFonts w:asciiTheme="minorHAnsi" w:hAnsiTheme="minorHAnsi" w:cstheme="minorHAnsi"/>
                <w:b/>
                <w:i/>
                <w:iCs/>
                <w:sz w:val="16"/>
                <w:szCs w:val="16"/>
                <w:lang w:val="es-BO"/>
              </w:rPr>
              <w:t>El costo debe incluir la consulta de valoración, la cirugía o procedimiento y el seguimiento post quirúrgico hasta el alta médica.</w:t>
            </w:r>
          </w:p>
          <w:p w14:paraId="721138EE" w14:textId="4BFF80B4" w:rsidR="00B95FD3" w:rsidRPr="00B95FD3" w:rsidRDefault="00B95FD3" w:rsidP="00B95FD3">
            <w:pPr>
              <w:pStyle w:val="Prrafodelista"/>
              <w:numPr>
                <w:ilvl w:val="0"/>
                <w:numId w:val="88"/>
              </w:numPr>
              <w:rPr>
                <w:rFonts w:asciiTheme="minorHAnsi" w:hAnsiTheme="minorHAnsi" w:cstheme="minorHAnsi"/>
                <w:sz w:val="18"/>
                <w:szCs w:val="18"/>
              </w:rPr>
            </w:pPr>
            <w:r w:rsidRPr="00E94259">
              <w:rPr>
                <w:rFonts w:asciiTheme="minorHAnsi" w:hAnsiTheme="minorHAnsi" w:cstheme="minorHAnsi"/>
                <w:b/>
                <w:i/>
                <w:iCs/>
                <w:sz w:val="16"/>
                <w:szCs w:val="16"/>
                <w:lang w:val="es-BO"/>
              </w:rPr>
              <w:t>El centro deberá contar con infraestructura y equipamiento necesario para realizar estos procedimientos quirúrgicos con todas las medidas de bioseguridad establecidas en la normativa de salud vigente</w:t>
            </w:r>
          </w:p>
        </w:tc>
      </w:tr>
    </w:tbl>
    <w:p w14:paraId="4D51DB1D" w14:textId="5FC516D8" w:rsidR="0084379A" w:rsidRPr="001F261D" w:rsidRDefault="0084379A" w:rsidP="0084379A">
      <w:pPr>
        <w:pStyle w:val="Prrafodelista"/>
        <w:numPr>
          <w:ilvl w:val="0"/>
          <w:numId w:val="87"/>
        </w:numPr>
        <w:spacing w:after="120"/>
        <w:jc w:val="both"/>
        <w:rPr>
          <w:rFonts w:ascii="Arial" w:hAnsi="Arial" w:cs="Arial"/>
          <w:b/>
          <w:sz w:val="22"/>
          <w:szCs w:val="22"/>
          <w:u w:val="single"/>
          <w:lang w:val="es-BO"/>
        </w:rPr>
      </w:pPr>
      <w:r w:rsidRPr="001F261D">
        <w:rPr>
          <w:rFonts w:ascii="Arial" w:hAnsi="Arial" w:cs="Arial"/>
          <w:b/>
          <w:sz w:val="22"/>
          <w:szCs w:val="22"/>
          <w:u w:val="single"/>
          <w:lang w:val="es-BO"/>
        </w:rPr>
        <w:lastRenderedPageBreak/>
        <w:t xml:space="preserve">CIRUGÍAS </w:t>
      </w:r>
      <w:r w:rsidRPr="0084379A">
        <w:rPr>
          <w:rFonts w:ascii="Arial" w:hAnsi="Arial" w:cs="Arial"/>
          <w:b/>
          <w:sz w:val="22"/>
          <w:szCs w:val="22"/>
          <w:u w:val="single"/>
          <w:lang w:val="es-BO"/>
        </w:rPr>
        <w:t xml:space="preserve">PEQUEÑAS: </w:t>
      </w:r>
      <w:r w:rsidRPr="001F261D">
        <w:rPr>
          <w:rFonts w:ascii="Arial" w:hAnsi="Arial" w:cs="Arial"/>
          <w:b/>
          <w:sz w:val="22"/>
          <w:szCs w:val="22"/>
          <w:u w:val="single"/>
          <w:lang w:val="es-BO"/>
        </w:rPr>
        <w:t xml:space="preserve"> MONTO FIJO MENSUAL </w:t>
      </w:r>
      <w:r>
        <w:rPr>
          <w:rFonts w:ascii="Arial" w:hAnsi="Arial" w:cs="Arial"/>
          <w:b/>
          <w:sz w:val="22"/>
          <w:szCs w:val="22"/>
          <w:u w:val="single"/>
          <w:lang w:val="es-BO"/>
        </w:rPr>
        <w:t>(POR EVENTO)</w:t>
      </w:r>
    </w:p>
    <w:tbl>
      <w:tblPr>
        <w:tblStyle w:val="Tablaconcuadrcula"/>
        <w:tblW w:w="9639" w:type="dxa"/>
        <w:jc w:val="right"/>
        <w:tblLook w:val="04A0" w:firstRow="1" w:lastRow="0" w:firstColumn="1" w:lastColumn="0" w:noHBand="0" w:noVBand="1"/>
      </w:tblPr>
      <w:tblGrid>
        <w:gridCol w:w="789"/>
        <w:gridCol w:w="4482"/>
        <w:gridCol w:w="1013"/>
        <w:gridCol w:w="1677"/>
        <w:gridCol w:w="1678"/>
      </w:tblGrid>
      <w:tr w:rsidR="00047435" w:rsidRPr="00BA20E4" w14:paraId="5C6C72D4" w14:textId="4BFD018B" w:rsidTr="00047435">
        <w:trPr>
          <w:trHeight w:val="340"/>
          <w:jc w:val="right"/>
        </w:trPr>
        <w:tc>
          <w:tcPr>
            <w:tcW w:w="801" w:type="dxa"/>
            <w:shd w:val="clear" w:color="auto" w:fill="DEEAF6" w:themeFill="accent1" w:themeFillTint="33"/>
            <w:vAlign w:val="center"/>
          </w:tcPr>
          <w:p w14:paraId="05FF79F5" w14:textId="4F3C9031" w:rsidR="0084379A" w:rsidRPr="00A36663" w:rsidRDefault="0084379A" w:rsidP="00B95FD3">
            <w:pPr>
              <w:jc w:val="center"/>
              <w:rPr>
                <w:rFonts w:asciiTheme="minorHAnsi" w:hAnsiTheme="minorHAnsi" w:cstheme="minorHAnsi"/>
                <w:b/>
                <w:bCs/>
                <w:sz w:val="18"/>
                <w:szCs w:val="18"/>
              </w:rPr>
            </w:pPr>
            <w:r w:rsidRPr="00A36663">
              <w:rPr>
                <w:rFonts w:asciiTheme="minorHAnsi" w:hAnsiTheme="minorHAnsi" w:cstheme="minorHAnsi"/>
                <w:b/>
                <w:bCs/>
                <w:sz w:val="18"/>
                <w:szCs w:val="18"/>
              </w:rPr>
              <w:t>Nº</w:t>
            </w:r>
          </w:p>
        </w:tc>
        <w:tc>
          <w:tcPr>
            <w:tcW w:w="4581" w:type="dxa"/>
            <w:shd w:val="clear" w:color="auto" w:fill="DEEAF6" w:themeFill="accent1" w:themeFillTint="33"/>
            <w:vAlign w:val="center"/>
          </w:tcPr>
          <w:p w14:paraId="34F65E5B" w14:textId="77777777" w:rsidR="0084379A" w:rsidRPr="00A36663" w:rsidRDefault="0084379A" w:rsidP="00B95FD3">
            <w:pPr>
              <w:jc w:val="center"/>
              <w:rPr>
                <w:rFonts w:asciiTheme="minorHAnsi" w:hAnsiTheme="minorHAnsi" w:cstheme="minorHAnsi"/>
                <w:b/>
                <w:bCs/>
                <w:sz w:val="18"/>
                <w:szCs w:val="18"/>
              </w:rPr>
            </w:pPr>
            <w:r w:rsidRPr="00A36663">
              <w:rPr>
                <w:rFonts w:asciiTheme="minorHAnsi" w:hAnsiTheme="minorHAnsi" w:cstheme="minorHAnsi"/>
                <w:b/>
                <w:bCs/>
                <w:sz w:val="18"/>
                <w:szCs w:val="18"/>
              </w:rPr>
              <w:t>DESCRIPCIÓN</w:t>
            </w:r>
          </w:p>
        </w:tc>
        <w:tc>
          <w:tcPr>
            <w:tcW w:w="850" w:type="dxa"/>
            <w:shd w:val="clear" w:color="auto" w:fill="DEEAF6" w:themeFill="accent1" w:themeFillTint="33"/>
            <w:vAlign w:val="center"/>
          </w:tcPr>
          <w:p w14:paraId="362FA227" w14:textId="31632E26" w:rsidR="0084379A" w:rsidRPr="00A36663" w:rsidRDefault="0084379A" w:rsidP="00B95FD3">
            <w:pPr>
              <w:jc w:val="center"/>
              <w:rPr>
                <w:rFonts w:asciiTheme="minorHAnsi" w:hAnsiTheme="minorHAnsi" w:cstheme="minorHAnsi"/>
                <w:b/>
                <w:bCs/>
                <w:sz w:val="18"/>
                <w:szCs w:val="18"/>
              </w:rPr>
            </w:pPr>
            <w:r>
              <w:rPr>
                <w:rFonts w:asciiTheme="minorHAnsi" w:hAnsiTheme="minorHAnsi" w:cstheme="minorHAnsi"/>
                <w:b/>
                <w:bCs/>
                <w:sz w:val="18"/>
                <w:szCs w:val="18"/>
              </w:rPr>
              <w:t>CANTIDAD</w:t>
            </w:r>
          </w:p>
        </w:tc>
        <w:tc>
          <w:tcPr>
            <w:tcW w:w="1701" w:type="dxa"/>
            <w:shd w:val="clear" w:color="auto" w:fill="DEEAF6" w:themeFill="accent1" w:themeFillTint="33"/>
            <w:vAlign w:val="center"/>
          </w:tcPr>
          <w:p w14:paraId="3917C293" w14:textId="44EE3BA6" w:rsidR="0084379A" w:rsidRDefault="0084379A" w:rsidP="00B95FD3">
            <w:pPr>
              <w:jc w:val="center"/>
              <w:rPr>
                <w:rFonts w:asciiTheme="minorHAnsi" w:hAnsiTheme="minorHAnsi" w:cstheme="minorHAnsi"/>
                <w:b/>
                <w:bCs/>
                <w:sz w:val="18"/>
                <w:szCs w:val="18"/>
              </w:rPr>
            </w:pPr>
            <w:r>
              <w:rPr>
                <w:rFonts w:asciiTheme="minorHAnsi" w:hAnsiTheme="minorHAnsi" w:cstheme="minorHAnsi"/>
                <w:b/>
                <w:bCs/>
                <w:sz w:val="18"/>
                <w:szCs w:val="18"/>
              </w:rPr>
              <w:t>UNIDAD</w:t>
            </w:r>
          </w:p>
        </w:tc>
        <w:tc>
          <w:tcPr>
            <w:tcW w:w="1706" w:type="dxa"/>
            <w:shd w:val="clear" w:color="auto" w:fill="DEEAF6" w:themeFill="accent1" w:themeFillTint="33"/>
            <w:vAlign w:val="center"/>
          </w:tcPr>
          <w:p w14:paraId="4430FD8C" w14:textId="1C5DF12D" w:rsidR="0084379A" w:rsidRDefault="0084379A" w:rsidP="00B95FD3">
            <w:pPr>
              <w:jc w:val="center"/>
              <w:rPr>
                <w:rFonts w:asciiTheme="minorHAnsi" w:hAnsiTheme="minorHAnsi" w:cstheme="minorHAnsi"/>
                <w:b/>
                <w:bCs/>
                <w:sz w:val="18"/>
                <w:szCs w:val="18"/>
              </w:rPr>
            </w:pPr>
            <w:r>
              <w:rPr>
                <w:rFonts w:asciiTheme="minorHAnsi" w:hAnsiTheme="minorHAnsi" w:cstheme="minorHAnsi"/>
                <w:b/>
                <w:bCs/>
                <w:sz w:val="18"/>
                <w:szCs w:val="18"/>
              </w:rPr>
              <w:t>PRECIO POR EVENTO (BS)</w:t>
            </w:r>
          </w:p>
        </w:tc>
      </w:tr>
      <w:tr w:rsidR="00047435" w14:paraId="3C795168" w14:textId="267BCBB6" w:rsidTr="00047435">
        <w:trPr>
          <w:trHeight w:val="340"/>
          <w:jc w:val="right"/>
        </w:trPr>
        <w:tc>
          <w:tcPr>
            <w:tcW w:w="801" w:type="dxa"/>
            <w:vAlign w:val="center"/>
          </w:tcPr>
          <w:p w14:paraId="477E25DA" w14:textId="77777777" w:rsidR="0084379A" w:rsidRPr="001F261D" w:rsidRDefault="0084379A" w:rsidP="0084379A">
            <w:pPr>
              <w:jc w:val="center"/>
              <w:rPr>
                <w:rFonts w:asciiTheme="minorHAnsi" w:hAnsiTheme="minorHAnsi" w:cstheme="minorHAnsi"/>
              </w:rPr>
            </w:pPr>
            <w:r w:rsidRPr="001F261D">
              <w:rPr>
                <w:rFonts w:asciiTheme="minorHAnsi" w:hAnsiTheme="minorHAnsi" w:cstheme="minorHAnsi"/>
              </w:rPr>
              <w:t>1</w:t>
            </w:r>
          </w:p>
        </w:tc>
        <w:tc>
          <w:tcPr>
            <w:tcW w:w="4581" w:type="dxa"/>
            <w:vAlign w:val="center"/>
          </w:tcPr>
          <w:p w14:paraId="4D7EF92E" w14:textId="77777777" w:rsidR="0084379A" w:rsidRPr="001F261D" w:rsidRDefault="0084379A" w:rsidP="0084379A">
            <w:pPr>
              <w:rPr>
                <w:rFonts w:asciiTheme="minorHAnsi" w:hAnsiTheme="minorHAnsi" w:cstheme="minorHAnsi"/>
              </w:rPr>
            </w:pPr>
            <w:r w:rsidRPr="0084379A">
              <w:rPr>
                <w:rFonts w:asciiTheme="minorHAnsi" w:hAnsiTheme="minorHAnsi" w:cstheme="minorHAnsi"/>
              </w:rPr>
              <w:t>CALACIO [CHALAZION]</w:t>
            </w:r>
          </w:p>
        </w:tc>
        <w:tc>
          <w:tcPr>
            <w:tcW w:w="850" w:type="dxa"/>
          </w:tcPr>
          <w:p w14:paraId="2DFC208B" w14:textId="027332F7" w:rsidR="0084379A" w:rsidRPr="00A36663" w:rsidRDefault="0084379A" w:rsidP="0084379A">
            <w:pPr>
              <w:jc w:val="center"/>
              <w:rPr>
                <w:rFonts w:asciiTheme="minorHAnsi" w:hAnsiTheme="minorHAnsi" w:cstheme="minorHAnsi"/>
                <w:sz w:val="18"/>
                <w:szCs w:val="18"/>
              </w:rPr>
            </w:pPr>
            <w:r>
              <w:rPr>
                <w:rFonts w:asciiTheme="minorHAnsi" w:hAnsiTheme="minorHAnsi" w:cstheme="minorHAnsi"/>
                <w:sz w:val="18"/>
                <w:szCs w:val="18"/>
              </w:rPr>
              <w:t>1</w:t>
            </w:r>
          </w:p>
        </w:tc>
        <w:tc>
          <w:tcPr>
            <w:tcW w:w="1701" w:type="dxa"/>
          </w:tcPr>
          <w:p w14:paraId="3F11F651" w14:textId="1876D12D" w:rsidR="0084379A" w:rsidRPr="00A36663" w:rsidRDefault="0084379A" w:rsidP="0084379A">
            <w:pPr>
              <w:jc w:val="center"/>
              <w:rPr>
                <w:rFonts w:asciiTheme="minorHAnsi" w:hAnsiTheme="minorHAnsi" w:cstheme="minorHAnsi"/>
                <w:sz w:val="18"/>
                <w:szCs w:val="18"/>
              </w:rPr>
            </w:pPr>
            <w:r w:rsidRPr="00CA75BD">
              <w:rPr>
                <w:rFonts w:asciiTheme="minorHAnsi" w:hAnsiTheme="minorHAnsi" w:cstheme="minorHAnsi"/>
                <w:sz w:val="18"/>
                <w:szCs w:val="18"/>
              </w:rPr>
              <w:t>SERVICIO INTEGRAL</w:t>
            </w:r>
          </w:p>
        </w:tc>
        <w:tc>
          <w:tcPr>
            <w:tcW w:w="1706" w:type="dxa"/>
          </w:tcPr>
          <w:p w14:paraId="7642D583" w14:textId="5F9054CC" w:rsidR="0084379A" w:rsidRPr="00A36663" w:rsidRDefault="0084379A" w:rsidP="0084379A">
            <w:pPr>
              <w:jc w:val="center"/>
              <w:rPr>
                <w:rFonts w:asciiTheme="minorHAnsi" w:hAnsiTheme="minorHAnsi" w:cstheme="minorHAnsi"/>
                <w:sz w:val="18"/>
                <w:szCs w:val="18"/>
              </w:rPr>
            </w:pPr>
          </w:p>
        </w:tc>
      </w:tr>
      <w:tr w:rsidR="00047435" w14:paraId="145254FB" w14:textId="7D05FEF8" w:rsidTr="00047435">
        <w:trPr>
          <w:trHeight w:val="227"/>
          <w:jc w:val="right"/>
        </w:trPr>
        <w:tc>
          <w:tcPr>
            <w:tcW w:w="801" w:type="dxa"/>
            <w:vAlign w:val="center"/>
          </w:tcPr>
          <w:p w14:paraId="1534E59D" w14:textId="77777777" w:rsidR="0084379A" w:rsidRPr="001F261D" w:rsidRDefault="0084379A" w:rsidP="0084379A">
            <w:pPr>
              <w:jc w:val="center"/>
              <w:rPr>
                <w:rFonts w:asciiTheme="minorHAnsi" w:hAnsiTheme="minorHAnsi" w:cstheme="minorHAnsi"/>
              </w:rPr>
            </w:pPr>
            <w:r w:rsidRPr="001F261D">
              <w:rPr>
                <w:rFonts w:asciiTheme="minorHAnsi" w:hAnsiTheme="minorHAnsi" w:cstheme="minorHAnsi"/>
              </w:rPr>
              <w:t>2</w:t>
            </w:r>
          </w:p>
        </w:tc>
        <w:tc>
          <w:tcPr>
            <w:tcW w:w="4581" w:type="dxa"/>
            <w:vAlign w:val="center"/>
          </w:tcPr>
          <w:p w14:paraId="295981EB" w14:textId="77777777" w:rsidR="0084379A" w:rsidRPr="001F261D" w:rsidRDefault="0084379A" w:rsidP="0084379A">
            <w:pPr>
              <w:rPr>
                <w:rFonts w:asciiTheme="minorHAnsi" w:hAnsiTheme="minorHAnsi" w:cstheme="minorHAnsi"/>
              </w:rPr>
            </w:pPr>
            <w:r w:rsidRPr="0084379A">
              <w:rPr>
                <w:rFonts w:asciiTheme="minorHAnsi" w:hAnsiTheme="minorHAnsi" w:cstheme="minorHAnsi"/>
              </w:rPr>
              <w:t>CUERPO EXTRAÑO</w:t>
            </w:r>
          </w:p>
        </w:tc>
        <w:tc>
          <w:tcPr>
            <w:tcW w:w="850" w:type="dxa"/>
          </w:tcPr>
          <w:p w14:paraId="1C0559CA" w14:textId="21435B9B" w:rsidR="0084379A" w:rsidRPr="00A36663" w:rsidRDefault="0084379A" w:rsidP="0084379A">
            <w:pPr>
              <w:jc w:val="center"/>
              <w:rPr>
                <w:rFonts w:asciiTheme="minorHAnsi" w:hAnsiTheme="minorHAnsi" w:cstheme="minorHAnsi"/>
                <w:sz w:val="18"/>
                <w:szCs w:val="18"/>
              </w:rPr>
            </w:pPr>
            <w:r>
              <w:rPr>
                <w:rFonts w:asciiTheme="minorHAnsi" w:hAnsiTheme="minorHAnsi" w:cstheme="minorHAnsi"/>
                <w:sz w:val="18"/>
                <w:szCs w:val="18"/>
              </w:rPr>
              <w:t>1</w:t>
            </w:r>
          </w:p>
        </w:tc>
        <w:tc>
          <w:tcPr>
            <w:tcW w:w="1701" w:type="dxa"/>
          </w:tcPr>
          <w:p w14:paraId="7BBE825F" w14:textId="301E12E4" w:rsidR="0084379A" w:rsidRPr="00A36663" w:rsidRDefault="0084379A" w:rsidP="0084379A">
            <w:pPr>
              <w:jc w:val="center"/>
              <w:rPr>
                <w:rFonts w:asciiTheme="minorHAnsi" w:hAnsiTheme="minorHAnsi" w:cstheme="minorHAnsi"/>
                <w:sz w:val="18"/>
                <w:szCs w:val="18"/>
              </w:rPr>
            </w:pPr>
            <w:r w:rsidRPr="00CA75BD">
              <w:rPr>
                <w:rFonts w:asciiTheme="minorHAnsi" w:hAnsiTheme="minorHAnsi" w:cstheme="minorHAnsi"/>
                <w:sz w:val="18"/>
                <w:szCs w:val="18"/>
              </w:rPr>
              <w:t>SERVICIO INTEGRAL</w:t>
            </w:r>
          </w:p>
        </w:tc>
        <w:tc>
          <w:tcPr>
            <w:tcW w:w="1706" w:type="dxa"/>
          </w:tcPr>
          <w:p w14:paraId="6A135E03" w14:textId="2F2363F5" w:rsidR="0084379A" w:rsidRPr="00A36663" w:rsidRDefault="0084379A" w:rsidP="0084379A">
            <w:pPr>
              <w:jc w:val="center"/>
              <w:rPr>
                <w:rFonts w:asciiTheme="minorHAnsi" w:hAnsiTheme="minorHAnsi" w:cstheme="minorHAnsi"/>
                <w:sz w:val="18"/>
                <w:szCs w:val="18"/>
              </w:rPr>
            </w:pPr>
          </w:p>
        </w:tc>
      </w:tr>
      <w:tr w:rsidR="00047435" w14:paraId="771EB166" w14:textId="040A84EA" w:rsidTr="00047435">
        <w:trPr>
          <w:trHeight w:val="227"/>
          <w:jc w:val="right"/>
        </w:trPr>
        <w:tc>
          <w:tcPr>
            <w:tcW w:w="801" w:type="dxa"/>
            <w:vAlign w:val="center"/>
          </w:tcPr>
          <w:p w14:paraId="3592D64F" w14:textId="77777777" w:rsidR="0084379A" w:rsidRPr="001F261D" w:rsidRDefault="0084379A" w:rsidP="0084379A">
            <w:pPr>
              <w:jc w:val="center"/>
              <w:rPr>
                <w:rFonts w:asciiTheme="minorHAnsi" w:hAnsiTheme="minorHAnsi" w:cstheme="minorHAnsi"/>
              </w:rPr>
            </w:pPr>
            <w:r w:rsidRPr="001F261D">
              <w:rPr>
                <w:rFonts w:asciiTheme="minorHAnsi" w:hAnsiTheme="minorHAnsi" w:cstheme="minorHAnsi"/>
              </w:rPr>
              <w:t>3</w:t>
            </w:r>
          </w:p>
        </w:tc>
        <w:tc>
          <w:tcPr>
            <w:tcW w:w="4581" w:type="dxa"/>
            <w:vAlign w:val="center"/>
          </w:tcPr>
          <w:p w14:paraId="5D346638" w14:textId="77777777" w:rsidR="0084379A" w:rsidRPr="001F261D" w:rsidRDefault="0084379A" w:rsidP="0084379A">
            <w:pPr>
              <w:rPr>
                <w:rFonts w:asciiTheme="minorHAnsi" w:hAnsiTheme="minorHAnsi" w:cstheme="minorHAnsi"/>
              </w:rPr>
            </w:pPr>
            <w:r w:rsidRPr="0084379A">
              <w:rPr>
                <w:rFonts w:asciiTheme="minorHAnsi" w:hAnsiTheme="minorHAnsi" w:cstheme="minorHAnsi"/>
              </w:rPr>
              <w:t>BIOPSIAS</w:t>
            </w:r>
          </w:p>
        </w:tc>
        <w:tc>
          <w:tcPr>
            <w:tcW w:w="850" w:type="dxa"/>
          </w:tcPr>
          <w:p w14:paraId="44366DCA" w14:textId="0CC7768B" w:rsidR="0084379A" w:rsidRPr="00A36663" w:rsidRDefault="0084379A" w:rsidP="0084379A">
            <w:pPr>
              <w:jc w:val="center"/>
              <w:rPr>
                <w:rFonts w:asciiTheme="minorHAnsi" w:hAnsiTheme="minorHAnsi" w:cstheme="minorHAnsi"/>
                <w:sz w:val="18"/>
                <w:szCs w:val="18"/>
              </w:rPr>
            </w:pPr>
            <w:r>
              <w:rPr>
                <w:rFonts w:asciiTheme="minorHAnsi" w:hAnsiTheme="minorHAnsi" w:cstheme="minorHAnsi"/>
                <w:sz w:val="18"/>
                <w:szCs w:val="18"/>
              </w:rPr>
              <w:t>1</w:t>
            </w:r>
          </w:p>
        </w:tc>
        <w:tc>
          <w:tcPr>
            <w:tcW w:w="1701" w:type="dxa"/>
          </w:tcPr>
          <w:p w14:paraId="48CB7B86" w14:textId="5B1B716F" w:rsidR="0084379A" w:rsidRPr="00A36663" w:rsidRDefault="0084379A" w:rsidP="0084379A">
            <w:pPr>
              <w:jc w:val="center"/>
              <w:rPr>
                <w:rFonts w:asciiTheme="minorHAnsi" w:hAnsiTheme="minorHAnsi" w:cstheme="minorHAnsi"/>
                <w:sz w:val="18"/>
                <w:szCs w:val="18"/>
              </w:rPr>
            </w:pPr>
            <w:r w:rsidRPr="00CA75BD">
              <w:rPr>
                <w:rFonts w:asciiTheme="minorHAnsi" w:hAnsiTheme="minorHAnsi" w:cstheme="minorHAnsi"/>
                <w:sz w:val="18"/>
                <w:szCs w:val="18"/>
              </w:rPr>
              <w:t>SERVICIO INTEGRAL</w:t>
            </w:r>
          </w:p>
        </w:tc>
        <w:tc>
          <w:tcPr>
            <w:tcW w:w="1706" w:type="dxa"/>
          </w:tcPr>
          <w:p w14:paraId="2299C719" w14:textId="569C6495" w:rsidR="0084379A" w:rsidRPr="00A36663" w:rsidRDefault="0084379A" w:rsidP="0084379A">
            <w:pPr>
              <w:jc w:val="center"/>
              <w:rPr>
                <w:rFonts w:asciiTheme="minorHAnsi" w:hAnsiTheme="minorHAnsi" w:cstheme="minorHAnsi"/>
                <w:sz w:val="18"/>
                <w:szCs w:val="18"/>
              </w:rPr>
            </w:pPr>
          </w:p>
        </w:tc>
      </w:tr>
      <w:tr w:rsidR="00047435" w14:paraId="2EAB3ACB" w14:textId="0077C581" w:rsidTr="00047435">
        <w:trPr>
          <w:trHeight w:val="227"/>
          <w:jc w:val="right"/>
        </w:trPr>
        <w:tc>
          <w:tcPr>
            <w:tcW w:w="801" w:type="dxa"/>
            <w:vAlign w:val="center"/>
          </w:tcPr>
          <w:p w14:paraId="6F88A025" w14:textId="77777777" w:rsidR="0084379A" w:rsidRPr="001F261D" w:rsidRDefault="0084379A" w:rsidP="0084379A">
            <w:pPr>
              <w:jc w:val="center"/>
              <w:rPr>
                <w:rFonts w:asciiTheme="minorHAnsi" w:hAnsiTheme="minorHAnsi" w:cstheme="minorHAnsi"/>
              </w:rPr>
            </w:pPr>
            <w:r w:rsidRPr="001F261D">
              <w:rPr>
                <w:rFonts w:asciiTheme="minorHAnsi" w:hAnsiTheme="minorHAnsi" w:cstheme="minorHAnsi"/>
              </w:rPr>
              <w:t>4</w:t>
            </w:r>
          </w:p>
        </w:tc>
        <w:tc>
          <w:tcPr>
            <w:tcW w:w="4581" w:type="dxa"/>
            <w:vAlign w:val="center"/>
          </w:tcPr>
          <w:p w14:paraId="6774A2A6" w14:textId="77777777" w:rsidR="0084379A" w:rsidRPr="001F261D" w:rsidRDefault="0084379A" w:rsidP="0084379A">
            <w:pPr>
              <w:rPr>
                <w:rFonts w:asciiTheme="minorHAnsi" w:hAnsiTheme="minorHAnsi" w:cstheme="minorHAnsi"/>
              </w:rPr>
            </w:pPr>
            <w:r w:rsidRPr="0084379A">
              <w:rPr>
                <w:rFonts w:asciiTheme="minorHAnsi" w:hAnsiTheme="minorHAnsi" w:cstheme="minorHAnsi"/>
              </w:rPr>
              <w:t>NEVOS</w:t>
            </w:r>
          </w:p>
        </w:tc>
        <w:tc>
          <w:tcPr>
            <w:tcW w:w="850" w:type="dxa"/>
          </w:tcPr>
          <w:p w14:paraId="190D4F63" w14:textId="53589D89" w:rsidR="0084379A" w:rsidRPr="00A36663" w:rsidRDefault="0084379A" w:rsidP="0084379A">
            <w:pPr>
              <w:jc w:val="center"/>
              <w:rPr>
                <w:rFonts w:asciiTheme="minorHAnsi" w:hAnsiTheme="minorHAnsi" w:cstheme="minorHAnsi"/>
                <w:sz w:val="18"/>
                <w:szCs w:val="18"/>
              </w:rPr>
            </w:pPr>
            <w:r>
              <w:rPr>
                <w:rFonts w:asciiTheme="minorHAnsi" w:hAnsiTheme="minorHAnsi" w:cstheme="minorHAnsi"/>
                <w:sz w:val="18"/>
                <w:szCs w:val="18"/>
              </w:rPr>
              <w:t>1</w:t>
            </w:r>
          </w:p>
        </w:tc>
        <w:tc>
          <w:tcPr>
            <w:tcW w:w="1701" w:type="dxa"/>
          </w:tcPr>
          <w:p w14:paraId="00F21E00" w14:textId="6CAA975F" w:rsidR="0084379A" w:rsidRPr="00A36663" w:rsidRDefault="0084379A" w:rsidP="0084379A">
            <w:pPr>
              <w:jc w:val="center"/>
              <w:rPr>
                <w:rFonts w:asciiTheme="minorHAnsi" w:hAnsiTheme="minorHAnsi" w:cstheme="minorHAnsi"/>
                <w:sz w:val="18"/>
                <w:szCs w:val="18"/>
              </w:rPr>
            </w:pPr>
            <w:r w:rsidRPr="00CA75BD">
              <w:rPr>
                <w:rFonts w:asciiTheme="minorHAnsi" w:hAnsiTheme="minorHAnsi" w:cstheme="minorHAnsi"/>
                <w:sz w:val="18"/>
                <w:szCs w:val="18"/>
              </w:rPr>
              <w:t>SERVICIO INTEGRAL</w:t>
            </w:r>
          </w:p>
        </w:tc>
        <w:tc>
          <w:tcPr>
            <w:tcW w:w="1706" w:type="dxa"/>
          </w:tcPr>
          <w:p w14:paraId="0DE09AEA" w14:textId="414EA3E3" w:rsidR="0084379A" w:rsidRPr="00A36663" w:rsidRDefault="0084379A" w:rsidP="0084379A">
            <w:pPr>
              <w:jc w:val="center"/>
              <w:rPr>
                <w:rFonts w:asciiTheme="minorHAnsi" w:hAnsiTheme="minorHAnsi" w:cstheme="minorHAnsi"/>
                <w:sz w:val="18"/>
                <w:szCs w:val="18"/>
              </w:rPr>
            </w:pPr>
          </w:p>
        </w:tc>
      </w:tr>
      <w:tr w:rsidR="00047435" w14:paraId="3DE08C29" w14:textId="7CA3CD8F" w:rsidTr="00047435">
        <w:trPr>
          <w:trHeight w:val="227"/>
          <w:jc w:val="right"/>
        </w:trPr>
        <w:tc>
          <w:tcPr>
            <w:tcW w:w="801" w:type="dxa"/>
            <w:vAlign w:val="center"/>
          </w:tcPr>
          <w:p w14:paraId="79FB4F91" w14:textId="77777777" w:rsidR="0084379A" w:rsidRPr="001F261D" w:rsidRDefault="0084379A" w:rsidP="0084379A">
            <w:pPr>
              <w:jc w:val="center"/>
              <w:rPr>
                <w:rFonts w:asciiTheme="minorHAnsi" w:hAnsiTheme="minorHAnsi" w:cstheme="minorHAnsi"/>
              </w:rPr>
            </w:pPr>
            <w:r w:rsidRPr="001F261D">
              <w:rPr>
                <w:rFonts w:asciiTheme="minorHAnsi" w:hAnsiTheme="minorHAnsi" w:cstheme="minorHAnsi"/>
              </w:rPr>
              <w:t>5</w:t>
            </w:r>
          </w:p>
        </w:tc>
        <w:tc>
          <w:tcPr>
            <w:tcW w:w="4581" w:type="dxa"/>
            <w:vAlign w:val="center"/>
          </w:tcPr>
          <w:p w14:paraId="39285501" w14:textId="77777777" w:rsidR="0084379A" w:rsidRPr="001F261D" w:rsidRDefault="0084379A" w:rsidP="0084379A">
            <w:pPr>
              <w:rPr>
                <w:rFonts w:asciiTheme="minorHAnsi" w:hAnsiTheme="minorHAnsi" w:cstheme="minorHAnsi"/>
              </w:rPr>
            </w:pPr>
            <w:r w:rsidRPr="0084379A">
              <w:rPr>
                <w:rFonts w:asciiTheme="minorHAnsi" w:hAnsiTheme="minorHAnsi" w:cstheme="minorHAnsi"/>
              </w:rPr>
              <w:t>PAPILOMAS</w:t>
            </w:r>
          </w:p>
        </w:tc>
        <w:tc>
          <w:tcPr>
            <w:tcW w:w="850" w:type="dxa"/>
          </w:tcPr>
          <w:p w14:paraId="4D908F91" w14:textId="6AF35E24" w:rsidR="0084379A" w:rsidRPr="00A36663" w:rsidRDefault="0084379A" w:rsidP="0084379A">
            <w:pPr>
              <w:jc w:val="center"/>
              <w:rPr>
                <w:rFonts w:asciiTheme="minorHAnsi" w:hAnsiTheme="minorHAnsi" w:cstheme="minorHAnsi"/>
                <w:sz w:val="18"/>
                <w:szCs w:val="18"/>
              </w:rPr>
            </w:pPr>
            <w:r>
              <w:rPr>
                <w:rFonts w:asciiTheme="minorHAnsi" w:hAnsiTheme="minorHAnsi" w:cstheme="minorHAnsi"/>
                <w:sz w:val="18"/>
                <w:szCs w:val="18"/>
              </w:rPr>
              <w:t>1</w:t>
            </w:r>
          </w:p>
        </w:tc>
        <w:tc>
          <w:tcPr>
            <w:tcW w:w="1701" w:type="dxa"/>
          </w:tcPr>
          <w:p w14:paraId="30BBD86F" w14:textId="156F6E96" w:rsidR="0084379A" w:rsidRDefault="0084379A" w:rsidP="0084379A">
            <w:pPr>
              <w:jc w:val="center"/>
              <w:rPr>
                <w:rFonts w:asciiTheme="minorHAnsi" w:hAnsiTheme="minorHAnsi" w:cstheme="minorHAnsi"/>
                <w:b/>
                <w:bCs/>
                <w:sz w:val="18"/>
                <w:szCs w:val="18"/>
              </w:rPr>
            </w:pPr>
            <w:r w:rsidRPr="00CA75BD">
              <w:rPr>
                <w:rFonts w:asciiTheme="minorHAnsi" w:hAnsiTheme="minorHAnsi" w:cstheme="minorHAnsi"/>
                <w:sz w:val="18"/>
                <w:szCs w:val="18"/>
              </w:rPr>
              <w:t>SERVICIO INTEGRAL</w:t>
            </w:r>
          </w:p>
        </w:tc>
        <w:tc>
          <w:tcPr>
            <w:tcW w:w="1706" w:type="dxa"/>
          </w:tcPr>
          <w:p w14:paraId="3311E864" w14:textId="63759401" w:rsidR="0084379A" w:rsidRDefault="0084379A" w:rsidP="0084379A">
            <w:pPr>
              <w:jc w:val="center"/>
              <w:rPr>
                <w:rFonts w:asciiTheme="minorHAnsi" w:hAnsiTheme="minorHAnsi" w:cstheme="minorHAnsi"/>
                <w:b/>
                <w:bCs/>
                <w:sz w:val="18"/>
                <w:szCs w:val="18"/>
              </w:rPr>
            </w:pPr>
          </w:p>
        </w:tc>
      </w:tr>
      <w:tr w:rsidR="00047435" w14:paraId="0B760DB7" w14:textId="510D02BE" w:rsidTr="00047435">
        <w:trPr>
          <w:trHeight w:val="227"/>
          <w:jc w:val="right"/>
        </w:trPr>
        <w:tc>
          <w:tcPr>
            <w:tcW w:w="801" w:type="dxa"/>
            <w:vAlign w:val="center"/>
          </w:tcPr>
          <w:p w14:paraId="6A6DDC9B" w14:textId="77777777" w:rsidR="0084379A" w:rsidRPr="001F261D" w:rsidRDefault="0084379A" w:rsidP="0084379A">
            <w:pPr>
              <w:jc w:val="center"/>
              <w:rPr>
                <w:rFonts w:asciiTheme="minorHAnsi" w:hAnsiTheme="minorHAnsi" w:cstheme="minorHAnsi"/>
              </w:rPr>
            </w:pPr>
            <w:r w:rsidRPr="001F261D">
              <w:rPr>
                <w:rFonts w:asciiTheme="minorHAnsi" w:hAnsiTheme="minorHAnsi" w:cstheme="minorHAnsi"/>
              </w:rPr>
              <w:t>6</w:t>
            </w:r>
          </w:p>
        </w:tc>
        <w:tc>
          <w:tcPr>
            <w:tcW w:w="4581" w:type="dxa"/>
            <w:vAlign w:val="center"/>
          </w:tcPr>
          <w:p w14:paraId="13B50CBD" w14:textId="77777777" w:rsidR="0084379A" w:rsidRPr="001F261D" w:rsidRDefault="0084379A" w:rsidP="0084379A">
            <w:pPr>
              <w:rPr>
                <w:rFonts w:asciiTheme="minorHAnsi" w:hAnsiTheme="minorHAnsi" w:cstheme="minorHAnsi"/>
              </w:rPr>
            </w:pPr>
            <w:r w:rsidRPr="0084379A">
              <w:rPr>
                <w:rFonts w:asciiTheme="minorHAnsi" w:hAnsiTheme="minorHAnsi" w:cstheme="minorHAnsi"/>
              </w:rPr>
              <w:t>AOLICACIÓN CON BEVACIZUMAB 400 MG (100/MG/ML)</w:t>
            </w:r>
          </w:p>
        </w:tc>
        <w:tc>
          <w:tcPr>
            <w:tcW w:w="850" w:type="dxa"/>
          </w:tcPr>
          <w:p w14:paraId="323A8E69" w14:textId="6EF22C5B" w:rsidR="0084379A" w:rsidRPr="00A36663" w:rsidRDefault="0084379A" w:rsidP="0084379A">
            <w:pPr>
              <w:jc w:val="center"/>
              <w:rPr>
                <w:rFonts w:asciiTheme="minorHAnsi" w:hAnsiTheme="minorHAnsi" w:cstheme="minorHAnsi"/>
                <w:sz w:val="18"/>
                <w:szCs w:val="18"/>
              </w:rPr>
            </w:pPr>
            <w:r>
              <w:rPr>
                <w:rFonts w:asciiTheme="minorHAnsi" w:hAnsiTheme="minorHAnsi" w:cstheme="minorHAnsi"/>
                <w:sz w:val="18"/>
                <w:szCs w:val="18"/>
              </w:rPr>
              <w:t>1</w:t>
            </w:r>
          </w:p>
        </w:tc>
        <w:tc>
          <w:tcPr>
            <w:tcW w:w="1701" w:type="dxa"/>
          </w:tcPr>
          <w:p w14:paraId="6FE37864" w14:textId="5B9CA448" w:rsidR="0084379A" w:rsidRPr="00A36663" w:rsidRDefault="0084379A" w:rsidP="0084379A">
            <w:pPr>
              <w:jc w:val="center"/>
              <w:rPr>
                <w:rFonts w:asciiTheme="minorHAnsi" w:hAnsiTheme="minorHAnsi" w:cstheme="minorHAnsi"/>
                <w:sz w:val="18"/>
                <w:szCs w:val="18"/>
              </w:rPr>
            </w:pPr>
            <w:r w:rsidRPr="00CA75BD">
              <w:rPr>
                <w:rFonts w:asciiTheme="minorHAnsi" w:hAnsiTheme="minorHAnsi" w:cstheme="minorHAnsi"/>
                <w:sz w:val="18"/>
                <w:szCs w:val="18"/>
              </w:rPr>
              <w:t>SERVICIO INTEGRAL</w:t>
            </w:r>
          </w:p>
        </w:tc>
        <w:tc>
          <w:tcPr>
            <w:tcW w:w="1706" w:type="dxa"/>
          </w:tcPr>
          <w:p w14:paraId="7B2F189F" w14:textId="316AF91C" w:rsidR="0084379A" w:rsidRPr="00A36663" w:rsidRDefault="0084379A" w:rsidP="0084379A">
            <w:pPr>
              <w:jc w:val="center"/>
              <w:rPr>
                <w:rFonts w:asciiTheme="minorHAnsi" w:hAnsiTheme="minorHAnsi" w:cstheme="minorHAnsi"/>
                <w:sz w:val="18"/>
                <w:szCs w:val="18"/>
              </w:rPr>
            </w:pPr>
          </w:p>
        </w:tc>
      </w:tr>
      <w:tr w:rsidR="00047435" w14:paraId="3B46D574" w14:textId="58D097A7" w:rsidTr="00047435">
        <w:trPr>
          <w:trHeight w:val="227"/>
          <w:jc w:val="right"/>
        </w:trPr>
        <w:tc>
          <w:tcPr>
            <w:tcW w:w="801" w:type="dxa"/>
            <w:vAlign w:val="center"/>
          </w:tcPr>
          <w:p w14:paraId="4AF8E877" w14:textId="77777777" w:rsidR="0084379A" w:rsidRPr="001F261D" w:rsidRDefault="0084379A" w:rsidP="0084379A">
            <w:pPr>
              <w:jc w:val="center"/>
              <w:rPr>
                <w:rFonts w:asciiTheme="minorHAnsi" w:hAnsiTheme="minorHAnsi" w:cstheme="minorHAnsi"/>
              </w:rPr>
            </w:pPr>
            <w:r w:rsidRPr="001F261D">
              <w:rPr>
                <w:rFonts w:asciiTheme="minorHAnsi" w:hAnsiTheme="minorHAnsi" w:cstheme="minorHAnsi"/>
              </w:rPr>
              <w:t>7</w:t>
            </w:r>
          </w:p>
        </w:tc>
        <w:tc>
          <w:tcPr>
            <w:tcW w:w="4581" w:type="dxa"/>
            <w:vAlign w:val="center"/>
          </w:tcPr>
          <w:p w14:paraId="49FB05E8" w14:textId="77777777" w:rsidR="0084379A" w:rsidRPr="001F261D" w:rsidRDefault="0084379A" w:rsidP="0084379A">
            <w:pPr>
              <w:rPr>
                <w:rFonts w:asciiTheme="minorHAnsi" w:hAnsiTheme="minorHAnsi" w:cstheme="minorHAnsi"/>
              </w:rPr>
            </w:pPr>
            <w:r w:rsidRPr="0084379A">
              <w:rPr>
                <w:rFonts w:asciiTheme="minorHAnsi" w:hAnsiTheme="minorHAnsi" w:cstheme="minorHAnsi"/>
              </w:rPr>
              <w:t>DRENAJE DE GLANDULAS DE MEIBOMIO.</w:t>
            </w:r>
          </w:p>
        </w:tc>
        <w:tc>
          <w:tcPr>
            <w:tcW w:w="850" w:type="dxa"/>
          </w:tcPr>
          <w:p w14:paraId="61F62719" w14:textId="23573680" w:rsidR="0084379A" w:rsidRPr="00A36663" w:rsidRDefault="0084379A" w:rsidP="0084379A">
            <w:pPr>
              <w:jc w:val="center"/>
              <w:rPr>
                <w:rFonts w:asciiTheme="minorHAnsi" w:hAnsiTheme="minorHAnsi" w:cstheme="minorHAnsi"/>
                <w:sz w:val="18"/>
                <w:szCs w:val="18"/>
              </w:rPr>
            </w:pPr>
            <w:r>
              <w:rPr>
                <w:rFonts w:asciiTheme="minorHAnsi" w:hAnsiTheme="minorHAnsi" w:cstheme="minorHAnsi"/>
                <w:sz w:val="18"/>
                <w:szCs w:val="18"/>
              </w:rPr>
              <w:t>1</w:t>
            </w:r>
          </w:p>
        </w:tc>
        <w:tc>
          <w:tcPr>
            <w:tcW w:w="1701" w:type="dxa"/>
          </w:tcPr>
          <w:p w14:paraId="6C4F7DE0" w14:textId="63D285E5" w:rsidR="0084379A" w:rsidRPr="00A36663" w:rsidRDefault="0084379A" w:rsidP="0084379A">
            <w:pPr>
              <w:jc w:val="center"/>
              <w:rPr>
                <w:rFonts w:asciiTheme="minorHAnsi" w:hAnsiTheme="minorHAnsi" w:cstheme="minorHAnsi"/>
                <w:sz w:val="18"/>
                <w:szCs w:val="18"/>
              </w:rPr>
            </w:pPr>
            <w:r w:rsidRPr="00CA75BD">
              <w:rPr>
                <w:rFonts w:asciiTheme="minorHAnsi" w:hAnsiTheme="minorHAnsi" w:cstheme="minorHAnsi"/>
                <w:sz w:val="18"/>
                <w:szCs w:val="18"/>
              </w:rPr>
              <w:t>SERVICIO INTEGRAL</w:t>
            </w:r>
          </w:p>
        </w:tc>
        <w:tc>
          <w:tcPr>
            <w:tcW w:w="1706" w:type="dxa"/>
          </w:tcPr>
          <w:p w14:paraId="5556C04D" w14:textId="048E90A3" w:rsidR="0084379A" w:rsidRPr="00A36663" w:rsidRDefault="0084379A" w:rsidP="0084379A">
            <w:pPr>
              <w:jc w:val="center"/>
              <w:rPr>
                <w:rFonts w:asciiTheme="minorHAnsi" w:hAnsiTheme="minorHAnsi" w:cstheme="minorHAnsi"/>
                <w:sz w:val="18"/>
                <w:szCs w:val="18"/>
              </w:rPr>
            </w:pPr>
          </w:p>
        </w:tc>
      </w:tr>
      <w:tr w:rsidR="00047435" w14:paraId="4F7F8E6F" w14:textId="7C1C339E" w:rsidTr="00047435">
        <w:trPr>
          <w:trHeight w:val="227"/>
          <w:jc w:val="right"/>
        </w:trPr>
        <w:tc>
          <w:tcPr>
            <w:tcW w:w="801" w:type="dxa"/>
            <w:vAlign w:val="center"/>
          </w:tcPr>
          <w:p w14:paraId="2777A825" w14:textId="77777777" w:rsidR="0084379A" w:rsidRPr="001F261D" w:rsidRDefault="0084379A" w:rsidP="0084379A">
            <w:pPr>
              <w:jc w:val="center"/>
              <w:rPr>
                <w:rFonts w:asciiTheme="minorHAnsi" w:hAnsiTheme="minorHAnsi" w:cstheme="minorHAnsi"/>
              </w:rPr>
            </w:pPr>
            <w:r w:rsidRPr="001F261D">
              <w:rPr>
                <w:rFonts w:asciiTheme="minorHAnsi" w:hAnsiTheme="minorHAnsi" w:cstheme="minorHAnsi"/>
              </w:rPr>
              <w:t>8</w:t>
            </w:r>
          </w:p>
        </w:tc>
        <w:tc>
          <w:tcPr>
            <w:tcW w:w="4581" w:type="dxa"/>
            <w:vAlign w:val="center"/>
          </w:tcPr>
          <w:p w14:paraId="347A6796" w14:textId="77777777" w:rsidR="0084379A" w:rsidRPr="001F261D" w:rsidRDefault="0084379A" w:rsidP="0084379A">
            <w:pPr>
              <w:rPr>
                <w:rFonts w:asciiTheme="minorHAnsi" w:hAnsiTheme="minorHAnsi" w:cstheme="minorHAnsi"/>
              </w:rPr>
            </w:pPr>
            <w:r w:rsidRPr="0084379A">
              <w:rPr>
                <w:rFonts w:asciiTheme="minorHAnsi" w:hAnsiTheme="minorHAnsi" w:cstheme="minorHAnsi"/>
              </w:rPr>
              <w:t>CALACIO [CHALAZION]</w:t>
            </w:r>
          </w:p>
        </w:tc>
        <w:tc>
          <w:tcPr>
            <w:tcW w:w="850" w:type="dxa"/>
          </w:tcPr>
          <w:p w14:paraId="79A1CE98" w14:textId="1E678147" w:rsidR="0084379A" w:rsidRPr="00A36663" w:rsidRDefault="0084379A" w:rsidP="0084379A">
            <w:pPr>
              <w:jc w:val="center"/>
              <w:rPr>
                <w:rFonts w:asciiTheme="minorHAnsi" w:hAnsiTheme="minorHAnsi" w:cstheme="minorHAnsi"/>
                <w:sz w:val="18"/>
                <w:szCs w:val="18"/>
              </w:rPr>
            </w:pPr>
            <w:r>
              <w:rPr>
                <w:rFonts w:asciiTheme="minorHAnsi" w:hAnsiTheme="minorHAnsi" w:cstheme="minorHAnsi"/>
                <w:sz w:val="18"/>
                <w:szCs w:val="18"/>
              </w:rPr>
              <w:t>1</w:t>
            </w:r>
          </w:p>
        </w:tc>
        <w:tc>
          <w:tcPr>
            <w:tcW w:w="1701" w:type="dxa"/>
          </w:tcPr>
          <w:p w14:paraId="5FDE81C0" w14:textId="03D74787" w:rsidR="0084379A" w:rsidRPr="00A36663" w:rsidRDefault="0084379A" w:rsidP="0084379A">
            <w:pPr>
              <w:jc w:val="center"/>
              <w:rPr>
                <w:rFonts w:asciiTheme="minorHAnsi" w:hAnsiTheme="minorHAnsi" w:cstheme="minorHAnsi"/>
                <w:sz w:val="18"/>
                <w:szCs w:val="18"/>
              </w:rPr>
            </w:pPr>
            <w:r w:rsidRPr="00CA75BD">
              <w:rPr>
                <w:rFonts w:asciiTheme="minorHAnsi" w:hAnsiTheme="minorHAnsi" w:cstheme="minorHAnsi"/>
                <w:sz w:val="18"/>
                <w:szCs w:val="18"/>
              </w:rPr>
              <w:t>SERVICIO INTEGRAL</w:t>
            </w:r>
          </w:p>
        </w:tc>
        <w:tc>
          <w:tcPr>
            <w:tcW w:w="1706" w:type="dxa"/>
          </w:tcPr>
          <w:p w14:paraId="60F538F2" w14:textId="409CF136" w:rsidR="0084379A" w:rsidRPr="00A36663" w:rsidRDefault="0084379A" w:rsidP="0084379A">
            <w:pPr>
              <w:jc w:val="center"/>
              <w:rPr>
                <w:rFonts w:asciiTheme="minorHAnsi" w:hAnsiTheme="minorHAnsi" w:cstheme="minorHAnsi"/>
                <w:sz w:val="18"/>
                <w:szCs w:val="18"/>
              </w:rPr>
            </w:pPr>
          </w:p>
        </w:tc>
      </w:tr>
      <w:tr w:rsidR="00B95FD3" w14:paraId="33A88C84" w14:textId="77777777" w:rsidTr="00047435">
        <w:trPr>
          <w:trHeight w:val="340"/>
          <w:jc w:val="right"/>
        </w:trPr>
        <w:tc>
          <w:tcPr>
            <w:tcW w:w="9639" w:type="dxa"/>
            <w:gridSpan w:val="5"/>
            <w:vAlign w:val="center"/>
          </w:tcPr>
          <w:p w14:paraId="67330276" w14:textId="77777777" w:rsidR="00B95FD3" w:rsidRPr="00114E30" w:rsidRDefault="00B95FD3" w:rsidP="00B95FD3">
            <w:pPr>
              <w:rPr>
                <w:rFonts w:asciiTheme="minorHAnsi" w:hAnsiTheme="minorHAnsi" w:cstheme="minorHAnsi"/>
                <w:b/>
                <w:bCs/>
                <w:sz w:val="18"/>
                <w:szCs w:val="18"/>
                <w:u w:val="single"/>
              </w:rPr>
            </w:pPr>
            <w:r w:rsidRPr="00114E30">
              <w:rPr>
                <w:rFonts w:asciiTheme="minorHAnsi" w:hAnsiTheme="minorHAnsi" w:cstheme="minorHAnsi"/>
                <w:b/>
                <w:bCs/>
                <w:sz w:val="18"/>
                <w:szCs w:val="18"/>
                <w:u w:val="single"/>
              </w:rPr>
              <w:t>NOTA</w:t>
            </w:r>
          </w:p>
          <w:p w14:paraId="51D94E71" w14:textId="77777777" w:rsidR="00B95FD3" w:rsidRPr="00711BAB" w:rsidRDefault="00B95FD3" w:rsidP="00B95FD3">
            <w:pPr>
              <w:pStyle w:val="Prrafodelista"/>
              <w:numPr>
                <w:ilvl w:val="0"/>
                <w:numId w:val="88"/>
              </w:numPr>
              <w:rPr>
                <w:rFonts w:asciiTheme="minorHAnsi" w:hAnsiTheme="minorHAnsi" w:cstheme="minorHAnsi"/>
                <w:sz w:val="16"/>
                <w:szCs w:val="16"/>
              </w:rPr>
            </w:pPr>
            <w:r w:rsidRPr="00711BAB">
              <w:rPr>
                <w:rFonts w:asciiTheme="minorHAnsi" w:hAnsiTheme="minorHAnsi" w:cstheme="minorHAnsi"/>
                <w:b/>
                <w:i/>
                <w:iCs/>
                <w:sz w:val="16"/>
                <w:szCs w:val="16"/>
                <w:lang w:val="es-BO"/>
              </w:rPr>
              <w:t>El costo debe incluir la consulta de valoración, la cirugía o procedimiento y el seguimiento post quirúrgico hasta el alta médica.</w:t>
            </w:r>
          </w:p>
          <w:p w14:paraId="26F22CAC" w14:textId="24725951" w:rsidR="00B95FD3" w:rsidRPr="00A36663" w:rsidRDefault="00B95FD3" w:rsidP="00B95FD3">
            <w:pPr>
              <w:pStyle w:val="Prrafodelista"/>
              <w:numPr>
                <w:ilvl w:val="0"/>
                <w:numId w:val="88"/>
              </w:numPr>
              <w:rPr>
                <w:rFonts w:asciiTheme="minorHAnsi" w:hAnsiTheme="minorHAnsi" w:cstheme="minorHAnsi"/>
                <w:sz w:val="18"/>
                <w:szCs w:val="18"/>
              </w:rPr>
            </w:pPr>
            <w:r w:rsidRPr="00711BAB">
              <w:rPr>
                <w:rFonts w:asciiTheme="minorHAnsi" w:hAnsiTheme="minorHAnsi" w:cstheme="minorHAnsi"/>
                <w:b/>
                <w:i/>
                <w:iCs/>
                <w:sz w:val="16"/>
                <w:szCs w:val="16"/>
                <w:lang w:val="es-BO"/>
              </w:rPr>
              <w:t>El centro deberá contar con infraestructura y equipamiento necesario para realizar estos procedimientos quirúrgicos con todas las medidas de bioseguridad establecidas en la normativa de salud vigente</w:t>
            </w:r>
          </w:p>
        </w:tc>
      </w:tr>
    </w:tbl>
    <w:p w14:paraId="60D40868" w14:textId="77777777" w:rsidR="0084379A" w:rsidRDefault="0084379A" w:rsidP="0084379A">
      <w:pPr>
        <w:autoSpaceDE w:val="0"/>
        <w:autoSpaceDN w:val="0"/>
        <w:adjustRightInd w:val="0"/>
        <w:jc w:val="both"/>
        <w:rPr>
          <w:rFonts w:ascii="Arial" w:eastAsiaTheme="minorHAnsi" w:hAnsi="Arial" w:cs="Arial"/>
          <w:color w:val="000000"/>
          <w:sz w:val="22"/>
          <w:szCs w:val="22"/>
          <w:lang w:val="es-BO"/>
        </w:rPr>
      </w:pPr>
    </w:p>
    <w:p w14:paraId="47EC06FC" w14:textId="7782E557" w:rsidR="00711BAB" w:rsidRPr="001F261D" w:rsidRDefault="00047435" w:rsidP="00711BAB">
      <w:pPr>
        <w:pStyle w:val="Prrafodelista"/>
        <w:numPr>
          <w:ilvl w:val="0"/>
          <w:numId w:val="87"/>
        </w:numPr>
        <w:spacing w:after="120"/>
        <w:jc w:val="both"/>
        <w:rPr>
          <w:rFonts w:ascii="Arial" w:hAnsi="Arial" w:cs="Arial"/>
          <w:b/>
          <w:sz w:val="22"/>
          <w:szCs w:val="22"/>
          <w:u w:val="single"/>
          <w:lang w:val="es-BO"/>
        </w:rPr>
      </w:pPr>
      <w:r>
        <w:rPr>
          <w:rFonts w:ascii="Arial" w:hAnsi="Arial" w:cs="Arial"/>
          <w:b/>
          <w:sz w:val="22"/>
          <w:szCs w:val="22"/>
          <w:u w:val="single"/>
          <w:lang w:val="es-BO"/>
        </w:rPr>
        <w:t xml:space="preserve">OTRAS </w:t>
      </w:r>
      <w:r w:rsidR="00711BAB" w:rsidRPr="00711BAB">
        <w:rPr>
          <w:rFonts w:ascii="Arial" w:hAnsi="Arial" w:cs="Arial"/>
          <w:b/>
          <w:sz w:val="22"/>
          <w:szCs w:val="22"/>
          <w:u w:val="single"/>
          <w:lang w:val="es-BO"/>
        </w:rPr>
        <w:t>CIRUGÍAS</w:t>
      </w:r>
      <w:r>
        <w:rPr>
          <w:rFonts w:ascii="Arial" w:hAnsi="Arial" w:cs="Arial"/>
          <w:b/>
          <w:sz w:val="22"/>
          <w:szCs w:val="22"/>
          <w:u w:val="single"/>
          <w:lang w:val="es-BO"/>
        </w:rPr>
        <w:t xml:space="preserve"> </w:t>
      </w:r>
      <w:r w:rsidR="00711BAB" w:rsidRPr="00711BAB">
        <w:rPr>
          <w:rFonts w:ascii="Arial" w:hAnsi="Arial" w:cs="Arial"/>
          <w:b/>
          <w:sz w:val="22"/>
          <w:szCs w:val="22"/>
          <w:u w:val="single"/>
          <w:lang w:val="es-BO"/>
        </w:rPr>
        <w:t>/</w:t>
      </w:r>
      <w:r>
        <w:rPr>
          <w:rFonts w:ascii="Arial" w:hAnsi="Arial" w:cs="Arial"/>
          <w:b/>
          <w:sz w:val="22"/>
          <w:szCs w:val="22"/>
          <w:u w:val="single"/>
          <w:lang w:val="es-BO"/>
        </w:rPr>
        <w:t xml:space="preserve"> </w:t>
      </w:r>
      <w:r w:rsidR="00711BAB" w:rsidRPr="00711BAB">
        <w:rPr>
          <w:rFonts w:ascii="Arial" w:hAnsi="Arial" w:cs="Arial"/>
          <w:b/>
          <w:sz w:val="22"/>
          <w:szCs w:val="22"/>
          <w:u w:val="single"/>
          <w:lang w:val="es-BO"/>
        </w:rPr>
        <w:t xml:space="preserve">PROCEDIMIENTOS DE ESPECIALIDAD O SUBESPECIALIDAD </w:t>
      </w:r>
      <w:r>
        <w:rPr>
          <w:rFonts w:ascii="Arial" w:hAnsi="Arial" w:cs="Arial"/>
          <w:b/>
          <w:sz w:val="22"/>
          <w:szCs w:val="22"/>
          <w:u w:val="single"/>
          <w:lang w:val="es-BO"/>
        </w:rPr>
        <w:t>(POR EVENTO)</w:t>
      </w:r>
    </w:p>
    <w:tbl>
      <w:tblPr>
        <w:tblStyle w:val="Tablaconcuadrcula"/>
        <w:tblW w:w="9644" w:type="dxa"/>
        <w:jc w:val="right"/>
        <w:tblLook w:val="04A0" w:firstRow="1" w:lastRow="0" w:firstColumn="1" w:lastColumn="0" w:noHBand="0" w:noVBand="1"/>
      </w:tblPr>
      <w:tblGrid>
        <w:gridCol w:w="421"/>
        <w:gridCol w:w="4984"/>
        <w:gridCol w:w="1013"/>
        <w:gridCol w:w="1744"/>
        <w:gridCol w:w="1482"/>
      </w:tblGrid>
      <w:tr w:rsidR="00047435" w:rsidRPr="00BA20E4" w14:paraId="537B6A4C" w14:textId="77777777" w:rsidTr="00047435">
        <w:trPr>
          <w:trHeight w:val="340"/>
          <w:jc w:val="right"/>
        </w:trPr>
        <w:tc>
          <w:tcPr>
            <w:tcW w:w="421" w:type="dxa"/>
            <w:shd w:val="clear" w:color="auto" w:fill="AAE571"/>
            <w:vAlign w:val="center"/>
          </w:tcPr>
          <w:p w14:paraId="44D4DD4B" w14:textId="77777777" w:rsidR="00711BAB" w:rsidRPr="00A36663" w:rsidRDefault="00711BAB" w:rsidP="00BE2E81">
            <w:pPr>
              <w:jc w:val="center"/>
              <w:rPr>
                <w:rFonts w:asciiTheme="minorHAnsi" w:hAnsiTheme="minorHAnsi" w:cstheme="minorHAnsi"/>
                <w:b/>
                <w:bCs/>
                <w:sz w:val="18"/>
                <w:szCs w:val="18"/>
              </w:rPr>
            </w:pPr>
            <w:r w:rsidRPr="00A36663">
              <w:rPr>
                <w:rFonts w:asciiTheme="minorHAnsi" w:hAnsiTheme="minorHAnsi" w:cstheme="minorHAnsi"/>
                <w:b/>
                <w:bCs/>
                <w:sz w:val="18"/>
                <w:szCs w:val="18"/>
              </w:rPr>
              <w:t>Nº</w:t>
            </w:r>
          </w:p>
        </w:tc>
        <w:tc>
          <w:tcPr>
            <w:tcW w:w="5075" w:type="dxa"/>
            <w:shd w:val="clear" w:color="auto" w:fill="AAE571"/>
            <w:vAlign w:val="center"/>
          </w:tcPr>
          <w:p w14:paraId="353A67BB" w14:textId="77777777" w:rsidR="00711BAB" w:rsidRPr="00A36663" w:rsidRDefault="00711BAB" w:rsidP="00BE2E81">
            <w:pPr>
              <w:jc w:val="center"/>
              <w:rPr>
                <w:rFonts w:asciiTheme="minorHAnsi" w:hAnsiTheme="minorHAnsi" w:cstheme="minorHAnsi"/>
                <w:b/>
                <w:bCs/>
                <w:sz w:val="18"/>
                <w:szCs w:val="18"/>
              </w:rPr>
            </w:pPr>
            <w:r w:rsidRPr="00A36663">
              <w:rPr>
                <w:rFonts w:asciiTheme="minorHAnsi" w:hAnsiTheme="minorHAnsi" w:cstheme="minorHAnsi"/>
                <w:b/>
                <w:bCs/>
                <w:sz w:val="18"/>
                <w:szCs w:val="18"/>
              </w:rPr>
              <w:t>DESCRIPCIÓN</w:t>
            </w:r>
          </w:p>
        </w:tc>
        <w:tc>
          <w:tcPr>
            <w:tcW w:w="878" w:type="dxa"/>
            <w:shd w:val="clear" w:color="auto" w:fill="AAE571"/>
            <w:vAlign w:val="center"/>
          </w:tcPr>
          <w:p w14:paraId="1CAA307A" w14:textId="77777777" w:rsidR="00711BAB" w:rsidRPr="00A36663" w:rsidRDefault="00711BAB" w:rsidP="00BE2E81">
            <w:pPr>
              <w:jc w:val="center"/>
              <w:rPr>
                <w:rFonts w:asciiTheme="minorHAnsi" w:hAnsiTheme="minorHAnsi" w:cstheme="minorHAnsi"/>
                <w:b/>
                <w:bCs/>
                <w:sz w:val="18"/>
                <w:szCs w:val="18"/>
              </w:rPr>
            </w:pPr>
            <w:r>
              <w:rPr>
                <w:rFonts w:asciiTheme="minorHAnsi" w:hAnsiTheme="minorHAnsi" w:cstheme="minorHAnsi"/>
                <w:b/>
                <w:bCs/>
                <w:sz w:val="18"/>
                <w:szCs w:val="18"/>
              </w:rPr>
              <w:t>CANTIDAD</w:t>
            </w:r>
          </w:p>
        </w:tc>
        <w:tc>
          <w:tcPr>
            <w:tcW w:w="1768" w:type="dxa"/>
            <w:shd w:val="clear" w:color="auto" w:fill="AAE571"/>
            <w:vAlign w:val="center"/>
          </w:tcPr>
          <w:p w14:paraId="48126CFF" w14:textId="77777777" w:rsidR="00711BAB" w:rsidRDefault="00711BAB" w:rsidP="00BE2E81">
            <w:pPr>
              <w:jc w:val="center"/>
              <w:rPr>
                <w:rFonts w:asciiTheme="minorHAnsi" w:hAnsiTheme="minorHAnsi" w:cstheme="minorHAnsi"/>
                <w:b/>
                <w:bCs/>
                <w:sz w:val="18"/>
                <w:szCs w:val="18"/>
              </w:rPr>
            </w:pPr>
            <w:r>
              <w:rPr>
                <w:rFonts w:asciiTheme="minorHAnsi" w:hAnsiTheme="minorHAnsi" w:cstheme="minorHAnsi"/>
                <w:b/>
                <w:bCs/>
                <w:sz w:val="18"/>
                <w:szCs w:val="18"/>
              </w:rPr>
              <w:t>UNIDAD</w:t>
            </w:r>
          </w:p>
        </w:tc>
        <w:tc>
          <w:tcPr>
            <w:tcW w:w="1502" w:type="dxa"/>
            <w:shd w:val="clear" w:color="auto" w:fill="AAE571"/>
            <w:vAlign w:val="center"/>
          </w:tcPr>
          <w:p w14:paraId="05EC40B7" w14:textId="77777777" w:rsidR="00711BAB" w:rsidRDefault="00711BAB" w:rsidP="00BE2E81">
            <w:pPr>
              <w:jc w:val="center"/>
              <w:rPr>
                <w:rFonts w:asciiTheme="minorHAnsi" w:hAnsiTheme="minorHAnsi" w:cstheme="minorHAnsi"/>
                <w:b/>
                <w:bCs/>
                <w:sz w:val="18"/>
                <w:szCs w:val="18"/>
              </w:rPr>
            </w:pPr>
            <w:r>
              <w:rPr>
                <w:rFonts w:asciiTheme="minorHAnsi" w:hAnsiTheme="minorHAnsi" w:cstheme="minorHAnsi"/>
                <w:b/>
                <w:bCs/>
                <w:sz w:val="18"/>
                <w:szCs w:val="18"/>
              </w:rPr>
              <w:t>PRECIO POR EVENTO (BS)</w:t>
            </w:r>
          </w:p>
        </w:tc>
      </w:tr>
      <w:tr w:rsidR="00047435" w14:paraId="004F0C7E" w14:textId="77777777" w:rsidTr="00047435">
        <w:trPr>
          <w:trHeight w:val="283"/>
          <w:jc w:val="right"/>
        </w:trPr>
        <w:tc>
          <w:tcPr>
            <w:tcW w:w="421" w:type="dxa"/>
            <w:vAlign w:val="center"/>
          </w:tcPr>
          <w:p w14:paraId="40A9B9D4" w14:textId="18B7032A"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1</w:t>
            </w:r>
          </w:p>
        </w:tc>
        <w:tc>
          <w:tcPr>
            <w:tcW w:w="5075" w:type="dxa"/>
            <w:vAlign w:val="center"/>
          </w:tcPr>
          <w:p w14:paraId="4A4ADA26" w14:textId="0E96ED61" w:rsidR="00711BAB" w:rsidRPr="00711BAB" w:rsidRDefault="00711BAB" w:rsidP="00711BAB">
            <w:pPr>
              <w:jc w:val="both"/>
              <w:rPr>
                <w:rFonts w:asciiTheme="minorHAnsi" w:hAnsiTheme="minorHAnsi" w:cstheme="minorHAnsi"/>
                <w:sz w:val="18"/>
                <w:szCs w:val="18"/>
              </w:rPr>
            </w:pPr>
            <w:r w:rsidRPr="00711BAB">
              <w:rPr>
                <w:sz w:val="18"/>
                <w:szCs w:val="18"/>
              </w:rPr>
              <w:t>ABLACIÓN LÁSER DE PESTAÑAS (ARGON)</w:t>
            </w:r>
          </w:p>
        </w:tc>
        <w:tc>
          <w:tcPr>
            <w:tcW w:w="878" w:type="dxa"/>
            <w:vAlign w:val="center"/>
          </w:tcPr>
          <w:p w14:paraId="349FBF5E" w14:textId="77777777"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1</w:t>
            </w:r>
          </w:p>
        </w:tc>
        <w:tc>
          <w:tcPr>
            <w:tcW w:w="1768" w:type="dxa"/>
            <w:vAlign w:val="center"/>
          </w:tcPr>
          <w:p w14:paraId="6F7D51A3" w14:textId="77777777"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SERVICIO INTEGRAL</w:t>
            </w:r>
          </w:p>
        </w:tc>
        <w:tc>
          <w:tcPr>
            <w:tcW w:w="1502" w:type="dxa"/>
          </w:tcPr>
          <w:p w14:paraId="35B1C7E9" w14:textId="77777777" w:rsidR="00711BAB" w:rsidRPr="00A36663" w:rsidRDefault="00711BAB" w:rsidP="00711BAB">
            <w:pPr>
              <w:jc w:val="center"/>
              <w:rPr>
                <w:rFonts w:asciiTheme="minorHAnsi" w:hAnsiTheme="minorHAnsi" w:cstheme="minorHAnsi"/>
                <w:sz w:val="18"/>
                <w:szCs w:val="18"/>
              </w:rPr>
            </w:pPr>
          </w:p>
        </w:tc>
      </w:tr>
      <w:tr w:rsidR="00711BAB" w14:paraId="3919FE25" w14:textId="77777777" w:rsidTr="00047435">
        <w:trPr>
          <w:trHeight w:val="283"/>
          <w:jc w:val="right"/>
        </w:trPr>
        <w:tc>
          <w:tcPr>
            <w:tcW w:w="421" w:type="dxa"/>
            <w:vAlign w:val="center"/>
          </w:tcPr>
          <w:p w14:paraId="47D763A0" w14:textId="041065F5"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2</w:t>
            </w:r>
          </w:p>
        </w:tc>
        <w:tc>
          <w:tcPr>
            <w:tcW w:w="5075" w:type="dxa"/>
            <w:vAlign w:val="center"/>
          </w:tcPr>
          <w:p w14:paraId="2D15D23C" w14:textId="31AAD375" w:rsidR="00711BAB" w:rsidRPr="00711BAB" w:rsidRDefault="00711BAB" w:rsidP="00711BAB">
            <w:pPr>
              <w:jc w:val="both"/>
              <w:rPr>
                <w:rFonts w:asciiTheme="minorHAnsi" w:hAnsiTheme="minorHAnsi" w:cstheme="minorHAnsi"/>
                <w:sz w:val="18"/>
                <w:szCs w:val="18"/>
              </w:rPr>
            </w:pPr>
            <w:r w:rsidRPr="00711BAB">
              <w:rPr>
                <w:sz w:val="18"/>
                <w:szCs w:val="18"/>
              </w:rPr>
              <w:t>DACRIOCISTO-RINOSTOMIA VÍA ENDOSCÓPICA CON/SIN IMPLANTE DE SET DE CRAWFORD.</w:t>
            </w:r>
          </w:p>
        </w:tc>
        <w:tc>
          <w:tcPr>
            <w:tcW w:w="878" w:type="dxa"/>
            <w:vAlign w:val="center"/>
          </w:tcPr>
          <w:p w14:paraId="392F0ADC" w14:textId="24080FDB"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1</w:t>
            </w:r>
          </w:p>
        </w:tc>
        <w:tc>
          <w:tcPr>
            <w:tcW w:w="1768" w:type="dxa"/>
            <w:vAlign w:val="center"/>
          </w:tcPr>
          <w:p w14:paraId="5CC06333" w14:textId="6455194D"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SERVICIO INTEGRAL</w:t>
            </w:r>
          </w:p>
        </w:tc>
        <w:tc>
          <w:tcPr>
            <w:tcW w:w="1502" w:type="dxa"/>
          </w:tcPr>
          <w:p w14:paraId="5BAA8E17" w14:textId="77777777" w:rsidR="00711BAB" w:rsidRPr="00A36663" w:rsidRDefault="00711BAB" w:rsidP="00711BAB">
            <w:pPr>
              <w:jc w:val="center"/>
              <w:rPr>
                <w:rFonts w:asciiTheme="minorHAnsi" w:hAnsiTheme="minorHAnsi" w:cstheme="minorHAnsi"/>
                <w:sz w:val="18"/>
                <w:szCs w:val="18"/>
              </w:rPr>
            </w:pPr>
          </w:p>
        </w:tc>
      </w:tr>
      <w:tr w:rsidR="00711BAB" w14:paraId="7858B8BD" w14:textId="77777777" w:rsidTr="00047435">
        <w:trPr>
          <w:trHeight w:val="283"/>
          <w:jc w:val="right"/>
        </w:trPr>
        <w:tc>
          <w:tcPr>
            <w:tcW w:w="421" w:type="dxa"/>
            <w:vAlign w:val="center"/>
          </w:tcPr>
          <w:p w14:paraId="35379999" w14:textId="77089D52"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3</w:t>
            </w:r>
          </w:p>
        </w:tc>
        <w:tc>
          <w:tcPr>
            <w:tcW w:w="5075" w:type="dxa"/>
            <w:vAlign w:val="center"/>
          </w:tcPr>
          <w:p w14:paraId="310C595A" w14:textId="00BEB058" w:rsidR="00711BAB" w:rsidRPr="00711BAB" w:rsidRDefault="00711BAB" w:rsidP="00711BAB">
            <w:pPr>
              <w:jc w:val="both"/>
              <w:rPr>
                <w:rFonts w:asciiTheme="minorHAnsi" w:hAnsiTheme="minorHAnsi" w:cstheme="minorHAnsi"/>
                <w:sz w:val="18"/>
                <w:szCs w:val="18"/>
              </w:rPr>
            </w:pPr>
            <w:r w:rsidRPr="00711BAB">
              <w:rPr>
                <w:sz w:val="18"/>
                <w:szCs w:val="18"/>
              </w:rPr>
              <w:t>VABYSMO INTRAVÍTREO</w:t>
            </w:r>
          </w:p>
        </w:tc>
        <w:tc>
          <w:tcPr>
            <w:tcW w:w="878" w:type="dxa"/>
            <w:vAlign w:val="center"/>
          </w:tcPr>
          <w:p w14:paraId="41CC9235" w14:textId="2FB88986"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1</w:t>
            </w:r>
          </w:p>
        </w:tc>
        <w:tc>
          <w:tcPr>
            <w:tcW w:w="1768" w:type="dxa"/>
            <w:vAlign w:val="center"/>
          </w:tcPr>
          <w:p w14:paraId="6011E427" w14:textId="55809865"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SERVICIO INTEGRAL</w:t>
            </w:r>
          </w:p>
        </w:tc>
        <w:tc>
          <w:tcPr>
            <w:tcW w:w="1502" w:type="dxa"/>
          </w:tcPr>
          <w:p w14:paraId="296A9166" w14:textId="77777777" w:rsidR="00711BAB" w:rsidRPr="00A36663" w:rsidRDefault="00711BAB" w:rsidP="00711BAB">
            <w:pPr>
              <w:jc w:val="center"/>
              <w:rPr>
                <w:rFonts w:asciiTheme="minorHAnsi" w:hAnsiTheme="minorHAnsi" w:cstheme="minorHAnsi"/>
                <w:sz w:val="18"/>
                <w:szCs w:val="18"/>
              </w:rPr>
            </w:pPr>
          </w:p>
        </w:tc>
      </w:tr>
      <w:tr w:rsidR="00711BAB" w14:paraId="0D439D88" w14:textId="77777777" w:rsidTr="00047435">
        <w:trPr>
          <w:trHeight w:val="283"/>
          <w:jc w:val="right"/>
        </w:trPr>
        <w:tc>
          <w:tcPr>
            <w:tcW w:w="421" w:type="dxa"/>
            <w:vAlign w:val="center"/>
          </w:tcPr>
          <w:p w14:paraId="7EB41DD2" w14:textId="2689072E"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4</w:t>
            </w:r>
          </w:p>
        </w:tc>
        <w:tc>
          <w:tcPr>
            <w:tcW w:w="5075" w:type="dxa"/>
            <w:vAlign w:val="center"/>
          </w:tcPr>
          <w:p w14:paraId="5EE90888" w14:textId="7921B69B" w:rsidR="00711BAB" w:rsidRPr="00711BAB" w:rsidRDefault="00711BAB" w:rsidP="00711BAB">
            <w:pPr>
              <w:jc w:val="both"/>
              <w:rPr>
                <w:rFonts w:asciiTheme="minorHAnsi" w:hAnsiTheme="minorHAnsi" w:cstheme="minorHAnsi"/>
                <w:sz w:val="18"/>
                <w:szCs w:val="18"/>
              </w:rPr>
            </w:pPr>
            <w:r w:rsidRPr="00711BAB">
              <w:rPr>
                <w:sz w:val="18"/>
                <w:szCs w:val="18"/>
              </w:rPr>
              <w:t>IRIDOTOMÍA LASER</w:t>
            </w:r>
          </w:p>
        </w:tc>
        <w:tc>
          <w:tcPr>
            <w:tcW w:w="878" w:type="dxa"/>
            <w:vAlign w:val="center"/>
          </w:tcPr>
          <w:p w14:paraId="2CF9445D" w14:textId="416335CE"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1</w:t>
            </w:r>
          </w:p>
        </w:tc>
        <w:tc>
          <w:tcPr>
            <w:tcW w:w="1768" w:type="dxa"/>
            <w:vAlign w:val="center"/>
          </w:tcPr>
          <w:p w14:paraId="71C08065" w14:textId="1613F4E2"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SERVICIO INTEGRAL</w:t>
            </w:r>
          </w:p>
        </w:tc>
        <w:tc>
          <w:tcPr>
            <w:tcW w:w="1502" w:type="dxa"/>
          </w:tcPr>
          <w:p w14:paraId="010A9004" w14:textId="77777777" w:rsidR="00711BAB" w:rsidRPr="00A36663" w:rsidRDefault="00711BAB" w:rsidP="00711BAB">
            <w:pPr>
              <w:jc w:val="center"/>
              <w:rPr>
                <w:rFonts w:asciiTheme="minorHAnsi" w:hAnsiTheme="minorHAnsi" w:cstheme="minorHAnsi"/>
                <w:sz w:val="18"/>
                <w:szCs w:val="18"/>
              </w:rPr>
            </w:pPr>
          </w:p>
        </w:tc>
      </w:tr>
      <w:tr w:rsidR="00711BAB" w14:paraId="2D9E582B" w14:textId="77777777" w:rsidTr="00047435">
        <w:trPr>
          <w:trHeight w:val="283"/>
          <w:jc w:val="right"/>
        </w:trPr>
        <w:tc>
          <w:tcPr>
            <w:tcW w:w="421" w:type="dxa"/>
            <w:vAlign w:val="center"/>
          </w:tcPr>
          <w:p w14:paraId="75FF2719" w14:textId="02B3E9E0"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5</w:t>
            </w:r>
          </w:p>
        </w:tc>
        <w:tc>
          <w:tcPr>
            <w:tcW w:w="5075" w:type="dxa"/>
            <w:vAlign w:val="center"/>
          </w:tcPr>
          <w:p w14:paraId="588BD45E" w14:textId="2274A786" w:rsidR="00711BAB" w:rsidRPr="00711BAB" w:rsidRDefault="00711BAB" w:rsidP="00711BAB">
            <w:pPr>
              <w:jc w:val="both"/>
              <w:rPr>
                <w:rFonts w:asciiTheme="minorHAnsi" w:hAnsiTheme="minorHAnsi" w:cstheme="minorHAnsi"/>
                <w:sz w:val="18"/>
                <w:szCs w:val="18"/>
              </w:rPr>
            </w:pPr>
            <w:r w:rsidRPr="00711BAB">
              <w:rPr>
                <w:sz w:val="18"/>
                <w:szCs w:val="18"/>
              </w:rPr>
              <w:t>APLICACIÓN DE TOXINA BOTULÍNICA</w:t>
            </w:r>
          </w:p>
        </w:tc>
        <w:tc>
          <w:tcPr>
            <w:tcW w:w="878" w:type="dxa"/>
            <w:vAlign w:val="center"/>
          </w:tcPr>
          <w:p w14:paraId="075EFA23" w14:textId="16A63BCD"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1</w:t>
            </w:r>
          </w:p>
        </w:tc>
        <w:tc>
          <w:tcPr>
            <w:tcW w:w="1768" w:type="dxa"/>
            <w:vAlign w:val="center"/>
          </w:tcPr>
          <w:p w14:paraId="61AEB7FA" w14:textId="0250D5B5"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SERVICIO INTEGRAL</w:t>
            </w:r>
          </w:p>
        </w:tc>
        <w:tc>
          <w:tcPr>
            <w:tcW w:w="1502" w:type="dxa"/>
          </w:tcPr>
          <w:p w14:paraId="06D4D28E" w14:textId="77777777" w:rsidR="00711BAB" w:rsidRPr="00A36663" w:rsidRDefault="00711BAB" w:rsidP="00711BAB">
            <w:pPr>
              <w:jc w:val="center"/>
              <w:rPr>
                <w:rFonts w:asciiTheme="minorHAnsi" w:hAnsiTheme="minorHAnsi" w:cstheme="minorHAnsi"/>
                <w:sz w:val="18"/>
                <w:szCs w:val="18"/>
              </w:rPr>
            </w:pPr>
          </w:p>
        </w:tc>
      </w:tr>
      <w:tr w:rsidR="00711BAB" w14:paraId="73602E31" w14:textId="77777777" w:rsidTr="00047435">
        <w:trPr>
          <w:trHeight w:val="283"/>
          <w:jc w:val="right"/>
        </w:trPr>
        <w:tc>
          <w:tcPr>
            <w:tcW w:w="421" w:type="dxa"/>
            <w:vAlign w:val="center"/>
          </w:tcPr>
          <w:p w14:paraId="2EA94782" w14:textId="5B1776AB"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6</w:t>
            </w:r>
          </w:p>
        </w:tc>
        <w:tc>
          <w:tcPr>
            <w:tcW w:w="5075" w:type="dxa"/>
            <w:vAlign w:val="center"/>
          </w:tcPr>
          <w:p w14:paraId="2F29108F" w14:textId="620C7D48" w:rsidR="00711BAB" w:rsidRPr="00711BAB" w:rsidRDefault="00711BAB" w:rsidP="00711BAB">
            <w:pPr>
              <w:jc w:val="both"/>
              <w:rPr>
                <w:rFonts w:asciiTheme="minorHAnsi" w:hAnsiTheme="minorHAnsi" w:cstheme="minorHAnsi"/>
                <w:sz w:val="18"/>
                <w:szCs w:val="18"/>
              </w:rPr>
            </w:pPr>
            <w:r w:rsidRPr="00711BAB">
              <w:rPr>
                <w:sz w:val="18"/>
                <w:szCs w:val="18"/>
              </w:rPr>
              <w:t>CIRUGÍA DE CATARATA MÁS TRABECULOTOMIA ASISTIDA POR GONIOSCOPIO (GATT).</w:t>
            </w:r>
          </w:p>
        </w:tc>
        <w:tc>
          <w:tcPr>
            <w:tcW w:w="878" w:type="dxa"/>
            <w:vAlign w:val="center"/>
          </w:tcPr>
          <w:p w14:paraId="556CF89E" w14:textId="72233700"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1</w:t>
            </w:r>
          </w:p>
        </w:tc>
        <w:tc>
          <w:tcPr>
            <w:tcW w:w="1768" w:type="dxa"/>
            <w:vAlign w:val="center"/>
          </w:tcPr>
          <w:p w14:paraId="508AA7DB" w14:textId="4C01E853"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SERVICIO INTEGRAL</w:t>
            </w:r>
          </w:p>
        </w:tc>
        <w:tc>
          <w:tcPr>
            <w:tcW w:w="1502" w:type="dxa"/>
          </w:tcPr>
          <w:p w14:paraId="725649F5" w14:textId="77777777" w:rsidR="00711BAB" w:rsidRPr="00A36663" w:rsidRDefault="00711BAB" w:rsidP="00711BAB">
            <w:pPr>
              <w:jc w:val="center"/>
              <w:rPr>
                <w:rFonts w:asciiTheme="minorHAnsi" w:hAnsiTheme="minorHAnsi" w:cstheme="minorHAnsi"/>
                <w:sz w:val="18"/>
                <w:szCs w:val="18"/>
              </w:rPr>
            </w:pPr>
          </w:p>
        </w:tc>
      </w:tr>
      <w:tr w:rsidR="00711BAB" w14:paraId="432853C7" w14:textId="77777777" w:rsidTr="00047435">
        <w:trPr>
          <w:trHeight w:val="283"/>
          <w:jc w:val="right"/>
        </w:trPr>
        <w:tc>
          <w:tcPr>
            <w:tcW w:w="421" w:type="dxa"/>
            <w:vAlign w:val="center"/>
          </w:tcPr>
          <w:p w14:paraId="4BD9071C" w14:textId="0F88CB98"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7</w:t>
            </w:r>
          </w:p>
        </w:tc>
        <w:tc>
          <w:tcPr>
            <w:tcW w:w="5075" w:type="dxa"/>
            <w:vAlign w:val="center"/>
          </w:tcPr>
          <w:p w14:paraId="5FF29A02" w14:textId="6E400B38" w:rsidR="00711BAB" w:rsidRPr="00711BAB" w:rsidRDefault="00711BAB" w:rsidP="00711BAB">
            <w:pPr>
              <w:jc w:val="both"/>
              <w:rPr>
                <w:rFonts w:asciiTheme="minorHAnsi" w:hAnsiTheme="minorHAnsi" w:cstheme="minorHAnsi"/>
                <w:sz w:val="18"/>
                <w:szCs w:val="18"/>
              </w:rPr>
            </w:pPr>
            <w:r w:rsidRPr="00711BAB">
              <w:rPr>
                <w:sz w:val="18"/>
                <w:szCs w:val="18"/>
              </w:rPr>
              <w:t>VITRECTOMÍA COMPLEJA.</w:t>
            </w:r>
          </w:p>
        </w:tc>
        <w:tc>
          <w:tcPr>
            <w:tcW w:w="878" w:type="dxa"/>
            <w:vAlign w:val="center"/>
          </w:tcPr>
          <w:p w14:paraId="790B1A96" w14:textId="003A8329"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1</w:t>
            </w:r>
          </w:p>
        </w:tc>
        <w:tc>
          <w:tcPr>
            <w:tcW w:w="1768" w:type="dxa"/>
            <w:vAlign w:val="center"/>
          </w:tcPr>
          <w:p w14:paraId="3A07E0DB" w14:textId="5FC6688D"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SERVICIO INTEGRAL</w:t>
            </w:r>
          </w:p>
        </w:tc>
        <w:tc>
          <w:tcPr>
            <w:tcW w:w="1502" w:type="dxa"/>
          </w:tcPr>
          <w:p w14:paraId="5B4A0ED8" w14:textId="77777777" w:rsidR="00711BAB" w:rsidRPr="00A36663" w:rsidRDefault="00711BAB" w:rsidP="00711BAB">
            <w:pPr>
              <w:jc w:val="center"/>
              <w:rPr>
                <w:rFonts w:asciiTheme="minorHAnsi" w:hAnsiTheme="minorHAnsi" w:cstheme="minorHAnsi"/>
                <w:sz w:val="18"/>
                <w:szCs w:val="18"/>
              </w:rPr>
            </w:pPr>
          </w:p>
        </w:tc>
      </w:tr>
      <w:tr w:rsidR="00711BAB" w14:paraId="3CF149A4" w14:textId="77777777" w:rsidTr="00047435">
        <w:trPr>
          <w:trHeight w:val="283"/>
          <w:jc w:val="right"/>
        </w:trPr>
        <w:tc>
          <w:tcPr>
            <w:tcW w:w="421" w:type="dxa"/>
            <w:vAlign w:val="center"/>
          </w:tcPr>
          <w:p w14:paraId="7D22D4ED" w14:textId="620560F8"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8</w:t>
            </w:r>
          </w:p>
        </w:tc>
        <w:tc>
          <w:tcPr>
            <w:tcW w:w="5075" w:type="dxa"/>
            <w:vAlign w:val="center"/>
          </w:tcPr>
          <w:p w14:paraId="3C4F8DEC" w14:textId="27417BFE" w:rsidR="00711BAB" w:rsidRPr="00711BAB" w:rsidRDefault="00711BAB" w:rsidP="00711BAB">
            <w:pPr>
              <w:jc w:val="both"/>
              <w:rPr>
                <w:rFonts w:asciiTheme="minorHAnsi" w:hAnsiTheme="minorHAnsi" w:cstheme="minorHAnsi"/>
                <w:sz w:val="18"/>
                <w:szCs w:val="18"/>
              </w:rPr>
            </w:pPr>
            <w:r w:rsidRPr="00711BAB">
              <w:rPr>
                <w:sz w:val="18"/>
                <w:szCs w:val="18"/>
              </w:rPr>
              <w:t>LAVADO DE CÁMARA ANTERIOR Y CAVIDAD VÍTREA</w:t>
            </w:r>
          </w:p>
        </w:tc>
        <w:tc>
          <w:tcPr>
            <w:tcW w:w="878" w:type="dxa"/>
            <w:vAlign w:val="center"/>
          </w:tcPr>
          <w:p w14:paraId="53045A18" w14:textId="59A5CCF4"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1</w:t>
            </w:r>
          </w:p>
        </w:tc>
        <w:tc>
          <w:tcPr>
            <w:tcW w:w="1768" w:type="dxa"/>
            <w:vAlign w:val="center"/>
          </w:tcPr>
          <w:p w14:paraId="69012FDF" w14:textId="48B48BCD"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SERVICIO INTEGRAL</w:t>
            </w:r>
          </w:p>
        </w:tc>
        <w:tc>
          <w:tcPr>
            <w:tcW w:w="1502" w:type="dxa"/>
          </w:tcPr>
          <w:p w14:paraId="6D966017" w14:textId="77777777" w:rsidR="00711BAB" w:rsidRPr="00A36663" w:rsidRDefault="00711BAB" w:rsidP="00711BAB">
            <w:pPr>
              <w:jc w:val="center"/>
              <w:rPr>
                <w:rFonts w:asciiTheme="minorHAnsi" w:hAnsiTheme="minorHAnsi" w:cstheme="minorHAnsi"/>
                <w:sz w:val="18"/>
                <w:szCs w:val="18"/>
              </w:rPr>
            </w:pPr>
          </w:p>
        </w:tc>
      </w:tr>
      <w:tr w:rsidR="00047435" w14:paraId="0CD6BC64" w14:textId="77777777" w:rsidTr="00047435">
        <w:trPr>
          <w:trHeight w:val="283"/>
          <w:jc w:val="right"/>
        </w:trPr>
        <w:tc>
          <w:tcPr>
            <w:tcW w:w="421" w:type="dxa"/>
            <w:vAlign w:val="center"/>
          </w:tcPr>
          <w:p w14:paraId="739EDEE4" w14:textId="7B1EE8DE"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9</w:t>
            </w:r>
          </w:p>
        </w:tc>
        <w:tc>
          <w:tcPr>
            <w:tcW w:w="5075" w:type="dxa"/>
            <w:vAlign w:val="center"/>
          </w:tcPr>
          <w:p w14:paraId="30D9B59C" w14:textId="7A8D5ED1" w:rsidR="00711BAB" w:rsidRPr="00711BAB" w:rsidRDefault="00711BAB" w:rsidP="00711BAB">
            <w:pPr>
              <w:jc w:val="both"/>
              <w:rPr>
                <w:rFonts w:asciiTheme="minorHAnsi" w:hAnsiTheme="minorHAnsi" w:cstheme="minorHAnsi"/>
                <w:sz w:val="18"/>
                <w:szCs w:val="18"/>
              </w:rPr>
            </w:pPr>
            <w:r w:rsidRPr="00711BAB">
              <w:rPr>
                <w:sz w:val="18"/>
                <w:szCs w:val="18"/>
              </w:rPr>
              <w:t>IMPLANTE DE VÁLVULA DE AHMED</w:t>
            </w:r>
          </w:p>
        </w:tc>
        <w:tc>
          <w:tcPr>
            <w:tcW w:w="878" w:type="dxa"/>
            <w:vAlign w:val="center"/>
          </w:tcPr>
          <w:p w14:paraId="2B18EF60" w14:textId="052750B0"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1</w:t>
            </w:r>
          </w:p>
        </w:tc>
        <w:tc>
          <w:tcPr>
            <w:tcW w:w="1768" w:type="dxa"/>
            <w:vAlign w:val="center"/>
          </w:tcPr>
          <w:p w14:paraId="76A3F736" w14:textId="094D5151"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SERVICIO INTEGRAL</w:t>
            </w:r>
          </w:p>
        </w:tc>
        <w:tc>
          <w:tcPr>
            <w:tcW w:w="1502" w:type="dxa"/>
          </w:tcPr>
          <w:p w14:paraId="0B4FBB72" w14:textId="77777777" w:rsidR="00711BAB" w:rsidRPr="00A36663" w:rsidRDefault="00711BAB" w:rsidP="00711BAB">
            <w:pPr>
              <w:jc w:val="center"/>
              <w:rPr>
                <w:rFonts w:asciiTheme="minorHAnsi" w:hAnsiTheme="minorHAnsi" w:cstheme="minorHAnsi"/>
                <w:sz w:val="18"/>
                <w:szCs w:val="18"/>
              </w:rPr>
            </w:pPr>
          </w:p>
        </w:tc>
      </w:tr>
      <w:tr w:rsidR="00047435" w14:paraId="748546C7" w14:textId="77777777" w:rsidTr="00047435">
        <w:trPr>
          <w:trHeight w:val="283"/>
          <w:jc w:val="right"/>
        </w:trPr>
        <w:tc>
          <w:tcPr>
            <w:tcW w:w="421" w:type="dxa"/>
            <w:vAlign w:val="center"/>
          </w:tcPr>
          <w:p w14:paraId="2505EFBE" w14:textId="7ED7C081"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10</w:t>
            </w:r>
          </w:p>
        </w:tc>
        <w:tc>
          <w:tcPr>
            <w:tcW w:w="5075" w:type="dxa"/>
            <w:vAlign w:val="center"/>
          </w:tcPr>
          <w:p w14:paraId="6FCB1454" w14:textId="45D0D1C6" w:rsidR="00711BAB" w:rsidRPr="00711BAB" w:rsidRDefault="00711BAB" w:rsidP="00711BAB">
            <w:pPr>
              <w:jc w:val="both"/>
              <w:rPr>
                <w:rFonts w:asciiTheme="minorHAnsi" w:hAnsiTheme="minorHAnsi" w:cstheme="minorHAnsi"/>
                <w:sz w:val="18"/>
                <w:szCs w:val="18"/>
              </w:rPr>
            </w:pPr>
            <w:r w:rsidRPr="00711BAB">
              <w:rPr>
                <w:sz w:val="18"/>
                <w:szCs w:val="18"/>
              </w:rPr>
              <w:t>FACOVITRECTOMÍA MÁS MEMBRANECTOMÍA Y LIMITOREXIS MÁS GAS.</w:t>
            </w:r>
          </w:p>
        </w:tc>
        <w:tc>
          <w:tcPr>
            <w:tcW w:w="878" w:type="dxa"/>
            <w:vAlign w:val="center"/>
          </w:tcPr>
          <w:p w14:paraId="5CD7BF38" w14:textId="77606538"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1</w:t>
            </w:r>
          </w:p>
        </w:tc>
        <w:tc>
          <w:tcPr>
            <w:tcW w:w="1768" w:type="dxa"/>
            <w:vAlign w:val="center"/>
          </w:tcPr>
          <w:p w14:paraId="5BCFA5FA" w14:textId="6091DB80"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SERVICIO INTEGRAL</w:t>
            </w:r>
          </w:p>
        </w:tc>
        <w:tc>
          <w:tcPr>
            <w:tcW w:w="1502" w:type="dxa"/>
          </w:tcPr>
          <w:p w14:paraId="481F5178" w14:textId="77777777" w:rsidR="00711BAB" w:rsidRPr="00A36663" w:rsidRDefault="00711BAB" w:rsidP="00711BAB">
            <w:pPr>
              <w:jc w:val="center"/>
              <w:rPr>
                <w:rFonts w:asciiTheme="minorHAnsi" w:hAnsiTheme="minorHAnsi" w:cstheme="minorHAnsi"/>
                <w:sz w:val="18"/>
                <w:szCs w:val="18"/>
              </w:rPr>
            </w:pPr>
          </w:p>
        </w:tc>
      </w:tr>
      <w:tr w:rsidR="00047435" w14:paraId="09BEF1B3" w14:textId="77777777" w:rsidTr="00047435">
        <w:trPr>
          <w:trHeight w:val="283"/>
          <w:jc w:val="right"/>
        </w:trPr>
        <w:tc>
          <w:tcPr>
            <w:tcW w:w="421" w:type="dxa"/>
            <w:vAlign w:val="center"/>
          </w:tcPr>
          <w:p w14:paraId="37F9267F" w14:textId="085F0D6F"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11</w:t>
            </w:r>
          </w:p>
        </w:tc>
        <w:tc>
          <w:tcPr>
            <w:tcW w:w="5075" w:type="dxa"/>
            <w:vAlign w:val="center"/>
          </w:tcPr>
          <w:p w14:paraId="6C46A6AF" w14:textId="11901F85" w:rsidR="00711BAB" w:rsidRPr="00711BAB" w:rsidRDefault="00711BAB" w:rsidP="00711BAB">
            <w:pPr>
              <w:jc w:val="both"/>
              <w:rPr>
                <w:rFonts w:asciiTheme="minorHAnsi" w:hAnsiTheme="minorHAnsi" w:cstheme="minorHAnsi"/>
                <w:sz w:val="18"/>
                <w:szCs w:val="18"/>
              </w:rPr>
            </w:pPr>
            <w:r w:rsidRPr="00711BAB">
              <w:rPr>
                <w:sz w:val="18"/>
                <w:szCs w:val="18"/>
              </w:rPr>
              <w:t>OTROS</w:t>
            </w:r>
            <w:r w:rsidR="00047435">
              <w:rPr>
                <w:sz w:val="18"/>
                <w:szCs w:val="18"/>
              </w:rPr>
              <w:t>.</w:t>
            </w:r>
          </w:p>
        </w:tc>
        <w:tc>
          <w:tcPr>
            <w:tcW w:w="878" w:type="dxa"/>
            <w:vAlign w:val="center"/>
          </w:tcPr>
          <w:p w14:paraId="6D756B87" w14:textId="1DE14D9D"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1</w:t>
            </w:r>
          </w:p>
        </w:tc>
        <w:tc>
          <w:tcPr>
            <w:tcW w:w="1768" w:type="dxa"/>
            <w:vAlign w:val="center"/>
          </w:tcPr>
          <w:p w14:paraId="4CAAFFDF" w14:textId="1B3025E3" w:rsidR="00711BAB" w:rsidRPr="00711BAB" w:rsidRDefault="00711BAB" w:rsidP="00711BAB">
            <w:pPr>
              <w:jc w:val="center"/>
              <w:rPr>
                <w:rFonts w:asciiTheme="minorHAnsi" w:hAnsiTheme="minorHAnsi" w:cstheme="minorHAnsi"/>
                <w:sz w:val="18"/>
                <w:szCs w:val="18"/>
              </w:rPr>
            </w:pPr>
            <w:r w:rsidRPr="00711BAB">
              <w:rPr>
                <w:rFonts w:asciiTheme="minorHAnsi" w:hAnsiTheme="minorHAnsi" w:cstheme="minorHAnsi"/>
                <w:sz w:val="18"/>
                <w:szCs w:val="18"/>
              </w:rPr>
              <w:t>SERVICIO INTEGRAL</w:t>
            </w:r>
          </w:p>
        </w:tc>
        <w:tc>
          <w:tcPr>
            <w:tcW w:w="1502" w:type="dxa"/>
          </w:tcPr>
          <w:p w14:paraId="5726E228" w14:textId="77777777" w:rsidR="00711BAB" w:rsidRPr="00A36663" w:rsidRDefault="00711BAB" w:rsidP="00711BAB">
            <w:pPr>
              <w:jc w:val="center"/>
              <w:rPr>
                <w:rFonts w:asciiTheme="minorHAnsi" w:hAnsiTheme="minorHAnsi" w:cstheme="minorHAnsi"/>
                <w:sz w:val="18"/>
                <w:szCs w:val="18"/>
              </w:rPr>
            </w:pPr>
          </w:p>
        </w:tc>
      </w:tr>
      <w:tr w:rsidR="00711BAB" w14:paraId="5CC17C5B" w14:textId="77777777" w:rsidTr="00047435">
        <w:trPr>
          <w:trHeight w:val="340"/>
          <w:jc w:val="right"/>
        </w:trPr>
        <w:tc>
          <w:tcPr>
            <w:tcW w:w="9644" w:type="dxa"/>
            <w:gridSpan w:val="5"/>
            <w:vAlign w:val="center"/>
          </w:tcPr>
          <w:p w14:paraId="3FD9AF97" w14:textId="77777777" w:rsidR="00711BAB" w:rsidRPr="00114E30" w:rsidRDefault="00711BAB" w:rsidP="00BE2E81">
            <w:pPr>
              <w:rPr>
                <w:rFonts w:asciiTheme="minorHAnsi" w:hAnsiTheme="minorHAnsi" w:cstheme="minorHAnsi"/>
                <w:b/>
                <w:bCs/>
                <w:sz w:val="18"/>
                <w:szCs w:val="18"/>
                <w:u w:val="single"/>
              </w:rPr>
            </w:pPr>
            <w:r w:rsidRPr="00114E30">
              <w:rPr>
                <w:rFonts w:asciiTheme="minorHAnsi" w:hAnsiTheme="minorHAnsi" w:cstheme="minorHAnsi"/>
                <w:b/>
                <w:bCs/>
                <w:sz w:val="18"/>
                <w:szCs w:val="18"/>
                <w:u w:val="single"/>
              </w:rPr>
              <w:t>NOTA</w:t>
            </w:r>
          </w:p>
          <w:p w14:paraId="1D31F8A4" w14:textId="77777777" w:rsidR="00711BAB" w:rsidRPr="00711BAB" w:rsidRDefault="00711BAB" w:rsidP="00BE2E81">
            <w:pPr>
              <w:pStyle w:val="Prrafodelista"/>
              <w:numPr>
                <w:ilvl w:val="0"/>
                <w:numId w:val="88"/>
              </w:numPr>
              <w:rPr>
                <w:rFonts w:asciiTheme="minorHAnsi" w:hAnsiTheme="minorHAnsi" w:cstheme="minorHAnsi"/>
                <w:sz w:val="16"/>
                <w:szCs w:val="16"/>
              </w:rPr>
            </w:pPr>
            <w:r w:rsidRPr="00711BAB">
              <w:rPr>
                <w:rFonts w:asciiTheme="minorHAnsi" w:hAnsiTheme="minorHAnsi" w:cstheme="minorHAnsi"/>
                <w:b/>
                <w:i/>
                <w:iCs/>
                <w:sz w:val="16"/>
                <w:szCs w:val="16"/>
                <w:lang w:val="es-BO"/>
              </w:rPr>
              <w:t>El costo debe incluir la consulta de valoración, la cirugía o procedimiento y el seguimiento post quirúrgico hasta el alta médica.</w:t>
            </w:r>
          </w:p>
          <w:p w14:paraId="211C7BAE" w14:textId="77777777" w:rsidR="00711BAB" w:rsidRPr="00A36663" w:rsidRDefault="00711BAB" w:rsidP="00BE2E81">
            <w:pPr>
              <w:pStyle w:val="Prrafodelista"/>
              <w:numPr>
                <w:ilvl w:val="0"/>
                <w:numId w:val="88"/>
              </w:numPr>
              <w:rPr>
                <w:rFonts w:asciiTheme="minorHAnsi" w:hAnsiTheme="minorHAnsi" w:cstheme="minorHAnsi"/>
                <w:sz w:val="18"/>
                <w:szCs w:val="18"/>
              </w:rPr>
            </w:pPr>
            <w:r w:rsidRPr="00711BAB">
              <w:rPr>
                <w:rFonts w:asciiTheme="minorHAnsi" w:hAnsiTheme="minorHAnsi" w:cstheme="minorHAnsi"/>
                <w:b/>
                <w:i/>
                <w:iCs/>
                <w:sz w:val="16"/>
                <w:szCs w:val="16"/>
                <w:lang w:val="es-BO"/>
              </w:rPr>
              <w:t>El centro deberá contar con infraestructura y equipamiento necesario para realizar estos procedimientos quirúrgicos con todas las medidas de bioseguridad establecidas en la normativa de salud vigente</w:t>
            </w:r>
          </w:p>
        </w:tc>
      </w:tr>
    </w:tbl>
    <w:p w14:paraId="7C61406C" w14:textId="77777777" w:rsidR="00711BAB" w:rsidRDefault="00711BAB" w:rsidP="008D1F12">
      <w:pPr>
        <w:autoSpaceDE w:val="0"/>
        <w:autoSpaceDN w:val="0"/>
        <w:adjustRightInd w:val="0"/>
        <w:jc w:val="both"/>
        <w:rPr>
          <w:rFonts w:ascii="Arial" w:eastAsiaTheme="minorHAnsi" w:hAnsi="Arial" w:cs="Arial"/>
          <w:color w:val="000000"/>
          <w:sz w:val="22"/>
          <w:szCs w:val="22"/>
          <w:lang w:val="es-BO"/>
        </w:rPr>
      </w:pPr>
    </w:p>
    <w:p w14:paraId="621CB62D" w14:textId="77777777" w:rsidR="0084379A" w:rsidRDefault="0084379A" w:rsidP="008D1F12">
      <w:pPr>
        <w:autoSpaceDE w:val="0"/>
        <w:autoSpaceDN w:val="0"/>
        <w:adjustRightInd w:val="0"/>
        <w:jc w:val="both"/>
        <w:rPr>
          <w:rFonts w:ascii="Arial" w:eastAsiaTheme="minorHAnsi" w:hAnsi="Arial" w:cs="Arial"/>
          <w:color w:val="000000"/>
          <w:sz w:val="22"/>
          <w:szCs w:val="22"/>
          <w:lang w:val="es-BO"/>
        </w:rPr>
      </w:pPr>
    </w:p>
    <w:p w14:paraId="74284C39" w14:textId="77777777" w:rsidR="0084379A" w:rsidRDefault="0084379A" w:rsidP="008D1F12">
      <w:pPr>
        <w:autoSpaceDE w:val="0"/>
        <w:autoSpaceDN w:val="0"/>
        <w:adjustRightInd w:val="0"/>
        <w:jc w:val="both"/>
        <w:rPr>
          <w:rFonts w:ascii="Arial" w:eastAsiaTheme="minorHAnsi" w:hAnsi="Arial" w:cs="Arial"/>
          <w:color w:val="000000"/>
          <w:sz w:val="22"/>
          <w:szCs w:val="22"/>
          <w:lang w:val="es-BO"/>
        </w:rPr>
      </w:pPr>
    </w:p>
    <w:p w14:paraId="0DB03CA1" w14:textId="77777777" w:rsidR="00A36663" w:rsidRPr="008D1F12" w:rsidRDefault="00A36663" w:rsidP="008D1F12">
      <w:pPr>
        <w:autoSpaceDE w:val="0"/>
        <w:autoSpaceDN w:val="0"/>
        <w:adjustRightInd w:val="0"/>
        <w:jc w:val="both"/>
        <w:rPr>
          <w:rFonts w:ascii="Arial" w:eastAsiaTheme="minorHAnsi" w:hAnsi="Arial" w:cs="Arial"/>
          <w:color w:val="000000"/>
          <w:sz w:val="22"/>
          <w:szCs w:val="22"/>
          <w:lang w:val="es-BO"/>
        </w:rPr>
      </w:pPr>
    </w:p>
    <w:p w14:paraId="28988F5E" w14:textId="6EBA3F30" w:rsidR="002F1713" w:rsidRPr="00B276F5" w:rsidRDefault="002F1713" w:rsidP="002F171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C0CA2F"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50FBE0F" w14:textId="59F73DDE" w:rsidR="001F261D" w:rsidRDefault="002F1713" w:rsidP="00047435">
      <w:pPr>
        <w:jc w:val="center"/>
        <w:rPr>
          <w:rFonts w:ascii="Arial Narrow" w:hAnsi="Arial Narrow"/>
          <w:b/>
          <w:bCs/>
          <w:u w:val="single"/>
        </w:rPr>
      </w:pPr>
      <w:r w:rsidRPr="00B276F5">
        <w:rPr>
          <w:rFonts w:asciiTheme="minorHAnsi" w:hAnsiTheme="minorHAnsi" w:cstheme="minorHAnsi"/>
          <w:b/>
          <w:color w:val="000000" w:themeColor="text1"/>
          <w:lang w:val="es-BO"/>
        </w:rPr>
        <w:t xml:space="preserve">      (Nombre completo del Representante Legal</w:t>
      </w:r>
      <w:r w:rsidR="001F261D">
        <w:rPr>
          <w:rFonts w:ascii="Arial Narrow" w:hAnsi="Arial Narrow"/>
          <w:b/>
          <w:bCs/>
          <w:u w:val="single"/>
        </w:rPr>
        <w:br w:type="page"/>
      </w:r>
    </w:p>
    <w:p w14:paraId="72F40798" w14:textId="06CA9701" w:rsidR="00BA2416" w:rsidRPr="00941295" w:rsidRDefault="00FC58CD" w:rsidP="008D0BD4">
      <w:pPr>
        <w:spacing w:after="160" w:line="259" w:lineRule="auto"/>
        <w:jc w:val="center"/>
        <w:rPr>
          <w:rFonts w:ascii="Arial Narrow" w:hAnsi="Arial Narrow"/>
          <w:b/>
          <w:bCs/>
          <w:u w:val="single"/>
          <w:lang w:val="es-BO"/>
        </w:rPr>
      </w:pPr>
      <w:r w:rsidRPr="00941295">
        <w:rPr>
          <w:rFonts w:ascii="Arial Narrow" w:hAnsi="Arial Narrow"/>
          <w:b/>
          <w:bCs/>
          <w:u w:val="single"/>
        </w:rPr>
        <w:lastRenderedPageBreak/>
        <w:t>MODELO DE CONTRATO</w:t>
      </w:r>
    </w:p>
    <w:p w14:paraId="77A6DFC7" w14:textId="77777777" w:rsidR="00D9229F" w:rsidRPr="00D532E6" w:rsidRDefault="00D9229F" w:rsidP="00697121">
      <w:pPr>
        <w:spacing w:after="240" w:line="276" w:lineRule="auto"/>
        <w:jc w:val="center"/>
        <w:rPr>
          <w:rFonts w:ascii="Arial" w:hAnsi="Arial" w:cs="Arial"/>
          <w:b/>
          <w:sz w:val="18"/>
          <w:szCs w:val="18"/>
        </w:rPr>
      </w:pPr>
      <w:r w:rsidRPr="00D532E6">
        <w:rPr>
          <w:rFonts w:ascii="Arial" w:hAnsi="Arial" w:cs="Arial"/>
          <w:b/>
          <w:sz w:val="18"/>
          <w:szCs w:val="18"/>
        </w:rPr>
        <w:t>Cite: ______________________/202__</w:t>
      </w:r>
    </w:p>
    <w:p w14:paraId="57E3DF76" w14:textId="51FAB9CD" w:rsidR="00D9229F" w:rsidRPr="00D532E6" w:rsidRDefault="00D9229F" w:rsidP="00697121">
      <w:pPr>
        <w:pStyle w:val="Textosinformato"/>
        <w:spacing w:after="120"/>
        <w:jc w:val="center"/>
        <w:rPr>
          <w:rFonts w:ascii="Arial" w:hAnsi="Arial" w:cs="Arial"/>
          <w:b/>
          <w:caps/>
          <w:sz w:val="18"/>
          <w:szCs w:val="18"/>
          <w:u w:val="single"/>
          <w:lang w:val="es-AR"/>
        </w:rPr>
      </w:pPr>
      <w:r w:rsidRPr="00D532E6">
        <w:rPr>
          <w:rFonts w:ascii="Arial" w:hAnsi="Arial" w:cs="Arial"/>
          <w:b/>
          <w:caps/>
          <w:sz w:val="18"/>
          <w:szCs w:val="18"/>
          <w:u w:val="single"/>
          <w:lang w:val="es-AR"/>
        </w:rPr>
        <w:t>Contrato DE PRESTACIÓN DE SERVICIOS</w:t>
      </w:r>
    </w:p>
    <w:p w14:paraId="430F5E74" w14:textId="77777777" w:rsidR="00DB42AB" w:rsidRPr="00B51F1F" w:rsidRDefault="00DB42AB" w:rsidP="00DB42AB">
      <w:pPr>
        <w:pStyle w:val="Subttulo"/>
        <w:rPr>
          <w:rFonts w:ascii="Arial Narrow" w:hAnsi="Arial Narrow"/>
          <w:sz w:val="20"/>
          <w:szCs w:val="20"/>
          <w:u w:val="single"/>
          <w:lang w:val="es-BO"/>
        </w:rPr>
      </w:pPr>
      <w:r>
        <w:rPr>
          <w:rFonts w:ascii="Arial Narrow" w:hAnsi="Arial Narrow"/>
          <w:sz w:val="20"/>
          <w:szCs w:val="20"/>
          <w:u w:val="single"/>
        </w:rPr>
        <w:t>MODELO DE CONTRATO</w:t>
      </w:r>
    </w:p>
    <w:p w14:paraId="3FA760C8" w14:textId="086B6079" w:rsidR="00DB42AB" w:rsidRPr="00111C12" w:rsidRDefault="00DB42AB" w:rsidP="00DB42AB">
      <w:pPr>
        <w:autoSpaceDE w:val="0"/>
        <w:autoSpaceDN w:val="0"/>
        <w:adjustRightInd w:val="0"/>
        <w:jc w:val="right"/>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r w:rsidRPr="00111C12">
        <w:rPr>
          <w:rFonts w:asciiTheme="minorHAnsi" w:eastAsiaTheme="minorHAnsi" w:hAnsiTheme="minorHAnsi" w:cstheme="minorHAnsi"/>
          <w:b/>
          <w:bCs/>
          <w:color w:val="000000"/>
          <w:sz w:val="16"/>
          <w:szCs w:val="16"/>
          <w:lang w:val="es-MX"/>
        </w:rPr>
        <w:t>CITE: CB-AL-CONTRATO No. 00-20</w:t>
      </w:r>
      <w:r>
        <w:rPr>
          <w:rFonts w:asciiTheme="minorHAnsi" w:eastAsiaTheme="minorHAnsi" w:hAnsiTheme="minorHAnsi" w:cstheme="minorHAnsi"/>
          <w:b/>
          <w:bCs/>
          <w:color w:val="000000"/>
          <w:sz w:val="16"/>
          <w:szCs w:val="16"/>
          <w:lang w:val="es-MX"/>
        </w:rPr>
        <w:t>26</w:t>
      </w:r>
      <w:r w:rsidRPr="00111C12">
        <w:rPr>
          <w:rFonts w:asciiTheme="minorHAnsi" w:eastAsiaTheme="minorHAnsi" w:hAnsiTheme="minorHAnsi" w:cstheme="minorHAnsi"/>
          <w:b/>
          <w:bCs/>
          <w:color w:val="000000"/>
          <w:sz w:val="16"/>
          <w:szCs w:val="16"/>
          <w:lang w:val="es-MX"/>
        </w:rPr>
        <w:t xml:space="preserve"> </w:t>
      </w:r>
    </w:p>
    <w:p w14:paraId="1338ADED" w14:textId="2EDDA576" w:rsidR="00DB42AB" w:rsidRPr="00111C12" w:rsidRDefault="00DB42AB" w:rsidP="00A36663">
      <w:pPr>
        <w:autoSpaceDE w:val="0"/>
        <w:autoSpaceDN w:val="0"/>
        <w:adjustRightInd w:val="0"/>
        <w:jc w:val="right"/>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CONTRATACION SERVICIOS</w:t>
      </w:r>
      <w:r w:rsidR="002F4EA9">
        <w:rPr>
          <w:rFonts w:asciiTheme="minorHAnsi" w:eastAsiaTheme="minorHAnsi" w:hAnsiTheme="minorHAnsi" w:cstheme="minorHAnsi"/>
          <w:b/>
          <w:bCs/>
          <w:color w:val="000000"/>
          <w:sz w:val="16"/>
          <w:szCs w:val="16"/>
          <w:lang w:val="es-MX"/>
        </w:rPr>
        <w:t xml:space="preserve"> OFTALMOLOGICOS MONTO FIJO MENSUAL – POR EVENTO</w:t>
      </w:r>
    </w:p>
    <w:p w14:paraId="00752BB4" w14:textId="409F40D9"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Conste por el presente documento privado de </w:t>
      </w:r>
      <w:r w:rsidR="002F4EA9" w:rsidRPr="002F4EA9">
        <w:rPr>
          <w:rFonts w:asciiTheme="minorHAnsi" w:eastAsiaTheme="minorHAnsi" w:hAnsiTheme="minorHAnsi" w:cstheme="minorHAnsi"/>
          <w:b/>
          <w:bCs/>
          <w:color w:val="000000"/>
          <w:sz w:val="18"/>
          <w:szCs w:val="16"/>
          <w:lang w:val="es-MX"/>
        </w:rPr>
        <w:t>CONTRATACION SERVICIOS OFTALMOLOGICOS MONTO FIJO MENSUAL – POR EVENTO</w:t>
      </w:r>
      <w:r w:rsidR="001C1B41">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para la Administración Regional de Cochabamba de la Caja de Salud de la Banca Privada, el mismo que podrá ser elevado a instrumento público a simple reconocimiento de firmas y rubricas ante autoridad competente, suscrito al tenor de las siguientes cláusulas: </w:t>
      </w:r>
    </w:p>
    <w:p w14:paraId="2A1A3A43" w14:textId="2AC3181D"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PRIMERA: </w:t>
      </w:r>
      <w:r w:rsidR="00CF3503" w:rsidRPr="00177116">
        <w:rPr>
          <w:rFonts w:asciiTheme="minorHAnsi" w:eastAsiaTheme="minorHAnsi" w:hAnsiTheme="minorHAnsi" w:cstheme="minorHAnsi"/>
          <w:b/>
          <w:bCs/>
          <w:color w:val="000000"/>
          <w:sz w:val="18"/>
          <w:szCs w:val="16"/>
          <w:lang w:val="es-MX"/>
        </w:rPr>
        <w:t>PARTES.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Son partes en el presente contrato: </w:t>
      </w:r>
    </w:p>
    <w:p w14:paraId="4B39D3B6"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1.1. </w:t>
      </w:r>
      <w:r w:rsidRPr="00177116">
        <w:rPr>
          <w:rFonts w:asciiTheme="minorHAnsi" w:eastAsiaTheme="minorHAnsi" w:hAnsiTheme="minorHAnsi" w:cstheme="minorHAnsi"/>
          <w:color w:val="000000"/>
          <w:sz w:val="18"/>
          <w:szCs w:val="16"/>
          <w:lang w:val="es-MX"/>
        </w:rPr>
        <w:t xml:space="preserve">La </w:t>
      </w:r>
      <w:r w:rsidRPr="00177116">
        <w:rPr>
          <w:rFonts w:asciiTheme="minorHAnsi" w:eastAsiaTheme="minorHAnsi" w:hAnsiTheme="minorHAnsi" w:cstheme="minorHAnsi"/>
          <w:b/>
          <w:bCs/>
          <w:color w:val="000000"/>
          <w:sz w:val="18"/>
          <w:szCs w:val="16"/>
          <w:lang w:val="es-MX"/>
        </w:rPr>
        <w:t xml:space="preserve">CAJA DE SALUD DE LA BANCA PRIVADA-REGIONAL COCHABAMBA, </w:t>
      </w:r>
      <w:r w:rsidRPr="00177116">
        <w:rPr>
          <w:rFonts w:asciiTheme="minorHAnsi" w:eastAsiaTheme="minorHAnsi" w:hAnsiTheme="minorHAnsi" w:cstheme="minorHAnsi"/>
          <w:color w:val="000000"/>
          <w:sz w:val="18"/>
          <w:szCs w:val="16"/>
          <w:lang w:val="es-MX"/>
        </w:rPr>
        <w:t xml:space="preserve">con Número de Identificación Tributaria 1020635028 con domicilio en Calle Hamiraya Nro. 356, Zona Central de esta ciudad, representada por el </w:t>
      </w:r>
      <w:r w:rsidRPr="00177116">
        <w:rPr>
          <w:rFonts w:asciiTheme="minorHAnsi" w:eastAsiaTheme="minorHAnsi" w:hAnsiTheme="minorHAnsi" w:cstheme="minorHAnsi"/>
          <w:b/>
          <w:bCs/>
          <w:color w:val="000000"/>
          <w:sz w:val="18"/>
          <w:szCs w:val="16"/>
          <w:lang w:val="es-MX"/>
        </w:rPr>
        <w:t xml:space="preserve">Lic. Roger Mauricio Patiño Rojas - Administrador Regional </w:t>
      </w:r>
      <w:r w:rsidRPr="00177116">
        <w:rPr>
          <w:rFonts w:asciiTheme="minorHAnsi" w:eastAsiaTheme="minorHAnsi" w:hAnsiTheme="minorHAnsi" w:cstheme="minorHAnsi"/>
          <w:color w:val="000000"/>
          <w:sz w:val="18"/>
          <w:szCs w:val="16"/>
          <w:lang w:val="es-MX"/>
        </w:rPr>
        <w:t xml:space="preserve">y por la </w:t>
      </w:r>
      <w:r w:rsidRPr="00177116">
        <w:rPr>
          <w:rFonts w:asciiTheme="minorHAnsi" w:eastAsiaTheme="minorHAnsi" w:hAnsiTheme="minorHAnsi" w:cstheme="minorHAnsi"/>
          <w:b/>
          <w:bCs/>
          <w:color w:val="000000"/>
          <w:sz w:val="18"/>
          <w:szCs w:val="16"/>
          <w:lang w:val="es-MX"/>
        </w:rPr>
        <w:t>Dra. Elsa Daniela Cuevas Carpio - Jefe Médico Regional</w:t>
      </w:r>
      <w:r w:rsidRPr="00177116">
        <w:rPr>
          <w:rFonts w:asciiTheme="minorHAnsi" w:eastAsiaTheme="minorHAnsi" w:hAnsiTheme="minorHAnsi" w:cstheme="minorHAnsi"/>
          <w:color w:val="000000"/>
          <w:sz w:val="18"/>
          <w:szCs w:val="16"/>
          <w:lang w:val="es-MX"/>
        </w:rPr>
        <w:t xml:space="preserv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y por la otra, </w:t>
      </w:r>
    </w:p>
    <w:p w14:paraId="047BDB61"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1E9BC366"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1.2. </w:t>
      </w:r>
      <w:r w:rsidRPr="00177116">
        <w:rPr>
          <w:rFonts w:asciiTheme="minorHAnsi" w:eastAsiaTheme="minorHAnsi" w:hAnsiTheme="minorHAnsi" w:cstheme="minorHAnsi"/>
          <w:color w:val="000000"/>
          <w:sz w:val="18"/>
          <w:szCs w:val="16"/>
          <w:lang w:val="es-MX"/>
        </w:rPr>
        <w:t xml:space="preserve">……………………., con Número de Identificación Tributaria …….., con registro en FUNDEMPRESA bajo la Matrícula de Comercio N° ………., con Resolución Administrativa N° ……………. de Licencia de Apertura y Funcionamiento emitida por el Servicio Departamental de Salud, con domicilio …………………….., de propiedad o representada por ………..; que para efectos del presente contrato, en adelante se denominará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58A3EB82"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238EB0B2" w14:textId="05B24238"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SEGUNDA: </w:t>
      </w:r>
      <w:r w:rsidR="00CF3503" w:rsidRPr="00177116">
        <w:rPr>
          <w:rFonts w:asciiTheme="minorHAnsi" w:eastAsiaTheme="minorHAnsi" w:hAnsiTheme="minorHAnsi" w:cstheme="minorHAnsi"/>
          <w:b/>
          <w:bCs/>
          <w:color w:val="000000"/>
          <w:sz w:val="18"/>
          <w:szCs w:val="16"/>
          <w:lang w:val="es-MX"/>
        </w:rPr>
        <w:t>ANTECEDENTES.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en cumplimiento a las disposiciones contenidas en su Reglamento de Compras, inició proceso de </w:t>
      </w:r>
      <w:r w:rsidR="002F4EA9" w:rsidRPr="002F4EA9">
        <w:rPr>
          <w:rFonts w:asciiTheme="minorHAnsi" w:eastAsiaTheme="minorHAnsi" w:hAnsiTheme="minorHAnsi" w:cstheme="minorHAnsi"/>
          <w:color w:val="000000"/>
          <w:sz w:val="18"/>
          <w:szCs w:val="16"/>
          <w:lang w:val="es-MX"/>
        </w:rPr>
        <w:t>CONTRATACION SERVICIOS OFTALMOLOGICOS MONTO FIJO MENSUAL – POR EVENTO</w:t>
      </w:r>
      <w:r w:rsidR="002F4EA9">
        <w:rPr>
          <w:rFonts w:asciiTheme="minorHAnsi" w:eastAsiaTheme="minorHAnsi" w:hAnsiTheme="minorHAnsi" w:cstheme="minorHAnsi"/>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bajo la modalidad de Invitación Pública. </w:t>
      </w:r>
    </w:p>
    <w:p w14:paraId="341D67AB"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Recibidas las propuestas, la Comisión de Calificación elaboró Informe dirigido al Administrador Regional, instancia que emitió la No Objeción Administrativa, en fecha …. Se emitió la Nota de Adjudicación al </w:t>
      </w:r>
      <w:r w:rsidRPr="00177116">
        <w:rPr>
          <w:rFonts w:asciiTheme="minorHAnsi" w:eastAsiaTheme="minorHAnsi" w:hAnsiTheme="minorHAnsi" w:cstheme="minorHAnsi"/>
          <w:b/>
          <w:bCs/>
          <w:color w:val="000000"/>
          <w:sz w:val="18"/>
          <w:szCs w:val="16"/>
          <w:lang w:val="es-MX"/>
        </w:rPr>
        <w:t xml:space="preserve">CENTRO. </w:t>
      </w:r>
    </w:p>
    <w:p w14:paraId="671EDE24" w14:textId="24CBD67E"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TERCERA: DOCUMENTOS QUE FORMAN PARTE DEL PRESENTE </w:t>
      </w:r>
      <w:r w:rsidR="00CF3503" w:rsidRPr="00177116">
        <w:rPr>
          <w:rFonts w:asciiTheme="minorHAnsi" w:eastAsiaTheme="minorHAnsi" w:hAnsiTheme="minorHAnsi" w:cstheme="minorHAnsi"/>
          <w:b/>
          <w:bCs/>
          <w:color w:val="000000"/>
          <w:sz w:val="18"/>
          <w:szCs w:val="16"/>
          <w:lang w:val="es-MX"/>
        </w:rPr>
        <w:t>CONTRATO. -</w:t>
      </w:r>
      <w:r w:rsidRPr="00177116">
        <w:rPr>
          <w:rFonts w:asciiTheme="minorHAnsi" w:eastAsiaTheme="minorHAnsi" w:hAnsiTheme="minorHAnsi" w:cstheme="minorHAnsi"/>
          <w:color w:val="000000"/>
          <w:sz w:val="18"/>
          <w:szCs w:val="16"/>
          <w:lang w:val="es-MX"/>
        </w:rPr>
        <w:t xml:space="preserve">Formarán parte del presente contrato, sin necesidad de trascripción los siguientes documentos: </w:t>
      </w:r>
    </w:p>
    <w:p w14:paraId="263CEECF" w14:textId="288BBC59"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 Especificaciones Técnicas, Servicio de </w:t>
      </w:r>
      <w:r w:rsidR="002F4EA9" w:rsidRPr="002F4EA9">
        <w:rPr>
          <w:rFonts w:asciiTheme="minorHAnsi" w:eastAsiaTheme="minorHAnsi" w:hAnsiTheme="minorHAnsi" w:cstheme="minorHAnsi"/>
          <w:color w:val="000000"/>
          <w:sz w:val="18"/>
          <w:szCs w:val="16"/>
          <w:lang w:val="es-MX"/>
        </w:rPr>
        <w:t>SERVICIOS OFTALMOLOGICOS</w:t>
      </w:r>
      <w:r w:rsidRPr="00177116">
        <w:rPr>
          <w:rFonts w:asciiTheme="minorHAnsi" w:eastAsiaTheme="minorHAnsi" w:hAnsiTheme="minorHAnsi" w:cstheme="minorHAnsi"/>
          <w:color w:val="000000"/>
          <w:sz w:val="18"/>
          <w:szCs w:val="16"/>
          <w:lang w:val="es-MX"/>
        </w:rPr>
        <w:t xml:space="preserve">. </w:t>
      </w:r>
    </w:p>
    <w:p w14:paraId="0AA24BFA"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 Propuesta presentada por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0F4961F5"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 Informe de la Comisión de Calificación CITE:…… de fecha ……….. </w:t>
      </w:r>
    </w:p>
    <w:p w14:paraId="0D3FA6F5"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 No Objeción Administrativa. </w:t>
      </w:r>
    </w:p>
    <w:p w14:paraId="5DF4CC42"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 Nota de Adjudicación. </w:t>
      </w:r>
    </w:p>
    <w:p w14:paraId="134CF637"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0A8E6796" w14:textId="77777777" w:rsidR="00DB42AB" w:rsidRPr="00177116" w:rsidRDefault="00DB42AB" w:rsidP="00A36663">
      <w:pPr>
        <w:pStyle w:val="Textoindependiente2"/>
        <w:spacing w:after="0" w:line="240" w:lineRule="auto"/>
        <w:jc w:val="both"/>
        <w:rPr>
          <w:rFonts w:asciiTheme="minorHAnsi" w:eastAsiaTheme="minorHAnsi" w:hAnsiTheme="minorHAnsi" w:cstheme="minorHAnsi"/>
          <w:color w:val="000000"/>
          <w:sz w:val="18"/>
          <w:szCs w:val="16"/>
          <w:lang w:val="es-MX" w:eastAsia="en-US"/>
        </w:rPr>
      </w:pPr>
      <w:r w:rsidRPr="00177116">
        <w:rPr>
          <w:rFonts w:asciiTheme="minorHAnsi" w:eastAsiaTheme="minorHAnsi" w:hAnsiTheme="minorHAnsi" w:cstheme="minorHAnsi"/>
          <w:color w:val="000000"/>
          <w:sz w:val="18"/>
          <w:szCs w:val="16"/>
          <w:lang w:val="es-MX" w:eastAsia="en-US"/>
        </w:rPr>
        <w:t>Para el caso de interpretación del contenido de dichos documentos, se aplicará con preferencia el presente contrato y, luego los diferentes anexos en la parte pertinente y que corresponda al caso.</w:t>
      </w:r>
    </w:p>
    <w:p w14:paraId="1428A389" w14:textId="18482C08"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CUARTA: OBJETO.</w:t>
      </w:r>
      <w:r w:rsidRPr="00177116">
        <w:rPr>
          <w:rFonts w:asciiTheme="minorHAnsi" w:eastAsiaTheme="minorHAnsi" w:hAnsiTheme="minorHAnsi" w:cstheme="minorHAnsi"/>
          <w:color w:val="000000"/>
          <w:sz w:val="18"/>
          <w:szCs w:val="16"/>
          <w:lang w:val="es-MX"/>
        </w:rPr>
        <w:t xml:space="preserve">- El objeto del presente contrato es la adjudicación de los Servicios de </w:t>
      </w:r>
      <w:r w:rsidR="002F4EA9" w:rsidRPr="002F4EA9">
        <w:rPr>
          <w:rFonts w:asciiTheme="minorHAnsi" w:eastAsiaTheme="minorHAnsi" w:hAnsiTheme="minorHAnsi" w:cstheme="minorHAnsi"/>
          <w:color w:val="000000"/>
          <w:sz w:val="18"/>
          <w:szCs w:val="16"/>
          <w:lang w:val="es-MX"/>
        </w:rPr>
        <w:t xml:space="preserve">SERVICIOS OFTALMOLOGICOS </w:t>
      </w:r>
      <w:r w:rsidRPr="00177116">
        <w:rPr>
          <w:rFonts w:asciiTheme="minorHAnsi" w:eastAsiaTheme="minorHAnsi" w:hAnsiTheme="minorHAnsi" w:cstheme="minorHAnsi"/>
          <w:color w:val="000000"/>
          <w:sz w:val="18"/>
          <w:szCs w:val="16"/>
          <w:lang w:val="es-MX"/>
        </w:rPr>
        <w:t xml:space="preserve">al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para la atención de los asegurados y beneficiarios de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de acuerdo al requerimiento y la propuesta presentada por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en instalaciones del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ubicadas en la calle …………………, utilizando equipos de su propiedad, material e instrumental en condiciones óptimas, en base a determinaciones técnico médicas, administrativas y legales, bajo las siguientes condiciones: </w:t>
      </w:r>
    </w:p>
    <w:p w14:paraId="5874122D"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4.1. Equipamiento de la especialidad.</w:t>
      </w:r>
    </w:p>
    <w:p w14:paraId="6CA157EF" w14:textId="77777777" w:rsidR="00DB42AB" w:rsidRPr="00177116" w:rsidRDefault="00DB42AB" w:rsidP="00A36663">
      <w:pPr>
        <w:autoSpaceDE w:val="0"/>
        <w:autoSpaceDN w:val="0"/>
        <w:adjustRightInd w:val="0"/>
        <w:jc w:val="both"/>
        <w:rPr>
          <w:rFonts w:asciiTheme="minorHAnsi" w:eastAsiaTheme="minorHAnsi" w:hAnsiTheme="minorHAnsi" w:cstheme="minorHAnsi"/>
          <w:b/>
          <w:bCs/>
          <w:color w:val="000000"/>
          <w:sz w:val="18"/>
          <w:szCs w:val="16"/>
          <w:lang w:val="es-MX"/>
        </w:rPr>
      </w:pPr>
      <w:r w:rsidRPr="00177116">
        <w:rPr>
          <w:rFonts w:asciiTheme="minorHAnsi" w:eastAsiaTheme="minorHAnsi" w:hAnsiTheme="minorHAnsi" w:cstheme="minorHAnsi"/>
          <w:b/>
          <w:bCs/>
          <w:color w:val="000000"/>
          <w:sz w:val="18"/>
          <w:szCs w:val="16"/>
          <w:lang w:val="es-MX"/>
        </w:rPr>
        <w:t xml:space="preserve">4.2. Equipamiento informático. </w:t>
      </w:r>
    </w:p>
    <w:p w14:paraId="09F7AE78" w14:textId="1F7C57D3"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4.3. Mobiliario acorde a la </w:t>
      </w:r>
      <w:r w:rsidR="00A36663" w:rsidRPr="00177116">
        <w:rPr>
          <w:rFonts w:asciiTheme="minorHAnsi" w:eastAsiaTheme="minorHAnsi" w:hAnsiTheme="minorHAnsi" w:cstheme="minorHAnsi"/>
          <w:b/>
          <w:bCs/>
          <w:color w:val="000000"/>
          <w:sz w:val="18"/>
          <w:szCs w:val="16"/>
          <w:lang w:val="es-MX"/>
        </w:rPr>
        <w:t>especialidad. -</w:t>
      </w:r>
      <w:r w:rsidRPr="00177116">
        <w:rPr>
          <w:rFonts w:asciiTheme="minorHAnsi" w:eastAsiaTheme="minorHAnsi" w:hAnsiTheme="minorHAnsi" w:cstheme="minorHAnsi"/>
          <w:b/>
          <w:bCs/>
          <w:color w:val="000000"/>
          <w:sz w:val="18"/>
          <w:szCs w:val="16"/>
          <w:lang w:val="es-MX"/>
        </w:rPr>
        <w:t xml:space="preserve"> </w:t>
      </w:r>
    </w:p>
    <w:p w14:paraId="03B25A00"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4.4. Horarios designados para atención de pacientes. </w:t>
      </w:r>
    </w:p>
    <w:p w14:paraId="0A950D53" w14:textId="31F6D39C"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4.5. Personal asignado al </w:t>
      </w:r>
      <w:r w:rsidR="00A36663" w:rsidRPr="00177116">
        <w:rPr>
          <w:rFonts w:asciiTheme="minorHAnsi" w:eastAsiaTheme="minorHAnsi" w:hAnsiTheme="minorHAnsi" w:cstheme="minorHAnsi"/>
          <w:b/>
          <w:bCs/>
          <w:color w:val="000000"/>
          <w:sz w:val="18"/>
          <w:szCs w:val="16"/>
          <w:lang w:val="es-MX"/>
        </w:rPr>
        <w:t>servicio. -</w:t>
      </w:r>
      <w:r w:rsidRPr="00177116">
        <w:rPr>
          <w:rFonts w:asciiTheme="minorHAnsi" w:eastAsiaTheme="minorHAnsi" w:hAnsiTheme="minorHAnsi" w:cstheme="minorHAnsi"/>
          <w:b/>
          <w:bCs/>
          <w:color w:val="000000"/>
          <w:sz w:val="18"/>
          <w:szCs w:val="16"/>
          <w:lang w:val="es-MX"/>
        </w:rPr>
        <w:t xml:space="preserve"> </w:t>
      </w:r>
    </w:p>
    <w:p w14:paraId="3AA5E355"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4.6. Atención a pacientes y entrega de informes. </w:t>
      </w:r>
    </w:p>
    <w:p w14:paraId="2331CAA3" w14:textId="67165DE6"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4.7. Solicitud de </w:t>
      </w:r>
      <w:r w:rsidR="00A36663" w:rsidRPr="00177116">
        <w:rPr>
          <w:rFonts w:asciiTheme="minorHAnsi" w:eastAsiaTheme="minorHAnsi" w:hAnsiTheme="minorHAnsi" w:cstheme="minorHAnsi"/>
          <w:b/>
          <w:bCs/>
          <w:color w:val="000000"/>
          <w:sz w:val="18"/>
          <w:szCs w:val="16"/>
          <w:lang w:val="es-MX"/>
        </w:rPr>
        <w:t>Atención. -</w:t>
      </w:r>
      <w:r w:rsidRPr="00177116">
        <w:rPr>
          <w:rFonts w:asciiTheme="minorHAnsi" w:eastAsiaTheme="minorHAnsi" w:hAnsiTheme="minorHAnsi" w:cstheme="minorHAnsi"/>
          <w:b/>
          <w:bCs/>
          <w:color w:val="000000"/>
          <w:sz w:val="18"/>
          <w:szCs w:val="16"/>
          <w:lang w:val="es-MX"/>
        </w:rPr>
        <w:t xml:space="preserve"> </w:t>
      </w:r>
    </w:p>
    <w:p w14:paraId="48378E61"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165DFDCD" w14:textId="66E1339B"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SEXTA: PLAZO DE </w:t>
      </w:r>
      <w:r w:rsidR="00A36663" w:rsidRPr="00177116">
        <w:rPr>
          <w:rFonts w:asciiTheme="minorHAnsi" w:eastAsiaTheme="minorHAnsi" w:hAnsiTheme="minorHAnsi" w:cstheme="minorHAnsi"/>
          <w:b/>
          <w:bCs/>
          <w:color w:val="000000"/>
          <w:sz w:val="18"/>
          <w:szCs w:val="16"/>
          <w:lang w:val="es-MX"/>
        </w:rPr>
        <w:t>PAGO.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El pago de la factura fiscal que será remitida por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r w:rsidR="002F4EA9">
        <w:rPr>
          <w:rFonts w:asciiTheme="minorHAnsi" w:eastAsiaTheme="minorHAnsi" w:hAnsiTheme="minorHAnsi" w:cstheme="minorHAnsi"/>
          <w:color w:val="000000"/>
          <w:sz w:val="18"/>
          <w:szCs w:val="16"/>
          <w:lang w:val="es-MX"/>
        </w:rPr>
        <w:t xml:space="preserve">hasta el 25 de cada mes y la misma </w:t>
      </w:r>
      <w:r w:rsidRPr="00177116">
        <w:rPr>
          <w:rFonts w:asciiTheme="minorHAnsi" w:eastAsiaTheme="minorHAnsi" w:hAnsiTheme="minorHAnsi" w:cstheme="minorHAnsi"/>
          <w:color w:val="000000"/>
          <w:sz w:val="18"/>
          <w:szCs w:val="16"/>
          <w:lang w:val="es-MX"/>
        </w:rPr>
        <w:t>deberá improrrogablemente pagarse dentro de los primeros diez (10) días hábiles de presentada y aceptada la misma, en moneda nacional.</w:t>
      </w:r>
    </w:p>
    <w:p w14:paraId="2EDE5DCB"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23C0F0B1" w14:textId="78AFFDFB"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SÉPTIMA: CONCLUSION DE </w:t>
      </w:r>
      <w:r w:rsidR="00CF3503" w:rsidRPr="00177116">
        <w:rPr>
          <w:rFonts w:asciiTheme="minorHAnsi" w:eastAsiaTheme="minorHAnsi" w:hAnsiTheme="minorHAnsi" w:cstheme="minorHAnsi"/>
          <w:b/>
          <w:bCs/>
          <w:color w:val="000000"/>
          <w:sz w:val="18"/>
          <w:szCs w:val="16"/>
          <w:lang w:val="es-MX"/>
        </w:rPr>
        <w:t>CONTRATO.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El presente contrato concluirá por una de las siguientes causas: </w:t>
      </w:r>
    </w:p>
    <w:p w14:paraId="3BDE75C4"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lastRenderedPageBreak/>
        <w:t xml:space="preserve">7.1. Por Cumplimiento del Contrato: </w:t>
      </w:r>
      <w:r w:rsidRPr="00177116">
        <w:rPr>
          <w:rFonts w:asciiTheme="minorHAnsi" w:eastAsiaTheme="minorHAnsi" w:hAnsiTheme="minorHAnsi" w:cstheme="minorHAnsi"/>
          <w:color w:val="000000"/>
          <w:sz w:val="18"/>
          <w:szCs w:val="16"/>
          <w:lang w:val="es-MX"/>
        </w:rPr>
        <w:t xml:space="preserve">De forma normal, tanto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como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darán por terminado el presente Contrato, una vez que ambas partes hayan dado cumplimiento a todas las condiciones y estipulaciones contenidas en el mismo. </w:t>
      </w:r>
    </w:p>
    <w:p w14:paraId="6058B445"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7.2. Por Resolución del Contrato: </w:t>
      </w:r>
      <w:r w:rsidRPr="00177116">
        <w:rPr>
          <w:rFonts w:asciiTheme="minorHAnsi" w:eastAsiaTheme="minorHAnsi" w:hAnsiTheme="minorHAnsi" w:cstheme="minorHAnsi"/>
          <w:color w:val="000000"/>
          <w:sz w:val="18"/>
          <w:szCs w:val="16"/>
          <w:lang w:val="es-MX"/>
        </w:rPr>
        <w:t xml:space="preserve">Si se diera el caso y como una forma excepcional de terminar el Contrato, a los efectos legales correspondientes,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y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acuerdan las siguientes causales para procesar la resolución del Contrato: </w:t>
      </w:r>
    </w:p>
    <w:p w14:paraId="4608B3A0"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7.2.1 Por Resolución a requerimiento de la CSBP</w:t>
      </w:r>
      <w:r w:rsidRPr="00177116">
        <w:rPr>
          <w:rFonts w:asciiTheme="minorHAnsi" w:eastAsiaTheme="minorHAnsi" w:hAnsiTheme="minorHAnsi" w:cstheme="minorHAnsi"/>
          <w:color w:val="000000"/>
          <w:sz w:val="18"/>
          <w:szCs w:val="16"/>
          <w:lang w:val="es-MX"/>
        </w:rPr>
        <w:t xml:space="preserve">: por las siguientes causales atribuibles al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56DFE4EE"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a) Por disolución del </w:t>
      </w:r>
      <w:r w:rsidRPr="00177116">
        <w:rPr>
          <w:rFonts w:asciiTheme="minorHAnsi" w:eastAsiaTheme="minorHAnsi" w:hAnsiTheme="minorHAnsi" w:cstheme="minorHAnsi"/>
          <w:b/>
          <w:bCs/>
          <w:color w:val="000000"/>
          <w:sz w:val="18"/>
          <w:szCs w:val="16"/>
          <w:lang w:val="es-MX"/>
        </w:rPr>
        <w:t xml:space="preserve">CENTRO </w:t>
      </w:r>
    </w:p>
    <w:p w14:paraId="665E5633"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b) Por quiebra declarada del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4C1DD744"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c) Por suspensión de los servicios contratados sin justificación. </w:t>
      </w:r>
    </w:p>
    <w:p w14:paraId="2FD82565"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d) Por incumplimiento injustificado del plazo de entrega de resultados del servicio adjudicado. </w:t>
      </w:r>
    </w:p>
    <w:p w14:paraId="121F576E"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e) Falencia continua y/o incumplimiento por parte del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de algún servicio, equipamiento, instrumental, personal o insumos ofertados. </w:t>
      </w:r>
    </w:p>
    <w:p w14:paraId="5769D23A"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f) Mala atención a los pacientes de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w:t>
      </w:r>
    </w:p>
    <w:p w14:paraId="11B2EEEA"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7.2.2 Por Resolución a requerimiento del CENTRO: </w:t>
      </w:r>
      <w:r w:rsidRPr="00177116">
        <w:rPr>
          <w:rFonts w:asciiTheme="minorHAnsi" w:eastAsiaTheme="minorHAnsi" w:hAnsiTheme="minorHAnsi" w:cstheme="minorHAnsi"/>
          <w:color w:val="000000"/>
          <w:sz w:val="18"/>
          <w:szCs w:val="16"/>
          <w:lang w:val="es-MX"/>
        </w:rPr>
        <w:t xml:space="preserve">por causales atribuibles a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w:t>
      </w:r>
    </w:p>
    <w:p w14:paraId="18843371"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a) Por instrucciones injustificadas emanadas de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para la suspensión de la provisión del servicio por más de treinta (30) días calendario. </w:t>
      </w:r>
    </w:p>
    <w:p w14:paraId="22B644E1"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7.3 Reglas aplicables a la Resolución: </w:t>
      </w:r>
      <w:r w:rsidRPr="00177116">
        <w:rPr>
          <w:rFonts w:asciiTheme="minorHAnsi" w:eastAsiaTheme="minorHAnsi" w:hAnsiTheme="minorHAnsi" w:cstheme="minorHAnsi"/>
          <w:color w:val="000000"/>
          <w:sz w:val="18"/>
          <w:szCs w:val="16"/>
          <w:lang w:val="es-MX"/>
        </w:rPr>
        <w:t xml:space="preserve">Para procesar la resolución del Contrato por cualquiera de las causales señaladas,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o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según corresponda, dará aviso escrito mediante carta notariada, a la otra parte, de su intención de Resolver el Contrato, estableciendo claramente la causal que se aduce. </w:t>
      </w:r>
    </w:p>
    <w:p w14:paraId="457D2283"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 </w:t>
      </w:r>
    </w:p>
    <w:p w14:paraId="6CA1CCF6" w14:textId="77777777" w:rsidR="00DB42AB" w:rsidRPr="00177116" w:rsidRDefault="00DB42AB" w:rsidP="00A36663">
      <w:pPr>
        <w:pStyle w:val="Default"/>
        <w:jc w:val="both"/>
        <w:rPr>
          <w:rFonts w:asciiTheme="minorHAnsi" w:eastAsiaTheme="minorHAnsi" w:hAnsiTheme="minorHAnsi" w:cstheme="minorHAnsi"/>
          <w:sz w:val="18"/>
          <w:szCs w:val="16"/>
          <w:lang w:val="es-MX" w:eastAsia="en-US"/>
        </w:rPr>
      </w:pPr>
      <w:r w:rsidRPr="00177116">
        <w:rPr>
          <w:rFonts w:asciiTheme="minorHAnsi" w:eastAsiaTheme="minorHAnsi" w:hAnsiTheme="minorHAnsi" w:cstheme="minorHAnsi"/>
          <w:sz w:val="18"/>
          <w:szCs w:val="16"/>
          <w:lang w:val="es-MX" w:eastAsia="en-US"/>
        </w:rPr>
        <w:t xml:space="preserve">En el caso de que al vencimiento del término de los diez (10) días hábiles no existiese ninguna respuesta, el proceso de resolución continuará a cuyo fin la </w:t>
      </w:r>
      <w:r w:rsidRPr="00177116">
        <w:rPr>
          <w:rFonts w:asciiTheme="minorHAnsi" w:eastAsiaTheme="minorHAnsi" w:hAnsiTheme="minorHAnsi" w:cstheme="minorHAnsi"/>
          <w:b/>
          <w:bCs/>
          <w:sz w:val="18"/>
          <w:szCs w:val="16"/>
          <w:lang w:val="es-MX" w:eastAsia="en-US"/>
        </w:rPr>
        <w:t xml:space="preserve">CSBP </w:t>
      </w:r>
      <w:r w:rsidRPr="00177116">
        <w:rPr>
          <w:rFonts w:asciiTheme="minorHAnsi" w:eastAsiaTheme="minorHAnsi" w:hAnsiTheme="minorHAnsi" w:cstheme="minorHAnsi"/>
          <w:sz w:val="18"/>
          <w:szCs w:val="16"/>
          <w:lang w:val="es-MX" w:eastAsia="en-US"/>
        </w:rPr>
        <w:t xml:space="preserve">o el </w:t>
      </w:r>
      <w:r w:rsidRPr="00177116">
        <w:rPr>
          <w:rFonts w:asciiTheme="minorHAnsi" w:eastAsiaTheme="minorHAnsi" w:hAnsiTheme="minorHAnsi" w:cstheme="minorHAnsi"/>
          <w:b/>
          <w:bCs/>
          <w:sz w:val="18"/>
          <w:szCs w:val="16"/>
          <w:lang w:val="es-MX" w:eastAsia="en-US"/>
        </w:rPr>
        <w:t xml:space="preserve">CENTRO, </w:t>
      </w:r>
      <w:r w:rsidRPr="00177116">
        <w:rPr>
          <w:rFonts w:asciiTheme="minorHAnsi" w:eastAsiaTheme="minorHAnsi" w:hAnsiTheme="minorHAnsi" w:cstheme="minorHAnsi"/>
          <w:sz w:val="18"/>
          <w:szCs w:val="16"/>
          <w:lang w:val="es-MX" w:eastAsia="en-US"/>
        </w:rPr>
        <w:t xml:space="preserve">según quién haya requerido la Resolución del Contrato, notificará mediante carta notariada a la otra parte, que la resolución del Contrato se ha hecho efectivo. </w:t>
      </w:r>
    </w:p>
    <w:p w14:paraId="1640DD40"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7.4. Resolución por causas de fuerza mayor o caso fortuito que afecten a la CSBP o al CENTRO. </w:t>
      </w:r>
    </w:p>
    <w:p w14:paraId="517498AC" w14:textId="7192A36B"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Si en cualquier momento, antes de la conclusión del plazo de vigencia del presente contrato, la </w:t>
      </w:r>
      <w:r w:rsidRPr="00177116">
        <w:rPr>
          <w:rFonts w:asciiTheme="minorHAnsi" w:eastAsiaTheme="minorHAnsi" w:hAnsiTheme="minorHAnsi" w:cstheme="minorHAnsi"/>
          <w:b/>
          <w:bCs/>
          <w:color w:val="000000"/>
          <w:sz w:val="18"/>
          <w:szCs w:val="16"/>
          <w:lang w:val="es-MX"/>
        </w:rPr>
        <w:t xml:space="preserve">CSBP o el CENTRO </w:t>
      </w:r>
      <w:r w:rsidRPr="00177116">
        <w:rPr>
          <w:rFonts w:asciiTheme="minorHAnsi" w:eastAsiaTheme="minorHAnsi" w:hAnsiTheme="minorHAnsi" w:cstheme="minorHAnsi"/>
          <w:color w:val="000000"/>
          <w:sz w:val="18"/>
          <w:szCs w:val="16"/>
          <w:lang w:val="es-MX"/>
        </w:rPr>
        <w:t xml:space="preserve">se encontrase en situaciones no atribuibles a su voluntad, por causas de fuerza mayor o caso fortuito que imposibiliten la provisión del servicio o vayan contra los intereses de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la parte afectada</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comunicará por escrito su </w:t>
      </w:r>
      <w:r w:rsidR="00CF3503" w:rsidRPr="00177116">
        <w:rPr>
          <w:rFonts w:asciiTheme="minorHAnsi" w:eastAsiaTheme="minorHAnsi" w:hAnsiTheme="minorHAnsi" w:cstheme="minorHAnsi"/>
          <w:color w:val="000000"/>
          <w:sz w:val="18"/>
          <w:szCs w:val="16"/>
          <w:lang w:val="es-MX"/>
        </w:rPr>
        <w:t>intención</w:t>
      </w:r>
      <w:r w:rsidRPr="00177116">
        <w:rPr>
          <w:rFonts w:asciiTheme="minorHAnsi" w:eastAsiaTheme="minorHAnsi" w:hAnsiTheme="minorHAnsi" w:cstheme="minorHAnsi"/>
          <w:color w:val="000000"/>
          <w:sz w:val="18"/>
          <w:szCs w:val="16"/>
          <w:lang w:val="es-MX"/>
        </w:rPr>
        <w:t xml:space="preserve"> de resolver el Contrato, justificando la causa. </w:t>
      </w:r>
    </w:p>
    <w:p w14:paraId="0111CFB6" w14:textId="725401E8" w:rsidR="00DB42AB" w:rsidRDefault="00DB42AB" w:rsidP="00A36663">
      <w:pPr>
        <w:autoSpaceDE w:val="0"/>
        <w:autoSpaceDN w:val="0"/>
        <w:adjustRightInd w:val="0"/>
        <w:jc w:val="both"/>
        <w:rPr>
          <w:rFonts w:asciiTheme="minorHAnsi" w:eastAsiaTheme="minorHAnsi" w:hAnsiTheme="minorHAnsi" w:cstheme="minorHAnsi"/>
          <w:b/>
          <w:bCs/>
          <w:color w:val="000000"/>
          <w:sz w:val="18"/>
          <w:szCs w:val="16"/>
          <w:lang w:val="es-MX"/>
        </w:rPr>
      </w:pPr>
      <w:r w:rsidRPr="00177116">
        <w:rPr>
          <w:rFonts w:asciiTheme="minorHAnsi" w:eastAsiaTheme="minorHAnsi" w:hAnsiTheme="minorHAnsi" w:cstheme="minorHAnsi"/>
          <w:color w:val="000000"/>
          <w:sz w:val="18"/>
          <w:szCs w:val="16"/>
          <w:lang w:val="es-MX"/>
        </w:rPr>
        <w:t xml:space="preserve">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mediante carta notariada dirigida al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suspenderá el servicio y resolverá el Contrato total o parcialmente. A la entrega de </w:t>
      </w:r>
      <w:r w:rsidR="00CF3503" w:rsidRPr="00177116">
        <w:rPr>
          <w:rFonts w:asciiTheme="minorHAnsi" w:eastAsiaTheme="minorHAnsi" w:hAnsiTheme="minorHAnsi" w:cstheme="minorHAnsi"/>
          <w:color w:val="000000"/>
          <w:sz w:val="18"/>
          <w:szCs w:val="16"/>
          <w:lang w:val="es-MX"/>
        </w:rPr>
        <w:t>dicha comunicación oficial</w:t>
      </w:r>
      <w:r w:rsidRPr="00177116">
        <w:rPr>
          <w:rFonts w:asciiTheme="minorHAnsi" w:eastAsiaTheme="minorHAnsi" w:hAnsiTheme="minorHAnsi" w:cstheme="minorHAnsi"/>
          <w:color w:val="000000"/>
          <w:sz w:val="18"/>
          <w:szCs w:val="16"/>
          <w:lang w:val="es-MX"/>
        </w:rPr>
        <w:t xml:space="preserve"> de resolución,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suspenderá la provisión del servicio de acuerdo a las instrucciones escritas que al efecto emita la </w:t>
      </w:r>
      <w:r w:rsidRPr="00177116">
        <w:rPr>
          <w:rFonts w:asciiTheme="minorHAnsi" w:eastAsiaTheme="minorHAnsi" w:hAnsiTheme="minorHAnsi" w:cstheme="minorHAnsi"/>
          <w:b/>
          <w:bCs/>
          <w:color w:val="000000"/>
          <w:sz w:val="18"/>
          <w:szCs w:val="16"/>
          <w:lang w:val="es-MX"/>
        </w:rPr>
        <w:t xml:space="preserve">CSBP. </w:t>
      </w:r>
    </w:p>
    <w:p w14:paraId="235A28B3"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396F82C8" w14:textId="3D9840DE" w:rsidR="001C1B41" w:rsidRPr="00C82325" w:rsidRDefault="00DB42AB" w:rsidP="001C1B41">
      <w:pPr>
        <w:pStyle w:val="TableParagraph"/>
        <w:spacing w:before="61"/>
        <w:ind w:left="115"/>
        <w:jc w:val="both"/>
        <w:rPr>
          <w:i/>
          <w:spacing w:val="-2"/>
          <w:sz w:val="18"/>
        </w:rPr>
      </w:pPr>
      <w:r w:rsidRPr="00177116">
        <w:rPr>
          <w:rFonts w:asciiTheme="minorHAnsi" w:eastAsiaTheme="minorHAnsi" w:hAnsiTheme="minorHAnsi" w:cstheme="minorHAnsi"/>
          <w:b/>
          <w:bCs/>
          <w:color w:val="000000"/>
          <w:sz w:val="18"/>
          <w:szCs w:val="16"/>
          <w:lang w:val="es-MX"/>
        </w:rPr>
        <w:t xml:space="preserve">OCTAVA: </w:t>
      </w:r>
      <w:r w:rsidR="00CF3503" w:rsidRPr="00177116">
        <w:rPr>
          <w:rFonts w:asciiTheme="minorHAnsi" w:eastAsiaTheme="minorHAnsi" w:hAnsiTheme="minorHAnsi" w:cstheme="minorHAnsi"/>
          <w:b/>
          <w:bCs/>
          <w:color w:val="000000"/>
          <w:sz w:val="18"/>
          <w:szCs w:val="16"/>
          <w:lang w:val="es-MX"/>
        </w:rPr>
        <w:t>MULTAS</w:t>
      </w:r>
      <w:r w:rsidR="00CF3503" w:rsidRPr="00177116">
        <w:rPr>
          <w:rFonts w:asciiTheme="minorHAnsi" w:eastAsiaTheme="minorHAnsi" w:hAnsiTheme="minorHAnsi" w:cstheme="minorHAnsi"/>
          <w:color w:val="000000"/>
          <w:sz w:val="18"/>
          <w:szCs w:val="16"/>
          <w:lang w:val="es-MX"/>
        </w:rPr>
        <w:t>. -</w:t>
      </w:r>
      <w:r w:rsidR="001C1B41" w:rsidRPr="00C82325">
        <w:rPr>
          <w:i/>
          <w:sz w:val="18"/>
        </w:rPr>
        <w:t>LA</w:t>
      </w:r>
      <w:r w:rsidR="001C1B41" w:rsidRPr="00C82325">
        <w:rPr>
          <w:i/>
          <w:spacing w:val="-8"/>
          <w:sz w:val="18"/>
        </w:rPr>
        <w:t xml:space="preserve"> </w:t>
      </w:r>
      <w:r w:rsidR="001C1B41" w:rsidRPr="00C82325">
        <w:rPr>
          <w:i/>
          <w:sz w:val="18"/>
        </w:rPr>
        <w:t>CSBP</w:t>
      </w:r>
      <w:r w:rsidR="001C1B41" w:rsidRPr="00C82325">
        <w:rPr>
          <w:i/>
          <w:spacing w:val="-5"/>
          <w:sz w:val="18"/>
        </w:rPr>
        <w:t xml:space="preserve"> </w:t>
      </w:r>
      <w:r w:rsidR="001C1B41" w:rsidRPr="00C82325">
        <w:rPr>
          <w:i/>
          <w:sz w:val="18"/>
        </w:rPr>
        <w:t>podrá</w:t>
      </w:r>
      <w:r w:rsidR="001C1B41" w:rsidRPr="00C82325">
        <w:rPr>
          <w:i/>
          <w:spacing w:val="-8"/>
          <w:sz w:val="18"/>
        </w:rPr>
        <w:t xml:space="preserve"> </w:t>
      </w:r>
      <w:r w:rsidR="001C1B41" w:rsidRPr="00C82325">
        <w:rPr>
          <w:i/>
          <w:sz w:val="18"/>
        </w:rPr>
        <w:t>aplicar</w:t>
      </w:r>
      <w:r w:rsidR="001C1B41" w:rsidRPr="00C82325">
        <w:rPr>
          <w:i/>
          <w:spacing w:val="-3"/>
          <w:sz w:val="18"/>
        </w:rPr>
        <w:t xml:space="preserve"> </w:t>
      </w:r>
      <w:r w:rsidR="001C1B41" w:rsidRPr="00C82325">
        <w:rPr>
          <w:i/>
          <w:sz w:val="18"/>
        </w:rPr>
        <w:t>multas</w:t>
      </w:r>
      <w:r w:rsidR="001C1B41" w:rsidRPr="00C82325">
        <w:rPr>
          <w:i/>
          <w:spacing w:val="-8"/>
          <w:sz w:val="18"/>
        </w:rPr>
        <w:t xml:space="preserve"> </w:t>
      </w:r>
      <w:r w:rsidR="001C1B41" w:rsidRPr="00C82325">
        <w:rPr>
          <w:i/>
          <w:sz w:val="18"/>
        </w:rPr>
        <w:t>por</w:t>
      </w:r>
      <w:r w:rsidR="001C1B41" w:rsidRPr="00C82325">
        <w:rPr>
          <w:i/>
          <w:spacing w:val="-4"/>
          <w:sz w:val="18"/>
        </w:rPr>
        <w:t xml:space="preserve"> </w:t>
      </w:r>
      <w:r w:rsidR="001C1B41" w:rsidRPr="00C82325">
        <w:rPr>
          <w:i/>
          <w:sz w:val="18"/>
        </w:rPr>
        <w:t>las</w:t>
      </w:r>
      <w:r w:rsidR="001C1B41" w:rsidRPr="00C82325">
        <w:rPr>
          <w:i/>
          <w:spacing w:val="-3"/>
          <w:sz w:val="18"/>
        </w:rPr>
        <w:t xml:space="preserve"> </w:t>
      </w:r>
      <w:r w:rsidR="001C1B41" w:rsidRPr="00C82325">
        <w:rPr>
          <w:i/>
          <w:sz w:val="18"/>
        </w:rPr>
        <w:t>siguientes</w:t>
      </w:r>
      <w:r w:rsidR="001C1B41" w:rsidRPr="00C82325">
        <w:rPr>
          <w:i/>
          <w:spacing w:val="-5"/>
          <w:sz w:val="18"/>
        </w:rPr>
        <w:t xml:space="preserve"> </w:t>
      </w:r>
      <w:r w:rsidR="001C1B41" w:rsidRPr="00C82325">
        <w:rPr>
          <w:i/>
          <w:spacing w:val="-2"/>
          <w:sz w:val="18"/>
        </w:rPr>
        <w:t>causales</w:t>
      </w:r>
    </w:p>
    <w:p w14:paraId="05F9011C" w14:textId="77777777" w:rsidR="001C1B41" w:rsidRPr="00C82325" w:rsidRDefault="001C1B41" w:rsidP="001C1B41">
      <w:pPr>
        <w:pStyle w:val="TableParagraph"/>
        <w:numPr>
          <w:ilvl w:val="0"/>
          <w:numId w:val="78"/>
        </w:numPr>
        <w:spacing w:before="61"/>
        <w:jc w:val="both"/>
        <w:rPr>
          <w:i/>
          <w:sz w:val="18"/>
        </w:rPr>
      </w:pPr>
      <w:r w:rsidRPr="00C82325">
        <w:rPr>
          <w:b/>
          <w:bCs/>
          <w:i/>
          <w:sz w:val="18"/>
          <w:u w:val="single"/>
        </w:rPr>
        <w:t>EN CASO DE INCUMPLIMIENTO POR PARTE DEL</w:t>
      </w:r>
      <w:r w:rsidRPr="00C82325">
        <w:rPr>
          <w:b/>
          <w:bCs/>
          <w:i/>
          <w:spacing w:val="22"/>
          <w:sz w:val="18"/>
          <w:u w:val="single"/>
        </w:rPr>
        <w:t xml:space="preserve"> </w:t>
      </w:r>
      <w:r w:rsidRPr="00C82325">
        <w:rPr>
          <w:b/>
          <w:bCs/>
          <w:i/>
          <w:sz w:val="18"/>
          <w:u w:val="single"/>
        </w:rPr>
        <w:t xml:space="preserve">SERVICIO O </w:t>
      </w:r>
      <w:r w:rsidRPr="00C82325">
        <w:rPr>
          <w:b/>
          <w:bCs/>
          <w:i/>
          <w:spacing w:val="-2"/>
          <w:sz w:val="18"/>
          <w:u w:val="single"/>
        </w:rPr>
        <w:t>CENTRO</w:t>
      </w:r>
    </w:p>
    <w:p w14:paraId="3CAC4977" w14:textId="77777777" w:rsidR="001C1B41" w:rsidRPr="00C82325" w:rsidRDefault="001C1B41" w:rsidP="001C1B41">
      <w:pPr>
        <w:pStyle w:val="TableParagraph"/>
        <w:ind w:left="80" w:right="90"/>
        <w:jc w:val="both"/>
        <w:rPr>
          <w:i/>
          <w:sz w:val="18"/>
        </w:rPr>
      </w:pPr>
      <w:r w:rsidRPr="00C82325">
        <w:rPr>
          <w:i/>
          <w:sz w:val="18"/>
        </w:rPr>
        <w:t>En</w:t>
      </w:r>
      <w:r w:rsidRPr="00C82325">
        <w:rPr>
          <w:i/>
          <w:spacing w:val="-7"/>
          <w:sz w:val="18"/>
        </w:rPr>
        <w:t xml:space="preserve"> </w:t>
      </w:r>
      <w:r w:rsidRPr="00C82325">
        <w:rPr>
          <w:i/>
          <w:sz w:val="18"/>
        </w:rPr>
        <w:t>caso</w:t>
      </w:r>
      <w:r w:rsidRPr="00C82325">
        <w:rPr>
          <w:i/>
          <w:spacing w:val="-7"/>
          <w:sz w:val="18"/>
        </w:rPr>
        <w:t xml:space="preserve"> </w:t>
      </w:r>
      <w:r w:rsidRPr="00C82325">
        <w:rPr>
          <w:i/>
          <w:sz w:val="18"/>
        </w:rPr>
        <w:t>de</w:t>
      </w:r>
      <w:r w:rsidRPr="00C82325">
        <w:rPr>
          <w:i/>
          <w:spacing w:val="-7"/>
          <w:sz w:val="18"/>
        </w:rPr>
        <w:t xml:space="preserve"> </w:t>
      </w:r>
      <w:r w:rsidRPr="00C82325">
        <w:rPr>
          <w:i/>
          <w:sz w:val="18"/>
        </w:rPr>
        <w:t>incumplimiento</w:t>
      </w:r>
      <w:r w:rsidRPr="00C82325">
        <w:rPr>
          <w:i/>
          <w:spacing w:val="-5"/>
          <w:sz w:val="18"/>
        </w:rPr>
        <w:t xml:space="preserve"> </w:t>
      </w:r>
      <w:r w:rsidRPr="00C82325">
        <w:rPr>
          <w:i/>
          <w:sz w:val="18"/>
        </w:rPr>
        <w:t>por</w:t>
      </w:r>
      <w:r w:rsidRPr="00C82325">
        <w:rPr>
          <w:i/>
          <w:spacing w:val="-10"/>
          <w:sz w:val="18"/>
        </w:rPr>
        <w:t xml:space="preserve"> </w:t>
      </w:r>
      <w:r w:rsidRPr="00C82325">
        <w:rPr>
          <w:i/>
          <w:sz w:val="18"/>
        </w:rPr>
        <w:t>parte</w:t>
      </w:r>
      <w:r w:rsidRPr="00C82325">
        <w:rPr>
          <w:i/>
          <w:spacing w:val="-7"/>
          <w:sz w:val="18"/>
        </w:rPr>
        <w:t xml:space="preserve"> </w:t>
      </w:r>
      <w:r w:rsidRPr="00C82325">
        <w:rPr>
          <w:i/>
          <w:sz w:val="18"/>
        </w:rPr>
        <w:t>del</w:t>
      </w:r>
      <w:r w:rsidRPr="00C82325">
        <w:rPr>
          <w:i/>
          <w:spacing w:val="-7"/>
          <w:sz w:val="18"/>
        </w:rPr>
        <w:t xml:space="preserve"> </w:t>
      </w:r>
      <w:r w:rsidRPr="00C82325">
        <w:rPr>
          <w:i/>
          <w:sz w:val="18"/>
        </w:rPr>
        <w:t>profesional</w:t>
      </w:r>
      <w:r w:rsidRPr="00C82325">
        <w:rPr>
          <w:i/>
          <w:spacing w:val="-6"/>
          <w:sz w:val="18"/>
        </w:rPr>
        <w:t xml:space="preserve"> </w:t>
      </w:r>
      <w:r w:rsidRPr="00C82325">
        <w:rPr>
          <w:i/>
          <w:sz w:val="18"/>
        </w:rPr>
        <w:t>en</w:t>
      </w:r>
      <w:r w:rsidRPr="00C82325">
        <w:rPr>
          <w:i/>
          <w:spacing w:val="-10"/>
          <w:sz w:val="18"/>
        </w:rPr>
        <w:t xml:space="preserve"> </w:t>
      </w:r>
      <w:r w:rsidRPr="00C82325">
        <w:rPr>
          <w:i/>
          <w:sz w:val="18"/>
        </w:rPr>
        <w:t>la</w:t>
      </w:r>
      <w:r w:rsidRPr="00C82325">
        <w:rPr>
          <w:i/>
          <w:spacing w:val="-7"/>
          <w:sz w:val="18"/>
        </w:rPr>
        <w:t xml:space="preserve"> </w:t>
      </w:r>
      <w:r w:rsidRPr="00C82325">
        <w:rPr>
          <w:i/>
          <w:sz w:val="18"/>
        </w:rPr>
        <w:t>prestación</w:t>
      </w:r>
      <w:r w:rsidRPr="00C82325">
        <w:rPr>
          <w:i/>
          <w:spacing w:val="-6"/>
          <w:sz w:val="18"/>
        </w:rPr>
        <w:t xml:space="preserve"> </w:t>
      </w:r>
      <w:r w:rsidRPr="00C82325">
        <w:rPr>
          <w:i/>
          <w:sz w:val="18"/>
        </w:rPr>
        <w:t>de</w:t>
      </w:r>
      <w:r w:rsidRPr="00C82325">
        <w:rPr>
          <w:i/>
          <w:spacing w:val="-7"/>
          <w:sz w:val="18"/>
        </w:rPr>
        <w:t xml:space="preserve"> </w:t>
      </w:r>
      <w:r w:rsidRPr="00C82325">
        <w:rPr>
          <w:i/>
          <w:sz w:val="18"/>
        </w:rPr>
        <w:t>algún servicio ofertado y adjudicado, la CSBP podrá llevar a sus asegurados con otro</w:t>
      </w:r>
      <w:r w:rsidRPr="00C82325">
        <w:rPr>
          <w:i/>
          <w:spacing w:val="-10"/>
          <w:sz w:val="18"/>
        </w:rPr>
        <w:t xml:space="preserve"> </w:t>
      </w:r>
      <w:r w:rsidRPr="00C82325">
        <w:rPr>
          <w:i/>
          <w:sz w:val="18"/>
        </w:rPr>
        <w:t>profesional</w:t>
      </w:r>
      <w:r w:rsidRPr="00C82325">
        <w:rPr>
          <w:i/>
          <w:spacing w:val="-9"/>
          <w:sz w:val="18"/>
        </w:rPr>
        <w:t xml:space="preserve"> </w:t>
      </w:r>
      <w:r w:rsidRPr="00C82325">
        <w:rPr>
          <w:i/>
          <w:sz w:val="18"/>
        </w:rPr>
        <w:t>y</w:t>
      </w:r>
      <w:r w:rsidRPr="00C82325">
        <w:rPr>
          <w:i/>
          <w:spacing w:val="-12"/>
          <w:sz w:val="18"/>
        </w:rPr>
        <w:t xml:space="preserve"> </w:t>
      </w:r>
      <w:r w:rsidRPr="00C82325">
        <w:rPr>
          <w:i/>
          <w:sz w:val="18"/>
        </w:rPr>
        <w:t>cobrar</w:t>
      </w:r>
      <w:r w:rsidRPr="00C82325">
        <w:rPr>
          <w:i/>
          <w:spacing w:val="-12"/>
          <w:sz w:val="18"/>
        </w:rPr>
        <w:t xml:space="preserve"> </w:t>
      </w:r>
      <w:r w:rsidRPr="00C82325">
        <w:rPr>
          <w:i/>
          <w:sz w:val="18"/>
        </w:rPr>
        <w:t>al</w:t>
      </w:r>
      <w:r w:rsidRPr="00C82325">
        <w:rPr>
          <w:i/>
          <w:spacing w:val="-13"/>
          <w:sz w:val="18"/>
        </w:rPr>
        <w:t xml:space="preserve"> </w:t>
      </w:r>
      <w:r w:rsidRPr="00C82325">
        <w:rPr>
          <w:i/>
          <w:sz w:val="18"/>
        </w:rPr>
        <w:t>profesional</w:t>
      </w:r>
      <w:r w:rsidRPr="00C82325">
        <w:rPr>
          <w:i/>
          <w:spacing w:val="-11"/>
          <w:sz w:val="18"/>
        </w:rPr>
        <w:t xml:space="preserve"> </w:t>
      </w:r>
      <w:r w:rsidRPr="00C82325">
        <w:rPr>
          <w:i/>
          <w:sz w:val="18"/>
        </w:rPr>
        <w:t>contratado</w:t>
      </w:r>
      <w:r w:rsidRPr="00C82325">
        <w:rPr>
          <w:i/>
          <w:spacing w:val="-7"/>
          <w:sz w:val="18"/>
        </w:rPr>
        <w:t xml:space="preserve"> </w:t>
      </w:r>
      <w:r w:rsidRPr="00C82325">
        <w:rPr>
          <w:i/>
          <w:sz w:val="18"/>
        </w:rPr>
        <w:t>la</w:t>
      </w:r>
      <w:r w:rsidRPr="00C82325">
        <w:rPr>
          <w:i/>
          <w:spacing w:val="-8"/>
          <w:sz w:val="18"/>
        </w:rPr>
        <w:t xml:space="preserve"> </w:t>
      </w:r>
      <w:r w:rsidRPr="00C82325">
        <w:rPr>
          <w:i/>
          <w:sz w:val="18"/>
        </w:rPr>
        <w:t>diferencia</w:t>
      </w:r>
      <w:r w:rsidRPr="00C82325">
        <w:rPr>
          <w:i/>
          <w:spacing w:val="-7"/>
          <w:sz w:val="18"/>
        </w:rPr>
        <w:t xml:space="preserve"> </w:t>
      </w:r>
      <w:r w:rsidRPr="00C82325">
        <w:rPr>
          <w:i/>
          <w:sz w:val="18"/>
        </w:rPr>
        <w:t>existente</w:t>
      </w:r>
      <w:r w:rsidRPr="00C82325">
        <w:rPr>
          <w:i/>
          <w:spacing w:val="-7"/>
          <w:sz w:val="18"/>
        </w:rPr>
        <w:t xml:space="preserve"> </w:t>
      </w:r>
      <w:r w:rsidRPr="00C82325">
        <w:rPr>
          <w:i/>
          <w:sz w:val="18"/>
        </w:rPr>
        <w:t>entre el monto pagado por la CSBP y el monto adjudicado</w:t>
      </w:r>
    </w:p>
    <w:p w14:paraId="388B4035" w14:textId="77777777" w:rsidR="001C1B41" w:rsidRPr="00C82325" w:rsidRDefault="001C1B41" w:rsidP="001C1B41">
      <w:pPr>
        <w:pStyle w:val="TableParagraph"/>
        <w:ind w:left="80" w:right="90"/>
        <w:jc w:val="both"/>
        <w:rPr>
          <w:bCs/>
          <w:i/>
          <w:sz w:val="18"/>
        </w:rPr>
      </w:pPr>
    </w:p>
    <w:p w14:paraId="512B1342" w14:textId="77777777" w:rsidR="001C1B41" w:rsidRPr="00C82325" w:rsidRDefault="001C1B41" w:rsidP="001C1B41">
      <w:pPr>
        <w:pStyle w:val="Default"/>
        <w:ind w:left="222" w:firstLine="10"/>
        <w:jc w:val="both"/>
        <w:rPr>
          <w:i/>
          <w:iCs/>
          <w:color w:val="000000" w:themeColor="text1"/>
          <w:sz w:val="18"/>
          <w:szCs w:val="18"/>
        </w:rPr>
      </w:pPr>
      <w:r w:rsidRPr="00C82325">
        <w:rPr>
          <w:b/>
          <w:bCs/>
          <w:i/>
          <w:iCs/>
          <w:color w:val="000000" w:themeColor="text1"/>
          <w:sz w:val="18"/>
          <w:szCs w:val="18"/>
        </w:rPr>
        <w:t>b)</w:t>
      </w:r>
      <w:r w:rsidRPr="00C82325">
        <w:rPr>
          <w:i/>
          <w:iCs/>
          <w:color w:val="000000" w:themeColor="text1"/>
          <w:sz w:val="18"/>
          <w:szCs w:val="18"/>
        </w:rPr>
        <w:tab/>
      </w:r>
      <w:r w:rsidRPr="00C82325">
        <w:rPr>
          <w:b/>
          <w:bCs/>
          <w:i/>
          <w:iCs/>
          <w:color w:val="000000" w:themeColor="text1"/>
          <w:sz w:val="18"/>
          <w:szCs w:val="18"/>
        </w:rPr>
        <w:t>EN CASO DE QUEJAS Y / O RECLAMOS PROCEDENTES</w:t>
      </w:r>
    </w:p>
    <w:p w14:paraId="7C8EBB4A" w14:textId="77777777" w:rsidR="001C1B41" w:rsidRPr="00C82325" w:rsidRDefault="001C1B41" w:rsidP="001C1B41">
      <w:pPr>
        <w:pStyle w:val="Default"/>
        <w:numPr>
          <w:ilvl w:val="0"/>
          <w:numId w:val="52"/>
        </w:numPr>
        <w:ind w:left="515" w:hanging="155"/>
        <w:jc w:val="both"/>
        <w:rPr>
          <w:i/>
          <w:iCs/>
          <w:color w:val="000000" w:themeColor="text1"/>
          <w:sz w:val="18"/>
          <w:szCs w:val="18"/>
        </w:rPr>
      </w:pPr>
      <w:r w:rsidRPr="00C82325">
        <w:rPr>
          <w:i/>
          <w:iCs/>
          <w:color w:val="000000" w:themeColor="text1"/>
          <w:sz w:val="18"/>
          <w:szCs w:val="18"/>
        </w:rPr>
        <w:t>El primer reclamo declarado procedente, dará lugar a un descuento del 2 % del monto total facturado en el mes que se brindó la consulta médica que originó el reclamo.</w:t>
      </w:r>
    </w:p>
    <w:p w14:paraId="0AB410CE" w14:textId="77777777" w:rsidR="001C1B41" w:rsidRPr="00C82325" w:rsidRDefault="001C1B41" w:rsidP="001C1B41">
      <w:pPr>
        <w:pStyle w:val="Default"/>
        <w:numPr>
          <w:ilvl w:val="0"/>
          <w:numId w:val="52"/>
        </w:numPr>
        <w:ind w:left="515" w:hanging="155"/>
        <w:jc w:val="both"/>
        <w:rPr>
          <w:i/>
          <w:iCs/>
          <w:color w:val="000000" w:themeColor="text1"/>
          <w:sz w:val="18"/>
          <w:szCs w:val="18"/>
        </w:rPr>
      </w:pPr>
      <w:r w:rsidRPr="00C82325">
        <w:rPr>
          <w:i/>
          <w:iCs/>
          <w:color w:val="000000" w:themeColor="text1"/>
          <w:sz w:val="18"/>
          <w:szCs w:val="18"/>
        </w:rPr>
        <w:t>El segundo reclamo declarado procedente, dará lugar a un descuento del 4 % del monto total facturado en el mes que se brindó la consulta médica que originó el reclamo.</w:t>
      </w:r>
    </w:p>
    <w:p w14:paraId="38F55952" w14:textId="77777777" w:rsidR="001C1B41" w:rsidRPr="00C82325" w:rsidRDefault="001C1B41" w:rsidP="001C1B41">
      <w:pPr>
        <w:pStyle w:val="Default"/>
        <w:numPr>
          <w:ilvl w:val="0"/>
          <w:numId w:val="52"/>
        </w:numPr>
        <w:ind w:left="515" w:hanging="155"/>
        <w:jc w:val="both"/>
        <w:rPr>
          <w:i/>
          <w:iCs/>
          <w:color w:val="000000" w:themeColor="text1"/>
          <w:sz w:val="18"/>
          <w:szCs w:val="18"/>
        </w:rPr>
      </w:pPr>
      <w:r w:rsidRPr="00C82325">
        <w:rPr>
          <w:i/>
          <w:iCs/>
          <w:color w:val="000000" w:themeColor="text1"/>
          <w:sz w:val="18"/>
          <w:szCs w:val="18"/>
        </w:rPr>
        <w:t>El tercer reclamo declarado procedente, dará lugar a un descuento del 6 % del monto total facturado en el mes que se brindó la consulta médica que originó el reclamo.</w:t>
      </w:r>
    </w:p>
    <w:p w14:paraId="37707841" w14:textId="77777777" w:rsidR="001C1B41" w:rsidRPr="00C82325" w:rsidRDefault="001C1B41" w:rsidP="001C1B41">
      <w:pPr>
        <w:pStyle w:val="Default"/>
        <w:numPr>
          <w:ilvl w:val="0"/>
          <w:numId w:val="52"/>
        </w:numPr>
        <w:ind w:left="515" w:hanging="155"/>
        <w:jc w:val="both"/>
        <w:rPr>
          <w:i/>
          <w:iCs/>
          <w:color w:val="000000" w:themeColor="text1"/>
          <w:sz w:val="18"/>
          <w:szCs w:val="18"/>
        </w:rPr>
      </w:pPr>
      <w:r w:rsidRPr="00C82325">
        <w:rPr>
          <w:i/>
          <w:iCs/>
          <w:color w:val="000000" w:themeColor="text1"/>
          <w:sz w:val="18"/>
          <w:szCs w:val="18"/>
        </w:rPr>
        <w:t>El cuarto reclamo declarado procedente, dará lugar a la rescisión del contrato y la correspondiente ejecución de la Boleta de Garantía de Cumplimiento de Contrato.</w:t>
      </w:r>
    </w:p>
    <w:p w14:paraId="70C22ACE" w14:textId="77777777" w:rsidR="001C1B41" w:rsidRPr="00C82325" w:rsidRDefault="001C1B41" w:rsidP="001C1B41">
      <w:pPr>
        <w:pStyle w:val="Default"/>
        <w:ind w:left="222" w:firstLine="10"/>
        <w:jc w:val="both"/>
        <w:rPr>
          <w:i/>
          <w:iCs/>
          <w:color w:val="000000" w:themeColor="text1"/>
          <w:sz w:val="18"/>
          <w:szCs w:val="18"/>
        </w:rPr>
      </w:pPr>
    </w:p>
    <w:p w14:paraId="63F10ED4" w14:textId="77777777" w:rsidR="001C1B41" w:rsidRPr="00C82325" w:rsidRDefault="001C1B41" w:rsidP="001C1B41">
      <w:pPr>
        <w:pStyle w:val="Default"/>
        <w:ind w:left="222" w:firstLine="10"/>
        <w:jc w:val="both"/>
        <w:rPr>
          <w:i/>
          <w:iCs/>
          <w:color w:val="000000" w:themeColor="text1"/>
          <w:sz w:val="18"/>
          <w:szCs w:val="18"/>
        </w:rPr>
      </w:pPr>
      <w:r w:rsidRPr="00C82325">
        <w:rPr>
          <w:b/>
          <w:bCs/>
          <w:i/>
          <w:iCs/>
          <w:color w:val="000000" w:themeColor="text1"/>
          <w:sz w:val="18"/>
          <w:szCs w:val="18"/>
        </w:rPr>
        <w:t>C) EN CASO DE INCUMPLIMIENTO A LOS PLAZOS ESTABLECIDOS EN LA PRESENTACIÓN DE REPORTE DE INFORMES EN FÍSICO Y DIGITAL:</w:t>
      </w:r>
      <w:r w:rsidRPr="00C82325">
        <w:rPr>
          <w:i/>
          <w:iCs/>
          <w:color w:val="000000" w:themeColor="text1"/>
          <w:sz w:val="18"/>
          <w:szCs w:val="18"/>
        </w:rPr>
        <w:t xml:space="preserve"> </w:t>
      </w:r>
    </w:p>
    <w:p w14:paraId="3147CC36" w14:textId="462D999A" w:rsidR="00DB42AB" w:rsidRPr="00177116" w:rsidRDefault="001C1B41" w:rsidP="001C1B41">
      <w:pPr>
        <w:autoSpaceDE w:val="0"/>
        <w:autoSpaceDN w:val="0"/>
        <w:adjustRightInd w:val="0"/>
        <w:jc w:val="both"/>
        <w:rPr>
          <w:rFonts w:asciiTheme="minorHAnsi" w:eastAsiaTheme="minorHAnsi" w:hAnsiTheme="minorHAnsi" w:cstheme="minorHAnsi"/>
          <w:color w:val="000000"/>
          <w:sz w:val="18"/>
          <w:szCs w:val="16"/>
          <w:lang w:val="es-MX"/>
        </w:rPr>
      </w:pPr>
      <w:r>
        <w:rPr>
          <w:i/>
          <w:iCs/>
          <w:color w:val="000000" w:themeColor="text1"/>
          <w:sz w:val="18"/>
          <w:szCs w:val="18"/>
        </w:rPr>
        <w:t xml:space="preserve">     </w:t>
      </w:r>
      <w:r w:rsidRPr="00C82325">
        <w:rPr>
          <w:i/>
          <w:iCs/>
          <w:color w:val="000000" w:themeColor="text1"/>
          <w:sz w:val="18"/>
          <w:szCs w:val="18"/>
        </w:rPr>
        <w:t>Se Penalizará Con El Descuento Del 0.3% Del Pago Mensual Promedio De Los Últimos 3 Meses</w:t>
      </w:r>
    </w:p>
    <w:p w14:paraId="2A720DC2" w14:textId="03839677"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NOVENA: </w:t>
      </w:r>
      <w:r w:rsidR="00CF3503" w:rsidRPr="00177116">
        <w:rPr>
          <w:rFonts w:asciiTheme="minorHAnsi" w:eastAsiaTheme="minorHAnsi" w:hAnsiTheme="minorHAnsi" w:cstheme="minorHAnsi"/>
          <w:b/>
          <w:bCs/>
          <w:color w:val="000000"/>
          <w:sz w:val="18"/>
          <w:szCs w:val="16"/>
          <w:lang w:val="es-MX"/>
        </w:rPr>
        <w:t>CONFIDENCIALIDAD</w:t>
      </w:r>
      <w:r w:rsidR="00CF3503" w:rsidRPr="00177116">
        <w:rPr>
          <w:rFonts w:asciiTheme="minorHAnsi" w:eastAsiaTheme="minorHAnsi" w:hAnsiTheme="minorHAnsi" w:cstheme="minorHAnsi"/>
          <w:color w:val="000000"/>
          <w:sz w:val="18"/>
          <w:szCs w:val="16"/>
          <w:lang w:val="es-MX"/>
        </w:rPr>
        <w:t>. -</w:t>
      </w:r>
      <w:r w:rsidRPr="00177116">
        <w:rPr>
          <w:rFonts w:asciiTheme="minorHAnsi" w:eastAsiaTheme="minorHAnsi" w:hAnsiTheme="minorHAnsi" w:cstheme="minorHAnsi"/>
          <w:color w:val="000000"/>
          <w:sz w:val="18"/>
          <w:szCs w:val="16"/>
          <w:lang w:val="es-MX"/>
        </w:rPr>
        <w:t xml:space="preserve">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se compromete a guardar la debida confidencialidad y reserva profesional de la atención médica otorgada a las pacientes de la CSBP. </w:t>
      </w:r>
    </w:p>
    <w:p w14:paraId="74869E28"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6B6E6272" w14:textId="1C7E9E2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OBLIGACIONES DE LAS </w:t>
      </w:r>
      <w:r w:rsidR="00CF3503" w:rsidRPr="00177116">
        <w:rPr>
          <w:rFonts w:asciiTheme="minorHAnsi" w:eastAsiaTheme="minorHAnsi" w:hAnsiTheme="minorHAnsi" w:cstheme="minorHAnsi"/>
          <w:b/>
          <w:bCs/>
          <w:color w:val="000000"/>
          <w:sz w:val="18"/>
          <w:szCs w:val="16"/>
          <w:lang w:val="es-MX"/>
        </w:rPr>
        <w:t>PARTES.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Las partes contratantes se comprometen y obligan a dar cumplimiento a todas y cada una de las cláusulas del presente contrato. Por su parte,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se compromete a cumplir con las siguientes obligaciones: </w:t>
      </w:r>
    </w:p>
    <w:p w14:paraId="04C3A608"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a) </w:t>
      </w:r>
      <w:r w:rsidRPr="00177116">
        <w:rPr>
          <w:rFonts w:asciiTheme="minorHAnsi" w:eastAsiaTheme="minorHAnsi" w:hAnsiTheme="minorHAnsi" w:cstheme="minorHAnsi"/>
          <w:color w:val="000000"/>
          <w:sz w:val="18"/>
          <w:szCs w:val="16"/>
          <w:lang w:val="es-MX"/>
        </w:rPr>
        <w:t xml:space="preserve">Realizar la prestación del servicio, objeto del presente Contrato, de acuerdo a lo establecido en el presente documento, en el pliego específico de Condiciones, propuesta presentada y adjudicada. </w:t>
      </w:r>
    </w:p>
    <w:p w14:paraId="60C522B2"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b) </w:t>
      </w:r>
      <w:r w:rsidRPr="00177116">
        <w:rPr>
          <w:rFonts w:asciiTheme="minorHAnsi" w:eastAsiaTheme="minorHAnsi" w:hAnsiTheme="minorHAnsi" w:cstheme="minorHAnsi"/>
          <w:color w:val="000000"/>
          <w:sz w:val="18"/>
          <w:szCs w:val="16"/>
          <w:lang w:val="es-MX"/>
        </w:rPr>
        <w:t xml:space="preserve">Prestar el servicio objeto del presente contrato, en forma eficiente, oportuna y en el lugar de destino convenido con las características técnicas ofertadas y aceptadas. </w:t>
      </w:r>
    </w:p>
    <w:p w14:paraId="05D103CC"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c) </w:t>
      </w:r>
      <w:r w:rsidRPr="00177116">
        <w:rPr>
          <w:rFonts w:asciiTheme="minorHAnsi" w:eastAsiaTheme="minorHAnsi" w:hAnsiTheme="minorHAnsi" w:cstheme="minorHAnsi"/>
          <w:color w:val="000000"/>
          <w:sz w:val="18"/>
          <w:szCs w:val="16"/>
          <w:lang w:val="es-MX"/>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3E8B69A0"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 </w:t>
      </w:r>
      <w:r w:rsidRPr="00177116">
        <w:rPr>
          <w:rFonts w:asciiTheme="minorHAnsi" w:eastAsiaTheme="minorHAnsi" w:hAnsiTheme="minorHAnsi" w:cstheme="minorHAnsi"/>
          <w:color w:val="000000"/>
          <w:sz w:val="18"/>
          <w:szCs w:val="16"/>
          <w:lang w:val="es-MX"/>
        </w:rPr>
        <w:t xml:space="preserve">Cumplir cada una de las cláusulas del presente contrato. </w:t>
      </w:r>
    </w:p>
    <w:p w14:paraId="055FE1AA"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Por su parte,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se compromete a cumplir con las siguientes obligaciones: </w:t>
      </w:r>
    </w:p>
    <w:p w14:paraId="4A60F59F" w14:textId="4BC0132A"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a) </w:t>
      </w:r>
      <w:r w:rsidRPr="00177116">
        <w:rPr>
          <w:rFonts w:asciiTheme="minorHAnsi" w:eastAsiaTheme="minorHAnsi" w:hAnsiTheme="minorHAnsi" w:cstheme="minorHAnsi"/>
          <w:color w:val="000000"/>
          <w:sz w:val="18"/>
          <w:szCs w:val="16"/>
          <w:lang w:val="es-MX"/>
        </w:rPr>
        <w:t xml:space="preserve">Dar conformidad a los servicios generales de acuerdo con las condiciones establecidas en el PC, así como las condiciones de la propuesta adjudicada. </w:t>
      </w:r>
    </w:p>
    <w:p w14:paraId="04BBBDD1" w14:textId="22AC0D73" w:rsidR="00DB42AB" w:rsidRPr="00177116" w:rsidRDefault="00DB42AB" w:rsidP="00A36663">
      <w:pPr>
        <w:pStyle w:val="Textoindependiente2"/>
        <w:spacing w:after="0" w:line="240" w:lineRule="auto"/>
        <w:jc w:val="both"/>
        <w:rPr>
          <w:rFonts w:asciiTheme="minorHAnsi" w:eastAsiaTheme="minorHAnsi" w:hAnsiTheme="minorHAnsi" w:cstheme="minorHAnsi"/>
          <w:color w:val="000000"/>
          <w:sz w:val="18"/>
          <w:szCs w:val="16"/>
          <w:lang w:val="es-MX" w:eastAsia="en-US"/>
        </w:rPr>
      </w:pPr>
      <w:r w:rsidRPr="00177116">
        <w:rPr>
          <w:rFonts w:asciiTheme="minorHAnsi" w:eastAsiaTheme="minorHAnsi" w:hAnsiTheme="minorHAnsi" w:cstheme="minorHAnsi"/>
          <w:b/>
          <w:bCs/>
          <w:color w:val="000000"/>
          <w:sz w:val="18"/>
          <w:szCs w:val="16"/>
          <w:lang w:val="es-MX" w:eastAsia="en-US"/>
        </w:rPr>
        <w:t xml:space="preserve">b) </w:t>
      </w:r>
      <w:r w:rsidRPr="00177116">
        <w:rPr>
          <w:rFonts w:asciiTheme="minorHAnsi" w:eastAsiaTheme="minorHAnsi" w:hAnsiTheme="minorHAnsi" w:cstheme="minorHAnsi"/>
          <w:color w:val="000000"/>
          <w:sz w:val="18"/>
          <w:szCs w:val="16"/>
          <w:lang w:val="es-MX" w:eastAsia="en-US"/>
        </w:rPr>
        <w:t>Emitir informes de conformidad de los servicios generales, cuando los mismos cumplan con las condiciones establecidas en el PC, así como las condiciones de la propuesta adjudicada.</w:t>
      </w:r>
    </w:p>
    <w:p w14:paraId="316DA15D" w14:textId="5A568BBB"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DÉCIMA PRIMERA: </w:t>
      </w:r>
      <w:r w:rsidR="00CF3503" w:rsidRPr="00177116">
        <w:rPr>
          <w:rFonts w:asciiTheme="minorHAnsi" w:eastAsiaTheme="minorHAnsi" w:hAnsiTheme="minorHAnsi" w:cstheme="minorHAnsi"/>
          <w:b/>
          <w:bCs/>
          <w:color w:val="000000"/>
          <w:sz w:val="18"/>
          <w:szCs w:val="16"/>
          <w:lang w:val="es-MX"/>
        </w:rPr>
        <w:t>RESPONSABILIDADES.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adjudica al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la atención de sus afiliados, basándose en los antecedentes de calidad de servicio, responsabilidad profesional, prestigio reconocido y capacidad instalada. Por su parte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se compromete a prestar atención en óptimas condiciones de garantía y de acuerdo a sus reglamentos no pudiendo transferir a terceros y guardando la discrecionalidad que corresponde para los pacientes de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w:t>
      </w:r>
    </w:p>
    <w:p w14:paraId="55D44D97"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es responsable por cualquier error o mala atención en los servicios de salud que preste a las afiliadas de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quienes serán atendidos conforme a procedimientos determinados. </w:t>
      </w:r>
    </w:p>
    <w:p w14:paraId="4CB18DC5" w14:textId="77777777"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 </w:t>
      </w:r>
    </w:p>
    <w:p w14:paraId="52989854"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4318BF95" w14:textId="3EDA133F"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SEGUNDA: SOLUCIÓN DE </w:t>
      </w:r>
      <w:r w:rsidR="00CF3503" w:rsidRPr="00177116">
        <w:rPr>
          <w:rFonts w:asciiTheme="minorHAnsi" w:eastAsiaTheme="minorHAnsi" w:hAnsiTheme="minorHAnsi" w:cstheme="minorHAnsi"/>
          <w:b/>
          <w:bCs/>
          <w:color w:val="000000"/>
          <w:sz w:val="18"/>
          <w:szCs w:val="16"/>
          <w:lang w:val="es-MX"/>
        </w:rPr>
        <w:t>DIFERENCIA.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Para el caso en que la ejecución del contrato se presentaren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277A94A4"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24A5256E" w14:textId="77777777"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DÉCIMA TERCERA: FUERZA MAYOR.- </w:t>
      </w:r>
      <w:r w:rsidRPr="00177116">
        <w:rPr>
          <w:rFonts w:asciiTheme="minorHAnsi" w:eastAsiaTheme="minorHAnsi" w:hAnsiTheme="minorHAnsi" w:cstheme="minorHAnsi"/>
          <w:color w:val="000000"/>
          <w:sz w:val="18"/>
          <w:szCs w:val="16"/>
          <w:lang w:val="es-MX"/>
        </w:rPr>
        <w:t xml:space="preserve">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no asumirá responsabilidad alguna por incumplimiento debido a causas de fuerza mayor, debidamente comprobadas y comunicadas por escrito, dentro las 48 horas de sucedido el caso fortuito, entendiéndose como tales, todo hecho del hombre o de la naturaleza que no haya sido previsto, o previsto no haya podido evitarse, como inundaciones, terremotos, incendios, guerras, motines, huelgas que afecten o influyan en la ejecución del presente contrato, siempre que sean debidamente acreditados y aceptados por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w:t>
      </w:r>
    </w:p>
    <w:p w14:paraId="6E99BC3C"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1AD72A62" w14:textId="0998C80A"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w:t>
      </w:r>
      <w:r w:rsidR="00CF3503" w:rsidRPr="00177116">
        <w:rPr>
          <w:rFonts w:asciiTheme="minorHAnsi" w:eastAsiaTheme="minorHAnsi" w:hAnsiTheme="minorHAnsi" w:cstheme="minorHAnsi"/>
          <w:b/>
          <w:bCs/>
          <w:color w:val="000000"/>
          <w:sz w:val="18"/>
          <w:szCs w:val="16"/>
          <w:lang w:val="es-MX"/>
        </w:rPr>
        <w:t>CUARTA. -</w:t>
      </w:r>
      <w:r w:rsidRPr="00177116">
        <w:rPr>
          <w:rFonts w:asciiTheme="minorHAnsi" w:eastAsiaTheme="minorHAnsi" w:hAnsiTheme="minorHAnsi" w:cstheme="minorHAnsi"/>
          <w:b/>
          <w:bCs/>
          <w:color w:val="000000"/>
          <w:sz w:val="18"/>
          <w:szCs w:val="16"/>
          <w:lang w:val="es-MX"/>
        </w:rPr>
        <w:t xml:space="preserve"> PERSONAL DEL </w:t>
      </w:r>
      <w:r w:rsidR="00CF3503" w:rsidRPr="00177116">
        <w:rPr>
          <w:rFonts w:asciiTheme="minorHAnsi" w:eastAsiaTheme="minorHAnsi" w:hAnsiTheme="minorHAnsi" w:cstheme="minorHAnsi"/>
          <w:b/>
          <w:bCs/>
          <w:color w:val="000000"/>
          <w:sz w:val="18"/>
          <w:szCs w:val="16"/>
          <w:lang w:val="es-MX"/>
        </w:rPr>
        <w:t>CENTRO.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para realizar el servicio motivo del contrato utilizará a su personal; la responsabilidad, remuneración, alimentación corre por cuenta del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en </w:t>
      </w:r>
      <w:r w:rsidR="00CF3503" w:rsidRPr="00177116">
        <w:rPr>
          <w:rFonts w:asciiTheme="minorHAnsi" w:eastAsiaTheme="minorHAnsi" w:hAnsiTheme="minorHAnsi" w:cstheme="minorHAnsi"/>
          <w:color w:val="000000"/>
          <w:sz w:val="18"/>
          <w:szCs w:val="16"/>
          <w:lang w:val="es-MX"/>
        </w:rPr>
        <w:t>consecuencia,</w:t>
      </w:r>
      <w:r w:rsidRPr="00177116">
        <w:rPr>
          <w:rFonts w:asciiTheme="minorHAnsi" w:eastAsiaTheme="minorHAnsi" w:hAnsiTheme="minorHAnsi" w:cstheme="minorHAnsi"/>
          <w:color w:val="000000"/>
          <w:sz w:val="18"/>
          <w:szCs w:val="16"/>
          <w:lang w:val="es-MX"/>
        </w:rPr>
        <w:t xml:space="preserve"> no existe ninguna relación contractual entre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y el personal del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4B81AA52" w14:textId="77777777"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Se aclara que entre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y el personal contratado por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no existe relación obrero patronal, lo que implica que el pago de beneficios sociales corre bajo exclusiva responsabilidad del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asimismo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no será responsable y menos resarcirá daños y perjuicios causados por accidentes de trabajo a dichos trabajadores y/o terceros. </w:t>
      </w:r>
    </w:p>
    <w:p w14:paraId="486FF8E2"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0AABE1ED" w14:textId="3822B4D5"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QUINTA: OBLIGACIONES </w:t>
      </w:r>
      <w:r w:rsidR="00CF3503" w:rsidRPr="00177116">
        <w:rPr>
          <w:rFonts w:asciiTheme="minorHAnsi" w:eastAsiaTheme="minorHAnsi" w:hAnsiTheme="minorHAnsi" w:cstheme="minorHAnsi"/>
          <w:b/>
          <w:bCs/>
          <w:color w:val="000000"/>
          <w:sz w:val="18"/>
          <w:szCs w:val="16"/>
          <w:lang w:val="es-MX"/>
        </w:rPr>
        <w:t>SOCIOLABORALES</w:t>
      </w:r>
      <w:r w:rsidR="00CF3503" w:rsidRPr="00177116">
        <w:rPr>
          <w:rFonts w:asciiTheme="minorHAnsi" w:eastAsiaTheme="minorHAnsi" w:hAnsiTheme="minorHAnsi" w:cstheme="minorHAnsi"/>
          <w:color w:val="000000"/>
          <w:sz w:val="18"/>
          <w:szCs w:val="16"/>
          <w:lang w:val="es-MX"/>
        </w:rPr>
        <w:t>. -</w:t>
      </w:r>
      <w:r w:rsidRPr="00177116">
        <w:rPr>
          <w:rFonts w:asciiTheme="minorHAnsi" w:eastAsiaTheme="minorHAnsi" w:hAnsiTheme="minorHAnsi" w:cstheme="minorHAnsi"/>
          <w:color w:val="000000"/>
          <w:sz w:val="18"/>
          <w:szCs w:val="16"/>
          <w:lang w:val="es-MX"/>
        </w:rPr>
        <w:t xml:space="preserve"> Conforme a lo establecido en el D.S. No. 521 de 26.05.2010,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se compromete y obliga a dar cumplimiento a las obligaciones socio-laborales de sus trabajadoras y trabajadores. </w:t>
      </w:r>
      <w:r w:rsidRPr="00177116">
        <w:rPr>
          <w:rFonts w:asciiTheme="minorHAnsi" w:eastAsiaTheme="minorHAnsi" w:hAnsiTheme="minorHAnsi" w:cstheme="minorHAnsi"/>
          <w:b/>
          <w:bCs/>
          <w:color w:val="000000"/>
          <w:sz w:val="18"/>
          <w:szCs w:val="16"/>
          <w:lang w:val="es-MX"/>
        </w:rPr>
        <w:t xml:space="preserve">El CENTRO </w:t>
      </w:r>
      <w:r w:rsidRPr="00177116">
        <w:rPr>
          <w:rFonts w:asciiTheme="minorHAnsi" w:eastAsiaTheme="minorHAnsi" w:hAnsiTheme="minorHAnsi" w:cstheme="minorHAnsi"/>
          <w:color w:val="000000"/>
          <w:sz w:val="18"/>
          <w:szCs w:val="16"/>
          <w:lang w:val="es-MX"/>
        </w:rPr>
        <w:t xml:space="preserve">será responsable y deberá mantener a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exonerada contra cualquier multa o penalidad de cualquier tipo o naturaleza que fuera impuesta por causa de incumplimiento o infracción de dicha legislación laboral o social. </w:t>
      </w:r>
    </w:p>
    <w:p w14:paraId="7F07032E"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4B1203DB" w14:textId="0621B51A"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SEXTA: </w:t>
      </w:r>
      <w:r w:rsidR="00CF3503" w:rsidRPr="00177116">
        <w:rPr>
          <w:rFonts w:asciiTheme="minorHAnsi" w:eastAsiaTheme="minorHAnsi" w:hAnsiTheme="minorHAnsi" w:cstheme="minorHAnsi"/>
          <w:b/>
          <w:bCs/>
          <w:color w:val="000000"/>
          <w:sz w:val="18"/>
          <w:szCs w:val="16"/>
          <w:lang w:val="es-MX"/>
        </w:rPr>
        <w:t>DOMICILIO.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Cualquier aviso o notificación que tenga que darse al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le será enviado a su domicilio situado en la calle ………………….. </w:t>
      </w:r>
    </w:p>
    <w:p w14:paraId="0D2AC40D" w14:textId="77777777" w:rsidR="00DB42AB" w:rsidRDefault="00DB42AB" w:rsidP="00A36663">
      <w:pPr>
        <w:pStyle w:val="Textoindependiente2"/>
        <w:spacing w:after="0" w:line="240" w:lineRule="auto"/>
        <w:jc w:val="both"/>
        <w:rPr>
          <w:rFonts w:asciiTheme="minorHAnsi" w:eastAsiaTheme="minorHAnsi" w:hAnsiTheme="minorHAnsi" w:cstheme="minorHAnsi"/>
          <w:color w:val="000000"/>
          <w:sz w:val="18"/>
          <w:szCs w:val="16"/>
          <w:lang w:val="es-MX" w:eastAsia="en-US"/>
        </w:rPr>
      </w:pPr>
      <w:r w:rsidRPr="00177116">
        <w:rPr>
          <w:rFonts w:asciiTheme="minorHAnsi" w:eastAsiaTheme="minorHAnsi" w:hAnsiTheme="minorHAnsi" w:cstheme="minorHAnsi"/>
          <w:color w:val="000000"/>
          <w:sz w:val="18"/>
          <w:szCs w:val="16"/>
          <w:lang w:val="es-MX" w:eastAsia="en-US"/>
        </w:rPr>
        <w:t xml:space="preserve">Cualquier aviso a la </w:t>
      </w:r>
      <w:r w:rsidRPr="00177116">
        <w:rPr>
          <w:rFonts w:asciiTheme="minorHAnsi" w:eastAsiaTheme="minorHAnsi" w:hAnsiTheme="minorHAnsi" w:cstheme="minorHAnsi"/>
          <w:b/>
          <w:bCs/>
          <w:color w:val="000000"/>
          <w:sz w:val="18"/>
          <w:szCs w:val="16"/>
          <w:lang w:val="es-MX" w:eastAsia="en-US"/>
        </w:rPr>
        <w:t xml:space="preserve">CSBP </w:t>
      </w:r>
      <w:r w:rsidRPr="00177116">
        <w:rPr>
          <w:rFonts w:asciiTheme="minorHAnsi" w:eastAsiaTheme="minorHAnsi" w:hAnsiTheme="minorHAnsi" w:cstheme="minorHAnsi"/>
          <w:color w:val="000000"/>
          <w:sz w:val="18"/>
          <w:szCs w:val="16"/>
          <w:lang w:val="es-MX" w:eastAsia="en-US"/>
        </w:rPr>
        <w:t>será realizado en su domicilio registrado en la ciudad de Cochabamba, calle …………………………..</w:t>
      </w:r>
    </w:p>
    <w:p w14:paraId="3CAFD1E2" w14:textId="0810DE77"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OCTAVA: GASTOS DE </w:t>
      </w:r>
      <w:r w:rsidR="00CF3503" w:rsidRPr="00177116">
        <w:rPr>
          <w:rFonts w:asciiTheme="minorHAnsi" w:eastAsiaTheme="minorHAnsi" w:hAnsiTheme="minorHAnsi" w:cstheme="minorHAnsi"/>
          <w:b/>
          <w:bCs/>
          <w:color w:val="000000"/>
          <w:sz w:val="18"/>
          <w:szCs w:val="16"/>
          <w:lang w:val="es-MX"/>
        </w:rPr>
        <w:t>RECONOCIMIENTO.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Todos los gastos que demanden el reconocimiento de firmas y rubricas del presente documento, serán cubiertos en su integridad por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4013968E"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4A839C0E" w14:textId="5F3E3333"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lastRenderedPageBreak/>
        <w:t xml:space="preserve">DECIMA NOVENA: EFICACIA DEL </w:t>
      </w:r>
      <w:r w:rsidR="00CF3503" w:rsidRPr="00177116">
        <w:rPr>
          <w:rFonts w:asciiTheme="minorHAnsi" w:eastAsiaTheme="minorHAnsi" w:hAnsiTheme="minorHAnsi" w:cstheme="minorHAnsi"/>
          <w:b/>
          <w:bCs/>
          <w:color w:val="000000"/>
          <w:sz w:val="18"/>
          <w:szCs w:val="16"/>
          <w:lang w:val="es-MX"/>
        </w:rPr>
        <w:t>CONTRATO</w:t>
      </w:r>
      <w:r w:rsidR="00CF3503" w:rsidRPr="00177116">
        <w:rPr>
          <w:rFonts w:asciiTheme="minorHAnsi" w:eastAsiaTheme="minorHAnsi" w:hAnsiTheme="minorHAnsi" w:cstheme="minorHAnsi"/>
          <w:color w:val="000000"/>
          <w:sz w:val="18"/>
          <w:szCs w:val="16"/>
          <w:lang w:val="es-MX"/>
        </w:rPr>
        <w:t>. -</w:t>
      </w:r>
      <w:r w:rsidRPr="00177116">
        <w:rPr>
          <w:rFonts w:asciiTheme="minorHAnsi" w:eastAsiaTheme="minorHAnsi" w:hAnsiTheme="minorHAnsi" w:cstheme="minorHAnsi"/>
          <w:color w:val="000000"/>
          <w:sz w:val="18"/>
          <w:szCs w:val="16"/>
          <w:lang w:val="es-MX"/>
        </w:rPr>
        <w:t xml:space="preserve"> En tanto sea elevado a la calidad de instrumento público, el presente contrato tendrá validez y eficacia legal como documento privado. </w:t>
      </w:r>
    </w:p>
    <w:p w14:paraId="0179A8D6" w14:textId="31D5E06E" w:rsidR="00DB42AB" w:rsidRDefault="00DB42AB" w:rsidP="00A36663">
      <w:pPr>
        <w:pStyle w:val="Textosinformato"/>
        <w:jc w:val="both"/>
        <w:rPr>
          <w:rFonts w:asciiTheme="minorHAnsi" w:eastAsiaTheme="minorHAnsi" w:hAnsiTheme="minorHAnsi" w:cstheme="minorHAnsi"/>
          <w:color w:val="000000"/>
          <w:sz w:val="18"/>
          <w:szCs w:val="16"/>
          <w:lang w:val="es-MX" w:eastAsia="en-US"/>
        </w:rPr>
      </w:pPr>
      <w:r w:rsidRPr="00177116">
        <w:rPr>
          <w:rFonts w:asciiTheme="minorHAnsi" w:eastAsiaTheme="minorHAnsi" w:hAnsiTheme="minorHAnsi" w:cstheme="minorHAnsi"/>
          <w:b/>
          <w:bCs/>
          <w:color w:val="000000"/>
          <w:sz w:val="18"/>
          <w:szCs w:val="16"/>
          <w:lang w:val="es-MX" w:eastAsia="en-US"/>
        </w:rPr>
        <w:t xml:space="preserve">VIGESIMA: </w:t>
      </w:r>
      <w:r w:rsidR="00CF3503" w:rsidRPr="00177116">
        <w:rPr>
          <w:rFonts w:asciiTheme="minorHAnsi" w:eastAsiaTheme="minorHAnsi" w:hAnsiTheme="minorHAnsi" w:cstheme="minorHAnsi"/>
          <w:b/>
          <w:bCs/>
          <w:color w:val="000000"/>
          <w:sz w:val="18"/>
          <w:szCs w:val="16"/>
          <w:lang w:val="es-MX" w:eastAsia="en-US"/>
        </w:rPr>
        <w:t>ACEPTACIÓN. -</w:t>
      </w:r>
      <w:r w:rsidRPr="00177116">
        <w:rPr>
          <w:rFonts w:asciiTheme="minorHAnsi" w:eastAsiaTheme="minorHAnsi" w:hAnsiTheme="minorHAnsi" w:cstheme="minorHAnsi"/>
          <w:b/>
          <w:bCs/>
          <w:color w:val="000000"/>
          <w:sz w:val="18"/>
          <w:szCs w:val="16"/>
          <w:lang w:val="es-MX" w:eastAsia="en-US"/>
        </w:rPr>
        <w:t xml:space="preserve"> </w:t>
      </w:r>
      <w:r w:rsidRPr="00177116">
        <w:rPr>
          <w:rFonts w:asciiTheme="minorHAnsi" w:eastAsiaTheme="minorHAnsi" w:hAnsiTheme="minorHAnsi" w:cstheme="minorHAnsi"/>
          <w:color w:val="000000"/>
          <w:sz w:val="18"/>
          <w:szCs w:val="16"/>
          <w:lang w:val="es-MX" w:eastAsia="en-US"/>
        </w:rPr>
        <w:t>En señal de aceptación y conformidad, firman el presente contrato, en la ciudad de Cochabamba, a los…… días del mes de ………….. de 202</w:t>
      </w:r>
      <w:r>
        <w:rPr>
          <w:rFonts w:asciiTheme="minorHAnsi" w:eastAsiaTheme="minorHAnsi" w:hAnsiTheme="minorHAnsi" w:cstheme="minorHAnsi"/>
          <w:color w:val="000000"/>
          <w:sz w:val="18"/>
          <w:szCs w:val="16"/>
          <w:lang w:val="es-MX" w:eastAsia="en-US"/>
        </w:rPr>
        <w:t>6</w:t>
      </w:r>
    </w:p>
    <w:p w14:paraId="69E25B55" w14:textId="77777777" w:rsidR="00D9229F" w:rsidRDefault="00D9229F" w:rsidP="00697121">
      <w:pPr>
        <w:spacing w:after="120"/>
        <w:jc w:val="center"/>
        <w:rPr>
          <w:rFonts w:ascii="Arial" w:hAnsi="Arial" w:cs="Arial"/>
          <w:lang w:val="es-AR"/>
        </w:rPr>
      </w:pPr>
    </w:p>
    <w:p w14:paraId="79AF6975" w14:textId="77777777" w:rsidR="00A36663" w:rsidRDefault="00A36663" w:rsidP="00697121">
      <w:pPr>
        <w:jc w:val="center"/>
        <w:rPr>
          <w:rFonts w:ascii="Arial" w:hAnsi="Arial" w:cs="Arial"/>
        </w:rPr>
      </w:pPr>
    </w:p>
    <w:p w14:paraId="5C77AF7D" w14:textId="77777777" w:rsidR="00A36663" w:rsidRDefault="00A36663" w:rsidP="00697121">
      <w:pPr>
        <w:jc w:val="center"/>
        <w:rPr>
          <w:rFonts w:ascii="Arial" w:hAnsi="Arial" w:cs="Arial"/>
        </w:rPr>
      </w:pPr>
    </w:p>
    <w:p w14:paraId="2BD6B441" w14:textId="5F4F20EF" w:rsidR="00D9229F" w:rsidRPr="00040EB8" w:rsidRDefault="00D9229F" w:rsidP="00697121">
      <w:pPr>
        <w:jc w:val="center"/>
        <w:rPr>
          <w:rFonts w:ascii="Arial" w:hAnsi="Arial" w:cs="Arial"/>
        </w:rPr>
      </w:pPr>
      <w:r>
        <w:rPr>
          <w:rFonts w:ascii="Arial" w:hAnsi="Arial" w:cs="Arial"/>
        </w:rPr>
        <w:t>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697121">
      <w:pPr>
        <w:ind w:firstLine="720"/>
        <w:jc w:val="center"/>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sectPr w:rsidR="00D9229F" w:rsidRPr="00040EB8"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4E1F6" w14:textId="77777777" w:rsidR="00733AD5" w:rsidRDefault="00733AD5" w:rsidP="001514BD">
      <w:r>
        <w:separator/>
      </w:r>
    </w:p>
  </w:endnote>
  <w:endnote w:type="continuationSeparator" w:id="0">
    <w:p w14:paraId="5D6FA075" w14:textId="77777777" w:rsidR="00733AD5" w:rsidRDefault="00733AD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46897" w14:textId="77777777" w:rsidR="00733AD5" w:rsidRDefault="00733AD5" w:rsidP="001514BD">
      <w:r>
        <w:separator/>
      </w:r>
    </w:p>
  </w:footnote>
  <w:footnote w:type="continuationSeparator" w:id="0">
    <w:p w14:paraId="65DCC714" w14:textId="77777777" w:rsidR="00733AD5" w:rsidRDefault="00733AD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180354122" name="Imagen 118035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794058677" name="Imagen 1794058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F17A2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F0B53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28FD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2820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EC868A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6CE784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BB831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9"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068079E0"/>
    <w:multiLevelType w:val="hybridMultilevel"/>
    <w:tmpl w:val="9FB0C6E8"/>
    <w:lvl w:ilvl="0" w:tplc="400A0001">
      <w:start w:val="1"/>
      <w:numFmt w:val="bullet"/>
      <w:lvlText w:val=""/>
      <w:lvlJc w:val="left"/>
      <w:pPr>
        <w:ind w:left="843" w:hanging="360"/>
      </w:pPr>
      <w:rPr>
        <w:rFonts w:ascii="Symbol" w:hAnsi="Symbol" w:hint="default"/>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1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091F23D9"/>
    <w:multiLevelType w:val="hybridMultilevel"/>
    <w:tmpl w:val="ADB4806C"/>
    <w:lvl w:ilvl="0" w:tplc="12A8189E">
      <w:start w:val="1"/>
      <w:numFmt w:val="decimal"/>
      <w:lvlText w:val="%1."/>
      <w:lvlJc w:val="left"/>
      <w:pPr>
        <w:ind w:left="364" w:hanging="360"/>
      </w:pPr>
      <w:rPr>
        <w:rFonts w:hint="default"/>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13"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9E625C"/>
    <w:multiLevelType w:val="hybridMultilevel"/>
    <w:tmpl w:val="BF0CA6A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AF354D"/>
    <w:multiLevelType w:val="hybridMultilevel"/>
    <w:tmpl w:val="23049A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5E055D6"/>
    <w:multiLevelType w:val="hybridMultilevel"/>
    <w:tmpl w:val="8092D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17530357"/>
    <w:multiLevelType w:val="hybridMultilevel"/>
    <w:tmpl w:val="C2E20816"/>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22" w15:restartNumberingAfterBreak="0">
    <w:nsid w:val="17EC6041"/>
    <w:multiLevelType w:val="hybridMultilevel"/>
    <w:tmpl w:val="D92AD4E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AA15149"/>
    <w:multiLevelType w:val="hybridMultilevel"/>
    <w:tmpl w:val="05444790"/>
    <w:lvl w:ilvl="0" w:tplc="F7AE86C8">
      <w:start w:val="1"/>
      <w:numFmt w:val="lowerLetter"/>
      <w:lvlText w:val="%1)"/>
      <w:lvlJc w:val="left"/>
      <w:pPr>
        <w:ind w:left="475" w:hanging="360"/>
      </w:pPr>
      <w:rPr>
        <w:rFonts w:hint="default"/>
        <w:b/>
        <w:u w:val="single"/>
      </w:rPr>
    </w:lvl>
    <w:lvl w:ilvl="1" w:tplc="400A0019" w:tentative="1">
      <w:start w:val="1"/>
      <w:numFmt w:val="lowerLetter"/>
      <w:lvlText w:val="%2."/>
      <w:lvlJc w:val="left"/>
      <w:pPr>
        <w:ind w:left="1195" w:hanging="360"/>
      </w:pPr>
    </w:lvl>
    <w:lvl w:ilvl="2" w:tplc="400A001B" w:tentative="1">
      <w:start w:val="1"/>
      <w:numFmt w:val="lowerRoman"/>
      <w:lvlText w:val="%3."/>
      <w:lvlJc w:val="right"/>
      <w:pPr>
        <w:ind w:left="1915" w:hanging="180"/>
      </w:pPr>
    </w:lvl>
    <w:lvl w:ilvl="3" w:tplc="400A000F" w:tentative="1">
      <w:start w:val="1"/>
      <w:numFmt w:val="decimal"/>
      <w:lvlText w:val="%4."/>
      <w:lvlJc w:val="left"/>
      <w:pPr>
        <w:ind w:left="2635" w:hanging="360"/>
      </w:pPr>
    </w:lvl>
    <w:lvl w:ilvl="4" w:tplc="400A0019" w:tentative="1">
      <w:start w:val="1"/>
      <w:numFmt w:val="lowerLetter"/>
      <w:lvlText w:val="%5."/>
      <w:lvlJc w:val="left"/>
      <w:pPr>
        <w:ind w:left="3355" w:hanging="360"/>
      </w:pPr>
    </w:lvl>
    <w:lvl w:ilvl="5" w:tplc="400A001B" w:tentative="1">
      <w:start w:val="1"/>
      <w:numFmt w:val="lowerRoman"/>
      <w:lvlText w:val="%6."/>
      <w:lvlJc w:val="right"/>
      <w:pPr>
        <w:ind w:left="4075" w:hanging="180"/>
      </w:pPr>
    </w:lvl>
    <w:lvl w:ilvl="6" w:tplc="400A000F" w:tentative="1">
      <w:start w:val="1"/>
      <w:numFmt w:val="decimal"/>
      <w:lvlText w:val="%7."/>
      <w:lvlJc w:val="left"/>
      <w:pPr>
        <w:ind w:left="4795" w:hanging="360"/>
      </w:pPr>
    </w:lvl>
    <w:lvl w:ilvl="7" w:tplc="400A0019" w:tentative="1">
      <w:start w:val="1"/>
      <w:numFmt w:val="lowerLetter"/>
      <w:lvlText w:val="%8."/>
      <w:lvlJc w:val="left"/>
      <w:pPr>
        <w:ind w:left="5515" w:hanging="360"/>
      </w:pPr>
    </w:lvl>
    <w:lvl w:ilvl="8" w:tplc="400A001B" w:tentative="1">
      <w:start w:val="1"/>
      <w:numFmt w:val="lowerRoman"/>
      <w:lvlText w:val="%9."/>
      <w:lvlJc w:val="right"/>
      <w:pPr>
        <w:ind w:left="6235" w:hanging="180"/>
      </w:pPr>
    </w:lvl>
  </w:abstractNum>
  <w:abstractNum w:abstractNumId="25" w15:restartNumberingAfterBreak="0">
    <w:nsid w:val="1C785192"/>
    <w:multiLevelType w:val="hybridMultilevel"/>
    <w:tmpl w:val="0D5E2244"/>
    <w:lvl w:ilvl="0" w:tplc="12DCCEAE">
      <w:numFmt w:val="bullet"/>
      <w:lvlText w:val=""/>
      <w:lvlJc w:val="left"/>
      <w:pPr>
        <w:ind w:left="364" w:hanging="360"/>
      </w:pPr>
      <w:rPr>
        <w:rFonts w:ascii="Wingdings" w:eastAsia="Wingdings" w:hAnsi="Wingdings" w:cs="Wingdings" w:hint="default"/>
        <w:b w:val="0"/>
        <w:bCs w:val="0"/>
        <w:i w:val="0"/>
        <w:iCs w:val="0"/>
        <w:spacing w:val="0"/>
        <w:w w:val="100"/>
        <w:sz w:val="22"/>
        <w:szCs w:val="22"/>
        <w:lang w:val="es-ES" w:eastAsia="en-US" w:bidi="ar-SA"/>
      </w:rPr>
    </w:lvl>
    <w:lvl w:ilvl="1" w:tplc="6A0E2AF2">
      <w:numFmt w:val="bullet"/>
      <w:lvlText w:val="•"/>
      <w:lvlJc w:val="left"/>
      <w:pPr>
        <w:ind w:left="926" w:hanging="360"/>
      </w:pPr>
      <w:rPr>
        <w:rFonts w:hint="default"/>
        <w:lang w:val="es-ES" w:eastAsia="en-US" w:bidi="ar-SA"/>
      </w:rPr>
    </w:lvl>
    <w:lvl w:ilvl="2" w:tplc="F54639FC">
      <w:numFmt w:val="bullet"/>
      <w:lvlText w:val="•"/>
      <w:lvlJc w:val="left"/>
      <w:pPr>
        <w:ind w:left="1492" w:hanging="360"/>
      </w:pPr>
      <w:rPr>
        <w:rFonts w:hint="default"/>
        <w:lang w:val="es-ES" w:eastAsia="en-US" w:bidi="ar-SA"/>
      </w:rPr>
    </w:lvl>
    <w:lvl w:ilvl="3" w:tplc="C4FA1D14">
      <w:numFmt w:val="bullet"/>
      <w:lvlText w:val="•"/>
      <w:lvlJc w:val="left"/>
      <w:pPr>
        <w:ind w:left="2058" w:hanging="360"/>
      </w:pPr>
      <w:rPr>
        <w:rFonts w:hint="default"/>
        <w:lang w:val="es-ES" w:eastAsia="en-US" w:bidi="ar-SA"/>
      </w:rPr>
    </w:lvl>
    <w:lvl w:ilvl="4" w:tplc="DA5CA050">
      <w:numFmt w:val="bullet"/>
      <w:lvlText w:val="•"/>
      <w:lvlJc w:val="left"/>
      <w:pPr>
        <w:ind w:left="2625" w:hanging="360"/>
      </w:pPr>
      <w:rPr>
        <w:rFonts w:hint="default"/>
        <w:lang w:val="es-ES" w:eastAsia="en-US" w:bidi="ar-SA"/>
      </w:rPr>
    </w:lvl>
    <w:lvl w:ilvl="5" w:tplc="83720DA4">
      <w:numFmt w:val="bullet"/>
      <w:lvlText w:val="•"/>
      <w:lvlJc w:val="left"/>
      <w:pPr>
        <w:ind w:left="3191" w:hanging="360"/>
      </w:pPr>
      <w:rPr>
        <w:rFonts w:hint="default"/>
        <w:lang w:val="es-ES" w:eastAsia="en-US" w:bidi="ar-SA"/>
      </w:rPr>
    </w:lvl>
    <w:lvl w:ilvl="6" w:tplc="A864A578">
      <w:numFmt w:val="bullet"/>
      <w:lvlText w:val="•"/>
      <w:lvlJc w:val="left"/>
      <w:pPr>
        <w:ind w:left="3757" w:hanging="360"/>
      </w:pPr>
      <w:rPr>
        <w:rFonts w:hint="default"/>
        <w:lang w:val="es-ES" w:eastAsia="en-US" w:bidi="ar-SA"/>
      </w:rPr>
    </w:lvl>
    <w:lvl w:ilvl="7" w:tplc="7534BD0E">
      <w:numFmt w:val="bullet"/>
      <w:lvlText w:val="•"/>
      <w:lvlJc w:val="left"/>
      <w:pPr>
        <w:ind w:left="4324" w:hanging="360"/>
      </w:pPr>
      <w:rPr>
        <w:rFonts w:hint="default"/>
        <w:lang w:val="es-ES" w:eastAsia="en-US" w:bidi="ar-SA"/>
      </w:rPr>
    </w:lvl>
    <w:lvl w:ilvl="8" w:tplc="488EEB22">
      <w:numFmt w:val="bullet"/>
      <w:lvlText w:val="•"/>
      <w:lvlJc w:val="left"/>
      <w:pPr>
        <w:ind w:left="4890" w:hanging="360"/>
      </w:pPr>
      <w:rPr>
        <w:rFonts w:hint="default"/>
        <w:lang w:val="es-ES" w:eastAsia="en-US" w:bidi="ar-SA"/>
      </w:rPr>
    </w:lvl>
  </w:abstractNum>
  <w:abstractNum w:abstractNumId="26" w15:restartNumberingAfterBreak="0">
    <w:nsid w:val="1EB71446"/>
    <w:multiLevelType w:val="hybridMultilevel"/>
    <w:tmpl w:val="73E6BC4C"/>
    <w:lvl w:ilvl="0" w:tplc="5B10D9E2">
      <w:start w:val="1"/>
      <w:numFmt w:val="upp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F6E0577"/>
    <w:multiLevelType w:val="hybridMultilevel"/>
    <w:tmpl w:val="DF72B6E8"/>
    <w:lvl w:ilvl="0" w:tplc="9A2058F8">
      <w:start w:val="1"/>
      <w:numFmt w:val="decimal"/>
      <w:lvlText w:val="%1."/>
      <w:lvlJc w:val="left"/>
      <w:pPr>
        <w:ind w:left="364" w:hanging="360"/>
      </w:pPr>
      <w:rPr>
        <w:rFonts w:hint="default"/>
        <w:b/>
        <w:bCs w:val="0"/>
        <w:u w:val="none"/>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28" w15:restartNumberingAfterBreak="0">
    <w:nsid w:val="21921E1D"/>
    <w:multiLevelType w:val="hybridMultilevel"/>
    <w:tmpl w:val="36744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298F19DE"/>
    <w:multiLevelType w:val="hybridMultilevel"/>
    <w:tmpl w:val="1E24A774"/>
    <w:lvl w:ilvl="0" w:tplc="400A000F">
      <w:start w:val="1"/>
      <w:numFmt w:val="decimal"/>
      <w:lvlText w:val="%1."/>
      <w:lvlJc w:val="left"/>
      <w:pPr>
        <w:ind w:left="724" w:hanging="360"/>
      </w:pPr>
    </w:lvl>
    <w:lvl w:ilvl="1" w:tplc="400A0019" w:tentative="1">
      <w:start w:val="1"/>
      <w:numFmt w:val="lowerLetter"/>
      <w:lvlText w:val="%2."/>
      <w:lvlJc w:val="left"/>
      <w:pPr>
        <w:ind w:left="1444" w:hanging="360"/>
      </w:pPr>
    </w:lvl>
    <w:lvl w:ilvl="2" w:tplc="400A001B" w:tentative="1">
      <w:start w:val="1"/>
      <w:numFmt w:val="lowerRoman"/>
      <w:lvlText w:val="%3."/>
      <w:lvlJc w:val="right"/>
      <w:pPr>
        <w:ind w:left="2164" w:hanging="180"/>
      </w:pPr>
    </w:lvl>
    <w:lvl w:ilvl="3" w:tplc="400A000F" w:tentative="1">
      <w:start w:val="1"/>
      <w:numFmt w:val="decimal"/>
      <w:lvlText w:val="%4."/>
      <w:lvlJc w:val="left"/>
      <w:pPr>
        <w:ind w:left="2884" w:hanging="360"/>
      </w:pPr>
    </w:lvl>
    <w:lvl w:ilvl="4" w:tplc="400A0019" w:tentative="1">
      <w:start w:val="1"/>
      <w:numFmt w:val="lowerLetter"/>
      <w:lvlText w:val="%5."/>
      <w:lvlJc w:val="left"/>
      <w:pPr>
        <w:ind w:left="3604" w:hanging="360"/>
      </w:pPr>
    </w:lvl>
    <w:lvl w:ilvl="5" w:tplc="400A001B" w:tentative="1">
      <w:start w:val="1"/>
      <w:numFmt w:val="lowerRoman"/>
      <w:lvlText w:val="%6."/>
      <w:lvlJc w:val="right"/>
      <w:pPr>
        <w:ind w:left="4324" w:hanging="180"/>
      </w:pPr>
    </w:lvl>
    <w:lvl w:ilvl="6" w:tplc="400A000F" w:tentative="1">
      <w:start w:val="1"/>
      <w:numFmt w:val="decimal"/>
      <w:lvlText w:val="%7."/>
      <w:lvlJc w:val="left"/>
      <w:pPr>
        <w:ind w:left="5044" w:hanging="360"/>
      </w:pPr>
    </w:lvl>
    <w:lvl w:ilvl="7" w:tplc="400A0019" w:tentative="1">
      <w:start w:val="1"/>
      <w:numFmt w:val="lowerLetter"/>
      <w:lvlText w:val="%8."/>
      <w:lvlJc w:val="left"/>
      <w:pPr>
        <w:ind w:left="5764" w:hanging="360"/>
      </w:pPr>
    </w:lvl>
    <w:lvl w:ilvl="8" w:tplc="400A001B" w:tentative="1">
      <w:start w:val="1"/>
      <w:numFmt w:val="lowerRoman"/>
      <w:lvlText w:val="%9."/>
      <w:lvlJc w:val="right"/>
      <w:pPr>
        <w:ind w:left="6484" w:hanging="180"/>
      </w:pPr>
    </w:lvl>
  </w:abstractNum>
  <w:abstractNum w:abstractNumId="34" w15:restartNumberingAfterBreak="0">
    <w:nsid w:val="29C94DF8"/>
    <w:multiLevelType w:val="hybridMultilevel"/>
    <w:tmpl w:val="DCCC156A"/>
    <w:lvl w:ilvl="0" w:tplc="400A0001">
      <w:start w:val="1"/>
      <w:numFmt w:val="bullet"/>
      <w:lvlText w:val=""/>
      <w:lvlJc w:val="left"/>
      <w:pPr>
        <w:ind w:left="890" w:hanging="360"/>
      </w:pPr>
      <w:rPr>
        <w:rFonts w:ascii="Symbol" w:hAnsi="Symbol" w:hint="default"/>
      </w:rPr>
    </w:lvl>
    <w:lvl w:ilvl="1" w:tplc="400A0003" w:tentative="1">
      <w:start w:val="1"/>
      <w:numFmt w:val="bullet"/>
      <w:lvlText w:val="o"/>
      <w:lvlJc w:val="left"/>
      <w:pPr>
        <w:ind w:left="1610" w:hanging="360"/>
      </w:pPr>
      <w:rPr>
        <w:rFonts w:ascii="Courier New" w:hAnsi="Courier New" w:cs="Courier New" w:hint="default"/>
      </w:rPr>
    </w:lvl>
    <w:lvl w:ilvl="2" w:tplc="400A0005" w:tentative="1">
      <w:start w:val="1"/>
      <w:numFmt w:val="bullet"/>
      <w:lvlText w:val=""/>
      <w:lvlJc w:val="left"/>
      <w:pPr>
        <w:ind w:left="2330" w:hanging="360"/>
      </w:pPr>
      <w:rPr>
        <w:rFonts w:ascii="Wingdings" w:hAnsi="Wingdings" w:hint="default"/>
      </w:rPr>
    </w:lvl>
    <w:lvl w:ilvl="3" w:tplc="400A0001" w:tentative="1">
      <w:start w:val="1"/>
      <w:numFmt w:val="bullet"/>
      <w:lvlText w:val=""/>
      <w:lvlJc w:val="left"/>
      <w:pPr>
        <w:ind w:left="3050" w:hanging="360"/>
      </w:pPr>
      <w:rPr>
        <w:rFonts w:ascii="Symbol" w:hAnsi="Symbol" w:hint="default"/>
      </w:rPr>
    </w:lvl>
    <w:lvl w:ilvl="4" w:tplc="400A0003" w:tentative="1">
      <w:start w:val="1"/>
      <w:numFmt w:val="bullet"/>
      <w:lvlText w:val="o"/>
      <w:lvlJc w:val="left"/>
      <w:pPr>
        <w:ind w:left="3770" w:hanging="360"/>
      </w:pPr>
      <w:rPr>
        <w:rFonts w:ascii="Courier New" w:hAnsi="Courier New" w:cs="Courier New" w:hint="default"/>
      </w:rPr>
    </w:lvl>
    <w:lvl w:ilvl="5" w:tplc="400A0005" w:tentative="1">
      <w:start w:val="1"/>
      <w:numFmt w:val="bullet"/>
      <w:lvlText w:val=""/>
      <w:lvlJc w:val="left"/>
      <w:pPr>
        <w:ind w:left="4490" w:hanging="360"/>
      </w:pPr>
      <w:rPr>
        <w:rFonts w:ascii="Wingdings" w:hAnsi="Wingdings" w:hint="default"/>
      </w:rPr>
    </w:lvl>
    <w:lvl w:ilvl="6" w:tplc="400A0001" w:tentative="1">
      <w:start w:val="1"/>
      <w:numFmt w:val="bullet"/>
      <w:lvlText w:val=""/>
      <w:lvlJc w:val="left"/>
      <w:pPr>
        <w:ind w:left="5210" w:hanging="360"/>
      </w:pPr>
      <w:rPr>
        <w:rFonts w:ascii="Symbol" w:hAnsi="Symbol" w:hint="default"/>
      </w:rPr>
    </w:lvl>
    <w:lvl w:ilvl="7" w:tplc="400A0003" w:tentative="1">
      <w:start w:val="1"/>
      <w:numFmt w:val="bullet"/>
      <w:lvlText w:val="o"/>
      <w:lvlJc w:val="left"/>
      <w:pPr>
        <w:ind w:left="5930" w:hanging="360"/>
      </w:pPr>
      <w:rPr>
        <w:rFonts w:ascii="Courier New" w:hAnsi="Courier New" w:cs="Courier New" w:hint="default"/>
      </w:rPr>
    </w:lvl>
    <w:lvl w:ilvl="8" w:tplc="400A0005" w:tentative="1">
      <w:start w:val="1"/>
      <w:numFmt w:val="bullet"/>
      <w:lvlText w:val=""/>
      <w:lvlJc w:val="left"/>
      <w:pPr>
        <w:ind w:left="6650" w:hanging="360"/>
      </w:pPr>
      <w:rPr>
        <w:rFonts w:ascii="Wingdings" w:hAnsi="Wingdings" w:hint="default"/>
      </w:rPr>
    </w:lvl>
  </w:abstractNum>
  <w:abstractNum w:abstractNumId="35" w15:restartNumberingAfterBreak="0">
    <w:nsid w:val="2A182659"/>
    <w:multiLevelType w:val="hybridMultilevel"/>
    <w:tmpl w:val="D108C220"/>
    <w:lvl w:ilvl="0" w:tplc="9F1A40DE">
      <w:start w:val="1"/>
      <w:numFmt w:val="lowerLetter"/>
      <w:lvlText w:val="%1)"/>
      <w:lvlJc w:val="left"/>
      <w:pPr>
        <w:tabs>
          <w:tab w:val="num" w:pos="360"/>
        </w:tabs>
        <w:ind w:left="360" w:hanging="360"/>
      </w:pPr>
      <w:rPr>
        <w:rFonts w:hint="default"/>
        <w:b/>
        <w:i w:val="0"/>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6" w15:restartNumberingAfterBreak="0">
    <w:nsid w:val="2AEB40B2"/>
    <w:multiLevelType w:val="hybridMultilevel"/>
    <w:tmpl w:val="DF18214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B8A060A"/>
    <w:multiLevelType w:val="hybridMultilevel"/>
    <w:tmpl w:val="19763B0E"/>
    <w:lvl w:ilvl="0" w:tplc="FFFFFFFF">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FFFFFFFF">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FFFFFFFF">
      <w:numFmt w:val="bullet"/>
      <w:lvlText w:val="•"/>
      <w:lvlJc w:val="left"/>
      <w:pPr>
        <w:ind w:left="1369" w:hanging="120"/>
      </w:pPr>
      <w:rPr>
        <w:rFonts w:hint="default"/>
        <w:lang w:val="es-ES" w:eastAsia="en-US" w:bidi="ar-SA"/>
      </w:rPr>
    </w:lvl>
    <w:lvl w:ilvl="3" w:tplc="FFFFFFFF">
      <w:numFmt w:val="bullet"/>
      <w:lvlText w:val="•"/>
      <w:lvlJc w:val="left"/>
      <w:pPr>
        <w:ind w:left="1993" w:hanging="120"/>
      </w:pPr>
      <w:rPr>
        <w:rFonts w:hint="default"/>
        <w:lang w:val="es-ES" w:eastAsia="en-US" w:bidi="ar-SA"/>
      </w:rPr>
    </w:lvl>
    <w:lvl w:ilvl="4" w:tplc="FFFFFFFF">
      <w:numFmt w:val="bullet"/>
      <w:lvlText w:val="•"/>
      <w:lvlJc w:val="left"/>
      <w:pPr>
        <w:ind w:left="2618" w:hanging="120"/>
      </w:pPr>
      <w:rPr>
        <w:rFonts w:hint="default"/>
        <w:lang w:val="es-ES" w:eastAsia="en-US" w:bidi="ar-SA"/>
      </w:rPr>
    </w:lvl>
    <w:lvl w:ilvl="5" w:tplc="FFFFFFFF">
      <w:numFmt w:val="bullet"/>
      <w:lvlText w:val="•"/>
      <w:lvlJc w:val="left"/>
      <w:pPr>
        <w:ind w:left="3243" w:hanging="120"/>
      </w:pPr>
      <w:rPr>
        <w:rFonts w:hint="default"/>
        <w:lang w:val="es-ES" w:eastAsia="en-US" w:bidi="ar-SA"/>
      </w:rPr>
    </w:lvl>
    <w:lvl w:ilvl="6" w:tplc="FFFFFFFF">
      <w:numFmt w:val="bullet"/>
      <w:lvlText w:val="•"/>
      <w:lvlJc w:val="left"/>
      <w:pPr>
        <w:ind w:left="3867" w:hanging="120"/>
      </w:pPr>
      <w:rPr>
        <w:rFonts w:hint="default"/>
        <w:lang w:val="es-ES" w:eastAsia="en-US" w:bidi="ar-SA"/>
      </w:rPr>
    </w:lvl>
    <w:lvl w:ilvl="7" w:tplc="FFFFFFFF">
      <w:numFmt w:val="bullet"/>
      <w:lvlText w:val="•"/>
      <w:lvlJc w:val="left"/>
      <w:pPr>
        <w:ind w:left="4492" w:hanging="120"/>
      </w:pPr>
      <w:rPr>
        <w:rFonts w:hint="default"/>
        <w:lang w:val="es-ES" w:eastAsia="en-US" w:bidi="ar-SA"/>
      </w:rPr>
    </w:lvl>
    <w:lvl w:ilvl="8" w:tplc="FFFFFFFF">
      <w:numFmt w:val="bullet"/>
      <w:lvlText w:val="•"/>
      <w:lvlJc w:val="left"/>
      <w:pPr>
        <w:ind w:left="5116" w:hanging="120"/>
      </w:pPr>
      <w:rPr>
        <w:rFonts w:hint="default"/>
        <w:lang w:val="es-ES" w:eastAsia="en-US" w:bidi="ar-SA"/>
      </w:rPr>
    </w:lvl>
  </w:abstractNum>
  <w:abstractNum w:abstractNumId="38" w15:restartNumberingAfterBreak="0">
    <w:nsid w:val="2C410C6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2D04251A"/>
    <w:multiLevelType w:val="hybridMultilevel"/>
    <w:tmpl w:val="BF0CA6A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D322053"/>
    <w:multiLevelType w:val="hybridMultilevel"/>
    <w:tmpl w:val="7DEE75AC"/>
    <w:lvl w:ilvl="0" w:tplc="080A0001">
      <w:start w:val="1"/>
      <w:numFmt w:val="bullet"/>
      <w:lvlText w:val=""/>
      <w:lvlJc w:val="left"/>
      <w:pPr>
        <w:ind w:left="716" w:hanging="360"/>
      </w:pPr>
      <w:rPr>
        <w:rFonts w:ascii="Symbol" w:hAnsi="Symbol" w:hint="default"/>
      </w:rPr>
    </w:lvl>
    <w:lvl w:ilvl="1" w:tplc="080A0003" w:tentative="1">
      <w:start w:val="1"/>
      <w:numFmt w:val="bullet"/>
      <w:lvlText w:val="o"/>
      <w:lvlJc w:val="left"/>
      <w:pPr>
        <w:ind w:left="1436" w:hanging="360"/>
      </w:pPr>
      <w:rPr>
        <w:rFonts w:ascii="Courier New" w:hAnsi="Courier New" w:cs="Courier New" w:hint="default"/>
      </w:rPr>
    </w:lvl>
    <w:lvl w:ilvl="2" w:tplc="080A0005" w:tentative="1">
      <w:start w:val="1"/>
      <w:numFmt w:val="bullet"/>
      <w:lvlText w:val=""/>
      <w:lvlJc w:val="left"/>
      <w:pPr>
        <w:ind w:left="2156" w:hanging="360"/>
      </w:pPr>
      <w:rPr>
        <w:rFonts w:ascii="Wingdings" w:hAnsi="Wingdings" w:hint="default"/>
      </w:rPr>
    </w:lvl>
    <w:lvl w:ilvl="3" w:tplc="080A0001" w:tentative="1">
      <w:start w:val="1"/>
      <w:numFmt w:val="bullet"/>
      <w:lvlText w:val=""/>
      <w:lvlJc w:val="left"/>
      <w:pPr>
        <w:ind w:left="2876" w:hanging="360"/>
      </w:pPr>
      <w:rPr>
        <w:rFonts w:ascii="Symbol" w:hAnsi="Symbol" w:hint="default"/>
      </w:rPr>
    </w:lvl>
    <w:lvl w:ilvl="4" w:tplc="080A0003" w:tentative="1">
      <w:start w:val="1"/>
      <w:numFmt w:val="bullet"/>
      <w:lvlText w:val="o"/>
      <w:lvlJc w:val="left"/>
      <w:pPr>
        <w:ind w:left="3596" w:hanging="360"/>
      </w:pPr>
      <w:rPr>
        <w:rFonts w:ascii="Courier New" w:hAnsi="Courier New" w:cs="Courier New" w:hint="default"/>
      </w:rPr>
    </w:lvl>
    <w:lvl w:ilvl="5" w:tplc="080A0005" w:tentative="1">
      <w:start w:val="1"/>
      <w:numFmt w:val="bullet"/>
      <w:lvlText w:val=""/>
      <w:lvlJc w:val="left"/>
      <w:pPr>
        <w:ind w:left="4316" w:hanging="360"/>
      </w:pPr>
      <w:rPr>
        <w:rFonts w:ascii="Wingdings" w:hAnsi="Wingdings" w:hint="default"/>
      </w:rPr>
    </w:lvl>
    <w:lvl w:ilvl="6" w:tplc="080A0001" w:tentative="1">
      <w:start w:val="1"/>
      <w:numFmt w:val="bullet"/>
      <w:lvlText w:val=""/>
      <w:lvlJc w:val="left"/>
      <w:pPr>
        <w:ind w:left="5036" w:hanging="360"/>
      </w:pPr>
      <w:rPr>
        <w:rFonts w:ascii="Symbol" w:hAnsi="Symbol" w:hint="default"/>
      </w:rPr>
    </w:lvl>
    <w:lvl w:ilvl="7" w:tplc="080A0003" w:tentative="1">
      <w:start w:val="1"/>
      <w:numFmt w:val="bullet"/>
      <w:lvlText w:val="o"/>
      <w:lvlJc w:val="left"/>
      <w:pPr>
        <w:ind w:left="5756" w:hanging="360"/>
      </w:pPr>
      <w:rPr>
        <w:rFonts w:ascii="Courier New" w:hAnsi="Courier New" w:cs="Courier New" w:hint="default"/>
      </w:rPr>
    </w:lvl>
    <w:lvl w:ilvl="8" w:tplc="080A0005" w:tentative="1">
      <w:start w:val="1"/>
      <w:numFmt w:val="bullet"/>
      <w:lvlText w:val=""/>
      <w:lvlJc w:val="left"/>
      <w:pPr>
        <w:ind w:left="6476" w:hanging="360"/>
      </w:pPr>
      <w:rPr>
        <w:rFonts w:ascii="Wingdings" w:hAnsi="Wingdings" w:hint="default"/>
      </w:rPr>
    </w:lvl>
  </w:abstractNum>
  <w:abstractNum w:abstractNumId="4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30916E05"/>
    <w:multiLevelType w:val="hybridMultilevel"/>
    <w:tmpl w:val="E47286BA"/>
    <w:lvl w:ilvl="0" w:tplc="400A0001">
      <w:start w:val="1"/>
      <w:numFmt w:val="bullet"/>
      <w:lvlText w:val=""/>
      <w:lvlJc w:val="left"/>
      <w:pPr>
        <w:ind w:left="890" w:hanging="360"/>
      </w:pPr>
      <w:rPr>
        <w:rFonts w:ascii="Symbol" w:hAnsi="Symbol" w:hint="default"/>
      </w:rPr>
    </w:lvl>
    <w:lvl w:ilvl="1" w:tplc="400A0003">
      <w:start w:val="1"/>
      <w:numFmt w:val="bullet"/>
      <w:lvlText w:val="o"/>
      <w:lvlJc w:val="left"/>
      <w:pPr>
        <w:ind w:left="1610" w:hanging="360"/>
      </w:pPr>
      <w:rPr>
        <w:rFonts w:ascii="Courier New" w:hAnsi="Courier New" w:cs="Courier New" w:hint="default"/>
      </w:rPr>
    </w:lvl>
    <w:lvl w:ilvl="2" w:tplc="400A0005" w:tentative="1">
      <w:start w:val="1"/>
      <w:numFmt w:val="bullet"/>
      <w:lvlText w:val=""/>
      <w:lvlJc w:val="left"/>
      <w:pPr>
        <w:ind w:left="2330" w:hanging="360"/>
      </w:pPr>
      <w:rPr>
        <w:rFonts w:ascii="Wingdings" w:hAnsi="Wingdings" w:hint="default"/>
      </w:rPr>
    </w:lvl>
    <w:lvl w:ilvl="3" w:tplc="400A0001" w:tentative="1">
      <w:start w:val="1"/>
      <w:numFmt w:val="bullet"/>
      <w:lvlText w:val=""/>
      <w:lvlJc w:val="left"/>
      <w:pPr>
        <w:ind w:left="3050" w:hanging="360"/>
      </w:pPr>
      <w:rPr>
        <w:rFonts w:ascii="Symbol" w:hAnsi="Symbol" w:hint="default"/>
      </w:rPr>
    </w:lvl>
    <w:lvl w:ilvl="4" w:tplc="400A0003" w:tentative="1">
      <w:start w:val="1"/>
      <w:numFmt w:val="bullet"/>
      <w:lvlText w:val="o"/>
      <w:lvlJc w:val="left"/>
      <w:pPr>
        <w:ind w:left="3770" w:hanging="360"/>
      </w:pPr>
      <w:rPr>
        <w:rFonts w:ascii="Courier New" w:hAnsi="Courier New" w:cs="Courier New" w:hint="default"/>
      </w:rPr>
    </w:lvl>
    <w:lvl w:ilvl="5" w:tplc="400A0005" w:tentative="1">
      <w:start w:val="1"/>
      <w:numFmt w:val="bullet"/>
      <w:lvlText w:val=""/>
      <w:lvlJc w:val="left"/>
      <w:pPr>
        <w:ind w:left="4490" w:hanging="360"/>
      </w:pPr>
      <w:rPr>
        <w:rFonts w:ascii="Wingdings" w:hAnsi="Wingdings" w:hint="default"/>
      </w:rPr>
    </w:lvl>
    <w:lvl w:ilvl="6" w:tplc="400A0001" w:tentative="1">
      <w:start w:val="1"/>
      <w:numFmt w:val="bullet"/>
      <w:lvlText w:val=""/>
      <w:lvlJc w:val="left"/>
      <w:pPr>
        <w:ind w:left="5210" w:hanging="360"/>
      </w:pPr>
      <w:rPr>
        <w:rFonts w:ascii="Symbol" w:hAnsi="Symbol" w:hint="default"/>
      </w:rPr>
    </w:lvl>
    <w:lvl w:ilvl="7" w:tplc="400A0003" w:tentative="1">
      <w:start w:val="1"/>
      <w:numFmt w:val="bullet"/>
      <w:lvlText w:val="o"/>
      <w:lvlJc w:val="left"/>
      <w:pPr>
        <w:ind w:left="5930" w:hanging="360"/>
      </w:pPr>
      <w:rPr>
        <w:rFonts w:ascii="Courier New" w:hAnsi="Courier New" w:cs="Courier New" w:hint="default"/>
      </w:rPr>
    </w:lvl>
    <w:lvl w:ilvl="8" w:tplc="400A0005" w:tentative="1">
      <w:start w:val="1"/>
      <w:numFmt w:val="bullet"/>
      <w:lvlText w:val=""/>
      <w:lvlJc w:val="left"/>
      <w:pPr>
        <w:ind w:left="6650" w:hanging="360"/>
      </w:pPr>
      <w:rPr>
        <w:rFonts w:ascii="Wingdings" w:hAnsi="Wingdings" w:hint="default"/>
      </w:rPr>
    </w:lvl>
  </w:abstractNum>
  <w:abstractNum w:abstractNumId="43"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4F5584E"/>
    <w:multiLevelType w:val="hybridMultilevel"/>
    <w:tmpl w:val="DF1CF522"/>
    <w:lvl w:ilvl="0" w:tplc="DEB8C380">
      <w:start w:val="1"/>
      <w:numFmt w:val="upperLetter"/>
      <w:lvlText w:val="%1)"/>
      <w:lvlJc w:val="left"/>
      <w:pPr>
        <w:ind w:left="483" w:hanging="360"/>
      </w:pPr>
      <w:rPr>
        <w:rFonts w:hint="default"/>
        <w:b/>
        <w:bCs/>
      </w:rPr>
    </w:lvl>
    <w:lvl w:ilvl="1" w:tplc="400A0019" w:tentative="1">
      <w:start w:val="1"/>
      <w:numFmt w:val="lowerLetter"/>
      <w:lvlText w:val="%2."/>
      <w:lvlJc w:val="left"/>
      <w:pPr>
        <w:ind w:left="1203" w:hanging="360"/>
      </w:pPr>
    </w:lvl>
    <w:lvl w:ilvl="2" w:tplc="400A001B" w:tentative="1">
      <w:start w:val="1"/>
      <w:numFmt w:val="lowerRoman"/>
      <w:lvlText w:val="%3."/>
      <w:lvlJc w:val="right"/>
      <w:pPr>
        <w:ind w:left="1923" w:hanging="180"/>
      </w:pPr>
    </w:lvl>
    <w:lvl w:ilvl="3" w:tplc="400A000F" w:tentative="1">
      <w:start w:val="1"/>
      <w:numFmt w:val="decimal"/>
      <w:lvlText w:val="%4."/>
      <w:lvlJc w:val="left"/>
      <w:pPr>
        <w:ind w:left="2643" w:hanging="360"/>
      </w:pPr>
    </w:lvl>
    <w:lvl w:ilvl="4" w:tplc="400A0019" w:tentative="1">
      <w:start w:val="1"/>
      <w:numFmt w:val="lowerLetter"/>
      <w:lvlText w:val="%5."/>
      <w:lvlJc w:val="left"/>
      <w:pPr>
        <w:ind w:left="3363" w:hanging="360"/>
      </w:pPr>
    </w:lvl>
    <w:lvl w:ilvl="5" w:tplc="400A001B" w:tentative="1">
      <w:start w:val="1"/>
      <w:numFmt w:val="lowerRoman"/>
      <w:lvlText w:val="%6."/>
      <w:lvlJc w:val="right"/>
      <w:pPr>
        <w:ind w:left="4083" w:hanging="180"/>
      </w:pPr>
    </w:lvl>
    <w:lvl w:ilvl="6" w:tplc="400A000F" w:tentative="1">
      <w:start w:val="1"/>
      <w:numFmt w:val="decimal"/>
      <w:lvlText w:val="%7."/>
      <w:lvlJc w:val="left"/>
      <w:pPr>
        <w:ind w:left="4803" w:hanging="360"/>
      </w:pPr>
    </w:lvl>
    <w:lvl w:ilvl="7" w:tplc="400A0019" w:tentative="1">
      <w:start w:val="1"/>
      <w:numFmt w:val="lowerLetter"/>
      <w:lvlText w:val="%8."/>
      <w:lvlJc w:val="left"/>
      <w:pPr>
        <w:ind w:left="5523" w:hanging="360"/>
      </w:pPr>
    </w:lvl>
    <w:lvl w:ilvl="8" w:tplc="400A001B" w:tentative="1">
      <w:start w:val="1"/>
      <w:numFmt w:val="lowerRoman"/>
      <w:lvlText w:val="%9."/>
      <w:lvlJc w:val="right"/>
      <w:pPr>
        <w:ind w:left="6243" w:hanging="180"/>
      </w:pPr>
    </w:lvl>
  </w:abstractNum>
  <w:abstractNum w:abstractNumId="45" w15:restartNumberingAfterBreak="0">
    <w:nsid w:val="35511591"/>
    <w:multiLevelType w:val="hybridMultilevel"/>
    <w:tmpl w:val="39B06D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37A31EA9"/>
    <w:multiLevelType w:val="hybridMultilevel"/>
    <w:tmpl w:val="19763B0E"/>
    <w:lvl w:ilvl="0" w:tplc="F864A388">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94A64BE6">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26DE8D5C">
      <w:numFmt w:val="bullet"/>
      <w:lvlText w:val="•"/>
      <w:lvlJc w:val="left"/>
      <w:pPr>
        <w:ind w:left="1369" w:hanging="120"/>
      </w:pPr>
      <w:rPr>
        <w:rFonts w:hint="default"/>
        <w:lang w:val="es-ES" w:eastAsia="en-US" w:bidi="ar-SA"/>
      </w:rPr>
    </w:lvl>
    <w:lvl w:ilvl="3" w:tplc="7FBCE112">
      <w:numFmt w:val="bullet"/>
      <w:lvlText w:val="•"/>
      <w:lvlJc w:val="left"/>
      <w:pPr>
        <w:ind w:left="1993" w:hanging="120"/>
      </w:pPr>
      <w:rPr>
        <w:rFonts w:hint="default"/>
        <w:lang w:val="es-ES" w:eastAsia="en-US" w:bidi="ar-SA"/>
      </w:rPr>
    </w:lvl>
    <w:lvl w:ilvl="4" w:tplc="FA46F8FA">
      <w:numFmt w:val="bullet"/>
      <w:lvlText w:val="•"/>
      <w:lvlJc w:val="left"/>
      <w:pPr>
        <w:ind w:left="2618" w:hanging="120"/>
      </w:pPr>
      <w:rPr>
        <w:rFonts w:hint="default"/>
        <w:lang w:val="es-ES" w:eastAsia="en-US" w:bidi="ar-SA"/>
      </w:rPr>
    </w:lvl>
    <w:lvl w:ilvl="5" w:tplc="162632DC">
      <w:numFmt w:val="bullet"/>
      <w:lvlText w:val="•"/>
      <w:lvlJc w:val="left"/>
      <w:pPr>
        <w:ind w:left="3243" w:hanging="120"/>
      </w:pPr>
      <w:rPr>
        <w:rFonts w:hint="default"/>
        <w:lang w:val="es-ES" w:eastAsia="en-US" w:bidi="ar-SA"/>
      </w:rPr>
    </w:lvl>
    <w:lvl w:ilvl="6" w:tplc="7B364AC4">
      <w:numFmt w:val="bullet"/>
      <w:lvlText w:val="•"/>
      <w:lvlJc w:val="left"/>
      <w:pPr>
        <w:ind w:left="3867" w:hanging="120"/>
      </w:pPr>
      <w:rPr>
        <w:rFonts w:hint="default"/>
        <w:lang w:val="es-ES" w:eastAsia="en-US" w:bidi="ar-SA"/>
      </w:rPr>
    </w:lvl>
    <w:lvl w:ilvl="7" w:tplc="B8729312">
      <w:numFmt w:val="bullet"/>
      <w:lvlText w:val="•"/>
      <w:lvlJc w:val="left"/>
      <w:pPr>
        <w:ind w:left="4492" w:hanging="120"/>
      </w:pPr>
      <w:rPr>
        <w:rFonts w:hint="default"/>
        <w:lang w:val="es-ES" w:eastAsia="en-US" w:bidi="ar-SA"/>
      </w:rPr>
    </w:lvl>
    <w:lvl w:ilvl="8" w:tplc="B9743FF6">
      <w:numFmt w:val="bullet"/>
      <w:lvlText w:val="•"/>
      <w:lvlJc w:val="left"/>
      <w:pPr>
        <w:ind w:left="5116" w:hanging="120"/>
      </w:pPr>
      <w:rPr>
        <w:rFonts w:hint="default"/>
        <w:lang w:val="es-ES" w:eastAsia="en-US" w:bidi="ar-SA"/>
      </w:rPr>
    </w:lvl>
  </w:abstractNum>
  <w:abstractNum w:abstractNumId="47" w15:restartNumberingAfterBreak="0">
    <w:nsid w:val="3930315A"/>
    <w:multiLevelType w:val="hybridMultilevel"/>
    <w:tmpl w:val="CD420BE2"/>
    <w:lvl w:ilvl="0" w:tplc="DF9CEC66">
      <w:start w:val="1"/>
      <w:numFmt w:val="upperLetter"/>
      <w:lvlText w:val="%1)"/>
      <w:lvlJc w:val="left"/>
      <w:pPr>
        <w:ind w:left="552" w:hanging="360"/>
      </w:pPr>
      <w:rPr>
        <w:rFonts w:hint="default"/>
      </w:rPr>
    </w:lvl>
    <w:lvl w:ilvl="1" w:tplc="400A0019" w:tentative="1">
      <w:start w:val="1"/>
      <w:numFmt w:val="lowerLetter"/>
      <w:lvlText w:val="%2."/>
      <w:lvlJc w:val="left"/>
      <w:pPr>
        <w:ind w:left="1272" w:hanging="360"/>
      </w:pPr>
    </w:lvl>
    <w:lvl w:ilvl="2" w:tplc="400A001B" w:tentative="1">
      <w:start w:val="1"/>
      <w:numFmt w:val="lowerRoman"/>
      <w:lvlText w:val="%3."/>
      <w:lvlJc w:val="right"/>
      <w:pPr>
        <w:ind w:left="1992" w:hanging="180"/>
      </w:pPr>
    </w:lvl>
    <w:lvl w:ilvl="3" w:tplc="400A000F" w:tentative="1">
      <w:start w:val="1"/>
      <w:numFmt w:val="decimal"/>
      <w:lvlText w:val="%4."/>
      <w:lvlJc w:val="left"/>
      <w:pPr>
        <w:ind w:left="2712" w:hanging="360"/>
      </w:pPr>
    </w:lvl>
    <w:lvl w:ilvl="4" w:tplc="400A0019" w:tentative="1">
      <w:start w:val="1"/>
      <w:numFmt w:val="lowerLetter"/>
      <w:lvlText w:val="%5."/>
      <w:lvlJc w:val="left"/>
      <w:pPr>
        <w:ind w:left="3432" w:hanging="360"/>
      </w:pPr>
    </w:lvl>
    <w:lvl w:ilvl="5" w:tplc="400A001B" w:tentative="1">
      <w:start w:val="1"/>
      <w:numFmt w:val="lowerRoman"/>
      <w:lvlText w:val="%6."/>
      <w:lvlJc w:val="right"/>
      <w:pPr>
        <w:ind w:left="4152" w:hanging="180"/>
      </w:pPr>
    </w:lvl>
    <w:lvl w:ilvl="6" w:tplc="400A000F" w:tentative="1">
      <w:start w:val="1"/>
      <w:numFmt w:val="decimal"/>
      <w:lvlText w:val="%7."/>
      <w:lvlJc w:val="left"/>
      <w:pPr>
        <w:ind w:left="4872" w:hanging="360"/>
      </w:pPr>
    </w:lvl>
    <w:lvl w:ilvl="7" w:tplc="400A0019" w:tentative="1">
      <w:start w:val="1"/>
      <w:numFmt w:val="lowerLetter"/>
      <w:lvlText w:val="%8."/>
      <w:lvlJc w:val="left"/>
      <w:pPr>
        <w:ind w:left="5592" w:hanging="360"/>
      </w:pPr>
    </w:lvl>
    <w:lvl w:ilvl="8" w:tplc="400A001B" w:tentative="1">
      <w:start w:val="1"/>
      <w:numFmt w:val="lowerRoman"/>
      <w:lvlText w:val="%9."/>
      <w:lvlJc w:val="right"/>
      <w:pPr>
        <w:ind w:left="6312" w:hanging="180"/>
      </w:pPr>
    </w:lvl>
  </w:abstractNum>
  <w:abstractNum w:abstractNumId="48" w15:restartNumberingAfterBreak="0">
    <w:nsid w:val="3A4D6266"/>
    <w:multiLevelType w:val="hybridMultilevel"/>
    <w:tmpl w:val="836C6EF6"/>
    <w:lvl w:ilvl="0" w:tplc="400A0001">
      <w:start w:val="1"/>
      <w:numFmt w:val="bullet"/>
      <w:lvlText w:val=""/>
      <w:lvlJc w:val="left"/>
      <w:pPr>
        <w:ind w:left="890" w:hanging="360"/>
      </w:pPr>
      <w:rPr>
        <w:rFonts w:ascii="Symbol" w:hAnsi="Symbol" w:hint="default"/>
      </w:rPr>
    </w:lvl>
    <w:lvl w:ilvl="1" w:tplc="400A0003" w:tentative="1">
      <w:start w:val="1"/>
      <w:numFmt w:val="bullet"/>
      <w:lvlText w:val="o"/>
      <w:lvlJc w:val="left"/>
      <w:pPr>
        <w:ind w:left="1610" w:hanging="360"/>
      </w:pPr>
      <w:rPr>
        <w:rFonts w:ascii="Courier New" w:hAnsi="Courier New" w:cs="Courier New" w:hint="default"/>
      </w:rPr>
    </w:lvl>
    <w:lvl w:ilvl="2" w:tplc="400A0005" w:tentative="1">
      <w:start w:val="1"/>
      <w:numFmt w:val="bullet"/>
      <w:lvlText w:val=""/>
      <w:lvlJc w:val="left"/>
      <w:pPr>
        <w:ind w:left="2330" w:hanging="360"/>
      </w:pPr>
      <w:rPr>
        <w:rFonts w:ascii="Wingdings" w:hAnsi="Wingdings" w:hint="default"/>
      </w:rPr>
    </w:lvl>
    <w:lvl w:ilvl="3" w:tplc="400A0001" w:tentative="1">
      <w:start w:val="1"/>
      <w:numFmt w:val="bullet"/>
      <w:lvlText w:val=""/>
      <w:lvlJc w:val="left"/>
      <w:pPr>
        <w:ind w:left="3050" w:hanging="360"/>
      </w:pPr>
      <w:rPr>
        <w:rFonts w:ascii="Symbol" w:hAnsi="Symbol" w:hint="default"/>
      </w:rPr>
    </w:lvl>
    <w:lvl w:ilvl="4" w:tplc="400A0003" w:tentative="1">
      <w:start w:val="1"/>
      <w:numFmt w:val="bullet"/>
      <w:lvlText w:val="o"/>
      <w:lvlJc w:val="left"/>
      <w:pPr>
        <w:ind w:left="3770" w:hanging="360"/>
      </w:pPr>
      <w:rPr>
        <w:rFonts w:ascii="Courier New" w:hAnsi="Courier New" w:cs="Courier New" w:hint="default"/>
      </w:rPr>
    </w:lvl>
    <w:lvl w:ilvl="5" w:tplc="400A0005" w:tentative="1">
      <w:start w:val="1"/>
      <w:numFmt w:val="bullet"/>
      <w:lvlText w:val=""/>
      <w:lvlJc w:val="left"/>
      <w:pPr>
        <w:ind w:left="4490" w:hanging="360"/>
      </w:pPr>
      <w:rPr>
        <w:rFonts w:ascii="Wingdings" w:hAnsi="Wingdings" w:hint="default"/>
      </w:rPr>
    </w:lvl>
    <w:lvl w:ilvl="6" w:tplc="400A0001" w:tentative="1">
      <w:start w:val="1"/>
      <w:numFmt w:val="bullet"/>
      <w:lvlText w:val=""/>
      <w:lvlJc w:val="left"/>
      <w:pPr>
        <w:ind w:left="5210" w:hanging="360"/>
      </w:pPr>
      <w:rPr>
        <w:rFonts w:ascii="Symbol" w:hAnsi="Symbol" w:hint="default"/>
      </w:rPr>
    </w:lvl>
    <w:lvl w:ilvl="7" w:tplc="400A0003" w:tentative="1">
      <w:start w:val="1"/>
      <w:numFmt w:val="bullet"/>
      <w:lvlText w:val="o"/>
      <w:lvlJc w:val="left"/>
      <w:pPr>
        <w:ind w:left="5930" w:hanging="360"/>
      </w:pPr>
      <w:rPr>
        <w:rFonts w:ascii="Courier New" w:hAnsi="Courier New" w:cs="Courier New" w:hint="default"/>
      </w:rPr>
    </w:lvl>
    <w:lvl w:ilvl="8" w:tplc="400A0005" w:tentative="1">
      <w:start w:val="1"/>
      <w:numFmt w:val="bullet"/>
      <w:lvlText w:val=""/>
      <w:lvlJc w:val="left"/>
      <w:pPr>
        <w:ind w:left="6650" w:hanging="360"/>
      </w:pPr>
      <w:rPr>
        <w:rFonts w:ascii="Wingdings" w:hAnsi="Wingdings" w:hint="default"/>
      </w:rPr>
    </w:lvl>
  </w:abstractNum>
  <w:abstractNum w:abstractNumId="49" w15:restartNumberingAfterBreak="0">
    <w:nsid w:val="3BDD3F82"/>
    <w:multiLevelType w:val="hybridMultilevel"/>
    <w:tmpl w:val="BF0CA6A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3BEB67C0"/>
    <w:multiLevelType w:val="hybridMultilevel"/>
    <w:tmpl w:val="1BCEFA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41DD7D2A"/>
    <w:multiLevelType w:val="hybridMultilevel"/>
    <w:tmpl w:val="3370C8A6"/>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1FF123E"/>
    <w:multiLevelType w:val="hybridMultilevel"/>
    <w:tmpl w:val="6004F17A"/>
    <w:lvl w:ilvl="0" w:tplc="400A0001">
      <w:start w:val="1"/>
      <w:numFmt w:val="bullet"/>
      <w:lvlText w:val=""/>
      <w:lvlJc w:val="left"/>
      <w:pPr>
        <w:ind w:left="483" w:hanging="360"/>
      </w:pPr>
      <w:rPr>
        <w:rFonts w:ascii="Symbol" w:hAnsi="Symbol" w:hint="default"/>
        <w:b/>
        <w:bCs/>
      </w:rPr>
    </w:lvl>
    <w:lvl w:ilvl="1" w:tplc="FFFFFFFF" w:tentative="1">
      <w:start w:val="1"/>
      <w:numFmt w:val="lowerLetter"/>
      <w:lvlText w:val="%2."/>
      <w:lvlJc w:val="left"/>
      <w:pPr>
        <w:ind w:left="1203" w:hanging="360"/>
      </w:pPr>
    </w:lvl>
    <w:lvl w:ilvl="2" w:tplc="FFFFFFFF" w:tentative="1">
      <w:start w:val="1"/>
      <w:numFmt w:val="lowerRoman"/>
      <w:lvlText w:val="%3."/>
      <w:lvlJc w:val="right"/>
      <w:pPr>
        <w:ind w:left="1923" w:hanging="180"/>
      </w:pPr>
    </w:lvl>
    <w:lvl w:ilvl="3" w:tplc="FFFFFFFF" w:tentative="1">
      <w:start w:val="1"/>
      <w:numFmt w:val="decimal"/>
      <w:lvlText w:val="%4."/>
      <w:lvlJc w:val="left"/>
      <w:pPr>
        <w:ind w:left="2643" w:hanging="360"/>
      </w:pPr>
    </w:lvl>
    <w:lvl w:ilvl="4" w:tplc="FFFFFFFF" w:tentative="1">
      <w:start w:val="1"/>
      <w:numFmt w:val="lowerLetter"/>
      <w:lvlText w:val="%5."/>
      <w:lvlJc w:val="left"/>
      <w:pPr>
        <w:ind w:left="3363" w:hanging="360"/>
      </w:pPr>
    </w:lvl>
    <w:lvl w:ilvl="5" w:tplc="FFFFFFFF" w:tentative="1">
      <w:start w:val="1"/>
      <w:numFmt w:val="lowerRoman"/>
      <w:lvlText w:val="%6."/>
      <w:lvlJc w:val="right"/>
      <w:pPr>
        <w:ind w:left="4083" w:hanging="180"/>
      </w:pPr>
    </w:lvl>
    <w:lvl w:ilvl="6" w:tplc="FFFFFFFF" w:tentative="1">
      <w:start w:val="1"/>
      <w:numFmt w:val="decimal"/>
      <w:lvlText w:val="%7."/>
      <w:lvlJc w:val="left"/>
      <w:pPr>
        <w:ind w:left="4803" w:hanging="360"/>
      </w:pPr>
    </w:lvl>
    <w:lvl w:ilvl="7" w:tplc="FFFFFFFF" w:tentative="1">
      <w:start w:val="1"/>
      <w:numFmt w:val="lowerLetter"/>
      <w:lvlText w:val="%8."/>
      <w:lvlJc w:val="left"/>
      <w:pPr>
        <w:ind w:left="5523" w:hanging="360"/>
      </w:pPr>
    </w:lvl>
    <w:lvl w:ilvl="8" w:tplc="FFFFFFFF" w:tentative="1">
      <w:start w:val="1"/>
      <w:numFmt w:val="lowerRoman"/>
      <w:lvlText w:val="%9."/>
      <w:lvlJc w:val="right"/>
      <w:pPr>
        <w:ind w:left="6243" w:hanging="180"/>
      </w:pPr>
    </w:lvl>
  </w:abstractNum>
  <w:abstractNum w:abstractNumId="53" w15:restartNumberingAfterBreak="0">
    <w:nsid w:val="42FE45F6"/>
    <w:multiLevelType w:val="hybridMultilevel"/>
    <w:tmpl w:val="BF0CA6A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3BB2E87"/>
    <w:multiLevelType w:val="hybridMultilevel"/>
    <w:tmpl w:val="CA4E8F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471534EA"/>
    <w:multiLevelType w:val="hybridMultilevel"/>
    <w:tmpl w:val="9D460F56"/>
    <w:lvl w:ilvl="0" w:tplc="045C7A8C">
      <w:start w:val="1"/>
      <w:numFmt w:val="bullet"/>
      <w:lvlText w:val=""/>
      <w:lvlJc w:val="left"/>
      <w:pPr>
        <w:ind w:left="2334" w:hanging="360"/>
      </w:pPr>
      <w:rPr>
        <w:rFonts w:ascii="Symbol" w:hAnsi="Symbol" w:hint="default"/>
        <w:sz w:val="20"/>
        <w:szCs w:val="20"/>
      </w:rPr>
    </w:lvl>
    <w:lvl w:ilvl="1" w:tplc="400A0003" w:tentative="1">
      <w:start w:val="1"/>
      <w:numFmt w:val="bullet"/>
      <w:lvlText w:val="o"/>
      <w:lvlJc w:val="left"/>
      <w:pPr>
        <w:ind w:left="3054" w:hanging="360"/>
      </w:pPr>
      <w:rPr>
        <w:rFonts w:ascii="Courier New" w:hAnsi="Courier New" w:cs="Courier New" w:hint="default"/>
      </w:rPr>
    </w:lvl>
    <w:lvl w:ilvl="2" w:tplc="400A0005" w:tentative="1">
      <w:start w:val="1"/>
      <w:numFmt w:val="bullet"/>
      <w:lvlText w:val=""/>
      <w:lvlJc w:val="left"/>
      <w:pPr>
        <w:ind w:left="3774" w:hanging="360"/>
      </w:pPr>
      <w:rPr>
        <w:rFonts w:ascii="Wingdings" w:hAnsi="Wingdings" w:hint="default"/>
      </w:rPr>
    </w:lvl>
    <w:lvl w:ilvl="3" w:tplc="400A0001" w:tentative="1">
      <w:start w:val="1"/>
      <w:numFmt w:val="bullet"/>
      <w:lvlText w:val=""/>
      <w:lvlJc w:val="left"/>
      <w:pPr>
        <w:ind w:left="4494" w:hanging="360"/>
      </w:pPr>
      <w:rPr>
        <w:rFonts w:ascii="Symbol" w:hAnsi="Symbol" w:hint="default"/>
      </w:rPr>
    </w:lvl>
    <w:lvl w:ilvl="4" w:tplc="400A0003" w:tentative="1">
      <w:start w:val="1"/>
      <w:numFmt w:val="bullet"/>
      <w:lvlText w:val="o"/>
      <w:lvlJc w:val="left"/>
      <w:pPr>
        <w:ind w:left="5214" w:hanging="360"/>
      </w:pPr>
      <w:rPr>
        <w:rFonts w:ascii="Courier New" w:hAnsi="Courier New" w:cs="Courier New" w:hint="default"/>
      </w:rPr>
    </w:lvl>
    <w:lvl w:ilvl="5" w:tplc="400A0005" w:tentative="1">
      <w:start w:val="1"/>
      <w:numFmt w:val="bullet"/>
      <w:lvlText w:val=""/>
      <w:lvlJc w:val="left"/>
      <w:pPr>
        <w:ind w:left="5934" w:hanging="360"/>
      </w:pPr>
      <w:rPr>
        <w:rFonts w:ascii="Wingdings" w:hAnsi="Wingdings" w:hint="default"/>
      </w:rPr>
    </w:lvl>
    <w:lvl w:ilvl="6" w:tplc="400A0001" w:tentative="1">
      <w:start w:val="1"/>
      <w:numFmt w:val="bullet"/>
      <w:lvlText w:val=""/>
      <w:lvlJc w:val="left"/>
      <w:pPr>
        <w:ind w:left="6654" w:hanging="360"/>
      </w:pPr>
      <w:rPr>
        <w:rFonts w:ascii="Symbol" w:hAnsi="Symbol" w:hint="default"/>
      </w:rPr>
    </w:lvl>
    <w:lvl w:ilvl="7" w:tplc="400A0003" w:tentative="1">
      <w:start w:val="1"/>
      <w:numFmt w:val="bullet"/>
      <w:lvlText w:val="o"/>
      <w:lvlJc w:val="left"/>
      <w:pPr>
        <w:ind w:left="7374" w:hanging="360"/>
      </w:pPr>
      <w:rPr>
        <w:rFonts w:ascii="Courier New" w:hAnsi="Courier New" w:cs="Courier New" w:hint="default"/>
      </w:rPr>
    </w:lvl>
    <w:lvl w:ilvl="8" w:tplc="400A0005" w:tentative="1">
      <w:start w:val="1"/>
      <w:numFmt w:val="bullet"/>
      <w:lvlText w:val=""/>
      <w:lvlJc w:val="left"/>
      <w:pPr>
        <w:ind w:left="8094" w:hanging="360"/>
      </w:pPr>
      <w:rPr>
        <w:rFonts w:ascii="Wingdings" w:hAnsi="Wingdings" w:hint="default"/>
      </w:rPr>
    </w:lvl>
  </w:abstractNum>
  <w:abstractNum w:abstractNumId="56"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4C0A6BA0"/>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4E001708"/>
    <w:multiLevelType w:val="hybridMultilevel"/>
    <w:tmpl w:val="2BDAB224"/>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61" w15:restartNumberingAfterBreak="0">
    <w:nsid w:val="50046C09"/>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3AE05FB"/>
    <w:multiLevelType w:val="hybridMultilevel"/>
    <w:tmpl w:val="FA064F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55061E09"/>
    <w:multiLevelType w:val="hybridMultilevel"/>
    <w:tmpl w:val="CD58277A"/>
    <w:lvl w:ilvl="0" w:tplc="400A0001">
      <w:start w:val="1"/>
      <w:numFmt w:val="bullet"/>
      <w:lvlText w:val=""/>
      <w:lvlJc w:val="left"/>
      <w:pPr>
        <w:ind w:left="843" w:hanging="360"/>
      </w:pPr>
      <w:rPr>
        <w:rFonts w:ascii="Symbol" w:hAnsi="Symbol" w:hint="default"/>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64" w15:restartNumberingAfterBreak="0">
    <w:nsid w:val="55AF6DA2"/>
    <w:multiLevelType w:val="hybridMultilevel"/>
    <w:tmpl w:val="5BC62A6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E220F95"/>
    <w:multiLevelType w:val="hybridMultilevel"/>
    <w:tmpl w:val="96C8046C"/>
    <w:lvl w:ilvl="0" w:tplc="03541F0E">
      <w:start w:val="1"/>
      <w:numFmt w:val="upperLetter"/>
      <w:lvlText w:val="%1."/>
      <w:lvlJc w:val="left"/>
      <w:pPr>
        <w:ind w:left="843" w:hanging="360"/>
      </w:pPr>
      <w:rPr>
        <w:rFonts w:hint="default"/>
        <w:b/>
        <w:bCs/>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6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654B3CC4"/>
    <w:multiLevelType w:val="hybridMultilevel"/>
    <w:tmpl w:val="F7E6C73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15:restartNumberingAfterBreak="0">
    <w:nsid w:val="66D97221"/>
    <w:multiLevelType w:val="hybridMultilevel"/>
    <w:tmpl w:val="1F6492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69635098"/>
    <w:multiLevelType w:val="hybridMultilevel"/>
    <w:tmpl w:val="280CC24C"/>
    <w:lvl w:ilvl="0" w:tplc="FFFFFFFF">
      <w:start w:val="1"/>
      <w:numFmt w:val="lowerLetter"/>
      <w:lvlText w:val=""/>
      <w:lvlJc w:val="left"/>
    </w:lvl>
    <w:lvl w:ilvl="1" w:tplc="400A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2"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71547924"/>
    <w:multiLevelType w:val="hybridMultilevel"/>
    <w:tmpl w:val="2A74F68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1F04A90"/>
    <w:multiLevelType w:val="hybridMultilevel"/>
    <w:tmpl w:val="6DCCB0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73695708"/>
    <w:multiLevelType w:val="hybridMultilevel"/>
    <w:tmpl w:val="12EAFADC"/>
    <w:lvl w:ilvl="0" w:tplc="400A0001">
      <w:start w:val="1"/>
      <w:numFmt w:val="bullet"/>
      <w:lvlText w:val=""/>
      <w:lvlJc w:val="left"/>
      <w:pPr>
        <w:ind w:left="843" w:hanging="360"/>
      </w:pPr>
      <w:rPr>
        <w:rFonts w:ascii="Symbol" w:hAnsi="Symbol" w:hint="default"/>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7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8" w15:restartNumberingAfterBreak="0">
    <w:nsid w:val="73B95124"/>
    <w:multiLevelType w:val="hybridMultilevel"/>
    <w:tmpl w:val="BB2C26E4"/>
    <w:lvl w:ilvl="0" w:tplc="FFFFFFFF">
      <w:start w:val="1"/>
      <w:numFmt w:val="lowerLetter"/>
      <w:lvlText w:val=""/>
      <w:lvlJc w:val="left"/>
    </w:lvl>
    <w:lvl w:ilvl="1" w:tplc="400A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0" w15:restartNumberingAfterBreak="0">
    <w:nsid w:val="750222FC"/>
    <w:multiLevelType w:val="hybridMultilevel"/>
    <w:tmpl w:val="76204D48"/>
    <w:lvl w:ilvl="0" w:tplc="DD9E7F56">
      <w:start w:val="1"/>
      <w:numFmt w:val="upperRoman"/>
      <w:lvlText w:val="%1."/>
      <w:lvlJc w:val="left"/>
      <w:pPr>
        <w:ind w:left="1080" w:hanging="720"/>
      </w:pPr>
      <w:rPr>
        <w:rFonts w:hint="default"/>
        <w:b/>
      </w:rPr>
    </w:lvl>
    <w:lvl w:ilvl="1" w:tplc="46302240">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775D0224"/>
    <w:multiLevelType w:val="hybridMultilevel"/>
    <w:tmpl w:val="B666DD3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4" w15:restartNumberingAfterBreak="0">
    <w:nsid w:val="7C081E0C"/>
    <w:multiLevelType w:val="hybridMultilevel"/>
    <w:tmpl w:val="98EAC45A"/>
    <w:lvl w:ilvl="0" w:tplc="20082228">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85" w15:restartNumberingAfterBreak="0">
    <w:nsid w:val="7C6D2A36"/>
    <w:multiLevelType w:val="hybridMultilevel"/>
    <w:tmpl w:val="AB508F5A"/>
    <w:lvl w:ilvl="0" w:tplc="F3489D84">
      <w:start w:val="1"/>
      <w:numFmt w:val="upperLetter"/>
      <w:lvlText w:val="%1."/>
      <w:lvlJc w:val="left"/>
      <w:pPr>
        <w:ind w:left="843" w:hanging="360"/>
      </w:pPr>
      <w:rPr>
        <w:rFonts w:hint="default"/>
        <w:b/>
        <w:bCs/>
      </w:rPr>
    </w:lvl>
    <w:lvl w:ilvl="1" w:tplc="FFFFFFFF" w:tentative="1">
      <w:start w:val="1"/>
      <w:numFmt w:val="bullet"/>
      <w:lvlText w:val="o"/>
      <w:lvlJc w:val="left"/>
      <w:pPr>
        <w:ind w:left="1563" w:hanging="360"/>
      </w:pPr>
      <w:rPr>
        <w:rFonts w:ascii="Courier New" w:hAnsi="Courier New" w:cs="Courier New" w:hint="default"/>
      </w:rPr>
    </w:lvl>
    <w:lvl w:ilvl="2" w:tplc="FFFFFFFF" w:tentative="1">
      <w:start w:val="1"/>
      <w:numFmt w:val="bullet"/>
      <w:lvlText w:val=""/>
      <w:lvlJc w:val="left"/>
      <w:pPr>
        <w:ind w:left="2283" w:hanging="360"/>
      </w:pPr>
      <w:rPr>
        <w:rFonts w:ascii="Wingdings" w:hAnsi="Wingdings" w:hint="default"/>
      </w:rPr>
    </w:lvl>
    <w:lvl w:ilvl="3" w:tplc="FFFFFFFF" w:tentative="1">
      <w:start w:val="1"/>
      <w:numFmt w:val="bullet"/>
      <w:lvlText w:val=""/>
      <w:lvlJc w:val="left"/>
      <w:pPr>
        <w:ind w:left="3003" w:hanging="360"/>
      </w:pPr>
      <w:rPr>
        <w:rFonts w:ascii="Symbol" w:hAnsi="Symbol" w:hint="default"/>
      </w:rPr>
    </w:lvl>
    <w:lvl w:ilvl="4" w:tplc="FFFFFFFF" w:tentative="1">
      <w:start w:val="1"/>
      <w:numFmt w:val="bullet"/>
      <w:lvlText w:val="o"/>
      <w:lvlJc w:val="left"/>
      <w:pPr>
        <w:ind w:left="3723" w:hanging="360"/>
      </w:pPr>
      <w:rPr>
        <w:rFonts w:ascii="Courier New" w:hAnsi="Courier New" w:cs="Courier New" w:hint="default"/>
      </w:rPr>
    </w:lvl>
    <w:lvl w:ilvl="5" w:tplc="FFFFFFFF" w:tentative="1">
      <w:start w:val="1"/>
      <w:numFmt w:val="bullet"/>
      <w:lvlText w:val=""/>
      <w:lvlJc w:val="left"/>
      <w:pPr>
        <w:ind w:left="4443" w:hanging="360"/>
      </w:pPr>
      <w:rPr>
        <w:rFonts w:ascii="Wingdings" w:hAnsi="Wingdings" w:hint="default"/>
      </w:rPr>
    </w:lvl>
    <w:lvl w:ilvl="6" w:tplc="FFFFFFFF" w:tentative="1">
      <w:start w:val="1"/>
      <w:numFmt w:val="bullet"/>
      <w:lvlText w:val=""/>
      <w:lvlJc w:val="left"/>
      <w:pPr>
        <w:ind w:left="5163" w:hanging="360"/>
      </w:pPr>
      <w:rPr>
        <w:rFonts w:ascii="Symbol" w:hAnsi="Symbol" w:hint="default"/>
      </w:rPr>
    </w:lvl>
    <w:lvl w:ilvl="7" w:tplc="FFFFFFFF" w:tentative="1">
      <w:start w:val="1"/>
      <w:numFmt w:val="bullet"/>
      <w:lvlText w:val="o"/>
      <w:lvlJc w:val="left"/>
      <w:pPr>
        <w:ind w:left="5883" w:hanging="360"/>
      </w:pPr>
      <w:rPr>
        <w:rFonts w:ascii="Courier New" w:hAnsi="Courier New" w:cs="Courier New" w:hint="default"/>
      </w:rPr>
    </w:lvl>
    <w:lvl w:ilvl="8" w:tplc="FFFFFFFF" w:tentative="1">
      <w:start w:val="1"/>
      <w:numFmt w:val="bullet"/>
      <w:lvlText w:val=""/>
      <w:lvlJc w:val="left"/>
      <w:pPr>
        <w:ind w:left="6603" w:hanging="360"/>
      </w:pPr>
      <w:rPr>
        <w:rFonts w:ascii="Wingdings" w:hAnsi="Wingdings" w:hint="default"/>
      </w:rPr>
    </w:lvl>
  </w:abstractNum>
  <w:abstractNum w:abstractNumId="86" w15:restartNumberingAfterBreak="0">
    <w:nsid w:val="7CF939F1"/>
    <w:multiLevelType w:val="hybridMultilevel"/>
    <w:tmpl w:val="FF062D0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547379855">
    <w:abstractNumId w:val="30"/>
  </w:num>
  <w:num w:numId="2" w16cid:durableId="1355116321">
    <w:abstractNumId w:val="9"/>
  </w:num>
  <w:num w:numId="3" w16cid:durableId="633757402">
    <w:abstractNumId w:val="11"/>
  </w:num>
  <w:num w:numId="4" w16cid:durableId="776944573">
    <w:abstractNumId w:val="41"/>
  </w:num>
  <w:num w:numId="5" w16cid:durableId="249581999">
    <w:abstractNumId w:val="29"/>
  </w:num>
  <w:num w:numId="6" w16cid:durableId="256407935">
    <w:abstractNumId w:val="31"/>
  </w:num>
  <w:num w:numId="7" w16cid:durableId="455294031">
    <w:abstractNumId w:val="7"/>
  </w:num>
  <w:num w:numId="8" w16cid:durableId="537400725">
    <w:abstractNumId w:val="19"/>
  </w:num>
  <w:num w:numId="9" w16cid:durableId="412746547">
    <w:abstractNumId w:val="83"/>
  </w:num>
  <w:num w:numId="10" w16cid:durableId="1546480884">
    <w:abstractNumId w:val="66"/>
  </w:num>
  <w:num w:numId="11" w16cid:durableId="772360830">
    <w:abstractNumId w:val="80"/>
  </w:num>
  <w:num w:numId="12" w16cid:durableId="445269965">
    <w:abstractNumId w:val="77"/>
  </w:num>
  <w:num w:numId="13" w16cid:durableId="801458905">
    <w:abstractNumId w:val="68"/>
  </w:num>
  <w:num w:numId="14" w16cid:durableId="914513348">
    <w:abstractNumId w:val="17"/>
  </w:num>
  <w:num w:numId="15" w16cid:durableId="86461498">
    <w:abstractNumId w:val="73"/>
  </w:num>
  <w:num w:numId="16" w16cid:durableId="67851867">
    <w:abstractNumId w:val="81"/>
  </w:num>
  <w:num w:numId="17" w16cid:durableId="1862207368">
    <w:abstractNumId w:val="23"/>
  </w:num>
  <w:num w:numId="18" w16cid:durableId="1492402520">
    <w:abstractNumId w:val="16"/>
  </w:num>
  <w:num w:numId="19" w16cid:durableId="509101432">
    <w:abstractNumId w:val="57"/>
  </w:num>
  <w:num w:numId="20" w16cid:durableId="1985356945">
    <w:abstractNumId w:val="20"/>
  </w:num>
  <w:num w:numId="21" w16cid:durableId="431627931">
    <w:abstractNumId w:val="8"/>
  </w:num>
  <w:num w:numId="22" w16cid:durableId="1127167737">
    <w:abstractNumId w:val="13"/>
  </w:num>
  <w:num w:numId="23" w16cid:durableId="525558031">
    <w:abstractNumId w:val="32"/>
  </w:num>
  <w:num w:numId="24" w16cid:durableId="1250576981">
    <w:abstractNumId w:val="71"/>
  </w:num>
  <w:num w:numId="25" w16cid:durableId="1598636522">
    <w:abstractNumId w:val="79"/>
  </w:num>
  <w:num w:numId="26" w16cid:durableId="654072086">
    <w:abstractNumId w:val="74"/>
  </w:num>
  <w:num w:numId="27" w16cid:durableId="897133135">
    <w:abstractNumId w:val="56"/>
  </w:num>
  <w:num w:numId="28" w16cid:durableId="787234799">
    <w:abstractNumId w:val="72"/>
  </w:num>
  <w:num w:numId="29" w16cid:durableId="6566485">
    <w:abstractNumId w:val="43"/>
  </w:num>
  <w:num w:numId="30" w16cid:durableId="2030061819">
    <w:abstractNumId w:val="59"/>
  </w:num>
  <w:num w:numId="31" w16cid:durableId="2107461071">
    <w:abstractNumId w:val="55"/>
  </w:num>
  <w:num w:numId="32" w16cid:durableId="951016902">
    <w:abstractNumId w:val="25"/>
  </w:num>
  <w:num w:numId="33" w16cid:durableId="1784955974">
    <w:abstractNumId w:val="67"/>
  </w:num>
  <w:num w:numId="34" w16cid:durableId="326323836">
    <w:abstractNumId w:val="46"/>
  </w:num>
  <w:num w:numId="35" w16cid:durableId="523709151">
    <w:abstractNumId w:val="58"/>
  </w:num>
  <w:num w:numId="36" w16cid:durableId="498690834">
    <w:abstractNumId w:val="60"/>
  </w:num>
  <w:num w:numId="37" w16cid:durableId="562569461">
    <w:abstractNumId w:val="86"/>
  </w:num>
  <w:num w:numId="38" w16cid:durableId="1107852824">
    <w:abstractNumId w:val="33"/>
  </w:num>
  <w:num w:numId="39" w16cid:durableId="374624871">
    <w:abstractNumId w:val="10"/>
  </w:num>
  <w:num w:numId="40" w16cid:durableId="1858615523">
    <w:abstractNumId w:val="61"/>
  </w:num>
  <w:num w:numId="41" w16cid:durableId="2110540676">
    <w:abstractNumId w:val="65"/>
  </w:num>
  <w:num w:numId="42" w16cid:durableId="867252196">
    <w:abstractNumId w:val="49"/>
  </w:num>
  <w:num w:numId="43" w16cid:durableId="1511411606">
    <w:abstractNumId w:val="36"/>
  </w:num>
  <w:num w:numId="44" w16cid:durableId="1122580947">
    <w:abstractNumId w:val="84"/>
  </w:num>
  <w:num w:numId="45" w16cid:durableId="757678982">
    <w:abstractNumId w:val="46"/>
    <w:lvlOverride w:ilvl="0">
      <w:startOverride w:val="1"/>
    </w:lvlOverride>
    <w:lvlOverride w:ilvl="1"/>
    <w:lvlOverride w:ilvl="2"/>
    <w:lvlOverride w:ilvl="3"/>
    <w:lvlOverride w:ilvl="4"/>
    <w:lvlOverride w:ilvl="5"/>
    <w:lvlOverride w:ilvl="6"/>
    <w:lvlOverride w:ilvl="7"/>
    <w:lvlOverride w:ilvl="8"/>
  </w:num>
  <w:num w:numId="46" w16cid:durableId="1609776797">
    <w:abstractNumId w:val="63"/>
  </w:num>
  <w:num w:numId="47" w16cid:durableId="67197057">
    <w:abstractNumId w:val="5"/>
  </w:num>
  <w:num w:numId="48" w16cid:durableId="1502544461">
    <w:abstractNumId w:val="37"/>
  </w:num>
  <w:num w:numId="49" w16cid:durableId="799029776">
    <w:abstractNumId w:val="48"/>
  </w:num>
  <w:num w:numId="50" w16cid:durableId="2140025432">
    <w:abstractNumId w:val="34"/>
  </w:num>
  <w:num w:numId="51" w16cid:durableId="438986245">
    <w:abstractNumId w:val="18"/>
  </w:num>
  <w:num w:numId="52" w16cid:durableId="1935698065">
    <w:abstractNumId w:val="54"/>
  </w:num>
  <w:num w:numId="53" w16cid:durableId="1160922458">
    <w:abstractNumId w:val="27"/>
  </w:num>
  <w:num w:numId="54" w16cid:durableId="614563468">
    <w:abstractNumId w:val="12"/>
  </w:num>
  <w:num w:numId="55" w16cid:durableId="1077095687">
    <w:abstractNumId w:val="21"/>
  </w:num>
  <w:num w:numId="56" w16cid:durableId="1496264474">
    <w:abstractNumId w:val="38"/>
  </w:num>
  <w:num w:numId="57" w16cid:durableId="334307959">
    <w:abstractNumId w:val="78"/>
  </w:num>
  <w:num w:numId="58" w16cid:durableId="282542911">
    <w:abstractNumId w:val="70"/>
  </w:num>
  <w:num w:numId="59" w16cid:durableId="1199928980">
    <w:abstractNumId w:val="0"/>
  </w:num>
  <w:num w:numId="60" w16cid:durableId="16857317">
    <w:abstractNumId w:val="2"/>
  </w:num>
  <w:num w:numId="61" w16cid:durableId="570427841">
    <w:abstractNumId w:val="6"/>
  </w:num>
  <w:num w:numId="62" w16cid:durableId="1279794656">
    <w:abstractNumId w:val="4"/>
  </w:num>
  <w:num w:numId="63" w16cid:durableId="84692743">
    <w:abstractNumId w:val="3"/>
  </w:num>
  <w:num w:numId="64" w16cid:durableId="1577133281">
    <w:abstractNumId w:val="1"/>
  </w:num>
  <w:num w:numId="65" w16cid:durableId="1734742768">
    <w:abstractNumId w:val="45"/>
  </w:num>
  <w:num w:numId="66" w16cid:durableId="126776438">
    <w:abstractNumId w:val="40"/>
  </w:num>
  <w:num w:numId="67" w16cid:durableId="1833836478">
    <w:abstractNumId w:val="69"/>
  </w:num>
  <w:num w:numId="68" w16cid:durableId="231280064">
    <w:abstractNumId w:val="28"/>
  </w:num>
  <w:num w:numId="69" w16cid:durableId="2038653446">
    <w:abstractNumId w:val="62"/>
  </w:num>
  <w:num w:numId="70" w16cid:durableId="1845827250">
    <w:abstractNumId w:val="47"/>
  </w:num>
  <w:num w:numId="71" w16cid:durableId="961502296">
    <w:abstractNumId w:val="51"/>
  </w:num>
  <w:num w:numId="72" w16cid:durableId="1271160293">
    <w:abstractNumId w:val="64"/>
  </w:num>
  <w:num w:numId="73" w16cid:durableId="635529862">
    <w:abstractNumId w:val="75"/>
  </w:num>
  <w:num w:numId="74" w16cid:durableId="1652178471">
    <w:abstractNumId w:val="22"/>
  </w:num>
  <w:num w:numId="75" w16cid:durableId="508562238">
    <w:abstractNumId w:val="82"/>
  </w:num>
  <w:num w:numId="76" w16cid:durableId="469174843">
    <w:abstractNumId w:val="42"/>
  </w:num>
  <w:num w:numId="77" w16cid:durableId="2067680916">
    <w:abstractNumId w:val="50"/>
  </w:num>
  <w:num w:numId="78" w16cid:durableId="1999650849">
    <w:abstractNumId w:val="24"/>
  </w:num>
  <w:num w:numId="79" w16cid:durableId="670333642">
    <w:abstractNumId w:val="44"/>
  </w:num>
  <w:num w:numId="80" w16cid:durableId="459149030">
    <w:abstractNumId w:val="52"/>
  </w:num>
  <w:num w:numId="81" w16cid:durableId="2131975146">
    <w:abstractNumId w:val="76"/>
  </w:num>
  <w:num w:numId="82" w16cid:durableId="31619086">
    <w:abstractNumId w:val="85"/>
  </w:num>
  <w:num w:numId="83" w16cid:durableId="1152409143">
    <w:abstractNumId w:val="26"/>
  </w:num>
  <w:num w:numId="84" w16cid:durableId="1984002025">
    <w:abstractNumId w:val="35"/>
  </w:num>
  <w:num w:numId="85" w16cid:durableId="247929021">
    <w:abstractNumId w:val="39"/>
  </w:num>
  <w:num w:numId="86" w16cid:durableId="799764511">
    <w:abstractNumId w:val="14"/>
  </w:num>
  <w:num w:numId="87" w16cid:durableId="744567416">
    <w:abstractNumId w:val="53"/>
  </w:num>
  <w:num w:numId="88" w16cid:durableId="499932406">
    <w:abstractNumId w:val="1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45B"/>
    <w:rsid w:val="00011D4D"/>
    <w:rsid w:val="00015286"/>
    <w:rsid w:val="0001574B"/>
    <w:rsid w:val="000201DB"/>
    <w:rsid w:val="000202BE"/>
    <w:rsid w:val="00020B37"/>
    <w:rsid w:val="0002447E"/>
    <w:rsid w:val="00024893"/>
    <w:rsid w:val="0002573C"/>
    <w:rsid w:val="000263B1"/>
    <w:rsid w:val="00027769"/>
    <w:rsid w:val="000323AA"/>
    <w:rsid w:val="00034617"/>
    <w:rsid w:val="000425DF"/>
    <w:rsid w:val="00042913"/>
    <w:rsid w:val="00047435"/>
    <w:rsid w:val="00047A35"/>
    <w:rsid w:val="00050E81"/>
    <w:rsid w:val="0005115B"/>
    <w:rsid w:val="00052ACC"/>
    <w:rsid w:val="000550C4"/>
    <w:rsid w:val="00056B36"/>
    <w:rsid w:val="00057DA8"/>
    <w:rsid w:val="000611E7"/>
    <w:rsid w:val="000621C0"/>
    <w:rsid w:val="000643DE"/>
    <w:rsid w:val="000728F3"/>
    <w:rsid w:val="00072FFA"/>
    <w:rsid w:val="00080870"/>
    <w:rsid w:val="000812E6"/>
    <w:rsid w:val="00081572"/>
    <w:rsid w:val="00081BA4"/>
    <w:rsid w:val="000859DB"/>
    <w:rsid w:val="00086067"/>
    <w:rsid w:val="000940D0"/>
    <w:rsid w:val="000A2382"/>
    <w:rsid w:val="000A24B7"/>
    <w:rsid w:val="000A3C2A"/>
    <w:rsid w:val="000A5357"/>
    <w:rsid w:val="000A5ED7"/>
    <w:rsid w:val="000B11E5"/>
    <w:rsid w:val="000B30BD"/>
    <w:rsid w:val="000B40DD"/>
    <w:rsid w:val="000B4A6F"/>
    <w:rsid w:val="000B4FEF"/>
    <w:rsid w:val="000B7B52"/>
    <w:rsid w:val="000C0B6A"/>
    <w:rsid w:val="000C19AD"/>
    <w:rsid w:val="000C2213"/>
    <w:rsid w:val="000C3094"/>
    <w:rsid w:val="000C3D3B"/>
    <w:rsid w:val="000C78DB"/>
    <w:rsid w:val="000C7AD2"/>
    <w:rsid w:val="000D27DF"/>
    <w:rsid w:val="000E6212"/>
    <w:rsid w:val="000F1E22"/>
    <w:rsid w:val="000F2477"/>
    <w:rsid w:val="000F4C15"/>
    <w:rsid w:val="000F5D4B"/>
    <w:rsid w:val="000F61BF"/>
    <w:rsid w:val="0010037C"/>
    <w:rsid w:val="00100A48"/>
    <w:rsid w:val="0010620B"/>
    <w:rsid w:val="001130B6"/>
    <w:rsid w:val="00113C70"/>
    <w:rsid w:val="00114E30"/>
    <w:rsid w:val="00122F57"/>
    <w:rsid w:val="001243DB"/>
    <w:rsid w:val="001251F5"/>
    <w:rsid w:val="00130764"/>
    <w:rsid w:val="00130AB2"/>
    <w:rsid w:val="0013561B"/>
    <w:rsid w:val="0013740E"/>
    <w:rsid w:val="00140A59"/>
    <w:rsid w:val="00145B34"/>
    <w:rsid w:val="001474D2"/>
    <w:rsid w:val="001514BD"/>
    <w:rsid w:val="001516F2"/>
    <w:rsid w:val="00177342"/>
    <w:rsid w:val="00177A38"/>
    <w:rsid w:val="001823A9"/>
    <w:rsid w:val="00185A97"/>
    <w:rsid w:val="00185F35"/>
    <w:rsid w:val="001877E0"/>
    <w:rsid w:val="00187CB5"/>
    <w:rsid w:val="00192E54"/>
    <w:rsid w:val="00194B7F"/>
    <w:rsid w:val="001A028D"/>
    <w:rsid w:val="001A14EB"/>
    <w:rsid w:val="001A183D"/>
    <w:rsid w:val="001A334E"/>
    <w:rsid w:val="001A4147"/>
    <w:rsid w:val="001A5427"/>
    <w:rsid w:val="001B25F2"/>
    <w:rsid w:val="001C034C"/>
    <w:rsid w:val="001C1803"/>
    <w:rsid w:val="001C1B41"/>
    <w:rsid w:val="001C3FC8"/>
    <w:rsid w:val="001C43D5"/>
    <w:rsid w:val="001C55C4"/>
    <w:rsid w:val="001D4A85"/>
    <w:rsid w:val="001D5B5F"/>
    <w:rsid w:val="001F261D"/>
    <w:rsid w:val="001F7DF9"/>
    <w:rsid w:val="00203D44"/>
    <w:rsid w:val="00206115"/>
    <w:rsid w:val="00211532"/>
    <w:rsid w:val="00212695"/>
    <w:rsid w:val="00213000"/>
    <w:rsid w:val="00214332"/>
    <w:rsid w:val="0022069B"/>
    <w:rsid w:val="002220E2"/>
    <w:rsid w:val="00223153"/>
    <w:rsid w:val="0022653E"/>
    <w:rsid w:val="00227026"/>
    <w:rsid w:val="00227CD2"/>
    <w:rsid w:val="00232F50"/>
    <w:rsid w:val="00233F15"/>
    <w:rsid w:val="00236A42"/>
    <w:rsid w:val="00245FC6"/>
    <w:rsid w:val="00251F76"/>
    <w:rsid w:val="002542A4"/>
    <w:rsid w:val="00261291"/>
    <w:rsid w:val="00265365"/>
    <w:rsid w:val="0026567D"/>
    <w:rsid w:val="00273569"/>
    <w:rsid w:val="002820EE"/>
    <w:rsid w:val="0028318D"/>
    <w:rsid w:val="002838A2"/>
    <w:rsid w:val="00287E6D"/>
    <w:rsid w:val="002965AE"/>
    <w:rsid w:val="002A4403"/>
    <w:rsid w:val="002B4FED"/>
    <w:rsid w:val="002C4D95"/>
    <w:rsid w:val="002C6609"/>
    <w:rsid w:val="002C7964"/>
    <w:rsid w:val="002D0245"/>
    <w:rsid w:val="002E5957"/>
    <w:rsid w:val="002E62BC"/>
    <w:rsid w:val="002E66C7"/>
    <w:rsid w:val="002E7342"/>
    <w:rsid w:val="002F1713"/>
    <w:rsid w:val="002F4EA9"/>
    <w:rsid w:val="002F57F5"/>
    <w:rsid w:val="002F5A14"/>
    <w:rsid w:val="002F5AD0"/>
    <w:rsid w:val="002F6AFC"/>
    <w:rsid w:val="00301B53"/>
    <w:rsid w:val="003058D1"/>
    <w:rsid w:val="00310338"/>
    <w:rsid w:val="003224CC"/>
    <w:rsid w:val="00334BBC"/>
    <w:rsid w:val="00335A4C"/>
    <w:rsid w:val="003364E7"/>
    <w:rsid w:val="00337DFD"/>
    <w:rsid w:val="00340219"/>
    <w:rsid w:val="00342750"/>
    <w:rsid w:val="0034505C"/>
    <w:rsid w:val="00355DEC"/>
    <w:rsid w:val="003635A9"/>
    <w:rsid w:val="0036423C"/>
    <w:rsid w:val="00364A8C"/>
    <w:rsid w:val="00376420"/>
    <w:rsid w:val="00377408"/>
    <w:rsid w:val="00377E38"/>
    <w:rsid w:val="00382751"/>
    <w:rsid w:val="00391A88"/>
    <w:rsid w:val="00393C76"/>
    <w:rsid w:val="003A00A8"/>
    <w:rsid w:val="003A0C9B"/>
    <w:rsid w:val="003A433E"/>
    <w:rsid w:val="003A7651"/>
    <w:rsid w:val="003A78B9"/>
    <w:rsid w:val="003B0A61"/>
    <w:rsid w:val="003B0BC4"/>
    <w:rsid w:val="003B2326"/>
    <w:rsid w:val="003B249F"/>
    <w:rsid w:val="003B2841"/>
    <w:rsid w:val="003B294D"/>
    <w:rsid w:val="003C1672"/>
    <w:rsid w:val="003C1A7B"/>
    <w:rsid w:val="003C226A"/>
    <w:rsid w:val="003C2617"/>
    <w:rsid w:val="003C335C"/>
    <w:rsid w:val="003C3F4B"/>
    <w:rsid w:val="003C77A4"/>
    <w:rsid w:val="003D248E"/>
    <w:rsid w:val="003D4827"/>
    <w:rsid w:val="003D5456"/>
    <w:rsid w:val="003D78DD"/>
    <w:rsid w:val="003E23CF"/>
    <w:rsid w:val="003E600C"/>
    <w:rsid w:val="003E7612"/>
    <w:rsid w:val="003F6DC7"/>
    <w:rsid w:val="00401B9E"/>
    <w:rsid w:val="004020DF"/>
    <w:rsid w:val="00403314"/>
    <w:rsid w:val="00403A07"/>
    <w:rsid w:val="00404FC8"/>
    <w:rsid w:val="004060E7"/>
    <w:rsid w:val="00411F93"/>
    <w:rsid w:val="00416CA9"/>
    <w:rsid w:val="00417E6F"/>
    <w:rsid w:val="00425E2D"/>
    <w:rsid w:val="00426E91"/>
    <w:rsid w:val="004340B4"/>
    <w:rsid w:val="00443BF6"/>
    <w:rsid w:val="00455F42"/>
    <w:rsid w:val="00460B53"/>
    <w:rsid w:val="004742D9"/>
    <w:rsid w:val="004751DF"/>
    <w:rsid w:val="00476411"/>
    <w:rsid w:val="00476A63"/>
    <w:rsid w:val="00477538"/>
    <w:rsid w:val="00486EB2"/>
    <w:rsid w:val="004871A7"/>
    <w:rsid w:val="0048728B"/>
    <w:rsid w:val="004875D1"/>
    <w:rsid w:val="00491C65"/>
    <w:rsid w:val="004949BE"/>
    <w:rsid w:val="004A127F"/>
    <w:rsid w:val="004A3D96"/>
    <w:rsid w:val="004B0392"/>
    <w:rsid w:val="004B0F56"/>
    <w:rsid w:val="004B4416"/>
    <w:rsid w:val="004C0B1D"/>
    <w:rsid w:val="004C0E22"/>
    <w:rsid w:val="004C6126"/>
    <w:rsid w:val="004C6E2C"/>
    <w:rsid w:val="004C6F92"/>
    <w:rsid w:val="004D6334"/>
    <w:rsid w:val="004D723B"/>
    <w:rsid w:val="004E0A5D"/>
    <w:rsid w:val="004E202E"/>
    <w:rsid w:val="004E3FB3"/>
    <w:rsid w:val="004F4E9C"/>
    <w:rsid w:val="004F523A"/>
    <w:rsid w:val="004F640F"/>
    <w:rsid w:val="00500D5F"/>
    <w:rsid w:val="00507B16"/>
    <w:rsid w:val="00511C17"/>
    <w:rsid w:val="0051240D"/>
    <w:rsid w:val="0051263F"/>
    <w:rsid w:val="00512850"/>
    <w:rsid w:val="00526322"/>
    <w:rsid w:val="00533CFD"/>
    <w:rsid w:val="00534235"/>
    <w:rsid w:val="0054285C"/>
    <w:rsid w:val="00543B8A"/>
    <w:rsid w:val="00565935"/>
    <w:rsid w:val="00581B25"/>
    <w:rsid w:val="005879CE"/>
    <w:rsid w:val="005910B9"/>
    <w:rsid w:val="0059144D"/>
    <w:rsid w:val="00592E26"/>
    <w:rsid w:val="005967FF"/>
    <w:rsid w:val="005A2C8D"/>
    <w:rsid w:val="005A604A"/>
    <w:rsid w:val="005A6A6C"/>
    <w:rsid w:val="005A7821"/>
    <w:rsid w:val="005A7937"/>
    <w:rsid w:val="005C4842"/>
    <w:rsid w:val="005C4CC8"/>
    <w:rsid w:val="005C554A"/>
    <w:rsid w:val="005C734B"/>
    <w:rsid w:val="005D322A"/>
    <w:rsid w:val="005D6DE3"/>
    <w:rsid w:val="005E023C"/>
    <w:rsid w:val="005E3FAF"/>
    <w:rsid w:val="005E6758"/>
    <w:rsid w:val="005E6FE4"/>
    <w:rsid w:val="005E7D02"/>
    <w:rsid w:val="005F1667"/>
    <w:rsid w:val="005F22AD"/>
    <w:rsid w:val="005F30ED"/>
    <w:rsid w:val="005F3779"/>
    <w:rsid w:val="005F5322"/>
    <w:rsid w:val="005F71F8"/>
    <w:rsid w:val="00602D99"/>
    <w:rsid w:val="006071B1"/>
    <w:rsid w:val="006108F2"/>
    <w:rsid w:val="00610DBB"/>
    <w:rsid w:val="006150E1"/>
    <w:rsid w:val="00616971"/>
    <w:rsid w:val="006232D2"/>
    <w:rsid w:val="00626795"/>
    <w:rsid w:val="00626869"/>
    <w:rsid w:val="00635CC6"/>
    <w:rsid w:val="00643997"/>
    <w:rsid w:val="00643C3D"/>
    <w:rsid w:val="00651587"/>
    <w:rsid w:val="006536D5"/>
    <w:rsid w:val="0065370A"/>
    <w:rsid w:val="00655D56"/>
    <w:rsid w:val="006564E4"/>
    <w:rsid w:val="00657034"/>
    <w:rsid w:val="00660AE9"/>
    <w:rsid w:val="00662D3E"/>
    <w:rsid w:val="00667B6B"/>
    <w:rsid w:val="00670184"/>
    <w:rsid w:val="0067285C"/>
    <w:rsid w:val="00672880"/>
    <w:rsid w:val="00672F5B"/>
    <w:rsid w:val="006759F4"/>
    <w:rsid w:val="006825C8"/>
    <w:rsid w:val="00682A04"/>
    <w:rsid w:val="00684292"/>
    <w:rsid w:val="00685BF9"/>
    <w:rsid w:val="00691D81"/>
    <w:rsid w:val="00697121"/>
    <w:rsid w:val="006A1A8A"/>
    <w:rsid w:val="006A6A7C"/>
    <w:rsid w:val="006B000E"/>
    <w:rsid w:val="006B198C"/>
    <w:rsid w:val="006B5F02"/>
    <w:rsid w:val="006B7BB6"/>
    <w:rsid w:val="006C2E73"/>
    <w:rsid w:val="006C3687"/>
    <w:rsid w:val="006C4AED"/>
    <w:rsid w:val="006C4C32"/>
    <w:rsid w:val="006C6317"/>
    <w:rsid w:val="006C670B"/>
    <w:rsid w:val="006C7BC4"/>
    <w:rsid w:val="006D6D27"/>
    <w:rsid w:val="006E0FB6"/>
    <w:rsid w:val="006E45F1"/>
    <w:rsid w:val="006F16AF"/>
    <w:rsid w:val="006F64A9"/>
    <w:rsid w:val="006F7049"/>
    <w:rsid w:val="00701E83"/>
    <w:rsid w:val="00705F4C"/>
    <w:rsid w:val="0071100C"/>
    <w:rsid w:val="00711BAB"/>
    <w:rsid w:val="00715F12"/>
    <w:rsid w:val="00727C9E"/>
    <w:rsid w:val="00731B35"/>
    <w:rsid w:val="00733372"/>
    <w:rsid w:val="0073386A"/>
    <w:rsid w:val="00733AD5"/>
    <w:rsid w:val="0073628D"/>
    <w:rsid w:val="007406B3"/>
    <w:rsid w:val="007417AE"/>
    <w:rsid w:val="00741F74"/>
    <w:rsid w:val="007458CF"/>
    <w:rsid w:val="00745BEA"/>
    <w:rsid w:val="007539C6"/>
    <w:rsid w:val="007560F5"/>
    <w:rsid w:val="00761106"/>
    <w:rsid w:val="00761FDB"/>
    <w:rsid w:val="007653B2"/>
    <w:rsid w:val="00765F02"/>
    <w:rsid w:val="00770398"/>
    <w:rsid w:val="00772BA4"/>
    <w:rsid w:val="007751CA"/>
    <w:rsid w:val="00775D5C"/>
    <w:rsid w:val="00777C5B"/>
    <w:rsid w:val="00781323"/>
    <w:rsid w:val="00782709"/>
    <w:rsid w:val="00785B92"/>
    <w:rsid w:val="00792677"/>
    <w:rsid w:val="007939AB"/>
    <w:rsid w:val="00796960"/>
    <w:rsid w:val="007A58B3"/>
    <w:rsid w:val="007A61B5"/>
    <w:rsid w:val="007A69F6"/>
    <w:rsid w:val="007A6BD4"/>
    <w:rsid w:val="007B6952"/>
    <w:rsid w:val="007B745B"/>
    <w:rsid w:val="007D271F"/>
    <w:rsid w:val="007D7E2A"/>
    <w:rsid w:val="007E0379"/>
    <w:rsid w:val="007E1626"/>
    <w:rsid w:val="007E22B7"/>
    <w:rsid w:val="007E2CDE"/>
    <w:rsid w:val="007E4548"/>
    <w:rsid w:val="007E5661"/>
    <w:rsid w:val="007E58F6"/>
    <w:rsid w:val="007E6717"/>
    <w:rsid w:val="007F0184"/>
    <w:rsid w:val="007F2C28"/>
    <w:rsid w:val="007F5128"/>
    <w:rsid w:val="007F78F9"/>
    <w:rsid w:val="00801B9E"/>
    <w:rsid w:val="00801E02"/>
    <w:rsid w:val="00803F24"/>
    <w:rsid w:val="00806667"/>
    <w:rsid w:val="00811FE2"/>
    <w:rsid w:val="0081706C"/>
    <w:rsid w:val="008205D5"/>
    <w:rsid w:val="00826F90"/>
    <w:rsid w:val="00830C9B"/>
    <w:rsid w:val="008359CF"/>
    <w:rsid w:val="008408AB"/>
    <w:rsid w:val="0084379A"/>
    <w:rsid w:val="00861F9C"/>
    <w:rsid w:val="00866B3A"/>
    <w:rsid w:val="008735DD"/>
    <w:rsid w:val="0087386C"/>
    <w:rsid w:val="00886FEF"/>
    <w:rsid w:val="00890998"/>
    <w:rsid w:val="008931D1"/>
    <w:rsid w:val="00894ECD"/>
    <w:rsid w:val="00895D6B"/>
    <w:rsid w:val="00897A2C"/>
    <w:rsid w:val="008A215B"/>
    <w:rsid w:val="008A65C1"/>
    <w:rsid w:val="008B33D6"/>
    <w:rsid w:val="008B6745"/>
    <w:rsid w:val="008C06AD"/>
    <w:rsid w:val="008C633E"/>
    <w:rsid w:val="008C76EE"/>
    <w:rsid w:val="008D0890"/>
    <w:rsid w:val="008D0BD4"/>
    <w:rsid w:val="008D1F12"/>
    <w:rsid w:val="008E1003"/>
    <w:rsid w:val="008E1D2B"/>
    <w:rsid w:val="008E2A00"/>
    <w:rsid w:val="008E4A34"/>
    <w:rsid w:val="008E4E2F"/>
    <w:rsid w:val="008E6DE6"/>
    <w:rsid w:val="008E789D"/>
    <w:rsid w:val="008F029E"/>
    <w:rsid w:val="008F5ED8"/>
    <w:rsid w:val="00904E54"/>
    <w:rsid w:val="00912EAB"/>
    <w:rsid w:val="00914AB2"/>
    <w:rsid w:val="00915A38"/>
    <w:rsid w:val="009211C3"/>
    <w:rsid w:val="009255A8"/>
    <w:rsid w:val="009273C1"/>
    <w:rsid w:val="00927CC7"/>
    <w:rsid w:val="00932C21"/>
    <w:rsid w:val="00933BB7"/>
    <w:rsid w:val="0093719E"/>
    <w:rsid w:val="009371DB"/>
    <w:rsid w:val="00941295"/>
    <w:rsid w:val="0094352B"/>
    <w:rsid w:val="009464E5"/>
    <w:rsid w:val="00947593"/>
    <w:rsid w:val="00947A4B"/>
    <w:rsid w:val="009500D2"/>
    <w:rsid w:val="0095298A"/>
    <w:rsid w:val="00953147"/>
    <w:rsid w:val="009604EC"/>
    <w:rsid w:val="00961446"/>
    <w:rsid w:val="00964502"/>
    <w:rsid w:val="009659F9"/>
    <w:rsid w:val="0097645B"/>
    <w:rsid w:val="00991498"/>
    <w:rsid w:val="009953A8"/>
    <w:rsid w:val="009A2429"/>
    <w:rsid w:val="009A3A66"/>
    <w:rsid w:val="009B2D30"/>
    <w:rsid w:val="009C0546"/>
    <w:rsid w:val="009C1084"/>
    <w:rsid w:val="009C10C1"/>
    <w:rsid w:val="009C528A"/>
    <w:rsid w:val="009C5510"/>
    <w:rsid w:val="009C68DF"/>
    <w:rsid w:val="009D2602"/>
    <w:rsid w:val="009D3E86"/>
    <w:rsid w:val="009D66CD"/>
    <w:rsid w:val="009E2A52"/>
    <w:rsid w:val="009F4674"/>
    <w:rsid w:val="009F4D73"/>
    <w:rsid w:val="009F5C9D"/>
    <w:rsid w:val="009F6901"/>
    <w:rsid w:val="00A004DF"/>
    <w:rsid w:val="00A00804"/>
    <w:rsid w:val="00A01668"/>
    <w:rsid w:val="00A01BEB"/>
    <w:rsid w:val="00A06032"/>
    <w:rsid w:val="00A139EA"/>
    <w:rsid w:val="00A15001"/>
    <w:rsid w:val="00A170B1"/>
    <w:rsid w:val="00A20653"/>
    <w:rsid w:val="00A259A5"/>
    <w:rsid w:val="00A26267"/>
    <w:rsid w:val="00A323D9"/>
    <w:rsid w:val="00A36663"/>
    <w:rsid w:val="00A377E1"/>
    <w:rsid w:val="00A416DE"/>
    <w:rsid w:val="00A42CEB"/>
    <w:rsid w:val="00A45570"/>
    <w:rsid w:val="00A456CB"/>
    <w:rsid w:val="00A520EE"/>
    <w:rsid w:val="00A527AC"/>
    <w:rsid w:val="00A577E6"/>
    <w:rsid w:val="00A612A5"/>
    <w:rsid w:val="00A62662"/>
    <w:rsid w:val="00A63E39"/>
    <w:rsid w:val="00A7187C"/>
    <w:rsid w:val="00A7251C"/>
    <w:rsid w:val="00A7403E"/>
    <w:rsid w:val="00A755EB"/>
    <w:rsid w:val="00A756FD"/>
    <w:rsid w:val="00A80CAA"/>
    <w:rsid w:val="00A81DCD"/>
    <w:rsid w:val="00A85838"/>
    <w:rsid w:val="00A86AB3"/>
    <w:rsid w:val="00A8761F"/>
    <w:rsid w:val="00A90DBB"/>
    <w:rsid w:val="00A96058"/>
    <w:rsid w:val="00AA002A"/>
    <w:rsid w:val="00AA37FB"/>
    <w:rsid w:val="00AA4411"/>
    <w:rsid w:val="00AA655C"/>
    <w:rsid w:val="00AB5E89"/>
    <w:rsid w:val="00AB6340"/>
    <w:rsid w:val="00AC16BE"/>
    <w:rsid w:val="00AC1A7B"/>
    <w:rsid w:val="00AC46D8"/>
    <w:rsid w:val="00AC7AB9"/>
    <w:rsid w:val="00AD72E1"/>
    <w:rsid w:val="00AE1952"/>
    <w:rsid w:val="00AE2097"/>
    <w:rsid w:val="00AE5596"/>
    <w:rsid w:val="00AE74A8"/>
    <w:rsid w:val="00AF12FC"/>
    <w:rsid w:val="00AF7755"/>
    <w:rsid w:val="00B10F22"/>
    <w:rsid w:val="00B11268"/>
    <w:rsid w:val="00B11E33"/>
    <w:rsid w:val="00B11FEE"/>
    <w:rsid w:val="00B167DA"/>
    <w:rsid w:val="00B16BCF"/>
    <w:rsid w:val="00B173C1"/>
    <w:rsid w:val="00B221ED"/>
    <w:rsid w:val="00B22BD6"/>
    <w:rsid w:val="00B25892"/>
    <w:rsid w:val="00B276F5"/>
    <w:rsid w:val="00B300BB"/>
    <w:rsid w:val="00B3498B"/>
    <w:rsid w:val="00B36D6C"/>
    <w:rsid w:val="00B37567"/>
    <w:rsid w:val="00B4255A"/>
    <w:rsid w:val="00B45558"/>
    <w:rsid w:val="00B45BB0"/>
    <w:rsid w:val="00B46EF7"/>
    <w:rsid w:val="00B53627"/>
    <w:rsid w:val="00B54FA0"/>
    <w:rsid w:val="00B60803"/>
    <w:rsid w:val="00B63E2C"/>
    <w:rsid w:val="00B654B8"/>
    <w:rsid w:val="00B67D36"/>
    <w:rsid w:val="00B707B1"/>
    <w:rsid w:val="00B70888"/>
    <w:rsid w:val="00B74684"/>
    <w:rsid w:val="00B8089F"/>
    <w:rsid w:val="00B83D1B"/>
    <w:rsid w:val="00B868AA"/>
    <w:rsid w:val="00B91CEC"/>
    <w:rsid w:val="00B930C3"/>
    <w:rsid w:val="00B93A58"/>
    <w:rsid w:val="00B95FD3"/>
    <w:rsid w:val="00BA1B94"/>
    <w:rsid w:val="00BA20E4"/>
    <w:rsid w:val="00BA2416"/>
    <w:rsid w:val="00BA39F3"/>
    <w:rsid w:val="00BA686D"/>
    <w:rsid w:val="00BA6B07"/>
    <w:rsid w:val="00BA7D40"/>
    <w:rsid w:val="00BB00F5"/>
    <w:rsid w:val="00BB1101"/>
    <w:rsid w:val="00BB6811"/>
    <w:rsid w:val="00BC0298"/>
    <w:rsid w:val="00BC269B"/>
    <w:rsid w:val="00BC2B5C"/>
    <w:rsid w:val="00BD32F5"/>
    <w:rsid w:val="00BD4003"/>
    <w:rsid w:val="00BE04E3"/>
    <w:rsid w:val="00BE068B"/>
    <w:rsid w:val="00BE3E09"/>
    <w:rsid w:val="00BE5513"/>
    <w:rsid w:val="00BF34EE"/>
    <w:rsid w:val="00C06118"/>
    <w:rsid w:val="00C1215B"/>
    <w:rsid w:val="00C1308A"/>
    <w:rsid w:val="00C1515E"/>
    <w:rsid w:val="00C17D93"/>
    <w:rsid w:val="00C21420"/>
    <w:rsid w:val="00C33660"/>
    <w:rsid w:val="00C3411C"/>
    <w:rsid w:val="00C36421"/>
    <w:rsid w:val="00C36BB2"/>
    <w:rsid w:val="00C465C8"/>
    <w:rsid w:val="00C501E6"/>
    <w:rsid w:val="00C5670A"/>
    <w:rsid w:val="00C600CA"/>
    <w:rsid w:val="00C630EF"/>
    <w:rsid w:val="00C63596"/>
    <w:rsid w:val="00C64DB9"/>
    <w:rsid w:val="00C6528B"/>
    <w:rsid w:val="00C667D6"/>
    <w:rsid w:val="00C70B5B"/>
    <w:rsid w:val="00C72ED8"/>
    <w:rsid w:val="00C730E9"/>
    <w:rsid w:val="00C76F4C"/>
    <w:rsid w:val="00C777CB"/>
    <w:rsid w:val="00C820D2"/>
    <w:rsid w:val="00C82325"/>
    <w:rsid w:val="00C82A20"/>
    <w:rsid w:val="00C86113"/>
    <w:rsid w:val="00C94FB1"/>
    <w:rsid w:val="00C962D6"/>
    <w:rsid w:val="00CA5C33"/>
    <w:rsid w:val="00CA6EEE"/>
    <w:rsid w:val="00CA761F"/>
    <w:rsid w:val="00CB0DFC"/>
    <w:rsid w:val="00CB0F6F"/>
    <w:rsid w:val="00CB125D"/>
    <w:rsid w:val="00CB7D3B"/>
    <w:rsid w:val="00CC6980"/>
    <w:rsid w:val="00CD46EC"/>
    <w:rsid w:val="00CD52FE"/>
    <w:rsid w:val="00CD69E9"/>
    <w:rsid w:val="00CE4DB2"/>
    <w:rsid w:val="00CE5671"/>
    <w:rsid w:val="00CE6BB6"/>
    <w:rsid w:val="00CF22D2"/>
    <w:rsid w:val="00CF3503"/>
    <w:rsid w:val="00CF485E"/>
    <w:rsid w:val="00D05F41"/>
    <w:rsid w:val="00D07291"/>
    <w:rsid w:val="00D12679"/>
    <w:rsid w:val="00D127BB"/>
    <w:rsid w:val="00D22222"/>
    <w:rsid w:val="00D26FA0"/>
    <w:rsid w:val="00D37E2C"/>
    <w:rsid w:val="00D415FD"/>
    <w:rsid w:val="00D425BF"/>
    <w:rsid w:val="00D504FD"/>
    <w:rsid w:val="00D532E6"/>
    <w:rsid w:val="00D549BA"/>
    <w:rsid w:val="00D56CDD"/>
    <w:rsid w:val="00D60799"/>
    <w:rsid w:val="00D62F69"/>
    <w:rsid w:val="00D648AC"/>
    <w:rsid w:val="00D74C23"/>
    <w:rsid w:val="00D830E6"/>
    <w:rsid w:val="00D83CCF"/>
    <w:rsid w:val="00D84C96"/>
    <w:rsid w:val="00D87965"/>
    <w:rsid w:val="00D9229F"/>
    <w:rsid w:val="00D93C1D"/>
    <w:rsid w:val="00DA0CFB"/>
    <w:rsid w:val="00DA15F7"/>
    <w:rsid w:val="00DA16F7"/>
    <w:rsid w:val="00DB004C"/>
    <w:rsid w:val="00DB1E5A"/>
    <w:rsid w:val="00DB1F0F"/>
    <w:rsid w:val="00DB42AB"/>
    <w:rsid w:val="00DC42F8"/>
    <w:rsid w:val="00DC763F"/>
    <w:rsid w:val="00DC7907"/>
    <w:rsid w:val="00DD1C47"/>
    <w:rsid w:val="00DD2F70"/>
    <w:rsid w:val="00DD6D62"/>
    <w:rsid w:val="00DE0E0A"/>
    <w:rsid w:val="00DE2E6D"/>
    <w:rsid w:val="00DE43F6"/>
    <w:rsid w:val="00DF1362"/>
    <w:rsid w:val="00DF1B62"/>
    <w:rsid w:val="00DF34FF"/>
    <w:rsid w:val="00E009BF"/>
    <w:rsid w:val="00E01BF7"/>
    <w:rsid w:val="00E040FF"/>
    <w:rsid w:val="00E0528A"/>
    <w:rsid w:val="00E062C1"/>
    <w:rsid w:val="00E075F6"/>
    <w:rsid w:val="00E1519D"/>
    <w:rsid w:val="00E209B8"/>
    <w:rsid w:val="00E26D12"/>
    <w:rsid w:val="00E31A58"/>
    <w:rsid w:val="00E3669B"/>
    <w:rsid w:val="00E506E0"/>
    <w:rsid w:val="00E53838"/>
    <w:rsid w:val="00E539C2"/>
    <w:rsid w:val="00E566A3"/>
    <w:rsid w:val="00E60CF4"/>
    <w:rsid w:val="00E6433B"/>
    <w:rsid w:val="00E65090"/>
    <w:rsid w:val="00E65271"/>
    <w:rsid w:val="00E6719A"/>
    <w:rsid w:val="00E71F45"/>
    <w:rsid w:val="00E73458"/>
    <w:rsid w:val="00E74DDF"/>
    <w:rsid w:val="00E8105E"/>
    <w:rsid w:val="00E818BB"/>
    <w:rsid w:val="00E867FE"/>
    <w:rsid w:val="00E94259"/>
    <w:rsid w:val="00E955A7"/>
    <w:rsid w:val="00E95D11"/>
    <w:rsid w:val="00E97069"/>
    <w:rsid w:val="00E9710D"/>
    <w:rsid w:val="00EB30A9"/>
    <w:rsid w:val="00EB701A"/>
    <w:rsid w:val="00EC131E"/>
    <w:rsid w:val="00EC274E"/>
    <w:rsid w:val="00EC2848"/>
    <w:rsid w:val="00EC7C75"/>
    <w:rsid w:val="00ED12C0"/>
    <w:rsid w:val="00ED14EA"/>
    <w:rsid w:val="00ED56BB"/>
    <w:rsid w:val="00EE2E92"/>
    <w:rsid w:val="00EF5877"/>
    <w:rsid w:val="00F0132C"/>
    <w:rsid w:val="00F01F78"/>
    <w:rsid w:val="00F10605"/>
    <w:rsid w:val="00F138CD"/>
    <w:rsid w:val="00F16B38"/>
    <w:rsid w:val="00F21BAE"/>
    <w:rsid w:val="00F24876"/>
    <w:rsid w:val="00F25D8A"/>
    <w:rsid w:val="00F363BE"/>
    <w:rsid w:val="00F375DD"/>
    <w:rsid w:val="00F4121B"/>
    <w:rsid w:val="00F42C06"/>
    <w:rsid w:val="00F46F18"/>
    <w:rsid w:val="00F477D2"/>
    <w:rsid w:val="00F51142"/>
    <w:rsid w:val="00F5710E"/>
    <w:rsid w:val="00F6026F"/>
    <w:rsid w:val="00F60D51"/>
    <w:rsid w:val="00F66E9E"/>
    <w:rsid w:val="00F67677"/>
    <w:rsid w:val="00F677FC"/>
    <w:rsid w:val="00F719AA"/>
    <w:rsid w:val="00F83621"/>
    <w:rsid w:val="00F97E5C"/>
    <w:rsid w:val="00FA0E63"/>
    <w:rsid w:val="00FA1597"/>
    <w:rsid w:val="00FA4B92"/>
    <w:rsid w:val="00FA70BB"/>
    <w:rsid w:val="00FA7A7C"/>
    <w:rsid w:val="00FB3D87"/>
    <w:rsid w:val="00FB7427"/>
    <w:rsid w:val="00FC09A0"/>
    <w:rsid w:val="00FC58CD"/>
    <w:rsid w:val="00FC5FE8"/>
    <w:rsid w:val="00FC624A"/>
    <w:rsid w:val="00FC7AF0"/>
    <w:rsid w:val="00FD0E7B"/>
    <w:rsid w:val="00FD5898"/>
    <w:rsid w:val="00FD5DAE"/>
    <w:rsid w:val="00FE17BC"/>
    <w:rsid w:val="00FE19AD"/>
    <w:rsid w:val="00FE2543"/>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2B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FC58CD"/>
    <w:pPr>
      <w:spacing w:after="120"/>
      <w:ind w:left="283"/>
    </w:pPr>
  </w:style>
  <w:style w:type="character" w:customStyle="1" w:styleId="SangradetextonormalCar">
    <w:name w:val="Sangría de texto normal Car"/>
    <w:basedOn w:val="Fuentedeprrafopredeter"/>
    <w:link w:val="Sangradetextonormal"/>
    <w:uiPriority w:val="99"/>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semiHidden/>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customStyle="1" w:styleId="TableParagraph">
    <w:name w:val="Table Paragraph"/>
    <w:basedOn w:val="Normal"/>
    <w:uiPriority w:val="1"/>
    <w:qFormat/>
    <w:rsid w:val="004F523A"/>
    <w:pPr>
      <w:widowControl w:val="0"/>
      <w:autoSpaceDE w:val="0"/>
      <w:autoSpaceDN w:val="0"/>
    </w:pPr>
    <w:rPr>
      <w:rFonts w:ascii="Arial MT" w:eastAsia="Arial MT" w:hAnsi="Arial MT" w:cs="Arial 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80462">
      <w:bodyDiv w:val="1"/>
      <w:marLeft w:val="0"/>
      <w:marRight w:val="0"/>
      <w:marTop w:val="0"/>
      <w:marBottom w:val="0"/>
      <w:divBdr>
        <w:top w:val="none" w:sz="0" w:space="0" w:color="auto"/>
        <w:left w:val="none" w:sz="0" w:space="0" w:color="auto"/>
        <w:bottom w:val="none" w:sz="0" w:space="0" w:color="auto"/>
        <w:right w:val="none" w:sz="0" w:space="0" w:color="auto"/>
      </w:divBdr>
    </w:div>
    <w:div w:id="25043493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872822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9526664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6887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nuncias.csbp@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34</Pages>
  <Words>10730</Words>
  <Characters>59019</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ARIEL FERNANDO CHIPANA QUILO</cp:lastModifiedBy>
  <cp:revision>4</cp:revision>
  <cp:lastPrinted>2026-07-29T22:07:00Z</cp:lastPrinted>
  <dcterms:created xsi:type="dcterms:W3CDTF">2026-07-29T21:38:00Z</dcterms:created>
  <dcterms:modified xsi:type="dcterms:W3CDTF">2026-07-31T13:25:00Z</dcterms:modified>
</cp:coreProperties>
</file>